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AD" w:rsidRPr="00692724" w:rsidRDefault="008743DD" w:rsidP="006927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>APROFUNDAMENTO: ESCOLA DE FRANKFURT E A COMUNICAÇÃO DE MASSA!</w:t>
      </w:r>
    </w:p>
    <w:p w:rsidR="00692724" w:rsidRDefault="008743DD" w:rsidP="006927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8743DD" w:rsidRPr="00692724" w:rsidRDefault="008743DD" w:rsidP="006927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5" w:anchor="comentarios#comentarios" w:history="1"/>
    </w:p>
    <w:p w:rsidR="008743DD" w:rsidRPr="00692724" w:rsidRDefault="008743DD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>Na sociedade em que estamos inseridos, os</w:t>
      </w:r>
      <w:r w:rsidRPr="00692724">
        <w:rPr>
          <w:rFonts w:ascii="Times New Roman" w:hAnsi="Times New Roman" w:cs="Times New Roman"/>
          <w:sz w:val="24"/>
          <w:szCs w:val="24"/>
        </w:rPr>
        <w:t xml:space="preserve"> meios de comunicação de massa</w:t>
      </w:r>
      <w:r w:rsidRPr="00692724">
        <w:rPr>
          <w:rFonts w:ascii="Times New Roman" w:hAnsi="Times New Roman" w:cs="Times New Roman"/>
          <w:sz w:val="24"/>
          <w:szCs w:val="24"/>
        </w:rPr>
        <w:t xml:space="preserve">, podem nos influenciar? De que maneira as pessoas acompanharem os </w:t>
      </w:r>
      <w:r w:rsidRPr="00692724">
        <w:rPr>
          <w:rFonts w:ascii="Times New Roman" w:hAnsi="Times New Roman" w:cs="Times New Roman"/>
          <w:sz w:val="24"/>
          <w:szCs w:val="24"/>
        </w:rPr>
        <w:t>noticiário</w:t>
      </w:r>
      <w:r w:rsidRPr="00692724">
        <w:rPr>
          <w:rFonts w:ascii="Times New Roman" w:hAnsi="Times New Roman" w:cs="Times New Roman"/>
          <w:sz w:val="24"/>
          <w:szCs w:val="24"/>
        </w:rPr>
        <w:t>s? Será que os assistem como uma “</w:t>
      </w:r>
      <w:r w:rsidRPr="00692724">
        <w:rPr>
          <w:rFonts w:ascii="Times New Roman" w:hAnsi="Times New Roman" w:cs="Times New Roman"/>
          <w:sz w:val="24"/>
          <w:szCs w:val="24"/>
        </w:rPr>
        <w:t>novela</w:t>
      </w:r>
      <w:r w:rsidRPr="00692724">
        <w:rPr>
          <w:rFonts w:ascii="Times New Roman" w:hAnsi="Times New Roman" w:cs="Times New Roman"/>
          <w:sz w:val="24"/>
          <w:szCs w:val="24"/>
        </w:rPr>
        <w:t>”? C</w:t>
      </w:r>
      <w:r w:rsidRPr="00692724">
        <w:rPr>
          <w:rFonts w:ascii="Times New Roman" w:hAnsi="Times New Roman" w:cs="Times New Roman"/>
          <w:sz w:val="24"/>
          <w:szCs w:val="24"/>
        </w:rPr>
        <w:t xml:space="preserve">omo </w:t>
      </w:r>
      <w:r w:rsidRPr="00692724">
        <w:rPr>
          <w:rFonts w:ascii="Times New Roman" w:hAnsi="Times New Roman" w:cs="Times New Roman"/>
          <w:sz w:val="24"/>
          <w:szCs w:val="24"/>
        </w:rPr>
        <w:t xml:space="preserve">estas criaturas foram levadas e entender o episódio do ‘oito de janeiro de 2023’? </w:t>
      </w:r>
    </w:p>
    <w:p w:rsidR="008743DD" w:rsidRPr="00692724" w:rsidRDefault="008743DD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>Essa não é uma temática da atualidade. Na verdade o</w:t>
      </w:r>
      <w:r w:rsidRPr="00692724">
        <w:rPr>
          <w:rFonts w:ascii="Times New Roman" w:hAnsi="Times New Roman" w:cs="Times New Roman"/>
          <w:sz w:val="24"/>
          <w:szCs w:val="24"/>
        </w:rPr>
        <w:t>s primeiros filósofos que detectarem a dissolução das fronteiras entre informação, consumo, entretenimento e política, ocasionada pela mídia, bem como seus efeitos nocivos na formação crítica de uma sociedade,</w:t>
      </w:r>
      <w:r w:rsidRPr="00692724">
        <w:rPr>
          <w:rFonts w:ascii="Times New Roman" w:hAnsi="Times New Roman" w:cs="Times New Roman"/>
          <w:sz w:val="24"/>
          <w:szCs w:val="24"/>
        </w:rPr>
        <w:t xml:space="preserve"> e as benesses para um determinado grupo, foram </w:t>
      </w:r>
      <w:r w:rsidRPr="00692724">
        <w:rPr>
          <w:rFonts w:ascii="Times New Roman" w:hAnsi="Times New Roman" w:cs="Times New Roman"/>
          <w:sz w:val="24"/>
          <w:szCs w:val="24"/>
        </w:rPr>
        <w:t xml:space="preserve">pensadores </w:t>
      </w:r>
      <w:r w:rsidRPr="00692724">
        <w:rPr>
          <w:rFonts w:ascii="Times New Roman" w:hAnsi="Times New Roman" w:cs="Times New Roman"/>
          <w:sz w:val="24"/>
          <w:szCs w:val="24"/>
        </w:rPr>
        <w:t xml:space="preserve">ligados com </w:t>
      </w:r>
      <w:r w:rsidRPr="00692724">
        <w:rPr>
          <w:rFonts w:ascii="Times New Roman" w:hAnsi="Times New Roman" w:cs="Times New Roman"/>
          <w:sz w:val="24"/>
          <w:szCs w:val="24"/>
        </w:rPr>
        <w:t xml:space="preserve">a Escola de Frankfurt. </w:t>
      </w:r>
      <w:r w:rsidRPr="00692724">
        <w:rPr>
          <w:rFonts w:ascii="Times New Roman" w:hAnsi="Times New Roman" w:cs="Times New Roman"/>
          <w:sz w:val="24"/>
          <w:szCs w:val="24"/>
        </w:rPr>
        <w:t>Dentre eles Max Horkheimer e Theodor Adorno os principais representantes desta escola que foi</w:t>
      </w:r>
      <w:r w:rsidRPr="00692724">
        <w:rPr>
          <w:rFonts w:ascii="Times New Roman" w:hAnsi="Times New Roman" w:cs="Times New Roman"/>
          <w:sz w:val="24"/>
          <w:szCs w:val="24"/>
        </w:rPr>
        <w:t xml:space="preserve"> fundada em 1924 na Universidade de Frankfurt, na Alemanha. </w:t>
      </w:r>
      <w:r w:rsidRPr="00692724">
        <w:rPr>
          <w:rFonts w:ascii="Times New Roman" w:hAnsi="Times New Roman" w:cs="Times New Roman"/>
          <w:sz w:val="24"/>
          <w:szCs w:val="24"/>
        </w:rPr>
        <w:t>Além deste dos teóricos, em seu conjunto, também temos Walter Benjamin, Habermas, Marcuse e Fromm</w:t>
      </w:r>
      <w:proofErr w:type="gramStart"/>
      <w:r w:rsidRPr="006927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92724">
        <w:rPr>
          <w:rFonts w:ascii="Times New Roman" w:hAnsi="Times New Roman" w:cs="Times New Roman"/>
          <w:sz w:val="24"/>
          <w:szCs w:val="24"/>
        </w:rPr>
        <w:t>que</w:t>
      </w:r>
      <w:r w:rsidRPr="00692724">
        <w:rPr>
          <w:rFonts w:ascii="Times New Roman" w:hAnsi="Times New Roman" w:cs="Times New Roman"/>
          <w:sz w:val="24"/>
          <w:szCs w:val="24"/>
        </w:rPr>
        <w:t xml:space="preserve"> desenvolveram </w:t>
      </w:r>
      <w:r w:rsidR="00F04F3A" w:rsidRPr="00692724">
        <w:rPr>
          <w:rFonts w:ascii="Times New Roman" w:hAnsi="Times New Roman" w:cs="Times New Roman"/>
          <w:sz w:val="24"/>
          <w:szCs w:val="24"/>
        </w:rPr>
        <w:t xml:space="preserve">seus </w:t>
      </w:r>
      <w:r w:rsidRPr="00692724">
        <w:rPr>
          <w:rFonts w:ascii="Times New Roman" w:hAnsi="Times New Roman" w:cs="Times New Roman"/>
          <w:sz w:val="24"/>
          <w:szCs w:val="24"/>
        </w:rPr>
        <w:t>e</w:t>
      </w:r>
      <w:r w:rsidR="00F04F3A" w:rsidRPr="00692724">
        <w:rPr>
          <w:rFonts w:ascii="Times New Roman" w:hAnsi="Times New Roman" w:cs="Times New Roman"/>
          <w:sz w:val="24"/>
          <w:szCs w:val="24"/>
        </w:rPr>
        <w:t>studos na</w:t>
      </w:r>
      <w:r w:rsidRPr="00692724">
        <w:rPr>
          <w:rFonts w:ascii="Times New Roman" w:hAnsi="Times New Roman" w:cs="Times New Roman"/>
          <w:sz w:val="24"/>
          <w:szCs w:val="24"/>
        </w:rPr>
        <w:t xml:space="preserve"> orientação marxista.</w:t>
      </w:r>
    </w:p>
    <w:p w:rsidR="008743DD" w:rsidRPr="00692724" w:rsidRDefault="00F04F3A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 xml:space="preserve">Estes </w:t>
      </w:r>
      <w:r w:rsidR="008743DD" w:rsidRPr="00692724">
        <w:rPr>
          <w:rFonts w:ascii="Times New Roman" w:hAnsi="Times New Roman" w:cs="Times New Roman"/>
          <w:sz w:val="24"/>
          <w:szCs w:val="24"/>
        </w:rPr>
        <w:t>filósofos de Frankfurt</w:t>
      </w:r>
      <w:r w:rsidRPr="00692724">
        <w:rPr>
          <w:rFonts w:ascii="Times New Roman" w:hAnsi="Times New Roman" w:cs="Times New Roman"/>
          <w:sz w:val="24"/>
          <w:szCs w:val="24"/>
        </w:rPr>
        <w:t>, por meio de seus estudos ficaram conhecidos como Teóricos Críticos, que se contrapuseram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à Teoria Tradicional. A diferença é que enquanto a tradicional é "neutra" em seu uso, a crítica busca analisar as condições sociopolíticas e econômicas de sua aplicação, visando à transformação da realidade. Um exemplo de como isso funciona é a análise dos meios de comunicação caracterizados como indústria cultural.</w:t>
      </w:r>
    </w:p>
    <w:p w:rsidR="008743DD" w:rsidRPr="00692724" w:rsidRDefault="00F04F3A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 xml:space="preserve">Essa indústria cultura é definida </w:t>
      </w:r>
      <w:r w:rsidR="008743DD" w:rsidRPr="00692724">
        <w:rPr>
          <w:rFonts w:ascii="Times New Roman" w:hAnsi="Times New Roman" w:cs="Times New Roman"/>
          <w:sz w:val="24"/>
          <w:szCs w:val="24"/>
        </w:rPr>
        <w:t>como um sistema político e econômico que tem por finali</w:t>
      </w:r>
      <w:r w:rsidRPr="00692724">
        <w:rPr>
          <w:rFonts w:ascii="Times New Roman" w:hAnsi="Times New Roman" w:cs="Times New Roman"/>
          <w:sz w:val="24"/>
          <w:szCs w:val="24"/>
        </w:rPr>
        <w:t xml:space="preserve">dade produzir bens de cultura: </w:t>
      </w:r>
      <w:r w:rsidR="008743DD" w:rsidRPr="00692724">
        <w:rPr>
          <w:rFonts w:ascii="Times New Roman" w:hAnsi="Times New Roman" w:cs="Times New Roman"/>
          <w:sz w:val="24"/>
          <w:szCs w:val="24"/>
        </w:rPr>
        <w:t>filmes, livros, música p</w:t>
      </w:r>
      <w:r w:rsidRPr="00692724">
        <w:rPr>
          <w:rFonts w:ascii="Times New Roman" w:hAnsi="Times New Roman" w:cs="Times New Roman"/>
          <w:sz w:val="24"/>
          <w:szCs w:val="24"/>
        </w:rPr>
        <w:t>opular, programas de TV, entre outros c</w:t>
      </w:r>
      <w:r w:rsidR="008743DD" w:rsidRPr="00692724">
        <w:rPr>
          <w:rFonts w:ascii="Times New Roman" w:hAnsi="Times New Roman" w:cs="Times New Roman"/>
          <w:sz w:val="24"/>
          <w:szCs w:val="24"/>
        </w:rPr>
        <w:t>omo mercadorias e como estratégia de controle social.</w:t>
      </w:r>
      <w:r w:rsidRPr="00692724">
        <w:rPr>
          <w:rFonts w:ascii="Times New Roman" w:hAnsi="Times New Roman" w:cs="Times New Roman"/>
          <w:sz w:val="24"/>
          <w:szCs w:val="24"/>
        </w:rPr>
        <w:t xml:space="preserve"> Tendo </w:t>
      </w:r>
      <w:r w:rsidR="008743DD" w:rsidRPr="00692724">
        <w:rPr>
          <w:rFonts w:ascii="Times New Roman" w:hAnsi="Times New Roman" w:cs="Times New Roman"/>
          <w:sz w:val="24"/>
          <w:szCs w:val="24"/>
        </w:rPr>
        <w:t>os meios de comunicação de massa, como TV, rádi</w:t>
      </w:r>
      <w:r w:rsidRPr="00692724">
        <w:rPr>
          <w:rFonts w:ascii="Times New Roman" w:hAnsi="Times New Roman" w:cs="Times New Roman"/>
          <w:sz w:val="24"/>
          <w:szCs w:val="24"/>
        </w:rPr>
        <w:t>o, jornais e rede social, empresas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que possuem interesse em obter lucros e manter o sistema econômico vigente que as permitem continuarem lucrando. Portanto, vendem-se filmes e seriad</w:t>
      </w:r>
      <w:r w:rsidRPr="00692724">
        <w:rPr>
          <w:rFonts w:ascii="Times New Roman" w:hAnsi="Times New Roman" w:cs="Times New Roman"/>
          <w:sz w:val="24"/>
          <w:szCs w:val="24"/>
        </w:rPr>
        <w:t xml:space="preserve">os, </w:t>
      </w:r>
      <w:r w:rsidR="008743DD" w:rsidRPr="00692724">
        <w:rPr>
          <w:rFonts w:ascii="Times New Roman" w:hAnsi="Times New Roman" w:cs="Times New Roman"/>
          <w:sz w:val="24"/>
          <w:szCs w:val="24"/>
        </w:rPr>
        <w:t>músic</w:t>
      </w:r>
      <w:r w:rsidRPr="00692724">
        <w:rPr>
          <w:rFonts w:ascii="Times New Roman" w:hAnsi="Times New Roman" w:cs="Times New Roman"/>
          <w:sz w:val="24"/>
          <w:szCs w:val="24"/>
        </w:rPr>
        <w:t>as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e novelas não como be</w:t>
      </w:r>
      <w:r w:rsidRPr="00692724">
        <w:rPr>
          <w:rFonts w:ascii="Times New Roman" w:hAnsi="Times New Roman" w:cs="Times New Roman"/>
          <w:sz w:val="24"/>
          <w:szCs w:val="24"/>
        </w:rPr>
        <w:t xml:space="preserve">ns artísticos ou culturais, como produtos para não deixar os cidadãos críticos, mas os manter alienados e da própria realidade em que vivem, pois servem de ideologia. </w:t>
      </w:r>
    </w:p>
    <w:p w:rsidR="008743DD" w:rsidRPr="00692724" w:rsidRDefault="00F04F3A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>Estes filósofos afirma que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os receptores das mensagens dos meio</w:t>
      </w:r>
      <w:r w:rsidRPr="00692724">
        <w:rPr>
          <w:rFonts w:ascii="Times New Roman" w:hAnsi="Times New Roman" w:cs="Times New Roman"/>
          <w:sz w:val="24"/>
          <w:szCs w:val="24"/>
        </w:rPr>
        <w:t>s de comunicação são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vítimas dessa indústria</w:t>
      </w:r>
      <w:r w:rsidRPr="00692724">
        <w:rPr>
          <w:rFonts w:ascii="Times New Roman" w:hAnsi="Times New Roman" w:cs="Times New Roman"/>
          <w:sz w:val="24"/>
          <w:szCs w:val="24"/>
        </w:rPr>
        <w:t xml:space="preserve"> cultural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. Eles teriam o gosto padronizado e seriam induzidos a consumir produtos de baixa qualidade. </w:t>
      </w:r>
      <w:r w:rsidRPr="00692724">
        <w:rPr>
          <w:rFonts w:ascii="Times New Roman" w:hAnsi="Times New Roman" w:cs="Times New Roman"/>
          <w:sz w:val="24"/>
          <w:szCs w:val="24"/>
        </w:rPr>
        <w:t xml:space="preserve">Assim, esse tipo de indústria </w:t>
      </w:r>
      <w:r w:rsidR="008743DD" w:rsidRPr="00692724">
        <w:rPr>
          <w:rFonts w:ascii="Times New Roman" w:hAnsi="Times New Roman" w:cs="Times New Roman"/>
          <w:sz w:val="24"/>
          <w:szCs w:val="24"/>
        </w:rPr>
        <w:t>substitui o termo cultura de massa, pois não se trata de uma cultura popular representada em novelas</w:t>
      </w:r>
      <w:r w:rsidRPr="00692724">
        <w:rPr>
          <w:rFonts w:ascii="Times New Roman" w:hAnsi="Times New Roman" w:cs="Times New Roman"/>
          <w:sz w:val="24"/>
          <w:szCs w:val="24"/>
        </w:rPr>
        <w:t xml:space="preserve">, como por exemplo, 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da </w:t>
      </w:r>
      <w:r w:rsidRPr="00692724">
        <w:rPr>
          <w:rFonts w:ascii="Times New Roman" w:hAnsi="Times New Roman" w:cs="Times New Roman"/>
          <w:sz w:val="24"/>
          <w:szCs w:val="24"/>
        </w:rPr>
        <w:t xml:space="preserve">maior emissora do Brasil, Rede Globo, onde transmite 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uma ideologia </w:t>
      </w:r>
      <w:r w:rsidR="00692724" w:rsidRPr="00692724">
        <w:rPr>
          <w:rFonts w:ascii="Times New Roman" w:hAnsi="Times New Roman" w:cs="Times New Roman"/>
          <w:sz w:val="24"/>
          <w:szCs w:val="24"/>
        </w:rPr>
        <w:t>que deve ser imposta aos seus interlocutore</w:t>
      </w:r>
      <w:r w:rsidR="008743DD" w:rsidRPr="00692724">
        <w:rPr>
          <w:rFonts w:ascii="Times New Roman" w:hAnsi="Times New Roman" w:cs="Times New Roman"/>
          <w:sz w:val="24"/>
          <w:szCs w:val="24"/>
        </w:rPr>
        <w:t>s.</w:t>
      </w:r>
    </w:p>
    <w:p w:rsidR="008743DD" w:rsidRDefault="00692724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24">
        <w:rPr>
          <w:rFonts w:ascii="Times New Roman" w:hAnsi="Times New Roman" w:cs="Times New Roman"/>
          <w:sz w:val="24"/>
          <w:szCs w:val="24"/>
        </w:rPr>
        <w:t xml:space="preserve">O domínio politico também é explicado pela dominação da indústria cultural. Assim como o nazismo teve apoio de propaganda em larga 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escala </w:t>
      </w:r>
      <w:r w:rsidRPr="00692724">
        <w:rPr>
          <w:rFonts w:ascii="Times New Roman" w:hAnsi="Times New Roman" w:cs="Times New Roman"/>
          <w:sz w:val="24"/>
          <w:szCs w:val="24"/>
        </w:rPr>
        <w:t>por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meios de comunicação como instrumentos </w:t>
      </w:r>
      <w:r w:rsidRPr="00692724">
        <w:rPr>
          <w:rFonts w:ascii="Times New Roman" w:hAnsi="Times New Roman" w:cs="Times New Roman"/>
          <w:sz w:val="24"/>
          <w:szCs w:val="24"/>
        </w:rPr>
        <w:t xml:space="preserve">consciência 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e </w:t>
      </w:r>
      <w:r w:rsidRPr="00692724">
        <w:rPr>
          <w:rFonts w:ascii="Times New Roman" w:hAnsi="Times New Roman" w:cs="Times New Roman"/>
          <w:sz w:val="24"/>
          <w:szCs w:val="24"/>
        </w:rPr>
        <w:t>levou grande parte da população a acreditar neste sistema, na atualidade um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trabalhador que em seu horário de lazer deveria ler bons livros, ir ao teatro ou a concertos musicais, tornando-se uma pessoa mais culta, questionadora e engajada politicamente, chega </w:t>
      </w:r>
      <w:proofErr w:type="gramStart"/>
      <w:r w:rsidR="008743DD" w:rsidRPr="00692724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8743DD" w:rsidRPr="00692724">
        <w:rPr>
          <w:rFonts w:ascii="Times New Roman" w:hAnsi="Times New Roman" w:cs="Times New Roman"/>
          <w:sz w:val="24"/>
          <w:szCs w:val="24"/>
        </w:rPr>
        <w:t xml:space="preserve"> casa e senta-se à frente da TV para esquecer seus problemas, absorvendo a mesmos valores que predominam em sua rotina de trabalho. É desta forma que </w:t>
      </w:r>
      <w:r w:rsidRPr="00692724">
        <w:rPr>
          <w:rFonts w:ascii="Times New Roman" w:hAnsi="Times New Roman" w:cs="Times New Roman"/>
          <w:sz w:val="24"/>
          <w:szCs w:val="24"/>
        </w:rPr>
        <w:t>a indústria cultural exerce o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controle sobre a massa. Como resultado, ao invés d</w:t>
      </w:r>
      <w:r w:rsidRPr="00692724">
        <w:rPr>
          <w:rFonts w:ascii="Times New Roman" w:hAnsi="Times New Roman" w:cs="Times New Roman"/>
          <w:sz w:val="24"/>
          <w:szCs w:val="24"/>
        </w:rPr>
        <w:t>e cidadãos conscientes, tem</w:t>
      </w:r>
      <w:r w:rsidR="008743DD" w:rsidRPr="00692724">
        <w:rPr>
          <w:rFonts w:ascii="Times New Roman" w:hAnsi="Times New Roman" w:cs="Times New Roman"/>
          <w:sz w:val="24"/>
          <w:szCs w:val="24"/>
        </w:rPr>
        <w:t xml:space="preserve"> apenas consumidores passivos.</w:t>
      </w:r>
    </w:p>
    <w:p w:rsidR="00692724" w:rsidRDefault="00692724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Obviamente este é um pequeno texto para dar inicio a discussão de um tema com muito aprofundamento, mas exige estudo e determinação, tanto de professores como de alunos.</w:t>
      </w:r>
    </w:p>
    <w:p w:rsidR="00692724" w:rsidRDefault="00692724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724" w:rsidRDefault="00692724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Debater: </w:t>
      </w:r>
    </w:p>
    <w:p w:rsidR="00692724" w:rsidRDefault="00692724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724" w:rsidRPr="00692724" w:rsidRDefault="00692724" w:rsidP="006927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que maneira os meios de comunicação de massa são importantes para a manutenção do sistema politico da atualidade? </w:t>
      </w:r>
      <w:bookmarkStart w:id="0" w:name="_GoBack"/>
      <w:bookmarkEnd w:id="0"/>
    </w:p>
    <w:p w:rsidR="008743DD" w:rsidRPr="00692724" w:rsidRDefault="008743DD" w:rsidP="006927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743DD" w:rsidRPr="00692724" w:rsidSect="00692724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DD"/>
    <w:rsid w:val="00692724"/>
    <w:rsid w:val="008743DD"/>
    <w:rsid w:val="00D01BAD"/>
    <w:rsid w:val="00F0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743DD"/>
    <w:rPr>
      <w:strike w:val="0"/>
      <w:dstrike w:val="0"/>
      <w:color w:val="000000"/>
      <w:u w:val="none"/>
      <w:effect w:val="none"/>
    </w:rPr>
  </w:style>
  <w:style w:type="character" w:customStyle="1" w:styleId="comentariosteaser">
    <w:name w:val="comentarios teaser"/>
    <w:basedOn w:val="Fontepargpadro"/>
    <w:rsid w:val="008743DD"/>
  </w:style>
  <w:style w:type="character" w:styleId="Forte">
    <w:name w:val="Strong"/>
    <w:basedOn w:val="Fontepargpadro"/>
    <w:qFormat/>
    <w:rsid w:val="00874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743DD"/>
    <w:rPr>
      <w:strike w:val="0"/>
      <w:dstrike w:val="0"/>
      <w:color w:val="000000"/>
      <w:u w:val="none"/>
      <w:effect w:val="none"/>
    </w:rPr>
  </w:style>
  <w:style w:type="character" w:customStyle="1" w:styleId="comentariosteaser">
    <w:name w:val="comentarios teaser"/>
    <w:basedOn w:val="Fontepargpadro"/>
    <w:rsid w:val="008743DD"/>
  </w:style>
  <w:style w:type="character" w:styleId="Forte">
    <w:name w:val="Strong"/>
    <w:basedOn w:val="Fontepargpadro"/>
    <w:qFormat/>
    <w:rsid w:val="00874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cao.uol.com.br/disciplinas/filosofia/escola-de-frankfurt-critica-a-sociedade-de-comunicacao-de-mass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2024-03-29T16:58:00Z</dcterms:created>
  <dcterms:modified xsi:type="dcterms:W3CDTF">2024-03-29T17:29:00Z</dcterms:modified>
</cp:coreProperties>
</file>