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B9" w:rsidRPr="008B2209" w:rsidRDefault="00D36AB9" w:rsidP="00D36AB9">
      <w:pPr>
        <w:jc w:val="both"/>
        <w:rPr>
          <w:rFonts w:ascii="Baskerville Old Face" w:hAnsi="Baskerville Old Face"/>
          <w:b/>
          <w:sz w:val="28"/>
          <w:szCs w:val="28"/>
        </w:rPr>
      </w:pPr>
      <w:r w:rsidRPr="008B2209">
        <w:rPr>
          <w:rFonts w:ascii="Baskerville Old Face" w:hAnsi="Baskerville Old Face"/>
          <w:b/>
          <w:sz w:val="28"/>
          <w:szCs w:val="28"/>
        </w:rPr>
        <w:t xml:space="preserve">CRÔNICA: Um dia por mim na Escola </w:t>
      </w:r>
      <w:proofErr w:type="spellStart"/>
      <w:r w:rsidRPr="008B2209">
        <w:rPr>
          <w:rFonts w:ascii="Baskerville Old Face" w:hAnsi="Baskerville Old Face"/>
          <w:b/>
          <w:sz w:val="28"/>
          <w:szCs w:val="28"/>
        </w:rPr>
        <w:t>Ezilda</w:t>
      </w:r>
      <w:proofErr w:type="spellEnd"/>
      <w:r w:rsidRPr="008B2209">
        <w:rPr>
          <w:rFonts w:ascii="Baskerville Old Face" w:hAnsi="Baskerville Old Face"/>
          <w:b/>
          <w:sz w:val="28"/>
          <w:szCs w:val="28"/>
        </w:rPr>
        <w:t xml:space="preserve"> Aragão Brasil no turno intermediário em 2023</w:t>
      </w:r>
    </w:p>
    <w:p w:rsidR="00D36AB9" w:rsidRPr="00F51EA1" w:rsidRDefault="00D36AB9" w:rsidP="00D36AB9">
      <w:pPr>
        <w:jc w:val="both"/>
        <w:rPr>
          <w:rFonts w:ascii="Baskerville Old Face" w:hAnsi="Baskerville Old Face"/>
          <w:i/>
          <w:sz w:val="24"/>
          <w:szCs w:val="24"/>
        </w:rPr>
      </w:pPr>
      <w:bookmarkStart w:id="0" w:name="_GoBack"/>
      <w:bookmarkEnd w:id="0"/>
      <w:r w:rsidRPr="00F51EA1">
        <w:rPr>
          <w:rFonts w:ascii="Baskerville Old Face" w:hAnsi="Baskerville Old Face"/>
          <w:i/>
          <w:sz w:val="24"/>
          <w:szCs w:val="24"/>
        </w:rPr>
        <w:t>Texto produzido e divulgado em abril de 2023 em Santa Maria do Uruará – Pa.</w:t>
      </w:r>
      <w:r>
        <w:rPr>
          <w:rFonts w:ascii="Baskerville Old Face" w:hAnsi="Baskerville Old Face"/>
          <w:i/>
          <w:sz w:val="24"/>
          <w:szCs w:val="24"/>
        </w:rPr>
        <w:t xml:space="preserve"> (com ênfase para a programação do Dia do Livro Infantil)</w:t>
      </w:r>
    </w:p>
    <w:p w:rsidR="00D36AB9" w:rsidRPr="008B2209" w:rsidRDefault="00D36AB9" w:rsidP="00D36AB9">
      <w:pPr>
        <w:jc w:val="righ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Por: Sydney Pinto dos Santos</w:t>
      </w:r>
      <w:r>
        <w:rPr>
          <w:rStyle w:val="Refdenotaderodap"/>
          <w:rFonts w:ascii="Baskerville Old Face" w:hAnsi="Baskerville Old Face"/>
          <w:sz w:val="28"/>
          <w:szCs w:val="28"/>
        </w:rPr>
        <w:footnoteReference w:id="1"/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Quando eu logo acordo, penso que tenho que ir para a escola. Mas, fico pensando que lá não é um espaço que me traga prejuízos, porém ao contrário. Me traz vida, saber e socialização</w:t>
      </w:r>
      <w:r>
        <w:rPr>
          <w:rFonts w:ascii="Baskerville Old Face" w:hAnsi="Baskerville Old Face"/>
          <w:sz w:val="28"/>
          <w:szCs w:val="28"/>
        </w:rPr>
        <w:t xml:space="preserve"> com meus colegas de turma em especial, sem contar com os outros indivíduos que estão lá, como os agentes de portaria, que são os primeiros a ter contato conosco na entrada da escola.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Assim, não</w:t>
      </w:r>
      <w:r w:rsidRPr="008B2209">
        <w:rPr>
          <w:rFonts w:ascii="Baskerville Old Face" w:hAnsi="Baskerville Old Face"/>
          <w:sz w:val="28"/>
          <w:szCs w:val="28"/>
        </w:rPr>
        <w:t xml:space="preserve"> dei</w:t>
      </w:r>
      <w:r>
        <w:rPr>
          <w:rFonts w:ascii="Baskerville Old Face" w:hAnsi="Baskerville Old Face"/>
          <w:sz w:val="28"/>
          <w:szCs w:val="28"/>
        </w:rPr>
        <w:t>xo</w:t>
      </w:r>
      <w:r w:rsidRPr="008B2209">
        <w:rPr>
          <w:rFonts w:ascii="Baskerville Old Face" w:hAnsi="Baskerville Old Face"/>
          <w:sz w:val="28"/>
          <w:szCs w:val="28"/>
        </w:rPr>
        <w:t xml:space="preserve"> que a tristeza possa tomar conta de mim, já pelo simples fato de ter meus irmãos no mesmo espaço ou ambiente educacional; portanto, ele me completa, como se fosse um “</w:t>
      </w:r>
      <w:proofErr w:type="spellStart"/>
      <w:r w:rsidRPr="008B2209">
        <w:rPr>
          <w:rFonts w:ascii="Baskerville Old Face" w:hAnsi="Baskerville Old Face"/>
          <w:sz w:val="28"/>
          <w:szCs w:val="28"/>
        </w:rPr>
        <w:t>puxadão</w:t>
      </w:r>
      <w:proofErr w:type="spellEnd"/>
      <w:r w:rsidRPr="008B2209">
        <w:rPr>
          <w:rFonts w:ascii="Baskerville Old Face" w:hAnsi="Baskerville Old Face"/>
          <w:sz w:val="28"/>
          <w:szCs w:val="28"/>
        </w:rPr>
        <w:t>” da minha casa</w:t>
      </w:r>
      <w:r>
        <w:rPr>
          <w:rFonts w:ascii="Baskerville Old Face" w:hAnsi="Baskerville Old Face"/>
          <w:sz w:val="28"/>
          <w:szCs w:val="28"/>
        </w:rPr>
        <w:t>, com inúmeras interações e ações de bom convívio.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Vou indo pela rua no quase horário de entrada, e chego ao portão a primeira parada: que é a espera para a liberação para entrada no espaço propriamente dito, isto é, a sala de aula. Já são quase 11 horas, e me agonia, se transforma em alegria, em saber que depois mais já estarei em contato com todos àqueles que conheci neste mesmo lugar, e outros lá pelas ruas em ocasiões diversas.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Deu a entrada, é meio um empurra-empurra, e lá vamos nós. Mas como é segunda-feira, tem a reunião de todas as segundas que são realizadas 15 minutos antes de entrar em sala de aula. Ela é feita no espaço de distribuição da merenda. E olhem lá quem já está nos esperando, em pé numa cadeira? O nosso professor, que virou até maestro com sua batuta, para o Hino nacional.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As filas aos poucos vão se arrumando, em cinco ou seis filas, todas organizadas, mas com meninos e meninas misturados, não importa qual ano/série faz parte. Vai entrando assim, por ordem de chegada. Todo mundo misturado, vai as conversas de informações sobre a escola, ou o que vai acontecer naquela semana de aula.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 xml:space="preserve">Por fim, após este primeiro instante, se pede para todos tomar posição de sentido para a execução do Hino Nacional, que é começado depois da </w:t>
      </w:r>
      <w:r w:rsidRPr="008B2209">
        <w:rPr>
          <w:rFonts w:ascii="Baskerville Old Face" w:hAnsi="Baskerville Old Face"/>
          <w:sz w:val="28"/>
          <w:szCs w:val="28"/>
        </w:rPr>
        <w:lastRenderedPageBreak/>
        <w:t xml:space="preserve">contagem: “no três: um... dois, </w:t>
      </w:r>
      <w:proofErr w:type="spellStart"/>
      <w:r w:rsidRPr="008B2209">
        <w:rPr>
          <w:rFonts w:ascii="Baskerville Old Face" w:hAnsi="Baskerville Old Face"/>
          <w:sz w:val="28"/>
          <w:szCs w:val="28"/>
        </w:rPr>
        <w:t>trêeeeeessss</w:t>
      </w:r>
      <w:proofErr w:type="spellEnd"/>
      <w:r w:rsidRPr="008B2209">
        <w:rPr>
          <w:rFonts w:ascii="Baskerville Old Face" w:hAnsi="Baskerville Old Face"/>
          <w:sz w:val="28"/>
          <w:szCs w:val="28"/>
        </w:rPr>
        <w:t>! “Ouviram do Ipiranga às Margens Plácidas</w:t>
      </w:r>
      <w:r>
        <w:rPr>
          <w:rFonts w:ascii="Baskerville Old Face" w:hAnsi="Baskerville Old Face"/>
          <w:sz w:val="28"/>
          <w:szCs w:val="28"/>
        </w:rPr>
        <w:t>”</w:t>
      </w:r>
      <w:r w:rsidRPr="008B2209">
        <w:rPr>
          <w:rFonts w:ascii="Baskerville Old Face" w:hAnsi="Baskerville Old Face"/>
          <w:sz w:val="28"/>
          <w:szCs w:val="28"/>
        </w:rPr>
        <w:t>...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E ai daqueles que não cantem alto, pois é muito capaz que possamos cantar no outro dia da mesma semana, ou até voltar para iniciar... Nada de se coçar, cruzar os braços, ou ri neste momento, a coisa é séria. Por que ele é sério? Não! Por que é a lei, como diz ele.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Assim que se termina a aclamação do Hino Nacional, vem o momento da oração, e todos já esperam: “Senhor Meu Deus todo Poderoso...</w:t>
      </w:r>
      <w:r>
        <w:rPr>
          <w:rFonts w:ascii="Baskerville Old Face" w:hAnsi="Baskerville Old Face"/>
          <w:sz w:val="28"/>
          <w:szCs w:val="28"/>
        </w:rPr>
        <w:t>”.</w:t>
      </w:r>
      <w:r w:rsidRPr="008B2209">
        <w:rPr>
          <w:rFonts w:ascii="Baskerville Old Face" w:hAnsi="Baskerville Old Face"/>
          <w:sz w:val="28"/>
          <w:szCs w:val="28"/>
        </w:rPr>
        <w:t xml:space="preserve"> E vai os agradecimentos pela semana que se passou, e os pedidos de acordo com as exigências para o dia, para a semana de ensino que começa...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E aí, como ele sabe que todos vão correr mesmo, já que são crianças pequenas e não conseguem atender aos seus pedidos, ele diz: “Agora podem correr”! E saem aquele monte de gente se atropelando em direção as suas salas de aula para ver quem chega primeiro. Nem é com a intenção de ocupar as primeiras carteiras, mas apenas para se ter a sensação de correr mesmo.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Entramos na sala de aula, já são 11 e 5 minutos, e aí faltam mesas, porque cadeiras tem de sobra. Busca-se em outra sala, porque a turma é grande, assim como outras que procuram buscar em salas de aula onde tem disponíveis. Professor inicia a aula, ou geralmente de Português que logo vem muitas vezes seguido de: “Leia o texto a seguir”: A Gente já até sabe, mas sabemos que não adianta afobar, porque tem nossos colegas que ainda estão atrasados.</w:t>
      </w:r>
    </w:p>
    <w:p w:rsidR="00D36AB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Aula vai, aula vem, explicações diversas, muitos ralhos naqueles que não se comportam; e começa a tal sede dos alunos, e uma ida ao banheiro que não acaba mais. Professor diz que é vício, ou estão matando a fome com água. Mas tem limites, não pode ir mais de um por vez, e assim tem que aguardar a vez do outro chegar na porta para que o outro aluno que está na fila se deslocar até ao bebedouro. Mas para o banheiro não há fila, vai que está com vontade, mas já foi até descoberto, que é uma maneira de ir de novo beber água. Pois quando saem do banheiro, passam lá no bebedouro. Não tem jeito.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Quando ele vai se ausentar, em algum momento, ele destaca um aluno para ficar como “comandante” da turma naquele momento, o que tem </w:t>
      </w:r>
      <w:proofErr w:type="gramStart"/>
      <w:r>
        <w:rPr>
          <w:rFonts w:ascii="Baskerville Old Face" w:hAnsi="Baskerville Old Face"/>
          <w:sz w:val="28"/>
          <w:szCs w:val="28"/>
        </w:rPr>
        <w:t>muitas responsabilidade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, inclusive se ver se alguém sobe nas mesas, ou se levanta sem </w:t>
      </w:r>
      <w:r>
        <w:rPr>
          <w:rFonts w:ascii="Baskerville Old Face" w:hAnsi="Baskerville Old Face"/>
          <w:sz w:val="28"/>
          <w:szCs w:val="28"/>
        </w:rPr>
        <w:lastRenderedPageBreak/>
        <w:t>que nem pra quê; ou fazer qualquer tipo de atitude incorreta. É só anotar e entregar na volta ao professor, que ele vai resolver,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Atividades escritas, explicações sobre como se resolver dadas, explicações complementares,</w:t>
      </w:r>
      <w:r>
        <w:rPr>
          <w:rFonts w:ascii="Baskerville Old Face" w:hAnsi="Baskerville Old Face"/>
          <w:sz w:val="28"/>
          <w:szCs w:val="28"/>
        </w:rPr>
        <w:t xml:space="preserve"> e resolvidas</w:t>
      </w:r>
      <w:r w:rsidRPr="008B2209">
        <w:rPr>
          <w:rFonts w:ascii="Baskerville Old Face" w:hAnsi="Baskerville Old Face"/>
          <w:sz w:val="28"/>
          <w:szCs w:val="28"/>
        </w:rPr>
        <w:t xml:space="preserve"> as atividades, muitas</w:t>
      </w:r>
      <w:r>
        <w:rPr>
          <w:rFonts w:ascii="Baskerville Old Face" w:hAnsi="Baskerville Old Face"/>
          <w:sz w:val="28"/>
          <w:szCs w:val="28"/>
        </w:rPr>
        <w:t xml:space="preserve"> delas</w:t>
      </w:r>
      <w:r w:rsidRPr="008B2209">
        <w:rPr>
          <w:rFonts w:ascii="Baskerville Old Face" w:hAnsi="Baskerville Old Face"/>
          <w:sz w:val="28"/>
          <w:szCs w:val="28"/>
        </w:rPr>
        <w:t xml:space="preserve"> já pa</w:t>
      </w:r>
      <w:r>
        <w:rPr>
          <w:rFonts w:ascii="Baskerville Old Face" w:hAnsi="Baskerville Old Face"/>
          <w:sz w:val="28"/>
          <w:szCs w:val="28"/>
        </w:rPr>
        <w:t>ssam pela correção do professor; mas</w:t>
      </w:r>
      <w:r w:rsidRPr="008B2209">
        <w:rPr>
          <w:rFonts w:ascii="Baskerville Old Face" w:hAnsi="Baskerville Old Face"/>
          <w:sz w:val="28"/>
          <w:szCs w:val="28"/>
        </w:rPr>
        <w:t xml:space="preserve"> uns ainda estão </w:t>
      </w:r>
      <w:r>
        <w:rPr>
          <w:rFonts w:ascii="Baskerville Old Face" w:hAnsi="Baskerville Old Face"/>
          <w:sz w:val="28"/>
          <w:szCs w:val="28"/>
        </w:rPr>
        <w:t>atrasados;</w:t>
      </w:r>
      <w:r w:rsidRPr="008B2209">
        <w:rPr>
          <w:rFonts w:ascii="Baskerville Old Face" w:hAnsi="Baskerville Old Face"/>
          <w:sz w:val="28"/>
          <w:szCs w:val="28"/>
        </w:rPr>
        <w:t xml:space="preserve"> e o calor começa, mas depende do tempo</w:t>
      </w:r>
      <w:r>
        <w:rPr>
          <w:rFonts w:ascii="Baskerville Old Face" w:hAnsi="Baskerville Old Face"/>
          <w:sz w:val="28"/>
          <w:szCs w:val="28"/>
        </w:rPr>
        <w:t xml:space="preserve"> do dia</w:t>
      </w:r>
      <w:r w:rsidRPr="008B2209">
        <w:rPr>
          <w:rFonts w:ascii="Baskerville Old Face" w:hAnsi="Baskerville Old Face"/>
          <w:sz w:val="28"/>
          <w:szCs w:val="28"/>
        </w:rPr>
        <w:t>. A fome vem, alguns começam a perguntar ao professor se vai ter merenda, e o que vai ser servido. Chega então as 13 horas, fila feita ainda dentro da sala de aula por um suposto xerife diário, que vai andando conduzindo a fila de alunos para o espaço de distribuição da merenda.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Chegando lá, é</w:t>
      </w:r>
      <w:r w:rsidRPr="008B2209">
        <w:rPr>
          <w:rFonts w:ascii="Baskerville Old Face" w:hAnsi="Baskerville Old Face"/>
          <w:sz w:val="28"/>
          <w:szCs w:val="28"/>
        </w:rPr>
        <w:t xml:space="preserve"> aquela </w:t>
      </w:r>
      <w:r>
        <w:rPr>
          <w:rFonts w:ascii="Baskerville Old Face" w:hAnsi="Baskerville Old Face"/>
          <w:sz w:val="28"/>
          <w:szCs w:val="28"/>
        </w:rPr>
        <w:t>“</w:t>
      </w:r>
      <w:proofErr w:type="spellStart"/>
      <w:r w:rsidRPr="008B2209">
        <w:rPr>
          <w:rFonts w:ascii="Baskerville Old Face" w:hAnsi="Baskerville Old Face"/>
          <w:sz w:val="28"/>
          <w:szCs w:val="28"/>
        </w:rPr>
        <w:t>muvuca</w:t>
      </w:r>
      <w:proofErr w:type="spellEnd"/>
      <w:r>
        <w:rPr>
          <w:rFonts w:ascii="Baskerville Old Face" w:hAnsi="Baskerville Old Face"/>
          <w:sz w:val="28"/>
          <w:szCs w:val="28"/>
        </w:rPr>
        <w:t>”</w:t>
      </w:r>
      <w:r w:rsidRPr="008B2209">
        <w:rPr>
          <w:rFonts w:ascii="Baskerville Old Face" w:hAnsi="Baskerville Old Face"/>
          <w:sz w:val="28"/>
          <w:szCs w:val="28"/>
        </w:rPr>
        <w:t>, outros alunos de outras turmas vão chegando, alguns querem furar fila, mas isto não se é permitido. Pois, deve se respeitar também aí. Muitos professores preferem a fila única, assim não tem fila formadas ou por meninos ou meninos, os tamanhos também variam e muitos reclamam,</w:t>
      </w:r>
    </w:p>
    <w:p w:rsidR="00D36AB9" w:rsidRPr="008B2209" w:rsidRDefault="00D36AB9" w:rsidP="00D36AB9">
      <w:pPr>
        <w:spacing w:line="276" w:lineRule="auto"/>
        <w:ind w:firstLine="709"/>
        <w:jc w:val="both"/>
        <w:rPr>
          <w:rFonts w:ascii="Baskerville Old Face" w:hAnsi="Baskerville Old Face"/>
          <w:sz w:val="28"/>
          <w:szCs w:val="28"/>
        </w:rPr>
      </w:pPr>
      <w:r w:rsidRPr="008B2209">
        <w:rPr>
          <w:rFonts w:ascii="Baskerville Old Face" w:hAnsi="Baskerville Old Face"/>
          <w:sz w:val="28"/>
          <w:szCs w:val="28"/>
        </w:rPr>
        <w:t>E assim vai, cada dia uma sentença. Mas sabemos que</w:t>
      </w:r>
      <w:r>
        <w:rPr>
          <w:rFonts w:ascii="Baskerville Old Face" w:hAnsi="Baskerville Old Face"/>
          <w:sz w:val="28"/>
          <w:szCs w:val="28"/>
        </w:rPr>
        <w:t>,</w:t>
      </w:r>
      <w:r w:rsidRPr="008B2209">
        <w:rPr>
          <w:rFonts w:ascii="Baskerville Old Face" w:hAnsi="Baskerville Old Face"/>
          <w:sz w:val="28"/>
          <w:szCs w:val="28"/>
        </w:rPr>
        <w:t xml:space="preserve"> nossos dias vão fortalecendo nossos valores éticos e morais, assim como nossos princípios idealizadores de nos tornarmos mais fortes e mais respeitosos a cada dia que passa, para a construção de um futuro melhor para nós e para a nossa sociedade, com ajuda de nossas famílias, de nossos professores, de nossos colegas e de nós mesmos, principalmente.</w:t>
      </w:r>
    </w:p>
    <w:p w:rsidR="00D36AB9" w:rsidRPr="00454EC0" w:rsidRDefault="00D36AB9" w:rsidP="00D36AB9"/>
    <w:p w:rsidR="00CF7FB5" w:rsidRPr="00454EC0" w:rsidRDefault="00CF7FB5" w:rsidP="00D36AB9">
      <w:pPr>
        <w:jc w:val="both"/>
      </w:pPr>
    </w:p>
    <w:sectPr w:rsidR="00CF7FB5" w:rsidRPr="00454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E7" w:rsidRDefault="004922E7" w:rsidP="00F51EA1">
      <w:pPr>
        <w:spacing w:after="0" w:line="240" w:lineRule="auto"/>
      </w:pPr>
      <w:r>
        <w:separator/>
      </w:r>
    </w:p>
  </w:endnote>
  <w:endnote w:type="continuationSeparator" w:id="0">
    <w:p w:rsidR="004922E7" w:rsidRDefault="004922E7" w:rsidP="00F5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E7" w:rsidRDefault="004922E7" w:rsidP="00F51EA1">
      <w:pPr>
        <w:spacing w:after="0" w:line="240" w:lineRule="auto"/>
      </w:pPr>
      <w:r>
        <w:separator/>
      </w:r>
    </w:p>
  </w:footnote>
  <w:footnote w:type="continuationSeparator" w:id="0">
    <w:p w:rsidR="004922E7" w:rsidRDefault="004922E7" w:rsidP="00F51EA1">
      <w:pPr>
        <w:spacing w:after="0" w:line="240" w:lineRule="auto"/>
      </w:pPr>
      <w:r>
        <w:continuationSeparator/>
      </w:r>
    </w:p>
  </w:footnote>
  <w:footnote w:id="1">
    <w:p w:rsidR="00D36AB9" w:rsidRDefault="00D36AB9" w:rsidP="00D36AB9">
      <w:pPr>
        <w:pStyle w:val="Textodenotaderodap"/>
      </w:pPr>
      <w:r>
        <w:rPr>
          <w:rStyle w:val="Refdenotaderodap"/>
        </w:rPr>
        <w:footnoteRef/>
      </w:r>
      <w:r>
        <w:t xml:space="preserve"> Professor e Pedagogo da rede pública de ensino do Município de Prainha – Pará.</w:t>
      </w:r>
    </w:p>
    <w:p w:rsidR="00D36AB9" w:rsidRDefault="00D36AB9" w:rsidP="00D36AB9">
      <w:pPr>
        <w:pStyle w:val="Textodenotaderodap"/>
      </w:pPr>
      <w:r>
        <w:t>Mestrando em Educação com Especialização em Ensino Superior pela (FUNIBER-UNIB)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FC"/>
    <w:rsid w:val="000B23B3"/>
    <w:rsid w:val="001B51D9"/>
    <w:rsid w:val="001E46FC"/>
    <w:rsid w:val="00267615"/>
    <w:rsid w:val="00454EC0"/>
    <w:rsid w:val="004922E7"/>
    <w:rsid w:val="0052546B"/>
    <w:rsid w:val="006F20D9"/>
    <w:rsid w:val="008B2209"/>
    <w:rsid w:val="00A378F4"/>
    <w:rsid w:val="00CF7FB5"/>
    <w:rsid w:val="00D36AB9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0A0DD-294C-4D14-957D-42E8CAF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E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E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640A-1E6D-4132-B11C-A6905675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2023-04-17T23:05:00Z</dcterms:created>
  <dcterms:modified xsi:type="dcterms:W3CDTF">2023-04-17T23:57:00Z</dcterms:modified>
</cp:coreProperties>
</file>