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9C79" w14:textId="77777777" w:rsidR="00AD568B" w:rsidRPr="00AD568B" w:rsidRDefault="00AD568B" w:rsidP="00AD5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D568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Como melhorar a educação em moçambique</w:t>
      </w:r>
    </w:p>
    <w:p w14:paraId="161DD11E" w14:textId="2AC32320" w:rsidR="00AD568B" w:rsidRPr="001A7D09" w:rsidRDefault="00AD568B" w:rsidP="00AD56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D568B">
        <w:rPr>
          <w:rFonts w:ascii="Times New Roman" w:eastAsia="Times New Roman" w:hAnsi="Times New Roman" w:cs="Times New Roman"/>
          <w:sz w:val="24"/>
          <w:szCs w:val="24"/>
          <w:lang w:val="pt-PT"/>
        </w:rPr>
        <w:t>Moçambique é um país em desenvolvimento no sudeste da África que enfrenta inúmeros desafios, incluindo a falta de recursos e instalações educacionais. No entanto, existem várias maneiras de melhorar a educação em Moçambique para garantir que os alunos recebam a educação de qualidade que merecem</w:t>
      </w:r>
      <w:r w:rsidRPr="001A7D0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Pr="001A7D09">
        <w:rPr>
          <w:rFonts w:ascii="Times New Roman" w:hAnsi="Times New Roman" w:cs="Times New Roman"/>
          <w:sz w:val="24"/>
          <w:szCs w:val="24"/>
          <w:lang w:val="pt-PT"/>
        </w:rPr>
        <w:t>requer esforços de várias frentes, incluindo políticas públicas, investimentos financeiros, formação de professores e engajamento comunitário. Aqui estão algumas sugestões de medidas que podem ser tomadas:</w:t>
      </w:r>
    </w:p>
    <w:p w14:paraId="479E4C1C" w14:textId="77777777" w:rsidR="00AD568B" w:rsidRPr="001A7D09" w:rsidRDefault="00AD568B" w:rsidP="00B307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D568B">
        <w:rPr>
          <w:rFonts w:ascii="Times New Roman" w:eastAsia="Times New Roman" w:hAnsi="Times New Roman" w:cs="Times New Roman"/>
          <w:sz w:val="24"/>
          <w:szCs w:val="24"/>
          <w:lang w:val="pt-PT"/>
        </w:rPr>
        <w:t>Aumentar o financiamento para a educação Uma das formas mais importantes de melhorar a educação em Moçambique é aumentar o financiamento para a educação. O governo deveria destinar uma parcela maior de seu orçamento à educação para construir mais escolas, contratar mais professores e fornecer os recursos necessários, como livros didáticos e tecnologia.</w:t>
      </w:r>
    </w:p>
    <w:p w14:paraId="3624C1A8" w14:textId="77777777" w:rsidR="00AD568B" w:rsidRPr="001A7D09" w:rsidRDefault="00AD568B" w:rsidP="005B05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A7D09">
        <w:rPr>
          <w:rFonts w:ascii="Times New Roman" w:eastAsia="Times New Roman" w:hAnsi="Times New Roman" w:cs="Times New Roman"/>
          <w:sz w:val="24"/>
          <w:szCs w:val="24"/>
          <w:lang w:val="pt-PT"/>
        </w:rPr>
        <w:t>Desenvolver um currículo nacional que possa garantir que todos os alunos em Moçambique recebessem a mesma educação de qualidade, independentemente da sua localização ou estatuto socioeconómico. O currículo deve ser concebido para satisfazer as necessidades da cultura e ambiente únicos de Moçambique, ao mesmo tempo que proporciona uma educação de alta qualidade que prepara os alunos para o futuro.</w:t>
      </w:r>
    </w:p>
    <w:p w14:paraId="3E394D6F" w14:textId="77777777" w:rsidR="00AD568B" w:rsidRPr="001A7D09" w:rsidRDefault="00AD568B" w:rsidP="00370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A7D09">
        <w:rPr>
          <w:rFonts w:ascii="Times New Roman" w:eastAsia="Times New Roman" w:hAnsi="Times New Roman" w:cs="Times New Roman"/>
          <w:sz w:val="24"/>
          <w:szCs w:val="24"/>
          <w:lang w:val="pt-PT"/>
        </w:rPr>
        <w:t>Forneça formação e apoio aos professores. Os professores desempenham um papel crucial na educação do aluno, e é essencial que eles tenham uma formação e os apoios necessários para oferecer uma educação de qualidade. O governo deve investir em programas de formação de professores para ajudá-los a desenvolver suas habilidades e manter-se atualizado com os métodos e tecnologias de ensino mais recentes.</w:t>
      </w:r>
    </w:p>
    <w:p w14:paraId="10D4EA31" w14:textId="77777777" w:rsidR="00AD568B" w:rsidRPr="001A7D09" w:rsidRDefault="00AD568B" w:rsidP="00A303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A7D09">
        <w:rPr>
          <w:rFonts w:ascii="Times New Roman" w:eastAsia="Times New Roman" w:hAnsi="Times New Roman" w:cs="Times New Roman"/>
          <w:sz w:val="24"/>
          <w:szCs w:val="24"/>
          <w:lang w:val="pt-PT"/>
        </w:rPr>
        <w:t>Ampliar o acesso à tecnologia e à internet. O acesso à tecnologia e à internet é fundamental para que os alunos recebam uma educação de qualidade no mundo moderno. O governo deve investir na construção de laboratórios de informática nas escolas e fornecer aos alunos acesso à internet para ajudá-los a realizar pesquisas e concluir tarefas.</w:t>
      </w:r>
    </w:p>
    <w:p w14:paraId="3016AC52" w14:textId="77777777" w:rsidR="00AD568B" w:rsidRPr="001A7D09" w:rsidRDefault="00AD568B" w:rsidP="006C47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1A7D09">
        <w:rPr>
          <w:rFonts w:ascii="Times New Roman" w:eastAsia="Times New Roman" w:hAnsi="Times New Roman" w:cs="Times New Roman"/>
          <w:sz w:val="24"/>
          <w:szCs w:val="24"/>
          <w:lang w:val="pt-PT"/>
        </w:rPr>
        <w:t>Incentivar o envolvimento dos pais. Os pais desempenham um papel vital na educação dos filhos, sendo fundamental envolvê-los no processo educativo. O governo deve incentivar o envolvimento dos pais realizando reuniões regulares com os pais para discutir o progresso de seus filhos, fornecendo-lhes recursos para ajudar seus filhos em casa e oferecendo oficinas sobre como apoiar a educação de seus filhos.</w:t>
      </w:r>
    </w:p>
    <w:p w14:paraId="3D6ED43C" w14:textId="77777777" w:rsidR="00AD568B" w:rsidRPr="001A7D09" w:rsidRDefault="00AD568B" w:rsidP="00AD568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A7D09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Melhorar a infraestrutura</w:t>
      </w:r>
      <w:r w:rsidRPr="001A7D09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:</w:t>
      </w:r>
    </w:p>
    <w:p w14:paraId="3BFB1007" w14:textId="2A2DE31F" w:rsidR="00AD568B" w:rsidRPr="001A7D09" w:rsidRDefault="00AD568B" w:rsidP="00AD568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A7D0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Moçambique precisa de investir na construção de mais escolas e na melhoria da infraestrutura existente para garantir que os alunos tenham acesso a ambientes de aprendizagem seguros e fiáveis. Isso inclui fornecer água potável, instalações sanitárias adequadas e transporte seguro de e para a escola.</w:t>
      </w:r>
    </w:p>
    <w:p w14:paraId="535F83E8" w14:textId="77777777" w:rsidR="00AD568B" w:rsidRPr="001A7D09" w:rsidRDefault="00AD568B" w:rsidP="00AD568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A7D09">
        <w:rPr>
          <w:rFonts w:ascii="Times New Roman" w:hAnsi="Times New Roman" w:cs="Times New Roman"/>
          <w:b/>
          <w:bCs/>
          <w:sz w:val="24"/>
          <w:szCs w:val="24"/>
          <w:lang w:val="pt-PT"/>
        </w:rPr>
        <w:t>Aumentar o investimento financeiro na educação:</w:t>
      </w:r>
    </w:p>
    <w:p w14:paraId="1E7FAA29" w14:textId="73C122C3" w:rsidR="00AD568B" w:rsidRPr="001A7D09" w:rsidRDefault="00AD568B" w:rsidP="00AD568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A7D09">
        <w:rPr>
          <w:rFonts w:ascii="Times New Roman" w:hAnsi="Times New Roman" w:cs="Times New Roman"/>
          <w:sz w:val="24"/>
          <w:szCs w:val="24"/>
          <w:lang w:val="pt-PT"/>
        </w:rPr>
        <w:t xml:space="preserve"> Moçambique precisa investir mais na educação para garantir que as escolas tenham recursos adequados para oferecer uma educação de qualidade. Isso inclui a construção e </w:t>
      </w:r>
      <w:r w:rsidRPr="001A7D09">
        <w:rPr>
          <w:rFonts w:ascii="Times New Roman" w:hAnsi="Times New Roman" w:cs="Times New Roman"/>
          <w:sz w:val="24"/>
          <w:szCs w:val="24"/>
          <w:lang w:val="pt-PT"/>
        </w:rPr>
        <w:lastRenderedPageBreak/>
        <w:t>manutenção de escolas, aquisição de materiais didáticos, tecnologia e equipamentos, e aumento de salários de professores.</w:t>
      </w:r>
    </w:p>
    <w:p w14:paraId="44167178" w14:textId="77777777" w:rsidR="00AD568B" w:rsidRPr="001A7D09" w:rsidRDefault="00AD568B" w:rsidP="00AD568B">
      <w:pPr>
        <w:pStyle w:val="NormalWeb"/>
        <w:ind w:left="720"/>
        <w:jc w:val="both"/>
        <w:rPr>
          <w:b/>
          <w:bCs/>
          <w:lang w:val="pt-PT"/>
        </w:rPr>
      </w:pPr>
      <w:r w:rsidRPr="001A7D09">
        <w:rPr>
          <w:b/>
          <w:bCs/>
          <w:lang w:val="pt-PT"/>
        </w:rPr>
        <w:t>Desenvolver políticas educacionais eficazes:</w:t>
      </w:r>
    </w:p>
    <w:p w14:paraId="22AFAF94" w14:textId="2C0BD3C0" w:rsidR="00AD568B" w:rsidRPr="001A7D09" w:rsidRDefault="00AD568B" w:rsidP="00AD568B">
      <w:pPr>
        <w:pStyle w:val="NormalWeb"/>
        <w:ind w:left="720"/>
        <w:jc w:val="both"/>
        <w:rPr>
          <w:lang w:val="pt-PT"/>
        </w:rPr>
      </w:pPr>
      <w:r w:rsidRPr="001A7D09">
        <w:rPr>
          <w:lang w:val="pt-PT"/>
        </w:rPr>
        <w:t>Moçambique precisa desenvolver políticas educacionais eficazes que possam melhorar a qualidade do ensino, promover a inclusão e a igualdade de gênero, e incentivar a participação da comunidade. Essas políticas também devem abordar questões de alfabetização e numeracia, e promover o ensino técnico e profissionalizante.</w:t>
      </w:r>
    </w:p>
    <w:p w14:paraId="5F3D3674" w14:textId="77777777" w:rsidR="00AD568B" w:rsidRPr="001A7D09" w:rsidRDefault="00AD568B" w:rsidP="00AD568B">
      <w:pPr>
        <w:pStyle w:val="NormalWeb"/>
        <w:ind w:left="720"/>
        <w:jc w:val="both"/>
        <w:rPr>
          <w:b/>
          <w:bCs/>
          <w:lang w:val="pt-PT"/>
        </w:rPr>
      </w:pPr>
      <w:r w:rsidRPr="001A7D09">
        <w:rPr>
          <w:b/>
          <w:bCs/>
          <w:lang w:val="pt-PT"/>
        </w:rPr>
        <w:t>Formação de professores:</w:t>
      </w:r>
    </w:p>
    <w:p w14:paraId="48EF7B96" w14:textId="4A5EF807" w:rsidR="00AD568B" w:rsidRPr="001A7D09" w:rsidRDefault="00AD568B" w:rsidP="00AD568B">
      <w:pPr>
        <w:pStyle w:val="NormalWeb"/>
        <w:ind w:left="720"/>
        <w:jc w:val="both"/>
        <w:rPr>
          <w:lang w:val="pt-PT"/>
        </w:rPr>
      </w:pPr>
      <w:r w:rsidRPr="001A7D09">
        <w:rPr>
          <w:lang w:val="pt-PT"/>
        </w:rPr>
        <w:t>Os professores são peças fundamentais para uma educação de qualidade. Portanto, Moçambique deve investir na formação de professores e oferecer programas de treinamento para que possam melhorar suas habilidades de ensino e atualizar seus conhecimentos.</w:t>
      </w:r>
    </w:p>
    <w:p w14:paraId="06CCE01C" w14:textId="77777777" w:rsidR="00AD568B" w:rsidRPr="001A7D09" w:rsidRDefault="00AD568B" w:rsidP="00AD568B">
      <w:pPr>
        <w:pStyle w:val="NormalWeb"/>
        <w:ind w:left="720"/>
        <w:jc w:val="both"/>
        <w:rPr>
          <w:b/>
          <w:bCs/>
          <w:lang w:val="pt-PT"/>
        </w:rPr>
      </w:pPr>
      <w:r w:rsidRPr="001A7D09">
        <w:rPr>
          <w:b/>
          <w:bCs/>
          <w:lang w:val="pt-PT"/>
        </w:rPr>
        <w:t>Aumentar a participação da comunidade:</w:t>
      </w:r>
    </w:p>
    <w:p w14:paraId="2664F386" w14:textId="7CBE36CF" w:rsidR="00AD568B" w:rsidRPr="001A7D09" w:rsidRDefault="00AD568B" w:rsidP="00AD568B">
      <w:pPr>
        <w:pStyle w:val="NormalWeb"/>
        <w:ind w:left="720"/>
        <w:jc w:val="both"/>
        <w:rPr>
          <w:lang w:val="pt-PT"/>
        </w:rPr>
      </w:pPr>
      <w:r w:rsidRPr="001A7D09">
        <w:rPr>
          <w:lang w:val="pt-PT"/>
        </w:rPr>
        <w:t>Moçambique deve incentivar a participação da comunidade na educação, envolvendo pais, organizações da sociedade civil e outras partes interessadas. Essa participação pode incluir a criação de comitês escolares e programas de voluntariado.</w:t>
      </w:r>
    </w:p>
    <w:p w14:paraId="383016E0" w14:textId="77777777" w:rsidR="001A7D09" w:rsidRPr="001A7D09" w:rsidRDefault="00AD568B" w:rsidP="001A7D09">
      <w:pPr>
        <w:pStyle w:val="NormalWeb"/>
        <w:ind w:left="720"/>
        <w:jc w:val="both"/>
        <w:rPr>
          <w:b/>
          <w:bCs/>
          <w:lang w:val="pt-PT"/>
        </w:rPr>
      </w:pPr>
      <w:r w:rsidRPr="001A7D09">
        <w:rPr>
          <w:b/>
          <w:bCs/>
          <w:lang w:val="pt-PT"/>
        </w:rPr>
        <w:t>Adotar tecnologia educacional:</w:t>
      </w:r>
    </w:p>
    <w:p w14:paraId="09DF20D8" w14:textId="27EA5F40" w:rsidR="00AD568B" w:rsidRPr="001A7D09" w:rsidRDefault="00AD568B" w:rsidP="001A7D09">
      <w:pPr>
        <w:pStyle w:val="NormalWeb"/>
        <w:ind w:left="720"/>
        <w:jc w:val="both"/>
        <w:rPr>
          <w:lang w:val="pt-PT"/>
        </w:rPr>
      </w:pPr>
      <w:r w:rsidRPr="001A7D09">
        <w:rPr>
          <w:lang w:val="pt-PT"/>
        </w:rPr>
        <w:t>A tecnologia pode ser uma ferramenta poderosa para melhorar a educação em Moçambique. A adoção de tecnologia educacional pode ajudar a melhorar o acesso à educação, oferecer conteúdo educacional inovador e aprimorar a gestão escolar.</w:t>
      </w:r>
    </w:p>
    <w:p w14:paraId="0502C09A" w14:textId="77777777" w:rsidR="001A7D09" w:rsidRPr="001A7D09" w:rsidRDefault="00AD568B" w:rsidP="001A7D09">
      <w:pPr>
        <w:pStyle w:val="NormalWeb"/>
        <w:ind w:left="720"/>
        <w:jc w:val="both"/>
        <w:rPr>
          <w:b/>
          <w:bCs/>
          <w:lang w:val="pt-PT"/>
        </w:rPr>
      </w:pPr>
      <w:r w:rsidRPr="001A7D09">
        <w:rPr>
          <w:b/>
          <w:bCs/>
          <w:lang w:val="pt-PT"/>
        </w:rPr>
        <w:t>Melhorar o acesso à educação:</w:t>
      </w:r>
    </w:p>
    <w:p w14:paraId="4FFBA4AE" w14:textId="55A396B5" w:rsidR="00AD568B" w:rsidRPr="001A7D09" w:rsidRDefault="00AD568B" w:rsidP="001A7D09">
      <w:pPr>
        <w:pStyle w:val="NormalWeb"/>
        <w:ind w:left="720"/>
        <w:jc w:val="both"/>
        <w:rPr>
          <w:lang w:val="pt-PT"/>
        </w:rPr>
      </w:pPr>
      <w:r w:rsidRPr="001A7D09">
        <w:rPr>
          <w:lang w:val="pt-PT"/>
        </w:rPr>
        <w:t>Moçambique deve trabalhar para melhorar o acesso à educação, especialmente para meninas e crianças de áreas rurais. Isso pode incluir a construção de mais escolas em áreas remotas, o oferecimento de transporte escolar e a criação de programas de bolsas de estudos.</w:t>
      </w:r>
    </w:p>
    <w:p w14:paraId="03E9997B" w14:textId="77777777" w:rsidR="00AD568B" w:rsidRPr="001A7D09" w:rsidRDefault="00AD568B" w:rsidP="00AD568B">
      <w:pPr>
        <w:pStyle w:val="NormalWeb"/>
        <w:jc w:val="both"/>
        <w:rPr>
          <w:lang w:val="pt-PT"/>
        </w:rPr>
      </w:pPr>
      <w:r w:rsidRPr="001A7D09">
        <w:rPr>
          <w:lang w:val="pt-PT"/>
        </w:rPr>
        <w:t>Essas são apenas algumas sugestões de como Moçambique pode melhorar a educação. É importante que as políticas educacionais sejam desenvolvidas com base em dados e pesquisas, além de envolverem a participação ativa da comunidade e dos professores para garantir que essas políticas atendam às necessidades específicas do país.</w:t>
      </w:r>
    </w:p>
    <w:p w14:paraId="7D1FC816" w14:textId="77777777" w:rsidR="00AD568B" w:rsidRPr="001A7D09" w:rsidRDefault="00AD568B" w:rsidP="00AD5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58E66D7E" w14:textId="77777777" w:rsidR="00AD568B" w:rsidRPr="00AD568B" w:rsidRDefault="00AD568B" w:rsidP="00AD5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1B034D59" w14:textId="77777777" w:rsidR="00AD568B" w:rsidRPr="00AD568B" w:rsidRDefault="00AD568B" w:rsidP="00AD568B">
      <w:pPr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D568B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Em conclusão, melhorar a educação em Moçambique requer uma abordagem multifacetada que envolve aumentar o financiamento para a educação, desenvolver um currículo nacional, fornecer formação e apoio aos professores, aumentar o acesso à tecnologia e à internet, encorajar o envolvimento dos pais e melhorar as infraestruturas. Ao dar estes passos, Moçambique pode proporcionar uma educação de qualidade aos seus alunos, o que os ajudará a ter sucesso no futuro e a contribuir para o desenvolvimento económico e social do país.</w:t>
      </w:r>
    </w:p>
    <w:p w14:paraId="1A3D6E57" w14:textId="77777777" w:rsidR="007D0E9C" w:rsidRPr="001A7D09" w:rsidRDefault="007D0E9C" w:rsidP="00AD568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7D0E9C" w:rsidRPr="001A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2FCE"/>
    <w:multiLevelType w:val="multilevel"/>
    <w:tmpl w:val="4718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B7C86"/>
    <w:multiLevelType w:val="multilevel"/>
    <w:tmpl w:val="F972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17244"/>
    <w:multiLevelType w:val="multilevel"/>
    <w:tmpl w:val="C11C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208F6"/>
    <w:multiLevelType w:val="multilevel"/>
    <w:tmpl w:val="0B2E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1171D3"/>
    <w:multiLevelType w:val="multilevel"/>
    <w:tmpl w:val="0094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26FA7"/>
    <w:multiLevelType w:val="multilevel"/>
    <w:tmpl w:val="5AF4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EB18D3"/>
    <w:multiLevelType w:val="multilevel"/>
    <w:tmpl w:val="34DA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8B"/>
    <w:rsid w:val="001A7D09"/>
    <w:rsid w:val="007D0E9C"/>
    <w:rsid w:val="00A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94A8"/>
  <w15:chartTrackingRefBased/>
  <w15:docId w15:val="{53EE4FF4-E2CB-4B0B-9276-EA67DF04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568B"/>
    <w:rPr>
      <w:b/>
      <w:bCs/>
    </w:rPr>
  </w:style>
  <w:style w:type="paragraph" w:styleId="ListParagraph">
    <w:name w:val="List Paragraph"/>
    <w:basedOn w:val="Normal"/>
    <w:uiPriority w:val="34"/>
    <w:qFormat/>
    <w:rsid w:val="00AD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Pascoal</dc:creator>
  <cp:keywords/>
  <dc:description/>
  <cp:lastModifiedBy>Victor Pascoal</cp:lastModifiedBy>
  <cp:revision>1</cp:revision>
  <dcterms:created xsi:type="dcterms:W3CDTF">2023-03-24T06:36:00Z</dcterms:created>
  <dcterms:modified xsi:type="dcterms:W3CDTF">2023-03-24T06:47:00Z</dcterms:modified>
</cp:coreProperties>
</file>