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BB0" w:rsidRDefault="007720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Direito da criança: a lut</w:t>
      </w:r>
      <w:r w:rsidR="00B44A3E">
        <w:rPr>
          <w:rFonts w:ascii="Times New Roman" w:hAnsi="Times New Roman" w:cs="Times New Roman"/>
          <w:sz w:val="24"/>
        </w:rPr>
        <w:t>a de famílias ao acesso à educação.</w:t>
      </w:r>
    </w:p>
    <w:p w:rsidR="0077208B" w:rsidRDefault="0077208B">
      <w:pPr>
        <w:rPr>
          <w:rFonts w:ascii="Times New Roman" w:hAnsi="Times New Roman" w:cs="Times New Roman"/>
          <w:sz w:val="24"/>
        </w:rPr>
      </w:pPr>
    </w:p>
    <w:p w:rsidR="0077208B" w:rsidRDefault="007720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RESUMO</w:t>
      </w:r>
    </w:p>
    <w:p w:rsidR="0077208B" w:rsidRDefault="0077208B" w:rsidP="007720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dia 20 de novembro de 1959 foi um grande marco no que diz respeito ao direito da criança, em especial, a Assembleia Geral das Nações Unidas, em conjunto com outros países aprovaram a Declaração Universal dos Direitos da Criança. Nesse sentido, é dever de todos, sem exceção, assegurar direitos fundamentais a fim de que os menores se desenvolvam plenamente, com liberdade e dignidade. </w:t>
      </w:r>
    </w:p>
    <w:p w:rsidR="00675CAE" w:rsidRDefault="00675CAE" w:rsidP="007720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INTRODUÇÃO</w:t>
      </w:r>
    </w:p>
    <w:p w:rsidR="00675CAE" w:rsidRDefault="00675CAE" w:rsidP="007720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 Constituição Federal de 1988 promulgou em seu Artigo 208º que a educação básica é obrigatória dos 4 aos 17 anos de idade, assegurando sua oferta gratuita para todos, em especial aos que não tiveram acesso à educação (inc. I). Ademais, no inciso IV do mesmo Artigo, o dever do Estado com a educação será efetivado mediante a garantia de educação infantil, em creche e pré-escolas, às crianças até 5 anos de idade. </w:t>
      </w:r>
    </w:p>
    <w:p w:rsidR="00A77941" w:rsidRDefault="00675CAE" w:rsidP="0077208B">
      <w:pPr>
        <w:jc w:val="both"/>
        <w:rPr>
          <w:rFonts w:ascii="Times New Roman" w:hAnsi="Times New Roman" w:cs="Times New Roman"/>
          <w:sz w:val="24"/>
        </w:rPr>
      </w:pPr>
      <w:r w:rsidRPr="00675CAE">
        <w:rPr>
          <w:rFonts w:ascii="Times New Roman" w:hAnsi="Times New Roman" w:cs="Times New Roman"/>
          <w:sz w:val="24"/>
        </w:rPr>
        <w:t>Nesse sentido, com a Lei 9.394/96, Lei de Diretrizes e Bases da Educação Nacional (LDB), é imprescindível considerar a creche e os sujeitos que dela fazem parte como um espaço de interação e desenvolvimento. Logo, a LDB reafirma o direito ao acesso à educação, além de considerar a Educação Infantil como primeira etapa da Educação Básica, sua finalidade é, portanto, o desenvolvimento integral da criança de até 5 anos, em seus aspectos físico, psicológico, inte</w:t>
      </w:r>
      <w:r w:rsidR="00331655">
        <w:rPr>
          <w:rFonts w:ascii="Times New Roman" w:hAnsi="Times New Roman" w:cs="Times New Roman"/>
          <w:sz w:val="24"/>
        </w:rPr>
        <w:t xml:space="preserve">lectual e social, devendo à função ser </w:t>
      </w:r>
      <w:r w:rsidRPr="00675CAE">
        <w:rPr>
          <w:rFonts w:ascii="Times New Roman" w:hAnsi="Times New Roman" w:cs="Times New Roman"/>
          <w:sz w:val="24"/>
        </w:rPr>
        <w:t>da família e da comunidade” (Artigo 29)</w:t>
      </w:r>
      <w:r w:rsidR="00A77941">
        <w:rPr>
          <w:rFonts w:ascii="Times New Roman" w:hAnsi="Times New Roman" w:cs="Times New Roman"/>
          <w:sz w:val="24"/>
        </w:rPr>
        <w:t>.</w:t>
      </w:r>
      <w:r w:rsidR="003F36CB">
        <w:rPr>
          <w:rFonts w:ascii="Times New Roman" w:hAnsi="Times New Roman" w:cs="Times New Roman"/>
          <w:sz w:val="24"/>
        </w:rPr>
        <w:t xml:space="preserve"> Por fim, a Educação Infantil será oferecida em creches ou local equivalente – para crianças de até três anos de idade – e em pré-escolas – para crianças de quatro a cinco anos de idade. </w:t>
      </w:r>
    </w:p>
    <w:p w:rsidR="004B5E98" w:rsidRDefault="00A77941" w:rsidP="0077208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Entretanto, apesar dos dispositivos legais assegurarem o acesso à educação, de maneira gratuita, ainda se observa, no cotidiano das creches e pré-escolas, déficits em relação a efetivação desse direito. Contudo, o objetivo do presente trabalho é considerar os fatores que agravam essa problemática, levando em consideração os direitos fundamentais para o desenvolvimento das crianças.</w:t>
      </w:r>
    </w:p>
    <w:p w:rsidR="004B5E98" w:rsidRPr="00F55265" w:rsidRDefault="004B5E98" w:rsidP="004B5E9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F55265">
        <w:rPr>
          <w:rFonts w:ascii="Times New Roman" w:hAnsi="Times New Roman" w:cs="Times New Roman"/>
          <w:b/>
          <w:sz w:val="24"/>
        </w:rPr>
        <w:t>A creche.</w:t>
      </w:r>
    </w:p>
    <w:p w:rsidR="00A77941" w:rsidRDefault="004B5E98" w:rsidP="00042152">
      <w:pPr>
        <w:ind w:firstLine="360"/>
        <w:jc w:val="both"/>
        <w:rPr>
          <w:rFonts w:ascii="Times New Roman" w:hAnsi="Times New Roman" w:cs="Times New Roman"/>
          <w:sz w:val="24"/>
        </w:rPr>
      </w:pPr>
      <w:r w:rsidRPr="004B5E98">
        <w:rPr>
          <w:rFonts w:ascii="Times New Roman" w:hAnsi="Times New Roman" w:cs="Times New Roman"/>
          <w:sz w:val="24"/>
        </w:rPr>
        <w:t>Acerca do conceito de creche, evidencia-se em um espaço voltado ao desenvolvimento integral da criança de 0 a 3 anos de idade, isto é, um direito d</w:t>
      </w:r>
      <w:r>
        <w:rPr>
          <w:rFonts w:ascii="Times New Roman" w:hAnsi="Times New Roman" w:cs="Times New Roman"/>
          <w:sz w:val="24"/>
        </w:rPr>
        <w:t>a criança, dever do Estado e</w:t>
      </w:r>
      <w:r w:rsidRPr="004B5E98">
        <w:rPr>
          <w:rFonts w:ascii="Times New Roman" w:hAnsi="Times New Roman" w:cs="Times New Roman"/>
          <w:sz w:val="24"/>
        </w:rPr>
        <w:t xml:space="preserve"> opção da família. Apesar disso, é importante levar em consideração o significado de creche para a sociedade: um espaço destinado a atender famílias em estado de vulnerabilidade, ou seja, destinado a cuidar e educar crianças pobres, por necessidade de guarda e proteção, para que os pais possam trabalhar ou procurar emprego.</w:t>
      </w:r>
      <w:r w:rsidR="00A77941" w:rsidRPr="004B5E98">
        <w:rPr>
          <w:rFonts w:ascii="Times New Roman" w:hAnsi="Times New Roman" w:cs="Times New Roman"/>
          <w:sz w:val="24"/>
        </w:rPr>
        <w:t xml:space="preserve"> </w:t>
      </w:r>
    </w:p>
    <w:p w:rsidR="003F36CB" w:rsidRDefault="003F36CB" w:rsidP="00042152">
      <w:pPr>
        <w:jc w:val="both"/>
        <w:rPr>
          <w:rFonts w:ascii="Times New Roman" w:hAnsi="Times New Roman" w:cs="Times New Roman"/>
          <w:sz w:val="24"/>
        </w:rPr>
      </w:pPr>
      <w:r w:rsidRPr="003F36CB">
        <w:rPr>
          <w:rFonts w:ascii="Times New Roman" w:hAnsi="Times New Roman" w:cs="Times New Roman"/>
          <w:sz w:val="24"/>
        </w:rPr>
        <w:t>Já desig</w:t>
      </w:r>
      <w:r>
        <w:rPr>
          <w:rFonts w:ascii="Times New Roman" w:hAnsi="Times New Roman" w:cs="Times New Roman"/>
          <w:sz w:val="24"/>
        </w:rPr>
        <w:t>nando a pré-escola, entende-se por</w:t>
      </w:r>
      <w:r w:rsidRPr="003F36CB">
        <w:rPr>
          <w:rFonts w:ascii="Times New Roman" w:hAnsi="Times New Roman" w:cs="Times New Roman"/>
          <w:sz w:val="24"/>
        </w:rPr>
        <w:t xml:space="preserve"> um espaço que oferece as crianças, oriundas de classe mais favorecida, educação e o comprometimento com o desenvolvimento integral, não apenas destinado o sentido de guarda, proteção e cuidados.</w:t>
      </w:r>
    </w:p>
    <w:p w:rsidR="003F36CB" w:rsidRPr="004B5E98" w:rsidRDefault="003F36CB" w:rsidP="000421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No entanto, a Lei de Diretrizes e Bases da Educação Nacional passou a reconhecer a creche não </w:t>
      </w:r>
      <w:r w:rsidR="00F9712D">
        <w:rPr>
          <w:rFonts w:ascii="Times New Roman" w:hAnsi="Times New Roman" w:cs="Times New Roman"/>
          <w:sz w:val="24"/>
        </w:rPr>
        <w:t xml:space="preserve">somente como </w:t>
      </w:r>
      <w:r>
        <w:rPr>
          <w:rFonts w:ascii="Times New Roman" w:hAnsi="Times New Roman" w:cs="Times New Roman"/>
          <w:sz w:val="24"/>
        </w:rPr>
        <w:t xml:space="preserve">um lugar onde as mães e os pais deixam os filhos menores e saem para trabalhar, mas como uma instituição educativa, que visa o desenvolvimento das crianças. </w:t>
      </w:r>
    </w:p>
    <w:p w:rsidR="0077208B" w:rsidRDefault="00010468" w:rsidP="0004215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10468">
        <w:rPr>
          <w:rFonts w:ascii="Times New Roman" w:hAnsi="Times New Roman" w:cs="Times New Roman"/>
          <w:sz w:val="24"/>
        </w:rPr>
        <w:t xml:space="preserve">Dessa forma, para que se cumpra a </w:t>
      </w:r>
      <w:r>
        <w:rPr>
          <w:rFonts w:ascii="Times New Roman" w:hAnsi="Times New Roman" w:cs="Times New Roman"/>
          <w:sz w:val="24"/>
        </w:rPr>
        <w:t xml:space="preserve">finalidade da Educação Infantil – </w:t>
      </w:r>
      <w:r w:rsidRPr="00010468">
        <w:rPr>
          <w:rFonts w:ascii="Times New Roman" w:hAnsi="Times New Roman" w:cs="Times New Roman"/>
          <w:sz w:val="24"/>
        </w:rPr>
        <w:t>o dese</w:t>
      </w:r>
      <w:r>
        <w:rPr>
          <w:rFonts w:ascii="Times New Roman" w:hAnsi="Times New Roman" w:cs="Times New Roman"/>
          <w:sz w:val="24"/>
        </w:rPr>
        <w:t>nvolvimento integral da criança –,</w:t>
      </w:r>
      <w:r w:rsidRPr="00010468">
        <w:rPr>
          <w:rFonts w:ascii="Times New Roman" w:hAnsi="Times New Roman" w:cs="Times New Roman"/>
          <w:sz w:val="24"/>
        </w:rPr>
        <w:t xml:space="preserve"> faz-se necessári</w:t>
      </w:r>
      <w:r>
        <w:rPr>
          <w:rFonts w:ascii="Times New Roman" w:hAnsi="Times New Roman" w:cs="Times New Roman"/>
          <w:sz w:val="24"/>
        </w:rPr>
        <w:t>o, em primeiro lugar, garantir o</w:t>
      </w:r>
      <w:r w:rsidRPr="00010468">
        <w:rPr>
          <w:rFonts w:ascii="Times New Roman" w:hAnsi="Times New Roman" w:cs="Times New Roman"/>
          <w:sz w:val="24"/>
        </w:rPr>
        <w:t xml:space="preserve"> acesso à creches e pré-escolas, quanto a garantia ao cuidado, a a</w:t>
      </w:r>
      <w:r w:rsidR="00042152">
        <w:rPr>
          <w:rFonts w:ascii="Times New Roman" w:hAnsi="Times New Roman" w:cs="Times New Roman"/>
          <w:sz w:val="24"/>
        </w:rPr>
        <w:t xml:space="preserve">limentação, a saúde etc. </w:t>
      </w:r>
    </w:p>
    <w:p w:rsidR="000F793F" w:rsidRPr="00F55265" w:rsidRDefault="000F793F" w:rsidP="000F79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F55265">
        <w:rPr>
          <w:rFonts w:ascii="Times New Roman" w:hAnsi="Times New Roman" w:cs="Times New Roman"/>
          <w:b/>
          <w:sz w:val="24"/>
        </w:rPr>
        <w:t xml:space="preserve">O acesso à Educação Infantil como um direito fundamental de toda criança. </w:t>
      </w:r>
    </w:p>
    <w:p w:rsidR="000F793F" w:rsidRDefault="000F793F" w:rsidP="000F793F">
      <w:pPr>
        <w:ind w:firstLine="360"/>
        <w:jc w:val="both"/>
        <w:rPr>
          <w:rFonts w:ascii="Times New Roman" w:hAnsi="Times New Roman" w:cs="Times New Roman"/>
          <w:sz w:val="24"/>
        </w:rPr>
      </w:pPr>
      <w:r w:rsidRPr="000F793F">
        <w:rPr>
          <w:rFonts w:ascii="Times New Roman" w:hAnsi="Times New Roman" w:cs="Times New Roman"/>
          <w:sz w:val="24"/>
        </w:rPr>
        <w:t xml:space="preserve">Preliminarmente, o sujeito indivíduo vive e se constrói a partir </w:t>
      </w:r>
      <w:r>
        <w:rPr>
          <w:rFonts w:ascii="Times New Roman" w:hAnsi="Times New Roman" w:cs="Times New Roman"/>
          <w:sz w:val="24"/>
        </w:rPr>
        <w:t>do ambiente em que se insere</w:t>
      </w:r>
      <w:r w:rsidRPr="000F793F">
        <w:rPr>
          <w:rFonts w:ascii="Times New Roman" w:hAnsi="Times New Roman" w:cs="Times New Roman"/>
          <w:sz w:val="24"/>
        </w:rPr>
        <w:t>. Desse modo, é importante ressaltar que a criança não é um ser indivisível, mas se constitui a partir da interação com o outro.</w:t>
      </w:r>
    </w:p>
    <w:p w:rsidR="000F793F" w:rsidRDefault="00691502" w:rsidP="000F793F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Jean Piaget, a criança é um sujeito a</w:t>
      </w:r>
      <w:r w:rsidR="000F793F" w:rsidRPr="000F793F">
        <w:rPr>
          <w:rFonts w:ascii="Times New Roman" w:hAnsi="Times New Roman" w:cs="Times New Roman"/>
          <w:sz w:val="24"/>
        </w:rPr>
        <w:t>tivo e atento, que constantemente cria</w:t>
      </w:r>
      <w:r>
        <w:rPr>
          <w:rFonts w:ascii="Times New Roman" w:hAnsi="Times New Roman" w:cs="Times New Roman"/>
          <w:sz w:val="24"/>
        </w:rPr>
        <w:t xml:space="preserve"> hipóteses sobre o ambiente em que se encontra. Sob esse viés</w:t>
      </w:r>
      <w:r w:rsidR="000F793F" w:rsidRPr="000F793F">
        <w:rPr>
          <w:rFonts w:ascii="Times New Roman" w:hAnsi="Times New Roman" w:cs="Times New Roman"/>
          <w:sz w:val="24"/>
        </w:rPr>
        <w:t xml:space="preserve">, há grandes diferenças na maneira de conceber o processo de desenvolvimento, a principal dela sendo a educação, o que leva a reconhecer o papel indispensável dos fatores sociais na formação do indivíduo. Sendo assim, a educação é </w:t>
      </w:r>
      <w:r>
        <w:rPr>
          <w:rFonts w:ascii="Times New Roman" w:hAnsi="Times New Roman" w:cs="Times New Roman"/>
          <w:sz w:val="24"/>
        </w:rPr>
        <w:t xml:space="preserve">a </w:t>
      </w:r>
      <w:r w:rsidR="000F793F" w:rsidRPr="000F793F">
        <w:rPr>
          <w:rFonts w:ascii="Times New Roman" w:hAnsi="Times New Roman" w:cs="Times New Roman"/>
          <w:sz w:val="24"/>
        </w:rPr>
        <w:t>condição necessária a</w:t>
      </w:r>
      <w:r>
        <w:rPr>
          <w:rFonts w:ascii="Times New Roman" w:hAnsi="Times New Roman" w:cs="Times New Roman"/>
          <w:sz w:val="24"/>
        </w:rPr>
        <w:t>o desenvolvimento natural da criança como ser humano,</w:t>
      </w:r>
      <w:r w:rsidR="000F793F" w:rsidRPr="000F793F">
        <w:rPr>
          <w:rFonts w:ascii="Times New Roman" w:hAnsi="Times New Roman" w:cs="Times New Roman"/>
          <w:sz w:val="24"/>
        </w:rPr>
        <w:t xml:space="preserve"> pois, ao salientar o ambiente em que a criança nasceu, considera-se que o aprendizado será formulado espontaneamente pela criança, de acordo com o estágio de desenvolvimento em que esta se encontra. Portanto, ao afirmar o direito à ed</w:t>
      </w:r>
      <w:r>
        <w:rPr>
          <w:rFonts w:ascii="Times New Roman" w:hAnsi="Times New Roman" w:cs="Times New Roman"/>
          <w:sz w:val="24"/>
        </w:rPr>
        <w:t>ucação da criança de zero a cinco</w:t>
      </w:r>
      <w:r w:rsidR="000F793F" w:rsidRPr="000F793F">
        <w:rPr>
          <w:rFonts w:ascii="Times New Roman" w:hAnsi="Times New Roman" w:cs="Times New Roman"/>
          <w:sz w:val="24"/>
        </w:rPr>
        <w:t xml:space="preserve"> anos de</w:t>
      </w:r>
      <w:r>
        <w:rPr>
          <w:rFonts w:ascii="Times New Roman" w:hAnsi="Times New Roman" w:cs="Times New Roman"/>
          <w:sz w:val="24"/>
        </w:rPr>
        <w:t xml:space="preserve"> idade – Constituição Federal Ar</w:t>
      </w:r>
      <w:r w:rsidR="000F793F" w:rsidRPr="000F793F">
        <w:rPr>
          <w:rFonts w:ascii="Times New Roman" w:hAnsi="Times New Roman" w:cs="Times New Roman"/>
          <w:sz w:val="24"/>
        </w:rPr>
        <w:t xml:space="preserve">t. 208 inc. VI -, afirmamos também a obrigação </w:t>
      </w:r>
      <w:r>
        <w:rPr>
          <w:rFonts w:ascii="Times New Roman" w:hAnsi="Times New Roman" w:cs="Times New Roman"/>
          <w:sz w:val="24"/>
        </w:rPr>
        <w:t xml:space="preserve">de garantir o acesso aos ambientes com caráter educativo, </w:t>
      </w:r>
      <w:r w:rsidR="000F793F" w:rsidRPr="000F793F">
        <w:rPr>
          <w:rFonts w:ascii="Times New Roman" w:hAnsi="Times New Roman" w:cs="Times New Roman"/>
          <w:sz w:val="24"/>
        </w:rPr>
        <w:t>adequados ao favorecimento do seu desenvolvimento em todas as áreas e em toda a sua potencialidade.</w:t>
      </w:r>
    </w:p>
    <w:p w:rsidR="001F5EAF" w:rsidRPr="001F5EAF" w:rsidRDefault="001F5EAF" w:rsidP="001F5EAF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vista disso, c</w:t>
      </w:r>
      <w:r w:rsidRPr="001F5EAF">
        <w:rPr>
          <w:rFonts w:ascii="Times New Roman" w:hAnsi="Times New Roman" w:cs="Times New Roman"/>
          <w:sz w:val="24"/>
        </w:rPr>
        <w:t xml:space="preserve">omo já se sabe, a matrícula em creches não é obrigatória, sendo facultativo para a família. Porém, a oferta de Educação Infantil, em creches e pré-escolas, é dever do Estado assegura-la. </w:t>
      </w:r>
      <w:r>
        <w:rPr>
          <w:rFonts w:ascii="Times New Roman" w:hAnsi="Times New Roman" w:cs="Times New Roman"/>
          <w:sz w:val="24"/>
        </w:rPr>
        <w:t>Assim sendo, para além disso, a</w:t>
      </w:r>
      <w:r w:rsidRPr="001F5EAF">
        <w:rPr>
          <w:rFonts w:ascii="Times New Roman" w:hAnsi="Times New Roman" w:cs="Times New Roman"/>
          <w:sz w:val="24"/>
        </w:rPr>
        <w:t xml:space="preserve"> meta 4.2 dos Objetivos do Desenvolvimento Sustentável (ODS) é garantir que, até 2030, meninos e meninas tenham acesso a um desenvolvimento de qualidade na primeira infância, cuidados e educação pré-escolar, com o intuito de que estejam preparados adequadamente para o ensino fundamental. </w:t>
      </w:r>
      <w:r>
        <w:rPr>
          <w:rFonts w:ascii="Times New Roman" w:hAnsi="Times New Roman" w:cs="Times New Roman"/>
          <w:sz w:val="24"/>
        </w:rPr>
        <w:t>Todavia, a</w:t>
      </w:r>
      <w:r w:rsidRPr="001F5EAF">
        <w:rPr>
          <w:rFonts w:ascii="Times New Roman" w:hAnsi="Times New Roman" w:cs="Times New Roman"/>
          <w:sz w:val="24"/>
        </w:rPr>
        <w:t xml:space="preserve"> expansão de vagas em creches no Brasil não é suficiente para suprir a demanda, especialmente entre aqueles em situação de vulnerabilidade, o que impõe desafios, sobretudo, aos responsáveis legais pel</w:t>
      </w:r>
      <w:r w:rsidR="000B66B2">
        <w:rPr>
          <w:rFonts w:ascii="Times New Roman" w:hAnsi="Times New Roman" w:cs="Times New Roman"/>
          <w:sz w:val="24"/>
        </w:rPr>
        <w:t>a oferta de Educação I</w:t>
      </w:r>
      <w:r>
        <w:rPr>
          <w:rFonts w:ascii="Times New Roman" w:hAnsi="Times New Roman" w:cs="Times New Roman"/>
          <w:sz w:val="24"/>
        </w:rPr>
        <w:t xml:space="preserve">nfantil. </w:t>
      </w:r>
    </w:p>
    <w:p w:rsidR="001F5EAF" w:rsidRPr="001F5EAF" w:rsidRDefault="001F5EAF" w:rsidP="007B55C1">
      <w:pPr>
        <w:ind w:firstLine="360"/>
        <w:jc w:val="both"/>
        <w:rPr>
          <w:rFonts w:ascii="Times New Roman" w:hAnsi="Times New Roman" w:cs="Times New Roman"/>
          <w:sz w:val="24"/>
        </w:rPr>
      </w:pPr>
      <w:r w:rsidRPr="001F5EAF">
        <w:rPr>
          <w:rFonts w:ascii="Times New Roman" w:hAnsi="Times New Roman" w:cs="Times New Roman"/>
          <w:sz w:val="24"/>
        </w:rPr>
        <w:t>De tal modo, haja vista a necessidade da discussão a desp</w:t>
      </w:r>
      <w:r w:rsidR="000B66B2">
        <w:rPr>
          <w:rFonts w:ascii="Times New Roman" w:hAnsi="Times New Roman" w:cs="Times New Roman"/>
          <w:sz w:val="24"/>
        </w:rPr>
        <w:t>eito da relevância da Educação I</w:t>
      </w:r>
      <w:r w:rsidRPr="001F5EAF">
        <w:rPr>
          <w:rFonts w:ascii="Times New Roman" w:hAnsi="Times New Roman" w:cs="Times New Roman"/>
          <w:sz w:val="24"/>
        </w:rPr>
        <w:t>nfantil nos primeiros anos de vida.</w:t>
      </w:r>
    </w:p>
    <w:p w:rsidR="001F5EAF" w:rsidRPr="000B66B2" w:rsidRDefault="000B66B2" w:rsidP="000B66B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0B66B2">
        <w:rPr>
          <w:rFonts w:ascii="Times New Roman" w:hAnsi="Times New Roman" w:cs="Times New Roman"/>
          <w:b/>
          <w:sz w:val="24"/>
        </w:rPr>
        <w:t xml:space="preserve">A importância </w:t>
      </w:r>
      <w:r w:rsidR="0097035A">
        <w:rPr>
          <w:rFonts w:ascii="Times New Roman" w:hAnsi="Times New Roman" w:cs="Times New Roman"/>
          <w:b/>
          <w:sz w:val="24"/>
        </w:rPr>
        <w:t>da educação n</w:t>
      </w:r>
      <w:r w:rsidRPr="000B66B2">
        <w:rPr>
          <w:rFonts w:ascii="Times New Roman" w:hAnsi="Times New Roman" w:cs="Times New Roman"/>
          <w:b/>
          <w:sz w:val="24"/>
        </w:rPr>
        <w:t>os primeiros anos de vida.</w:t>
      </w:r>
    </w:p>
    <w:p w:rsidR="004224F0" w:rsidRDefault="00942C34" w:rsidP="004224F0">
      <w:pPr>
        <w:ind w:firstLine="360"/>
        <w:jc w:val="both"/>
        <w:rPr>
          <w:rFonts w:ascii="Times New Roman" w:hAnsi="Times New Roman" w:cs="Times New Roman"/>
          <w:sz w:val="24"/>
        </w:rPr>
      </w:pPr>
      <w:r w:rsidRPr="00942C34">
        <w:rPr>
          <w:rFonts w:ascii="Times New Roman" w:hAnsi="Times New Roman" w:cs="Times New Roman"/>
          <w:sz w:val="24"/>
        </w:rPr>
        <w:t>Não se trata de direitos específicos, voltados somente a um grupo privilegiado de pessoas, mas sim de considerar a condição peculiar da criança em</w:t>
      </w:r>
      <w:r>
        <w:rPr>
          <w:rFonts w:ascii="Times New Roman" w:hAnsi="Times New Roman" w:cs="Times New Roman"/>
          <w:sz w:val="24"/>
        </w:rPr>
        <w:t xml:space="preserve"> processo de</w:t>
      </w:r>
      <w:r w:rsidRPr="00942C34">
        <w:rPr>
          <w:rFonts w:ascii="Times New Roman" w:hAnsi="Times New Roman" w:cs="Times New Roman"/>
          <w:sz w:val="24"/>
        </w:rPr>
        <w:t xml:space="preserve"> desenvolvimento e</w:t>
      </w:r>
      <w:r>
        <w:rPr>
          <w:rFonts w:ascii="Times New Roman" w:hAnsi="Times New Roman" w:cs="Times New Roman"/>
          <w:sz w:val="24"/>
        </w:rPr>
        <w:t>nquanto ser humano e</w:t>
      </w:r>
      <w:r w:rsidRPr="00942C3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portanto, merecedora de tutela especial, garantindo</w:t>
      </w:r>
      <w:r w:rsidRPr="00942C34">
        <w:rPr>
          <w:rFonts w:ascii="Times New Roman" w:hAnsi="Times New Roman" w:cs="Times New Roman"/>
          <w:sz w:val="24"/>
        </w:rPr>
        <w:t xml:space="preserve"> com absoluta prioridade demais direitos.</w:t>
      </w:r>
    </w:p>
    <w:p w:rsidR="00174956" w:rsidRDefault="001F5EAF" w:rsidP="001C0407">
      <w:pPr>
        <w:ind w:firstLine="360"/>
        <w:jc w:val="both"/>
        <w:rPr>
          <w:rFonts w:ascii="Times New Roman" w:hAnsi="Times New Roman" w:cs="Times New Roman"/>
          <w:sz w:val="24"/>
        </w:rPr>
      </w:pPr>
      <w:r w:rsidRPr="001F5EAF">
        <w:rPr>
          <w:rFonts w:ascii="Times New Roman" w:hAnsi="Times New Roman" w:cs="Times New Roman"/>
          <w:sz w:val="24"/>
        </w:rPr>
        <w:t>O acesso à educação de qualidade favorece o desenvolvimento</w:t>
      </w:r>
      <w:r w:rsidR="007B55C1">
        <w:rPr>
          <w:rFonts w:ascii="Times New Roman" w:hAnsi="Times New Roman" w:cs="Times New Roman"/>
          <w:sz w:val="24"/>
        </w:rPr>
        <w:t xml:space="preserve"> integral do menor em seus aspectos físico, psicológico, intelectual e social,</w:t>
      </w:r>
      <w:r w:rsidRPr="001F5EAF">
        <w:rPr>
          <w:rFonts w:ascii="Times New Roman" w:hAnsi="Times New Roman" w:cs="Times New Roman"/>
          <w:sz w:val="24"/>
        </w:rPr>
        <w:t xml:space="preserve"> além de influenciar positivamente na vida da criança, seja no presente, seja no futuro, quanto na sociedade.</w:t>
      </w:r>
      <w:r w:rsidR="0097035A">
        <w:rPr>
          <w:rFonts w:ascii="Times New Roman" w:hAnsi="Times New Roman" w:cs="Times New Roman"/>
          <w:sz w:val="24"/>
        </w:rPr>
        <w:t xml:space="preserve"> Ou seja, uma educação de qualidade pode impulsionar o desenvolvimento das </w:t>
      </w:r>
      <w:r w:rsidR="007B55C1">
        <w:rPr>
          <w:rFonts w:ascii="Times New Roman" w:hAnsi="Times New Roman" w:cs="Times New Roman"/>
          <w:sz w:val="24"/>
        </w:rPr>
        <w:t xml:space="preserve">potencialidades da criança. Frente a isso, é de fundamental importância compreender a magnitude durante esse período escolar no crescimento e amadurecimento da criança. </w:t>
      </w:r>
    </w:p>
    <w:p w:rsidR="004224F0" w:rsidRDefault="004224F0" w:rsidP="001C0407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primeira análise, a Educação Infantil possibilita que, para além do núcleo familiar, a criança possa interagir e se socializar com outras pessoas. Isto é, crucial para que o sujeito aprenda a viver e se relacionar em sociedade, de acordo com as normas morais e legais, necessários à vida em comunidade. Além do mais, a socialização permite ao indivíduo que ele descubra e reconheça a diferença, visando acima de tudo, o respeito à diversidade, levando em conta a importância da inclusão.</w:t>
      </w:r>
    </w:p>
    <w:p w:rsidR="004224F0" w:rsidRDefault="004224F0" w:rsidP="001C0407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segundo plano, as atividades lúdicas oferecidas por profissionais devidamente capacitados, de acordo com a BNCC, promovem às crianças maior amplitude da percepção de si, dos outros e do mundo, maior capacidade de foco e concentração, bem como proporciona a ampliação de capacidades cognitivas e motoras, despertando nas crianças, portanto, curiosidade para descobrir e aprimorar suas habilidades. De tal modo, o incentivo e o estímulo para a prática de atividades sugeridas pelo educando enriquece cada vez mais as habilidades supracitadas, permitindo que a criança aprenda a se comunicar bem como comunicar suas necessidades. </w:t>
      </w:r>
    </w:p>
    <w:p w:rsidR="004224F0" w:rsidRDefault="004224F0" w:rsidP="001C0407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fim, fica evidente que essa função não é isolada, não é somente responsabilidade do Estado em garantir o acesso à educação de qualidade, mas também é papel da família e da sociedade em conscientizar a importância da inserção das crianças desde os primeiros anos de vida na educação, e também dissertar </w:t>
      </w:r>
      <w:r w:rsidR="00F9094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respeito do desenvolvimento infantil, e como ele é fundamental na vida de uma criança. </w:t>
      </w:r>
    </w:p>
    <w:p w:rsidR="00174956" w:rsidRDefault="00174956" w:rsidP="001749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CONCLUSÃO</w:t>
      </w:r>
    </w:p>
    <w:p w:rsidR="00174956" w:rsidRDefault="00174956" w:rsidP="001749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É necessário ampliar a oferta com qualidade, especialmente para os mais vulneráveis e excluídos da sociedade. Tal problemática identifica-se a partir das filas de espera por vagas em creches, decorrente da necessidade das mães que atuam no mercado de trabalho. Além disso, muitas famílias que se encontram à margem, desconhecem do direito ao acesso à educação para os seus filhos. Neste caso, é essencial a conscientização a despeito dessa condição, a fim de que o Estado apure qual é a sua demanda por vagas em creches, e identificar as famílias e crianças em situação de vulnerabilidade fazendo com que estas sejam priorizadas quando estão em busca de colocar seus filhos em um ambiente de ensino-aprendizagem. </w:t>
      </w:r>
    </w:p>
    <w:p w:rsidR="00942C34" w:rsidRDefault="00174956" w:rsidP="004224F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74956">
        <w:rPr>
          <w:rFonts w:ascii="Times New Roman" w:hAnsi="Times New Roman" w:cs="Times New Roman"/>
          <w:sz w:val="24"/>
        </w:rPr>
        <w:t>Posto isto, ampliar a oferta e as matrículas não significa necessariamente garantir uma vaga, bem como o acesso à instituições de ensino, mas é crucial que além disso, o Estado em conjunto com a Escola, ofereça uma educação de qualidade, com infraestrutura adequada, com professores devidamente capacitados para atender a especificidade de cada aluno, propostas pedagógicas consistentes e recursos suficientes, capazes de promover o desenvolvimento pleno das crianças, em alinhamento com os d</w:t>
      </w:r>
      <w:r w:rsidR="004224F0">
        <w:rPr>
          <w:rFonts w:ascii="Times New Roman" w:hAnsi="Times New Roman" w:cs="Times New Roman"/>
          <w:sz w:val="24"/>
        </w:rPr>
        <w:t>ireitos fundamentais garantidos.</w:t>
      </w:r>
    </w:p>
    <w:p w:rsidR="00942C34" w:rsidRDefault="00942C34" w:rsidP="00942C34">
      <w:pPr>
        <w:jc w:val="both"/>
        <w:rPr>
          <w:rFonts w:ascii="Times New Roman" w:hAnsi="Times New Roman" w:cs="Times New Roman"/>
          <w:sz w:val="24"/>
        </w:rPr>
      </w:pPr>
    </w:p>
    <w:p w:rsidR="00942C34" w:rsidRDefault="00942C34" w:rsidP="00942C34">
      <w:pPr>
        <w:jc w:val="both"/>
        <w:rPr>
          <w:rFonts w:ascii="Times New Roman" w:hAnsi="Times New Roman" w:cs="Times New Roman"/>
          <w:sz w:val="24"/>
        </w:rPr>
      </w:pPr>
    </w:p>
    <w:p w:rsidR="004224F0" w:rsidRDefault="004224F0" w:rsidP="00942C34">
      <w:pPr>
        <w:jc w:val="both"/>
        <w:rPr>
          <w:rFonts w:ascii="Times New Roman" w:hAnsi="Times New Roman" w:cs="Times New Roman"/>
          <w:sz w:val="24"/>
        </w:rPr>
      </w:pPr>
    </w:p>
    <w:p w:rsidR="00942C34" w:rsidRDefault="006D21F0" w:rsidP="006D21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REFERÊNCIAS</w:t>
      </w:r>
    </w:p>
    <w:p w:rsidR="00914754" w:rsidRDefault="006D21F0" w:rsidP="006D21F0">
      <w:pPr>
        <w:jc w:val="both"/>
        <w:rPr>
          <w:rFonts w:ascii="Times New Roman" w:hAnsi="Times New Roman" w:cs="Times New Roman"/>
          <w:sz w:val="24"/>
        </w:rPr>
      </w:pPr>
      <w:r w:rsidRPr="006D21F0">
        <w:rPr>
          <w:rFonts w:ascii="Times New Roman" w:hAnsi="Times New Roman" w:cs="Times New Roman"/>
          <w:sz w:val="24"/>
        </w:rPr>
        <w:t xml:space="preserve">BRASIL. </w:t>
      </w:r>
      <w:r w:rsidRPr="006D21F0">
        <w:rPr>
          <w:rFonts w:ascii="Times New Roman" w:hAnsi="Times New Roman" w:cs="Times New Roman"/>
          <w:b/>
          <w:sz w:val="24"/>
        </w:rPr>
        <w:t>Constituição da República Federativa do Brasil</w:t>
      </w:r>
      <w:r w:rsidRPr="006D21F0">
        <w:rPr>
          <w:rFonts w:ascii="Times New Roman" w:hAnsi="Times New Roman" w:cs="Times New Roman"/>
          <w:sz w:val="24"/>
        </w:rPr>
        <w:t xml:space="preserve">. </w:t>
      </w:r>
      <w:r w:rsidR="00914754">
        <w:rPr>
          <w:rFonts w:ascii="Times New Roman" w:hAnsi="Times New Roman" w:cs="Times New Roman"/>
          <w:sz w:val="24"/>
        </w:rPr>
        <w:t xml:space="preserve">Brasília: Senado Federal, 1988. </w:t>
      </w:r>
    </w:p>
    <w:p w:rsidR="006D21F0" w:rsidRDefault="006D21F0" w:rsidP="006D21F0">
      <w:pPr>
        <w:jc w:val="both"/>
        <w:rPr>
          <w:rFonts w:ascii="Times New Roman" w:hAnsi="Times New Roman" w:cs="Times New Roman"/>
          <w:sz w:val="24"/>
        </w:rPr>
      </w:pPr>
      <w:r w:rsidRPr="006D21F0">
        <w:rPr>
          <w:rFonts w:ascii="Times New Roman" w:hAnsi="Times New Roman" w:cs="Times New Roman"/>
          <w:sz w:val="24"/>
        </w:rPr>
        <w:t xml:space="preserve">BRASIL. </w:t>
      </w:r>
      <w:r w:rsidRPr="006D21F0">
        <w:rPr>
          <w:rFonts w:ascii="Times New Roman" w:hAnsi="Times New Roman" w:cs="Times New Roman"/>
          <w:b/>
          <w:sz w:val="24"/>
        </w:rPr>
        <w:t>Lei de Diretrizes e Bases da Educação Nacional (LDB)</w:t>
      </w:r>
      <w:r w:rsidRPr="006D21F0">
        <w:rPr>
          <w:rFonts w:ascii="Times New Roman" w:hAnsi="Times New Roman" w:cs="Times New Roman"/>
          <w:sz w:val="24"/>
        </w:rPr>
        <w:t>. Lei Federal n.º 9.394, de 26/12/1996. Disponível em Acesso em: 24</w:t>
      </w:r>
      <w:r w:rsidR="00942C34">
        <w:rPr>
          <w:rFonts w:ascii="Times New Roman" w:hAnsi="Times New Roman" w:cs="Times New Roman"/>
          <w:sz w:val="24"/>
        </w:rPr>
        <w:t xml:space="preserve"> jun. 2022</w:t>
      </w:r>
      <w:r w:rsidRPr="006D21F0">
        <w:rPr>
          <w:rFonts w:ascii="Times New Roman" w:hAnsi="Times New Roman" w:cs="Times New Roman"/>
          <w:sz w:val="24"/>
        </w:rPr>
        <w:t>.</w:t>
      </w:r>
    </w:p>
    <w:p w:rsidR="0017711C" w:rsidRPr="00104B5D" w:rsidRDefault="0017711C" w:rsidP="00451462">
      <w:pPr>
        <w:pStyle w:val="NormalWeb"/>
        <w:shd w:val="clear" w:color="auto" w:fill="FFFFFF"/>
        <w:spacing w:before="0" w:beforeAutospacing="0" w:after="135" w:afterAutospacing="0" w:line="345" w:lineRule="atLeast"/>
        <w:rPr>
          <w:color w:val="333333"/>
        </w:rPr>
      </w:pPr>
      <w:r w:rsidRPr="00104B5D">
        <w:rPr>
          <w:color w:val="333333"/>
        </w:rPr>
        <w:t>ADRIANA PERES DE BARROS: graduação em Pedagogia com Especialização em Educação Infantil; Psicopedagogia Institucional. </w:t>
      </w:r>
    </w:p>
    <w:p w:rsidR="0017711C" w:rsidRPr="00104B5D" w:rsidRDefault="0017711C" w:rsidP="00451462">
      <w:pPr>
        <w:pStyle w:val="NormalWeb"/>
        <w:shd w:val="clear" w:color="auto" w:fill="FFFFFF"/>
        <w:spacing w:before="0" w:beforeAutospacing="0" w:after="135" w:afterAutospacing="0" w:line="345" w:lineRule="atLeast"/>
        <w:rPr>
          <w:color w:val="333333"/>
        </w:rPr>
      </w:pPr>
      <w:r w:rsidRPr="00104B5D">
        <w:rPr>
          <w:color w:val="333333"/>
        </w:rPr>
        <w:t>2-JANE GOMES DE CASTRO: Biologia. Especialista em Ecoturismo e Educação Ambiental </w:t>
      </w:r>
    </w:p>
    <w:p w:rsidR="0017711C" w:rsidRPr="00104B5D" w:rsidRDefault="0017711C" w:rsidP="00451462">
      <w:pPr>
        <w:pStyle w:val="NormalWeb"/>
        <w:shd w:val="clear" w:color="auto" w:fill="FFFFFF"/>
        <w:spacing w:before="0" w:beforeAutospacing="0" w:after="135" w:afterAutospacing="0" w:line="345" w:lineRule="atLeast"/>
        <w:rPr>
          <w:color w:val="333333"/>
        </w:rPr>
      </w:pPr>
      <w:r w:rsidRPr="00104B5D">
        <w:rPr>
          <w:color w:val="333333"/>
        </w:rPr>
        <w:t>3- GEAN KARLA DIAS PIMENTEL: Graduada em Secretariado Executivo Trilíngue e Pedagogia: Pós Graduação em Psicopedagogia. Professora na Rede Municipal de Ensino Público na cidade de Rondonópolis. </w:t>
      </w:r>
    </w:p>
    <w:p w:rsidR="0017711C" w:rsidRPr="00104B5D" w:rsidRDefault="0017711C" w:rsidP="00451462">
      <w:pPr>
        <w:rPr>
          <w:rFonts w:ascii="Times New Roman" w:hAnsi="Times New Roman" w:cs="Times New Roman"/>
          <w:sz w:val="24"/>
        </w:rPr>
      </w:pPr>
      <w:r w:rsidRPr="00104B5D">
        <w:rPr>
          <w:rFonts w:ascii="Times New Roman" w:eastAsia="Times New Roman" w:hAnsi="Times New Roman" w:cs="Times New Roman"/>
          <w:color w:val="333333"/>
          <w:shd w:val="clear" w:color="auto" w:fill="FFFFFF"/>
        </w:rPr>
        <w:t>4-GRACIELE CASTRO SILVA- Graduada em Administração: Pós graduada em Educação Infantil e Alfabetização. Auxiliar de Higienização rede de    ensino pública Municipal de Rondonópolis.</w:t>
      </w:r>
    </w:p>
    <w:p w:rsidR="0017711C" w:rsidRPr="00942C34" w:rsidRDefault="0017711C" w:rsidP="006D21F0">
      <w:pPr>
        <w:jc w:val="both"/>
        <w:rPr>
          <w:rFonts w:ascii="Times New Roman" w:hAnsi="Times New Roman" w:cs="Times New Roman"/>
          <w:sz w:val="24"/>
        </w:rPr>
      </w:pPr>
    </w:p>
    <w:sectPr w:rsidR="0017711C" w:rsidRPr="00942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63AD"/>
    <w:multiLevelType w:val="hybridMultilevel"/>
    <w:tmpl w:val="429CB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2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8B"/>
    <w:rsid w:val="00010468"/>
    <w:rsid w:val="00042152"/>
    <w:rsid w:val="000B66B2"/>
    <w:rsid w:val="000F793F"/>
    <w:rsid w:val="00174956"/>
    <w:rsid w:val="0017711C"/>
    <w:rsid w:val="001C0407"/>
    <w:rsid w:val="001D0791"/>
    <w:rsid w:val="001F5EAF"/>
    <w:rsid w:val="00331655"/>
    <w:rsid w:val="003F36CB"/>
    <w:rsid w:val="004224F0"/>
    <w:rsid w:val="004B5E98"/>
    <w:rsid w:val="004C45BA"/>
    <w:rsid w:val="005C1876"/>
    <w:rsid w:val="0063326A"/>
    <w:rsid w:val="00675CAE"/>
    <w:rsid w:val="00691502"/>
    <w:rsid w:val="006D21F0"/>
    <w:rsid w:val="0077208B"/>
    <w:rsid w:val="007B55C1"/>
    <w:rsid w:val="00914754"/>
    <w:rsid w:val="00942C34"/>
    <w:rsid w:val="0097035A"/>
    <w:rsid w:val="00A00BB0"/>
    <w:rsid w:val="00A77941"/>
    <w:rsid w:val="00B44A3E"/>
    <w:rsid w:val="00F55265"/>
    <w:rsid w:val="00F90949"/>
    <w:rsid w:val="00F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CA1"/>
  <w15:chartTrackingRefBased/>
  <w15:docId w15:val="{7D5BFF81-7A54-49A6-9162-514F1F8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5E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71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adriana peres</cp:lastModifiedBy>
  <cp:revision>2</cp:revision>
  <dcterms:created xsi:type="dcterms:W3CDTF">2022-06-28T18:10:00Z</dcterms:created>
  <dcterms:modified xsi:type="dcterms:W3CDTF">2022-06-28T18:10:00Z</dcterms:modified>
</cp:coreProperties>
</file>