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737B" w14:textId="77777777" w:rsidR="000F0BFF" w:rsidRDefault="000F0BFF" w:rsidP="000F0BFF">
      <w:pPr>
        <w:jc w:val="center"/>
        <w:rPr>
          <w:rFonts w:ascii="Arial" w:hAnsi="Arial" w:cs="Arial"/>
          <w:sz w:val="24"/>
          <w:szCs w:val="24"/>
        </w:rPr>
      </w:pPr>
      <w:r>
        <w:rPr>
          <w:rFonts w:ascii="Arial" w:hAnsi="Arial" w:cs="Arial"/>
          <w:sz w:val="24"/>
          <w:szCs w:val="24"/>
        </w:rPr>
        <w:t>PONTIFÍCIA UNIVERSIDADE CATÓLICA DE MINAS GERAIS</w:t>
      </w:r>
    </w:p>
    <w:p w14:paraId="0A37E651" w14:textId="77777777" w:rsidR="000F0BFF" w:rsidRDefault="000F0BFF" w:rsidP="000F0BFF">
      <w:pPr>
        <w:jc w:val="center"/>
        <w:rPr>
          <w:rFonts w:ascii="Arial" w:hAnsi="Arial" w:cs="Arial"/>
          <w:sz w:val="24"/>
          <w:szCs w:val="24"/>
        </w:rPr>
      </w:pPr>
      <w:r>
        <w:rPr>
          <w:rFonts w:ascii="Arial" w:hAnsi="Arial" w:cs="Arial"/>
          <w:sz w:val="24"/>
          <w:szCs w:val="24"/>
        </w:rPr>
        <w:t xml:space="preserve">Instituto de Ciências Econômicas e Gerencias </w:t>
      </w:r>
    </w:p>
    <w:p w14:paraId="1D8B607C" w14:textId="77777777" w:rsidR="000F0BFF" w:rsidRDefault="000F0BFF" w:rsidP="000F0BFF">
      <w:pPr>
        <w:jc w:val="center"/>
        <w:rPr>
          <w:rFonts w:ascii="Arial" w:hAnsi="Arial" w:cs="Arial"/>
          <w:sz w:val="24"/>
          <w:szCs w:val="24"/>
        </w:rPr>
      </w:pPr>
    </w:p>
    <w:p w14:paraId="07012B39" w14:textId="77777777" w:rsidR="000F0BFF" w:rsidRDefault="000F0BFF" w:rsidP="000F0BFF">
      <w:pPr>
        <w:jc w:val="center"/>
        <w:rPr>
          <w:rFonts w:ascii="Arial" w:hAnsi="Arial" w:cs="Arial"/>
          <w:sz w:val="24"/>
          <w:szCs w:val="24"/>
        </w:rPr>
      </w:pPr>
    </w:p>
    <w:p w14:paraId="52E3E9B2" w14:textId="77777777" w:rsidR="000F0BFF" w:rsidRDefault="000F0BFF" w:rsidP="000F0BFF">
      <w:pPr>
        <w:jc w:val="center"/>
        <w:rPr>
          <w:rFonts w:ascii="Arial" w:hAnsi="Arial" w:cs="Arial"/>
          <w:sz w:val="24"/>
          <w:szCs w:val="24"/>
        </w:rPr>
      </w:pPr>
    </w:p>
    <w:p w14:paraId="0C893027" w14:textId="77777777" w:rsidR="000F0BFF" w:rsidRDefault="000F0BFF" w:rsidP="000F0BFF">
      <w:pPr>
        <w:jc w:val="center"/>
        <w:rPr>
          <w:rFonts w:ascii="Arial" w:hAnsi="Arial" w:cs="Arial"/>
          <w:sz w:val="24"/>
          <w:szCs w:val="24"/>
        </w:rPr>
      </w:pPr>
    </w:p>
    <w:p w14:paraId="0608FD85" w14:textId="09CD8827" w:rsidR="000F0BFF" w:rsidRDefault="005A09F9" w:rsidP="000F0BFF">
      <w:pPr>
        <w:jc w:val="center"/>
        <w:rPr>
          <w:rFonts w:ascii="Arial" w:hAnsi="Arial" w:cs="Arial"/>
          <w:sz w:val="24"/>
          <w:szCs w:val="24"/>
        </w:rPr>
      </w:pPr>
      <w:r>
        <w:rPr>
          <w:rFonts w:ascii="Arial" w:hAnsi="Arial" w:cs="Arial"/>
          <w:sz w:val="24"/>
          <w:szCs w:val="24"/>
        </w:rPr>
        <w:t>Moisés Pereira Assis Silva</w:t>
      </w:r>
    </w:p>
    <w:p w14:paraId="21F29762" w14:textId="77777777" w:rsidR="00805E59" w:rsidRDefault="00805E59" w:rsidP="000F0BFF">
      <w:pPr>
        <w:jc w:val="center"/>
        <w:rPr>
          <w:rFonts w:ascii="Arial" w:hAnsi="Arial" w:cs="Arial"/>
          <w:sz w:val="24"/>
          <w:szCs w:val="24"/>
        </w:rPr>
      </w:pPr>
    </w:p>
    <w:p w14:paraId="72A649B0" w14:textId="77777777" w:rsidR="00805E59" w:rsidRPr="00805E59" w:rsidRDefault="00805E59" w:rsidP="000F0BFF">
      <w:pPr>
        <w:jc w:val="center"/>
        <w:rPr>
          <w:rFonts w:ascii="Arial" w:hAnsi="Arial" w:cs="Arial"/>
          <w:b/>
          <w:sz w:val="24"/>
          <w:szCs w:val="24"/>
        </w:rPr>
      </w:pPr>
    </w:p>
    <w:p w14:paraId="7065E2E4" w14:textId="77777777" w:rsidR="00805E59" w:rsidRDefault="00805E59" w:rsidP="00805E59">
      <w:pPr>
        <w:pStyle w:val="Standard"/>
        <w:jc w:val="center"/>
        <w:rPr>
          <w:rFonts w:ascii="Arial" w:hAnsi="Arial"/>
          <w:b/>
        </w:rPr>
      </w:pPr>
    </w:p>
    <w:p w14:paraId="0FBE2BB5" w14:textId="5CCDB53B" w:rsidR="00805E59" w:rsidRDefault="00805E59" w:rsidP="00805E59">
      <w:pPr>
        <w:pStyle w:val="Standard"/>
        <w:jc w:val="center"/>
        <w:rPr>
          <w:rFonts w:ascii="Arial" w:hAnsi="Arial"/>
          <w:b/>
        </w:rPr>
      </w:pPr>
    </w:p>
    <w:p w14:paraId="5AAE8B72" w14:textId="77777777" w:rsidR="005A09F9" w:rsidRDefault="005A09F9" w:rsidP="00805E59">
      <w:pPr>
        <w:pStyle w:val="Standard"/>
        <w:jc w:val="center"/>
        <w:rPr>
          <w:rFonts w:ascii="Arial" w:hAnsi="Arial"/>
          <w:b/>
        </w:rPr>
      </w:pPr>
    </w:p>
    <w:p w14:paraId="0D9F815E" w14:textId="77777777" w:rsidR="00805E59" w:rsidRDefault="00805E59" w:rsidP="00805E59">
      <w:pPr>
        <w:pStyle w:val="Standard"/>
        <w:jc w:val="center"/>
        <w:rPr>
          <w:rFonts w:ascii="Arial" w:hAnsi="Arial"/>
          <w:b/>
        </w:rPr>
      </w:pPr>
    </w:p>
    <w:p w14:paraId="3B32B8FB" w14:textId="77777777" w:rsidR="00805E59" w:rsidRDefault="00805E59" w:rsidP="00805E59">
      <w:pPr>
        <w:pStyle w:val="Standard"/>
        <w:jc w:val="center"/>
        <w:rPr>
          <w:rFonts w:ascii="Arial" w:hAnsi="Arial"/>
          <w:b/>
        </w:rPr>
      </w:pPr>
    </w:p>
    <w:p w14:paraId="23EF5A1D" w14:textId="77777777" w:rsidR="00805E59" w:rsidRDefault="00805E59" w:rsidP="00805E59">
      <w:pPr>
        <w:pStyle w:val="Standard"/>
        <w:jc w:val="center"/>
        <w:rPr>
          <w:rFonts w:ascii="Arial" w:hAnsi="Arial"/>
          <w:b/>
        </w:rPr>
      </w:pPr>
    </w:p>
    <w:p w14:paraId="3060D7B6" w14:textId="77777777" w:rsidR="00805E59" w:rsidRDefault="00805E59" w:rsidP="00805E59">
      <w:pPr>
        <w:pStyle w:val="Standard"/>
        <w:jc w:val="center"/>
        <w:rPr>
          <w:rFonts w:ascii="Arial" w:hAnsi="Arial"/>
          <w:b/>
        </w:rPr>
      </w:pPr>
    </w:p>
    <w:p w14:paraId="0E403E68" w14:textId="77777777" w:rsidR="00805E59" w:rsidRDefault="00805E59" w:rsidP="00805E59">
      <w:pPr>
        <w:pStyle w:val="Standard"/>
        <w:jc w:val="center"/>
        <w:rPr>
          <w:rFonts w:ascii="Arial" w:hAnsi="Arial"/>
          <w:b/>
        </w:rPr>
      </w:pPr>
    </w:p>
    <w:p w14:paraId="51A6D4BA" w14:textId="77777777" w:rsidR="00A62102" w:rsidRDefault="00A62102" w:rsidP="00805E59">
      <w:pPr>
        <w:pStyle w:val="Standard"/>
        <w:jc w:val="center"/>
        <w:rPr>
          <w:rFonts w:ascii="Arial" w:hAnsi="Arial"/>
          <w:b/>
        </w:rPr>
      </w:pPr>
    </w:p>
    <w:p w14:paraId="083BBF36" w14:textId="77777777" w:rsidR="00805E59" w:rsidRDefault="003F57D0" w:rsidP="00805E59">
      <w:pPr>
        <w:pStyle w:val="Standard"/>
        <w:jc w:val="center"/>
        <w:rPr>
          <w:rFonts w:ascii="Arial" w:hAnsi="Arial"/>
          <w:b/>
        </w:rPr>
      </w:pPr>
      <w:r>
        <w:rPr>
          <w:rFonts w:ascii="Arial" w:hAnsi="Arial"/>
          <w:b/>
        </w:rPr>
        <w:t xml:space="preserve">As Organizações segundo </w:t>
      </w:r>
      <w:proofErr w:type="spellStart"/>
      <w:r>
        <w:rPr>
          <w:rFonts w:ascii="Arial" w:hAnsi="Arial"/>
          <w:b/>
        </w:rPr>
        <w:t>Mintzberg</w:t>
      </w:r>
      <w:proofErr w:type="spellEnd"/>
      <w:r>
        <w:rPr>
          <w:rFonts w:ascii="Arial" w:hAnsi="Arial"/>
          <w:b/>
        </w:rPr>
        <w:t xml:space="preserve"> </w:t>
      </w:r>
    </w:p>
    <w:p w14:paraId="772333B6" w14:textId="77777777" w:rsidR="00805E59" w:rsidRDefault="00805E59" w:rsidP="00805E59">
      <w:pPr>
        <w:pStyle w:val="Standard"/>
        <w:jc w:val="center"/>
        <w:rPr>
          <w:rFonts w:ascii="Arial" w:hAnsi="Arial"/>
          <w:b/>
        </w:rPr>
      </w:pPr>
    </w:p>
    <w:p w14:paraId="1C83B6B2" w14:textId="77777777" w:rsidR="00805E59" w:rsidRDefault="00805E59" w:rsidP="00805E59">
      <w:pPr>
        <w:pStyle w:val="Standard"/>
        <w:jc w:val="center"/>
        <w:rPr>
          <w:rFonts w:ascii="Arial" w:hAnsi="Arial"/>
          <w:b/>
        </w:rPr>
      </w:pPr>
    </w:p>
    <w:p w14:paraId="04047B99" w14:textId="77777777" w:rsidR="00805E59" w:rsidRDefault="00805E59" w:rsidP="00805E59">
      <w:pPr>
        <w:pStyle w:val="Standard"/>
        <w:jc w:val="center"/>
        <w:rPr>
          <w:rFonts w:ascii="Arial" w:hAnsi="Arial"/>
          <w:b/>
        </w:rPr>
      </w:pPr>
    </w:p>
    <w:p w14:paraId="3B064126" w14:textId="77777777" w:rsidR="00805E59" w:rsidRDefault="00805E59" w:rsidP="00805E59">
      <w:pPr>
        <w:pStyle w:val="Standard"/>
        <w:jc w:val="center"/>
        <w:rPr>
          <w:rFonts w:ascii="Arial" w:hAnsi="Arial"/>
          <w:b/>
        </w:rPr>
      </w:pPr>
    </w:p>
    <w:p w14:paraId="79FE1ADB" w14:textId="77777777" w:rsidR="00805E59" w:rsidRDefault="00805E59" w:rsidP="00805E59">
      <w:pPr>
        <w:pStyle w:val="Standard"/>
        <w:jc w:val="center"/>
        <w:rPr>
          <w:rFonts w:ascii="Arial" w:hAnsi="Arial"/>
          <w:b/>
        </w:rPr>
      </w:pPr>
    </w:p>
    <w:p w14:paraId="24592B69" w14:textId="77777777" w:rsidR="00805E59" w:rsidRDefault="00805E59" w:rsidP="00805E59">
      <w:pPr>
        <w:pStyle w:val="Standard"/>
        <w:jc w:val="center"/>
        <w:rPr>
          <w:rFonts w:ascii="Arial" w:hAnsi="Arial"/>
          <w:b/>
        </w:rPr>
      </w:pPr>
    </w:p>
    <w:p w14:paraId="0BE32BB2" w14:textId="77777777" w:rsidR="00805E59" w:rsidRDefault="00805E59" w:rsidP="00805E59">
      <w:pPr>
        <w:pStyle w:val="Standard"/>
        <w:jc w:val="center"/>
        <w:rPr>
          <w:rFonts w:ascii="Arial" w:hAnsi="Arial"/>
          <w:b/>
        </w:rPr>
      </w:pPr>
    </w:p>
    <w:p w14:paraId="25100942" w14:textId="77777777" w:rsidR="00805E59" w:rsidRDefault="00805E59" w:rsidP="00805E59">
      <w:pPr>
        <w:pStyle w:val="Standard"/>
        <w:jc w:val="center"/>
        <w:rPr>
          <w:rFonts w:ascii="Arial" w:hAnsi="Arial"/>
          <w:b/>
        </w:rPr>
      </w:pPr>
    </w:p>
    <w:p w14:paraId="733FE84A" w14:textId="77777777" w:rsidR="00805E59" w:rsidRDefault="00805E59" w:rsidP="00805E59">
      <w:pPr>
        <w:pStyle w:val="Standard"/>
        <w:jc w:val="center"/>
        <w:rPr>
          <w:rFonts w:ascii="Arial" w:hAnsi="Arial"/>
          <w:b/>
        </w:rPr>
      </w:pPr>
    </w:p>
    <w:p w14:paraId="75BF4B60" w14:textId="77777777" w:rsidR="00805E59" w:rsidRDefault="00805E59" w:rsidP="00805E59">
      <w:pPr>
        <w:pStyle w:val="Standard"/>
        <w:jc w:val="center"/>
        <w:rPr>
          <w:rFonts w:ascii="Arial" w:hAnsi="Arial"/>
          <w:b/>
        </w:rPr>
      </w:pPr>
    </w:p>
    <w:p w14:paraId="46BBA2AD" w14:textId="77777777" w:rsidR="00805E59" w:rsidRDefault="00805E59" w:rsidP="00805E59">
      <w:pPr>
        <w:pStyle w:val="Standard"/>
        <w:jc w:val="center"/>
        <w:rPr>
          <w:rFonts w:ascii="Arial" w:hAnsi="Arial"/>
          <w:b/>
        </w:rPr>
      </w:pPr>
    </w:p>
    <w:p w14:paraId="275CA9FB" w14:textId="77777777" w:rsidR="00805E59" w:rsidRDefault="00805E59" w:rsidP="00805E59">
      <w:pPr>
        <w:pStyle w:val="Standard"/>
        <w:jc w:val="center"/>
        <w:rPr>
          <w:rFonts w:ascii="Arial" w:hAnsi="Arial"/>
          <w:b/>
        </w:rPr>
      </w:pPr>
    </w:p>
    <w:p w14:paraId="28F1C193" w14:textId="77777777" w:rsidR="00805E59" w:rsidRDefault="00805E59" w:rsidP="00805E59">
      <w:pPr>
        <w:pStyle w:val="Standard"/>
        <w:jc w:val="center"/>
        <w:rPr>
          <w:rFonts w:ascii="Arial" w:hAnsi="Arial"/>
          <w:b/>
        </w:rPr>
      </w:pPr>
    </w:p>
    <w:p w14:paraId="5D9BF181" w14:textId="77777777" w:rsidR="00805E59" w:rsidRDefault="00805E59" w:rsidP="00805E59">
      <w:pPr>
        <w:pStyle w:val="Standard"/>
        <w:jc w:val="center"/>
        <w:rPr>
          <w:rFonts w:ascii="Arial" w:hAnsi="Arial"/>
          <w:b/>
        </w:rPr>
      </w:pPr>
    </w:p>
    <w:p w14:paraId="428CB82E" w14:textId="77777777" w:rsidR="00805E59" w:rsidRDefault="00805E59" w:rsidP="00805E59">
      <w:pPr>
        <w:pStyle w:val="Standard"/>
        <w:jc w:val="center"/>
        <w:rPr>
          <w:rFonts w:ascii="Arial" w:hAnsi="Arial"/>
          <w:b/>
        </w:rPr>
      </w:pPr>
    </w:p>
    <w:p w14:paraId="2B82A024" w14:textId="77777777" w:rsidR="00805E59" w:rsidRDefault="00805E59" w:rsidP="00805E59">
      <w:pPr>
        <w:pStyle w:val="Standard"/>
        <w:jc w:val="center"/>
        <w:rPr>
          <w:rFonts w:ascii="Arial" w:hAnsi="Arial"/>
          <w:b/>
        </w:rPr>
      </w:pPr>
    </w:p>
    <w:p w14:paraId="4D466057" w14:textId="77777777" w:rsidR="00805E59" w:rsidRDefault="00805E59" w:rsidP="00805E59">
      <w:pPr>
        <w:pStyle w:val="Standard"/>
        <w:jc w:val="center"/>
        <w:rPr>
          <w:rFonts w:ascii="Arial" w:hAnsi="Arial"/>
          <w:b/>
        </w:rPr>
      </w:pPr>
    </w:p>
    <w:p w14:paraId="1FEACC97" w14:textId="77777777" w:rsidR="00805E59" w:rsidRDefault="00805E59" w:rsidP="00805E59">
      <w:pPr>
        <w:pStyle w:val="Standard"/>
        <w:jc w:val="center"/>
        <w:rPr>
          <w:rFonts w:ascii="Arial" w:hAnsi="Arial"/>
          <w:b/>
        </w:rPr>
      </w:pPr>
    </w:p>
    <w:p w14:paraId="0DB76E50" w14:textId="77777777" w:rsidR="00805E59" w:rsidRDefault="00805E59" w:rsidP="00805E59">
      <w:pPr>
        <w:pStyle w:val="Standard"/>
        <w:jc w:val="center"/>
        <w:rPr>
          <w:rFonts w:ascii="Arial" w:hAnsi="Arial"/>
        </w:rPr>
      </w:pPr>
    </w:p>
    <w:p w14:paraId="510FA20B" w14:textId="77777777" w:rsidR="00805E59" w:rsidRDefault="00805E59" w:rsidP="00805E59">
      <w:pPr>
        <w:pStyle w:val="Standard"/>
        <w:jc w:val="center"/>
        <w:rPr>
          <w:rFonts w:ascii="Arial" w:hAnsi="Arial"/>
        </w:rPr>
      </w:pPr>
    </w:p>
    <w:p w14:paraId="5FC85590" w14:textId="77777777" w:rsidR="00805E59" w:rsidRDefault="00805E59" w:rsidP="00805E59">
      <w:pPr>
        <w:pStyle w:val="Standard"/>
        <w:jc w:val="center"/>
        <w:rPr>
          <w:rFonts w:ascii="Arial" w:hAnsi="Arial"/>
        </w:rPr>
      </w:pPr>
    </w:p>
    <w:p w14:paraId="23875FCA" w14:textId="77777777" w:rsidR="00805E59" w:rsidRDefault="00805E59" w:rsidP="00805E59">
      <w:pPr>
        <w:pStyle w:val="Standard"/>
        <w:jc w:val="center"/>
        <w:rPr>
          <w:rFonts w:ascii="Arial" w:hAnsi="Arial"/>
        </w:rPr>
      </w:pPr>
    </w:p>
    <w:p w14:paraId="1B728022" w14:textId="77777777" w:rsidR="00805E59" w:rsidRDefault="00805E59" w:rsidP="00805E59">
      <w:pPr>
        <w:pStyle w:val="Standard"/>
        <w:jc w:val="center"/>
        <w:rPr>
          <w:rFonts w:ascii="Arial" w:hAnsi="Arial"/>
        </w:rPr>
      </w:pPr>
    </w:p>
    <w:p w14:paraId="12AA513A" w14:textId="77777777" w:rsidR="00805E59" w:rsidRDefault="00805E59" w:rsidP="00805E59">
      <w:pPr>
        <w:pStyle w:val="Standard"/>
        <w:jc w:val="center"/>
        <w:rPr>
          <w:rFonts w:ascii="Arial" w:hAnsi="Arial"/>
        </w:rPr>
      </w:pPr>
    </w:p>
    <w:p w14:paraId="2AFACC61" w14:textId="77777777" w:rsidR="00A62102" w:rsidRDefault="00A62102" w:rsidP="00805E59">
      <w:pPr>
        <w:pStyle w:val="Standard"/>
        <w:jc w:val="center"/>
        <w:rPr>
          <w:rFonts w:ascii="Arial" w:hAnsi="Arial"/>
        </w:rPr>
      </w:pPr>
    </w:p>
    <w:p w14:paraId="727F6274" w14:textId="77777777" w:rsidR="00A62102" w:rsidRDefault="00A62102" w:rsidP="00805E59">
      <w:pPr>
        <w:pStyle w:val="Standard"/>
        <w:jc w:val="center"/>
        <w:rPr>
          <w:rFonts w:ascii="Arial" w:hAnsi="Arial"/>
        </w:rPr>
      </w:pPr>
    </w:p>
    <w:p w14:paraId="1BF0E558" w14:textId="77777777" w:rsidR="00A62102" w:rsidRDefault="00A62102" w:rsidP="00805E59">
      <w:pPr>
        <w:pStyle w:val="Standard"/>
        <w:jc w:val="center"/>
        <w:rPr>
          <w:rFonts w:ascii="Arial" w:hAnsi="Arial"/>
        </w:rPr>
      </w:pPr>
    </w:p>
    <w:p w14:paraId="039B1559" w14:textId="77777777" w:rsidR="00A62102" w:rsidRDefault="00A62102" w:rsidP="00805E59">
      <w:pPr>
        <w:pStyle w:val="Standard"/>
        <w:jc w:val="center"/>
        <w:rPr>
          <w:rFonts w:ascii="Arial" w:hAnsi="Arial"/>
        </w:rPr>
      </w:pPr>
    </w:p>
    <w:p w14:paraId="6F8EA988" w14:textId="77777777" w:rsidR="00805E59" w:rsidRPr="00805E59" w:rsidRDefault="00805E59" w:rsidP="00805E59">
      <w:pPr>
        <w:pStyle w:val="Standard"/>
        <w:jc w:val="center"/>
        <w:rPr>
          <w:rFonts w:ascii="Arial" w:hAnsi="Arial"/>
        </w:rPr>
      </w:pPr>
      <w:r w:rsidRPr="00805E59">
        <w:rPr>
          <w:rFonts w:ascii="Arial" w:hAnsi="Arial"/>
        </w:rPr>
        <w:t>Belo Horizonte</w:t>
      </w:r>
    </w:p>
    <w:p w14:paraId="4F0ABB12" w14:textId="77777777" w:rsidR="00A62102" w:rsidRDefault="00805E59" w:rsidP="00A62102">
      <w:pPr>
        <w:pStyle w:val="Standard"/>
        <w:jc w:val="center"/>
        <w:rPr>
          <w:rFonts w:ascii="Arial" w:hAnsi="Arial"/>
        </w:rPr>
      </w:pPr>
      <w:r w:rsidRPr="00805E59">
        <w:rPr>
          <w:rFonts w:ascii="Arial" w:hAnsi="Arial"/>
        </w:rPr>
        <w:t>2017</w:t>
      </w:r>
    </w:p>
    <w:p w14:paraId="75288DA5" w14:textId="77777777" w:rsidR="005A09F9" w:rsidRDefault="005A09F9" w:rsidP="005A09F9">
      <w:pPr>
        <w:jc w:val="center"/>
        <w:rPr>
          <w:rFonts w:ascii="Arial" w:hAnsi="Arial" w:cs="Arial"/>
          <w:sz w:val="24"/>
          <w:szCs w:val="24"/>
        </w:rPr>
      </w:pPr>
      <w:r>
        <w:rPr>
          <w:rFonts w:ascii="Arial" w:hAnsi="Arial" w:cs="Arial"/>
          <w:sz w:val="24"/>
          <w:szCs w:val="24"/>
        </w:rPr>
        <w:lastRenderedPageBreak/>
        <w:t>Moisés Pereira Assis Silva</w:t>
      </w:r>
    </w:p>
    <w:p w14:paraId="3DF6D611" w14:textId="77777777" w:rsidR="00805E59" w:rsidRPr="00805E59" w:rsidRDefault="00805E59" w:rsidP="00805E59">
      <w:pPr>
        <w:pStyle w:val="Standard"/>
        <w:jc w:val="center"/>
        <w:rPr>
          <w:rFonts w:ascii="Arial" w:hAnsi="Arial"/>
        </w:rPr>
      </w:pPr>
    </w:p>
    <w:p w14:paraId="417F2750" w14:textId="77777777" w:rsidR="00805E59" w:rsidRDefault="00805E59" w:rsidP="000F0BFF">
      <w:pPr>
        <w:jc w:val="center"/>
        <w:rPr>
          <w:rFonts w:ascii="Arial" w:hAnsi="Arial" w:cs="Arial"/>
          <w:sz w:val="24"/>
          <w:szCs w:val="24"/>
        </w:rPr>
      </w:pPr>
    </w:p>
    <w:p w14:paraId="4613F96F" w14:textId="77777777" w:rsidR="00805E59" w:rsidRDefault="00805E59" w:rsidP="000F0BFF">
      <w:pPr>
        <w:jc w:val="center"/>
        <w:rPr>
          <w:rFonts w:ascii="Arial" w:hAnsi="Arial" w:cs="Arial"/>
          <w:sz w:val="24"/>
          <w:szCs w:val="24"/>
        </w:rPr>
      </w:pPr>
    </w:p>
    <w:p w14:paraId="0754FB35" w14:textId="77777777" w:rsidR="00805E59" w:rsidRDefault="00805E59" w:rsidP="000F0BFF">
      <w:pPr>
        <w:jc w:val="center"/>
        <w:rPr>
          <w:rFonts w:ascii="Arial" w:hAnsi="Arial" w:cs="Arial"/>
          <w:sz w:val="24"/>
          <w:szCs w:val="24"/>
        </w:rPr>
      </w:pPr>
    </w:p>
    <w:p w14:paraId="6235D899" w14:textId="77777777" w:rsidR="00805E59" w:rsidRDefault="00805E59" w:rsidP="000F0BFF">
      <w:pPr>
        <w:jc w:val="center"/>
        <w:rPr>
          <w:rFonts w:ascii="Arial" w:hAnsi="Arial" w:cs="Arial"/>
          <w:sz w:val="24"/>
          <w:szCs w:val="24"/>
        </w:rPr>
      </w:pPr>
    </w:p>
    <w:p w14:paraId="46C35633" w14:textId="77777777" w:rsidR="00805E59" w:rsidRDefault="00805E59" w:rsidP="000F0BFF">
      <w:pPr>
        <w:jc w:val="center"/>
        <w:rPr>
          <w:rFonts w:ascii="Arial" w:hAnsi="Arial" w:cs="Arial"/>
          <w:sz w:val="24"/>
          <w:szCs w:val="24"/>
        </w:rPr>
      </w:pPr>
    </w:p>
    <w:p w14:paraId="4ECEBC97" w14:textId="77777777" w:rsidR="008B2D5C" w:rsidRDefault="008B2D5C" w:rsidP="00805E59">
      <w:pPr>
        <w:pStyle w:val="Standard"/>
        <w:jc w:val="center"/>
        <w:rPr>
          <w:rFonts w:ascii="Arial" w:hAnsi="Arial"/>
          <w:b/>
        </w:rPr>
      </w:pPr>
    </w:p>
    <w:p w14:paraId="6C25D36E" w14:textId="77777777" w:rsidR="008B2D5C" w:rsidRDefault="008B2D5C" w:rsidP="00805E59">
      <w:pPr>
        <w:pStyle w:val="Standard"/>
        <w:jc w:val="center"/>
        <w:rPr>
          <w:rFonts w:ascii="Arial" w:hAnsi="Arial"/>
          <w:b/>
        </w:rPr>
      </w:pPr>
    </w:p>
    <w:p w14:paraId="022D165B" w14:textId="77777777" w:rsidR="008B2D5C" w:rsidRDefault="008B2D5C" w:rsidP="00805E59">
      <w:pPr>
        <w:pStyle w:val="Standard"/>
        <w:jc w:val="center"/>
        <w:rPr>
          <w:rFonts w:ascii="Arial" w:hAnsi="Arial"/>
          <w:b/>
        </w:rPr>
      </w:pPr>
    </w:p>
    <w:p w14:paraId="16BF4A0C" w14:textId="77777777" w:rsidR="008B2D5C" w:rsidRDefault="008B2D5C" w:rsidP="00805E59">
      <w:pPr>
        <w:pStyle w:val="Standard"/>
        <w:jc w:val="center"/>
        <w:rPr>
          <w:rFonts w:ascii="Arial" w:hAnsi="Arial"/>
          <w:b/>
        </w:rPr>
      </w:pPr>
    </w:p>
    <w:p w14:paraId="43886F8D" w14:textId="77777777" w:rsidR="00805E59" w:rsidRDefault="003F57D0" w:rsidP="00805E59">
      <w:pPr>
        <w:pStyle w:val="Standard"/>
        <w:jc w:val="center"/>
        <w:rPr>
          <w:rFonts w:ascii="Arial" w:hAnsi="Arial"/>
          <w:b/>
        </w:rPr>
      </w:pPr>
      <w:r>
        <w:rPr>
          <w:rFonts w:ascii="Arial" w:hAnsi="Arial"/>
          <w:b/>
        </w:rPr>
        <w:t xml:space="preserve">As Organizações segundo </w:t>
      </w:r>
      <w:proofErr w:type="spellStart"/>
      <w:r>
        <w:rPr>
          <w:rFonts w:ascii="Arial" w:hAnsi="Arial"/>
          <w:b/>
        </w:rPr>
        <w:t>Mintzberg</w:t>
      </w:r>
      <w:proofErr w:type="spellEnd"/>
      <w:r>
        <w:rPr>
          <w:rFonts w:ascii="Arial" w:hAnsi="Arial"/>
          <w:b/>
        </w:rPr>
        <w:t xml:space="preserve"> </w:t>
      </w:r>
    </w:p>
    <w:p w14:paraId="642C3FC0" w14:textId="77777777" w:rsidR="00805E59" w:rsidRDefault="00805E59" w:rsidP="00805E59">
      <w:pPr>
        <w:pStyle w:val="Standard"/>
        <w:jc w:val="center"/>
        <w:rPr>
          <w:rFonts w:ascii="Arial" w:hAnsi="Arial"/>
          <w:b/>
        </w:rPr>
      </w:pPr>
    </w:p>
    <w:p w14:paraId="10968630" w14:textId="77777777" w:rsidR="00805E59" w:rsidRDefault="00805E59" w:rsidP="00805E59">
      <w:pPr>
        <w:pStyle w:val="Standard"/>
        <w:jc w:val="center"/>
        <w:rPr>
          <w:rFonts w:ascii="Arial" w:hAnsi="Arial"/>
          <w:b/>
        </w:rPr>
      </w:pPr>
    </w:p>
    <w:p w14:paraId="79A6A651" w14:textId="77777777" w:rsidR="00805E59" w:rsidRDefault="00805E59" w:rsidP="00805E59">
      <w:pPr>
        <w:jc w:val="right"/>
        <w:rPr>
          <w:rFonts w:ascii="Arial" w:hAnsi="Arial" w:cs="Arial"/>
          <w:sz w:val="24"/>
          <w:szCs w:val="24"/>
        </w:rPr>
      </w:pPr>
    </w:p>
    <w:p w14:paraId="09476B30" w14:textId="77777777" w:rsidR="00A62102" w:rsidRDefault="000C0A42" w:rsidP="000C0A42">
      <w:pPr>
        <w:spacing w:line="240" w:lineRule="auto"/>
        <w:ind w:left="2829"/>
        <w:rPr>
          <w:rFonts w:ascii="Arial" w:hAnsi="Arial" w:cs="Arial"/>
          <w:sz w:val="24"/>
          <w:szCs w:val="24"/>
        </w:rPr>
      </w:pPr>
      <w:r>
        <w:rPr>
          <w:rFonts w:ascii="Arial" w:hAnsi="Arial" w:cs="Arial"/>
          <w:sz w:val="24"/>
          <w:szCs w:val="24"/>
        </w:rPr>
        <w:t xml:space="preserve">    </w:t>
      </w:r>
    </w:p>
    <w:p w14:paraId="13E7CA5C" w14:textId="77777777" w:rsidR="00A62102" w:rsidRDefault="00A62102" w:rsidP="000C0A42">
      <w:pPr>
        <w:spacing w:line="240" w:lineRule="auto"/>
        <w:ind w:left="2829"/>
        <w:rPr>
          <w:rFonts w:ascii="Arial" w:hAnsi="Arial" w:cs="Arial"/>
          <w:sz w:val="24"/>
          <w:szCs w:val="24"/>
        </w:rPr>
      </w:pPr>
    </w:p>
    <w:p w14:paraId="3E4AEE8F" w14:textId="77777777" w:rsidR="008B2D5C" w:rsidRDefault="000C0A42" w:rsidP="003F14C6">
      <w:pPr>
        <w:spacing w:line="240" w:lineRule="auto"/>
        <w:ind w:left="2829"/>
        <w:jc w:val="both"/>
        <w:rPr>
          <w:rFonts w:ascii="Arial" w:hAnsi="Arial" w:cs="Arial"/>
          <w:sz w:val="24"/>
          <w:szCs w:val="24"/>
        </w:rPr>
      </w:pPr>
      <w:r>
        <w:rPr>
          <w:rFonts w:ascii="Arial" w:hAnsi="Arial" w:cs="Arial"/>
          <w:sz w:val="24"/>
          <w:szCs w:val="24"/>
        </w:rPr>
        <w:t xml:space="preserve">  </w:t>
      </w:r>
      <w:r w:rsidR="00805E59">
        <w:rPr>
          <w:rFonts w:ascii="Arial" w:hAnsi="Arial" w:cs="Arial"/>
          <w:sz w:val="24"/>
          <w:szCs w:val="24"/>
        </w:rPr>
        <w:t xml:space="preserve">Trabalho apresentado </w:t>
      </w:r>
      <w:r w:rsidR="003F57D0">
        <w:rPr>
          <w:rFonts w:ascii="Arial" w:hAnsi="Arial" w:cs="Arial"/>
          <w:sz w:val="24"/>
          <w:szCs w:val="24"/>
        </w:rPr>
        <w:t>à disciplina Introdução à     Administração</w:t>
      </w:r>
      <w:r w:rsidR="00805E59">
        <w:rPr>
          <w:rFonts w:ascii="Arial" w:hAnsi="Arial" w:cs="Arial"/>
          <w:sz w:val="24"/>
          <w:szCs w:val="24"/>
        </w:rPr>
        <w:t>,</w:t>
      </w:r>
      <w:r>
        <w:rPr>
          <w:rFonts w:ascii="Arial" w:hAnsi="Arial" w:cs="Arial"/>
          <w:sz w:val="24"/>
          <w:szCs w:val="24"/>
        </w:rPr>
        <w:t xml:space="preserve"> </w:t>
      </w:r>
      <w:r w:rsidR="00805E59">
        <w:rPr>
          <w:rFonts w:ascii="Arial" w:hAnsi="Arial" w:cs="Arial"/>
          <w:sz w:val="24"/>
          <w:szCs w:val="24"/>
        </w:rPr>
        <w:t>Do Instituto de Ciências Econômicas e Gerencias da</w:t>
      </w:r>
      <w:r w:rsidR="008B2D5C">
        <w:rPr>
          <w:rFonts w:ascii="Arial" w:hAnsi="Arial" w:cs="Arial"/>
          <w:sz w:val="24"/>
          <w:szCs w:val="24"/>
        </w:rPr>
        <w:t xml:space="preserve"> </w:t>
      </w:r>
      <w:r w:rsidR="00805E59">
        <w:rPr>
          <w:rFonts w:ascii="Arial" w:hAnsi="Arial" w:cs="Arial"/>
          <w:sz w:val="24"/>
          <w:szCs w:val="24"/>
        </w:rPr>
        <w:t>Pontifícia Universidade Católica</w:t>
      </w:r>
      <w:r w:rsidR="003F57D0">
        <w:rPr>
          <w:rFonts w:ascii="Arial" w:hAnsi="Arial" w:cs="Arial"/>
          <w:sz w:val="24"/>
          <w:szCs w:val="24"/>
        </w:rPr>
        <w:t xml:space="preserve"> de Minas Gerais,</w:t>
      </w:r>
      <w:r w:rsidR="008B2D5C">
        <w:rPr>
          <w:rFonts w:ascii="Arial" w:hAnsi="Arial" w:cs="Arial"/>
          <w:sz w:val="24"/>
          <w:szCs w:val="24"/>
        </w:rPr>
        <w:t xml:space="preserve"> </w:t>
      </w:r>
      <w:proofErr w:type="gramStart"/>
      <w:r w:rsidR="008B2D5C">
        <w:rPr>
          <w:rFonts w:ascii="Arial" w:hAnsi="Arial" w:cs="Arial"/>
          <w:sz w:val="24"/>
          <w:szCs w:val="24"/>
        </w:rPr>
        <w:t>Ministrado</w:t>
      </w:r>
      <w:proofErr w:type="gramEnd"/>
      <w:r w:rsidR="008B2D5C">
        <w:rPr>
          <w:rFonts w:ascii="Arial" w:hAnsi="Arial" w:cs="Arial"/>
          <w:sz w:val="24"/>
          <w:szCs w:val="24"/>
        </w:rPr>
        <w:t xml:space="preserve"> pelo professor </w:t>
      </w:r>
      <w:r w:rsidR="003F57D0">
        <w:rPr>
          <w:rFonts w:ascii="Arial" w:hAnsi="Arial" w:cs="Arial"/>
          <w:sz w:val="24"/>
          <w:szCs w:val="24"/>
        </w:rPr>
        <w:t>Michael Albino Andrade dos Santos</w:t>
      </w:r>
      <w:r w:rsidR="008B2D5C">
        <w:rPr>
          <w:rFonts w:ascii="Arial" w:hAnsi="Arial" w:cs="Arial"/>
          <w:sz w:val="24"/>
          <w:szCs w:val="24"/>
        </w:rPr>
        <w:t>.</w:t>
      </w:r>
    </w:p>
    <w:p w14:paraId="5BAEB432" w14:textId="77777777" w:rsidR="008B2D5C" w:rsidRDefault="008B2D5C" w:rsidP="008B2D5C">
      <w:pPr>
        <w:spacing w:line="240" w:lineRule="auto"/>
        <w:ind w:left="2829"/>
        <w:rPr>
          <w:rFonts w:ascii="Arial" w:hAnsi="Arial" w:cs="Arial"/>
          <w:sz w:val="24"/>
          <w:szCs w:val="24"/>
        </w:rPr>
      </w:pPr>
    </w:p>
    <w:p w14:paraId="5843D09B" w14:textId="77777777" w:rsidR="008B2D5C" w:rsidRDefault="008B2D5C" w:rsidP="008B2D5C">
      <w:pPr>
        <w:spacing w:line="240" w:lineRule="auto"/>
        <w:ind w:left="2829"/>
        <w:rPr>
          <w:rFonts w:ascii="Arial" w:hAnsi="Arial" w:cs="Arial"/>
          <w:sz w:val="24"/>
          <w:szCs w:val="24"/>
        </w:rPr>
      </w:pPr>
    </w:p>
    <w:p w14:paraId="3CA6C079" w14:textId="77777777" w:rsidR="008B2D5C" w:rsidRDefault="008B2D5C" w:rsidP="008B2D5C">
      <w:pPr>
        <w:spacing w:line="240" w:lineRule="auto"/>
        <w:ind w:left="2829"/>
        <w:rPr>
          <w:rFonts w:ascii="Arial" w:hAnsi="Arial" w:cs="Arial"/>
          <w:sz w:val="24"/>
          <w:szCs w:val="24"/>
        </w:rPr>
      </w:pPr>
    </w:p>
    <w:p w14:paraId="6432A697" w14:textId="77777777" w:rsidR="008B2D5C" w:rsidRDefault="008B2D5C" w:rsidP="008B2D5C">
      <w:pPr>
        <w:spacing w:line="240" w:lineRule="auto"/>
        <w:ind w:left="2829"/>
        <w:rPr>
          <w:rFonts w:ascii="Arial" w:hAnsi="Arial" w:cs="Arial"/>
          <w:sz w:val="24"/>
          <w:szCs w:val="24"/>
        </w:rPr>
      </w:pPr>
    </w:p>
    <w:p w14:paraId="062DD762" w14:textId="77777777" w:rsidR="008B2D5C" w:rsidRDefault="008B2D5C" w:rsidP="008B2D5C">
      <w:pPr>
        <w:spacing w:line="240" w:lineRule="auto"/>
        <w:ind w:left="2829"/>
        <w:rPr>
          <w:rFonts w:ascii="Arial" w:hAnsi="Arial" w:cs="Arial"/>
          <w:sz w:val="24"/>
          <w:szCs w:val="24"/>
        </w:rPr>
      </w:pPr>
    </w:p>
    <w:p w14:paraId="27AC8CFD" w14:textId="77777777" w:rsidR="008B2D5C" w:rsidRDefault="008B2D5C" w:rsidP="008B2D5C">
      <w:pPr>
        <w:spacing w:line="240" w:lineRule="auto"/>
        <w:ind w:left="2829"/>
        <w:rPr>
          <w:rFonts w:ascii="Arial" w:hAnsi="Arial" w:cs="Arial"/>
          <w:sz w:val="24"/>
          <w:szCs w:val="24"/>
        </w:rPr>
      </w:pPr>
    </w:p>
    <w:p w14:paraId="21A99D34" w14:textId="77777777" w:rsidR="008B2D5C" w:rsidRDefault="008B2D5C" w:rsidP="008B2D5C">
      <w:pPr>
        <w:spacing w:line="240" w:lineRule="auto"/>
        <w:ind w:left="2829"/>
        <w:rPr>
          <w:rFonts w:ascii="Arial" w:hAnsi="Arial" w:cs="Arial"/>
          <w:sz w:val="24"/>
          <w:szCs w:val="24"/>
        </w:rPr>
      </w:pPr>
    </w:p>
    <w:p w14:paraId="03009ED3" w14:textId="77777777" w:rsidR="008B2D5C" w:rsidRDefault="008B2D5C" w:rsidP="008B2D5C">
      <w:pPr>
        <w:spacing w:line="240" w:lineRule="auto"/>
        <w:ind w:left="2829"/>
        <w:rPr>
          <w:rFonts w:ascii="Arial" w:hAnsi="Arial" w:cs="Arial"/>
          <w:sz w:val="24"/>
          <w:szCs w:val="24"/>
        </w:rPr>
      </w:pPr>
    </w:p>
    <w:p w14:paraId="49D9AA57" w14:textId="77777777" w:rsidR="008B2D5C" w:rsidRDefault="008B2D5C" w:rsidP="008B2D5C">
      <w:pPr>
        <w:spacing w:line="240" w:lineRule="auto"/>
        <w:ind w:left="2829"/>
        <w:rPr>
          <w:rFonts w:ascii="Arial" w:hAnsi="Arial" w:cs="Arial"/>
          <w:sz w:val="24"/>
          <w:szCs w:val="24"/>
        </w:rPr>
      </w:pPr>
    </w:p>
    <w:p w14:paraId="3E68B375" w14:textId="77777777" w:rsidR="008B2D5C" w:rsidRDefault="008B2D5C" w:rsidP="008B2D5C">
      <w:pPr>
        <w:spacing w:line="240" w:lineRule="auto"/>
        <w:ind w:left="2829"/>
        <w:rPr>
          <w:rFonts w:ascii="Arial" w:hAnsi="Arial" w:cs="Arial"/>
          <w:sz w:val="24"/>
          <w:szCs w:val="24"/>
        </w:rPr>
      </w:pPr>
    </w:p>
    <w:p w14:paraId="51B976E7" w14:textId="77777777" w:rsidR="008B2D5C" w:rsidRDefault="008B2D5C" w:rsidP="008B2D5C">
      <w:pPr>
        <w:spacing w:line="240" w:lineRule="auto"/>
        <w:ind w:left="2829"/>
        <w:rPr>
          <w:rFonts w:ascii="Arial" w:hAnsi="Arial" w:cs="Arial"/>
          <w:sz w:val="24"/>
          <w:szCs w:val="24"/>
        </w:rPr>
      </w:pPr>
    </w:p>
    <w:p w14:paraId="53136F3B" w14:textId="77777777" w:rsidR="008B2D5C" w:rsidRDefault="008B2D5C" w:rsidP="008B2D5C">
      <w:pPr>
        <w:spacing w:line="240" w:lineRule="auto"/>
        <w:ind w:left="2829"/>
        <w:rPr>
          <w:rFonts w:ascii="Arial" w:hAnsi="Arial" w:cs="Arial"/>
          <w:sz w:val="24"/>
          <w:szCs w:val="24"/>
        </w:rPr>
      </w:pPr>
    </w:p>
    <w:p w14:paraId="2B9F192E" w14:textId="77777777" w:rsidR="008B2D5C" w:rsidRDefault="008B2D5C" w:rsidP="008B2D5C">
      <w:pPr>
        <w:spacing w:line="240" w:lineRule="auto"/>
        <w:ind w:left="2829"/>
        <w:jc w:val="center"/>
        <w:rPr>
          <w:rFonts w:ascii="Arial" w:hAnsi="Arial" w:cs="Arial"/>
          <w:sz w:val="24"/>
          <w:szCs w:val="24"/>
        </w:rPr>
      </w:pPr>
    </w:p>
    <w:p w14:paraId="1195BF06" w14:textId="77777777" w:rsidR="008B2D5C" w:rsidRDefault="008B2D5C" w:rsidP="008B2D5C">
      <w:pPr>
        <w:spacing w:line="240" w:lineRule="auto"/>
        <w:ind w:left="2829"/>
        <w:jc w:val="center"/>
        <w:rPr>
          <w:rFonts w:ascii="Arial" w:hAnsi="Arial" w:cs="Arial"/>
          <w:sz w:val="24"/>
          <w:szCs w:val="24"/>
        </w:rPr>
      </w:pPr>
    </w:p>
    <w:p w14:paraId="38CDFD55" w14:textId="77777777" w:rsidR="008B2D5C" w:rsidRDefault="008B2D5C" w:rsidP="008B2D5C">
      <w:pPr>
        <w:spacing w:line="240" w:lineRule="auto"/>
        <w:ind w:left="2829"/>
        <w:rPr>
          <w:rFonts w:ascii="Arial" w:hAnsi="Arial" w:cs="Arial"/>
          <w:sz w:val="24"/>
          <w:szCs w:val="24"/>
        </w:rPr>
      </w:pPr>
    </w:p>
    <w:p w14:paraId="517C698A" w14:textId="77777777" w:rsidR="008B2D5C" w:rsidRDefault="008B2D5C" w:rsidP="008B2D5C">
      <w:pPr>
        <w:spacing w:line="240" w:lineRule="auto"/>
        <w:ind w:left="2829"/>
        <w:rPr>
          <w:rFonts w:ascii="Arial" w:hAnsi="Arial" w:cs="Arial"/>
          <w:sz w:val="24"/>
          <w:szCs w:val="24"/>
        </w:rPr>
      </w:pPr>
    </w:p>
    <w:p w14:paraId="2CE9ADCC" w14:textId="77777777" w:rsidR="008B2D5C" w:rsidRDefault="008B2D5C" w:rsidP="008B2D5C">
      <w:pPr>
        <w:spacing w:line="240" w:lineRule="auto"/>
        <w:ind w:left="2829"/>
        <w:rPr>
          <w:rFonts w:ascii="Arial" w:hAnsi="Arial" w:cs="Arial"/>
          <w:sz w:val="24"/>
          <w:szCs w:val="24"/>
        </w:rPr>
      </w:pPr>
    </w:p>
    <w:p w14:paraId="1BBD3CB5" w14:textId="77777777" w:rsidR="008B2D5C" w:rsidRDefault="008B2D5C" w:rsidP="008B2D5C">
      <w:pPr>
        <w:spacing w:line="240" w:lineRule="auto"/>
        <w:ind w:left="2829"/>
        <w:rPr>
          <w:rFonts w:ascii="Arial" w:hAnsi="Arial" w:cs="Arial"/>
          <w:sz w:val="24"/>
          <w:szCs w:val="24"/>
        </w:rPr>
      </w:pPr>
    </w:p>
    <w:p w14:paraId="45CEBE2D" w14:textId="77777777" w:rsidR="008B2D5C" w:rsidRDefault="008B2D5C" w:rsidP="008B2D5C">
      <w:pPr>
        <w:spacing w:line="240" w:lineRule="auto"/>
        <w:ind w:left="2829"/>
        <w:rPr>
          <w:rFonts w:ascii="Arial" w:hAnsi="Arial" w:cs="Arial"/>
          <w:sz w:val="24"/>
          <w:szCs w:val="24"/>
        </w:rPr>
      </w:pPr>
    </w:p>
    <w:p w14:paraId="276296B2" w14:textId="2FCEEF19" w:rsidR="008B2D5C" w:rsidRDefault="008B2D5C" w:rsidP="008B2D5C">
      <w:pPr>
        <w:spacing w:line="240" w:lineRule="auto"/>
        <w:ind w:left="2829"/>
        <w:rPr>
          <w:rFonts w:ascii="Arial" w:hAnsi="Arial" w:cs="Arial"/>
          <w:sz w:val="24"/>
          <w:szCs w:val="24"/>
        </w:rPr>
      </w:pPr>
    </w:p>
    <w:p w14:paraId="30B76B2C" w14:textId="77777777" w:rsidR="005A09F9" w:rsidRDefault="005A09F9" w:rsidP="008B2D5C">
      <w:pPr>
        <w:spacing w:line="240" w:lineRule="auto"/>
        <w:ind w:left="2829"/>
        <w:rPr>
          <w:rFonts w:ascii="Arial" w:hAnsi="Arial" w:cs="Arial"/>
          <w:sz w:val="24"/>
          <w:szCs w:val="24"/>
        </w:rPr>
      </w:pPr>
    </w:p>
    <w:p w14:paraId="0C3BF60C" w14:textId="77777777" w:rsidR="008B2D5C" w:rsidRDefault="008B2D5C" w:rsidP="008B2D5C">
      <w:pPr>
        <w:spacing w:line="240" w:lineRule="auto"/>
        <w:ind w:left="2829"/>
        <w:rPr>
          <w:rFonts w:ascii="Arial" w:hAnsi="Arial" w:cs="Arial"/>
          <w:sz w:val="24"/>
          <w:szCs w:val="24"/>
        </w:rPr>
      </w:pPr>
    </w:p>
    <w:p w14:paraId="735AD37E" w14:textId="77777777" w:rsidR="008B2D5C" w:rsidRDefault="008B2D5C" w:rsidP="0019634F">
      <w:pPr>
        <w:spacing w:line="240" w:lineRule="auto"/>
        <w:ind w:left="2829"/>
        <w:jc w:val="center"/>
        <w:rPr>
          <w:rFonts w:ascii="Arial" w:hAnsi="Arial" w:cs="Arial"/>
          <w:sz w:val="24"/>
          <w:szCs w:val="24"/>
        </w:rPr>
      </w:pPr>
    </w:p>
    <w:p w14:paraId="7E707E42" w14:textId="77777777" w:rsidR="00A62102" w:rsidRDefault="00A62102" w:rsidP="0019634F">
      <w:pPr>
        <w:spacing w:line="240" w:lineRule="auto"/>
        <w:jc w:val="center"/>
        <w:rPr>
          <w:rFonts w:ascii="Arial" w:hAnsi="Arial" w:cs="Arial"/>
          <w:sz w:val="24"/>
          <w:szCs w:val="24"/>
        </w:rPr>
      </w:pPr>
    </w:p>
    <w:p w14:paraId="3CA8A2FC" w14:textId="77777777" w:rsidR="00A62102" w:rsidRDefault="00A62102" w:rsidP="0019634F">
      <w:pPr>
        <w:spacing w:line="240" w:lineRule="auto"/>
        <w:jc w:val="center"/>
        <w:rPr>
          <w:rFonts w:ascii="Arial" w:hAnsi="Arial" w:cs="Arial"/>
          <w:sz w:val="24"/>
          <w:szCs w:val="24"/>
        </w:rPr>
      </w:pPr>
    </w:p>
    <w:p w14:paraId="2C8184E0" w14:textId="77777777" w:rsidR="008B2D5C" w:rsidRDefault="008B2D5C" w:rsidP="0019634F">
      <w:pPr>
        <w:spacing w:line="240" w:lineRule="auto"/>
        <w:jc w:val="center"/>
        <w:rPr>
          <w:rFonts w:ascii="Arial" w:hAnsi="Arial" w:cs="Arial"/>
          <w:sz w:val="24"/>
          <w:szCs w:val="24"/>
        </w:rPr>
      </w:pPr>
      <w:r>
        <w:rPr>
          <w:rFonts w:ascii="Arial" w:hAnsi="Arial" w:cs="Arial"/>
          <w:sz w:val="24"/>
          <w:szCs w:val="24"/>
        </w:rPr>
        <w:t>Belo Horizonte</w:t>
      </w:r>
    </w:p>
    <w:p w14:paraId="7FD34B5B" w14:textId="77777777" w:rsidR="00A62102" w:rsidRDefault="00A62102" w:rsidP="00A62102">
      <w:pPr>
        <w:spacing w:line="240" w:lineRule="auto"/>
        <w:jc w:val="center"/>
        <w:rPr>
          <w:rFonts w:ascii="Arial" w:hAnsi="Arial" w:cs="Arial"/>
          <w:sz w:val="24"/>
          <w:szCs w:val="24"/>
        </w:rPr>
      </w:pPr>
      <w:r>
        <w:rPr>
          <w:rFonts w:ascii="Arial" w:hAnsi="Arial" w:cs="Arial"/>
          <w:sz w:val="24"/>
          <w:szCs w:val="24"/>
        </w:rPr>
        <w:t>2017</w:t>
      </w:r>
    </w:p>
    <w:p w14:paraId="67FED4EC" w14:textId="77777777" w:rsidR="0019634F" w:rsidRPr="00A62102" w:rsidRDefault="0019634F" w:rsidP="00A62102">
      <w:pPr>
        <w:spacing w:line="240" w:lineRule="auto"/>
        <w:jc w:val="center"/>
        <w:rPr>
          <w:rFonts w:ascii="Arial" w:hAnsi="Arial" w:cs="Arial"/>
          <w:sz w:val="24"/>
          <w:szCs w:val="24"/>
        </w:rPr>
      </w:pPr>
      <w:r w:rsidRPr="0019634F">
        <w:rPr>
          <w:rFonts w:ascii="Arial" w:hAnsi="Arial" w:cs="Arial"/>
          <w:b/>
          <w:sz w:val="24"/>
          <w:szCs w:val="24"/>
        </w:rPr>
        <w:lastRenderedPageBreak/>
        <w:t>RESUMO</w:t>
      </w:r>
    </w:p>
    <w:p w14:paraId="363B4D1C" w14:textId="77777777" w:rsidR="0019634F" w:rsidRDefault="0019634F" w:rsidP="008B2D5C">
      <w:pPr>
        <w:spacing w:line="240" w:lineRule="auto"/>
        <w:jc w:val="center"/>
        <w:rPr>
          <w:rFonts w:ascii="Arial" w:hAnsi="Arial" w:cs="Arial"/>
          <w:b/>
          <w:sz w:val="24"/>
          <w:szCs w:val="24"/>
        </w:rPr>
      </w:pPr>
    </w:p>
    <w:p w14:paraId="1C09E9D0" w14:textId="77777777" w:rsidR="006A0197" w:rsidRDefault="006A0197" w:rsidP="005A09F9">
      <w:pPr>
        <w:spacing w:line="360" w:lineRule="auto"/>
        <w:ind w:firstLine="708"/>
        <w:jc w:val="both"/>
        <w:rPr>
          <w:rFonts w:ascii="Arial" w:hAnsi="Arial" w:cs="Arial"/>
          <w:sz w:val="24"/>
          <w:szCs w:val="24"/>
        </w:rPr>
      </w:pPr>
      <w:r w:rsidRPr="00AD4C6B">
        <w:rPr>
          <w:rFonts w:ascii="Arial" w:hAnsi="Arial" w:cs="Arial"/>
          <w:sz w:val="24"/>
          <w:szCs w:val="24"/>
        </w:rPr>
        <w:t xml:space="preserve">Henry </w:t>
      </w:r>
      <w:proofErr w:type="spellStart"/>
      <w:r w:rsidRPr="00AD4C6B">
        <w:rPr>
          <w:rFonts w:ascii="Arial" w:hAnsi="Arial" w:cs="Arial"/>
          <w:sz w:val="24"/>
          <w:szCs w:val="24"/>
        </w:rPr>
        <w:t>Mintzberg</w:t>
      </w:r>
      <w:proofErr w:type="spellEnd"/>
      <w:r w:rsidRPr="00AD4C6B">
        <w:rPr>
          <w:rFonts w:ascii="Arial" w:hAnsi="Arial" w:cs="Arial"/>
          <w:sz w:val="24"/>
          <w:szCs w:val="24"/>
        </w:rPr>
        <w:t xml:space="preserve"> é um escritor canadense voltado para a </w:t>
      </w:r>
      <w:r>
        <w:rPr>
          <w:rFonts w:ascii="Arial" w:hAnsi="Arial" w:cs="Arial"/>
          <w:sz w:val="24"/>
          <w:szCs w:val="24"/>
        </w:rPr>
        <w:t xml:space="preserve">área de administração, é </w:t>
      </w:r>
      <w:proofErr w:type="spellStart"/>
      <w:r>
        <w:rPr>
          <w:rFonts w:ascii="Arial" w:hAnsi="Arial" w:cs="Arial"/>
          <w:sz w:val="24"/>
          <w:szCs w:val="24"/>
        </w:rPr>
        <w:t>Ph.D</w:t>
      </w:r>
      <w:proofErr w:type="spellEnd"/>
      <w:r>
        <w:rPr>
          <w:rFonts w:ascii="Arial" w:hAnsi="Arial" w:cs="Arial"/>
          <w:sz w:val="24"/>
          <w:szCs w:val="24"/>
        </w:rPr>
        <w:t xml:space="preserve"> pela MIT Sloan </w:t>
      </w:r>
      <w:proofErr w:type="spellStart"/>
      <w:r>
        <w:rPr>
          <w:rFonts w:ascii="Arial" w:hAnsi="Arial" w:cs="Arial"/>
          <w:sz w:val="24"/>
          <w:szCs w:val="24"/>
        </w:rPr>
        <w:t>School</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Management. Publicou mais de 13 livros em seu nome e o mais conhecido deles é “A Ascensão e Queda do Planejamento Estratégico”. Considerando o enorme currículo de </w:t>
      </w:r>
      <w:proofErr w:type="spellStart"/>
      <w:r>
        <w:rPr>
          <w:rFonts w:ascii="Arial" w:hAnsi="Arial" w:cs="Arial"/>
          <w:sz w:val="24"/>
          <w:szCs w:val="24"/>
        </w:rPr>
        <w:t>Mintzberg</w:t>
      </w:r>
      <w:proofErr w:type="spellEnd"/>
      <w:r>
        <w:rPr>
          <w:rFonts w:ascii="Arial" w:hAnsi="Arial" w:cs="Arial"/>
          <w:sz w:val="24"/>
          <w:szCs w:val="24"/>
        </w:rPr>
        <w:t xml:space="preserve"> e as muitas obras feitas por ele, percebemos que ele define as organizações em 6 forças e 6 formas estruturais.</w:t>
      </w:r>
    </w:p>
    <w:p w14:paraId="435BA4B5" w14:textId="77777777" w:rsidR="006A0197" w:rsidRDefault="006A0197" w:rsidP="005A09F9">
      <w:pPr>
        <w:spacing w:line="360" w:lineRule="auto"/>
        <w:ind w:firstLine="708"/>
        <w:jc w:val="both"/>
        <w:rPr>
          <w:rFonts w:ascii="Arial" w:hAnsi="Arial" w:cs="Arial"/>
          <w:sz w:val="24"/>
          <w:szCs w:val="24"/>
        </w:rPr>
      </w:pPr>
      <w:r>
        <w:rPr>
          <w:rFonts w:ascii="Arial" w:hAnsi="Arial" w:cs="Arial"/>
          <w:sz w:val="24"/>
          <w:szCs w:val="24"/>
        </w:rPr>
        <w:t xml:space="preserve">As seis forças segundo </w:t>
      </w:r>
      <w:proofErr w:type="spellStart"/>
      <w:r>
        <w:rPr>
          <w:rFonts w:ascii="Arial" w:hAnsi="Arial" w:cs="Arial"/>
          <w:sz w:val="24"/>
          <w:szCs w:val="24"/>
        </w:rPr>
        <w:t>Mintzberg</w:t>
      </w:r>
      <w:proofErr w:type="spellEnd"/>
      <w:r>
        <w:rPr>
          <w:rFonts w:ascii="Arial" w:hAnsi="Arial" w:cs="Arial"/>
          <w:sz w:val="24"/>
          <w:szCs w:val="24"/>
        </w:rPr>
        <w:t xml:space="preserve"> presentes nas organizações precisam estar sempre interligadas, mantendo uma conexão intensa para uma boa produtividade da empresa. Essas forças (Cúpula estratégica, Linha Hierárquica, Ideologia, Tecnoestrutura, Centro Operacional e Assessoria de Apoio) levam a organização a se interagir mais, ligando os setores administrativos e operacionais, facilitando a resolução de problemas internos, tomada de decisões e empenho dos membros.</w:t>
      </w:r>
    </w:p>
    <w:p w14:paraId="2DCA8CEC" w14:textId="77777777" w:rsidR="006A0197" w:rsidRDefault="006A0197" w:rsidP="005A09F9">
      <w:pPr>
        <w:spacing w:line="360" w:lineRule="auto"/>
        <w:ind w:firstLine="708"/>
        <w:jc w:val="both"/>
        <w:rPr>
          <w:rFonts w:ascii="Arial" w:hAnsi="Arial" w:cs="Arial"/>
          <w:sz w:val="24"/>
          <w:szCs w:val="24"/>
        </w:rPr>
      </w:pPr>
      <w:r>
        <w:rPr>
          <w:rFonts w:ascii="Arial" w:hAnsi="Arial" w:cs="Arial"/>
          <w:sz w:val="24"/>
          <w:szCs w:val="24"/>
        </w:rPr>
        <w:t xml:space="preserve">Já os seis modelos organizacionais (Burocracia Mecanizada, Estrutura Simples, Burocracia Profissional, Estrutura Missionária, Forma </w:t>
      </w:r>
      <w:proofErr w:type="spellStart"/>
      <w:r>
        <w:rPr>
          <w:rFonts w:ascii="Arial" w:hAnsi="Arial" w:cs="Arial"/>
          <w:sz w:val="24"/>
          <w:szCs w:val="24"/>
        </w:rPr>
        <w:t>Divisionalizada</w:t>
      </w:r>
      <w:proofErr w:type="spellEnd"/>
      <w:r>
        <w:rPr>
          <w:rFonts w:ascii="Arial" w:hAnsi="Arial" w:cs="Arial"/>
          <w:sz w:val="24"/>
          <w:szCs w:val="24"/>
        </w:rPr>
        <w:t xml:space="preserve"> e </w:t>
      </w:r>
      <w:proofErr w:type="spellStart"/>
      <w:r>
        <w:rPr>
          <w:rFonts w:ascii="Arial" w:hAnsi="Arial" w:cs="Arial"/>
          <w:sz w:val="24"/>
          <w:szCs w:val="24"/>
        </w:rPr>
        <w:t>Adhocracia</w:t>
      </w:r>
      <w:proofErr w:type="spellEnd"/>
      <w:r>
        <w:rPr>
          <w:rFonts w:ascii="Arial" w:hAnsi="Arial" w:cs="Arial"/>
          <w:sz w:val="24"/>
          <w:szCs w:val="24"/>
        </w:rPr>
        <w:t xml:space="preserve">) são para </w:t>
      </w:r>
      <w:proofErr w:type="spellStart"/>
      <w:r>
        <w:rPr>
          <w:rFonts w:ascii="Arial" w:hAnsi="Arial" w:cs="Arial"/>
          <w:sz w:val="24"/>
          <w:szCs w:val="24"/>
        </w:rPr>
        <w:t>Mintzberg</w:t>
      </w:r>
      <w:proofErr w:type="spellEnd"/>
      <w:r>
        <w:rPr>
          <w:rFonts w:ascii="Arial" w:hAnsi="Arial" w:cs="Arial"/>
          <w:sz w:val="24"/>
          <w:szCs w:val="24"/>
        </w:rPr>
        <w:t xml:space="preserve"> modelos básicos que podem ser responsáveis pela eficaz e eficiência de uma organização. </w:t>
      </w:r>
    </w:p>
    <w:p w14:paraId="4E8CF30E" w14:textId="77777777" w:rsidR="006A0197" w:rsidRDefault="006A0197" w:rsidP="00B07B69">
      <w:pPr>
        <w:spacing w:line="360" w:lineRule="auto"/>
        <w:jc w:val="both"/>
        <w:rPr>
          <w:rFonts w:ascii="Arial" w:hAnsi="Arial" w:cs="Arial"/>
          <w:sz w:val="24"/>
          <w:szCs w:val="24"/>
        </w:rPr>
      </w:pPr>
      <w:r>
        <w:rPr>
          <w:rFonts w:ascii="Arial" w:hAnsi="Arial" w:cs="Arial"/>
          <w:sz w:val="24"/>
          <w:szCs w:val="24"/>
        </w:rPr>
        <w:t xml:space="preserve">Verifica-se que cada estrutura para </w:t>
      </w:r>
      <w:proofErr w:type="spellStart"/>
      <w:r>
        <w:rPr>
          <w:rFonts w:ascii="Arial" w:hAnsi="Arial" w:cs="Arial"/>
          <w:sz w:val="24"/>
          <w:szCs w:val="24"/>
        </w:rPr>
        <w:t>Mintzberg</w:t>
      </w:r>
      <w:proofErr w:type="spellEnd"/>
      <w:r>
        <w:rPr>
          <w:rFonts w:ascii="Arial" w:hAnsi="Arial" w:cs="Arial"/>
          <w:sz w:val="24"/>
          <w:szCs w:val="24"/>
        </w:rPr>
        <w:t xml:space="preserve"> possui uma força necessária para o funcionamento, como a Estrutura simples precisa de uma cúpula estratégica como parte chave dessa organização. </w:t>
      </w:r>
      <w:proofErr w:type="spellStart"/>
      <w:r>
        <w:rPr>
          <w:rFonts w:ascii="Arial" w:hAnsi="Arial" w:cs="Arial"/>
          <w:sz w:val="24"/>
          <w:szCs w:val="24"/>
        </w:rPr>
        <w:t>Mintzberg</w:t>
      </w:r>
      <w:proofErr w:type="spellEnd"/>
      <w:r>
        <w:rPr>
          <w:rFonts w:ascii="Arial" w:hAnsi="Arial" w:cs="Arial"/>
          <w:sz w:val="24"/>
          <w:szCs w:val="24"/>
        </w:rPr>
        <w:t xml:space="preserve"> constatou também que a Estrutura Missionária é a menos comum dos 6 modelos estruturais, sendo as outras as mais usadas. Algumas estruturas podem ser ‘’ híbridas’’, por estarem em um processo de crescimento e nessa transição pode ter características de duas estruturas diferentes.</w:t>
      </w:r>
    </w:p>
    <w:p w14:paraId="10553834" w14:textId="77777777" w:rsidR="006A0197" w:rsidRDefault="006A0197" w:rsidP="005A09F9">
      <w:pPr>
        <w:spacing w:line="360" w:lineRule="auto"/>
        <w:ind w:firstLine="708"/>
        <w:jc w:val="both"/>
        <w:rPr>
          <w:rFonts w:ascii="Arial" w:hAnsi="Arial" w:cs="Arial"/>
          <w:sz w:val="24"/>
          <w:szCs w:val="24"/>
        </w:rPr>
      </w:pPr>
      <w:r>
        <w:rPr>
          <w:rFonts w:ascii="Arial" w:hAnsi="Arial" w:cs="Arial"/>
          <w:sz w:val="24"/>
          <w:szCs w:val="24"/>
        </w:rPr>
        <w:t>Para concluir, notamos que os modelos organizacionais estudados por Henry são fundamentais para que as empresas atingem suas metas e objetivos, não possuindo uma estrutura mais eficaz ou eficiente do que a outra e sim um modelo específico para determinada organização.</w:t>
      </w:r>
    </w:p>
    <w:p w14:paraId="3059EDBF" w14:textId="77777777" w:rsidR="006A0197" w:rsidRPr="00AD4C6B" w:rsidRDefault="006A0197" w:rsidP="00B07B69">
      <w:pPr>
        <w:spacing w:line="360" w:lineRule="auto"/>
        <w:jc w:val="both"/>
        <w:rPr>
          <w:rFonts w:ascii="Arial" w:hAnsi="Arial" w:cs="Arial"/>
          <w:sz w:val="24"/>
          <w:szCs w:val="24"/>
        </w:rPr>
      </w:pPr>
      <w:r>
        <w:rPr>
          <w:rFonts w:ascii="Arial" w:hAnsi="Arial" w:cs="Arial"/>
          <w:sz w:val="24"/>
          <w:szCs w:val="24"/>
        </w:rPr>
        <w:t xml:space="preserve">Palavras-chave: Modelos Organizacionais, Estruturas, Força, Organização, </w:t>
      </w:r>
      <w:proofErr w:type="spellStart"/>
      <w:r>
        <w:rPr>
          <w:rFonts w:ascii="Arial" w:hAnsi="Arial" w:cs="Arial"/>
          <w:sz w:val="24"/>
          <w:szCs w:val="24"/>
        </w:rPr>
        <w:t>Mintzbeg</w:t>
      </w:r>
      <w:proofErr w:type="spellEnd"/>
      <w:r>
        <w:rPr>
          <w:rFonts w:ascii="Arial" w:hAnsi="Arial" w:cs="Arial"/>
          <w:sz w:val="24"/>
          <w:szCs w:val="24"/>
        </w:rPr>
        <w:t xml:space="preserve">, Administração. </w:t>
      </w:r>
    </w:p>
    <w:p w14:paraId="05027D79" w14:textId="77777777" w:rsidR="0019634F" w:rsidRDefault="0019634F" w:rsidP="008B2D5C">
      <w:pPr>
        <w:spacing w:line="240" w:lineRule="auto"/>
        <w:jc w:val="center"/>
        <w:rPr>
          <w:rFonts w:ascii="Arial" w:hAnsi="Arial" w:cs="Arial"/>
          <w:b/>
          <w:sz w:val="24"/>
          <w:szCs w:val="24"/>
        </w:rPr>
      </w:pPr>
    </w:p>
    <w:p w14:paraId="4B945091" w14:textId="77777777" w:rsidR="0019634F" w:rsidRDefault="0019634F" w:rsidP="008B2D5C">
      <w:pPr>
        <w:spacing w:line="240" w:lineRule="auto"/>
        <w:jc w:val="center"/>
        <w:rPr>
          <w:rFonts w:ascii="Arial" w:hAnsi="Arial" w:cs="Arial"/>
          <w:b/>
          <w:sz w:val="24"/>
          <w:szCs w:val="24"/>
        </w:rPr>
      </w:pPr>
    </w:p>
    <w:p w14:paraId="13E39AB4" w14:textId="77777777" w:rsidR="0019634F" w:rsidRDefault="0019634F" w:rsidP="008B2D5C">
      <w:pPr>
        <w:spacing w:line="240" w:lineRule="auto"/>
        <w:jc w:val="center"/>
        <w:rPr>
          <w:rFonts w:ascii="Arial" w:hAnsi="Arial" w:cs="Arial"/>
          <w:b/>
          <w:sz w:val="24"/>
          <w:szCs w:val="24"/>
        </w:rPr>
      </w:pPr>
    </w:p>
    <w:p w14:paraId="1DB29E92" w14:textId="77777777" w:rsidR="0019634F" w:rsidRDefault="0019634F" w:rsidP="008B2D5C">
      <w:pPr>
        <w:spacing w:line="240" w:lineRule="auto"/>
        <w:jc w:val="center"/>
        <w:rPr>
          <w:rFonts w:ascii="Arial" w:hAnsi="Arial" w:cs="Arial"/>
          <w:b/>
          <w:sz w:val="24"/>
          <w:szCs w:val="24"/>
        </w:rPr>
      </w:pPr>
    </w:p>
    <w:p w14:paraId="6879FCD6" w14:textId="77777777" w:rsidR="0019634F" w:rsidRDefault="0019634F" w:rsidP="008B2D5C">
      <w:pPr>
        <w:spacing w:line="240" w:lineRule="auto"/>
        <w:jc w:val="center"/>
        <w:rPr>
          <w:rFonts w:ascii="Arial" w:hAnsi="Arial" w:cs="Arial"/>
          <w:b/>
          <w:sz w:val="24"/>
          <w:szCs w:val="24"/>
        </w:rPr>
      </w:pPr>
    </w:p>
    <w:p w14:paraId="42908520" w14:textId="77777777" w:rsidR="008B4F27" w:rsidRDefault="008B4F27" w:rsidP="00A56473">
      <w:pPr>
        <w:spacing w:line="240" w:lineRule="auto"/>
        <w:rPr>
          <w:rFonts w:ascii="Arial" w:hAnsi="Arial" w:cs="Arial"/>
          <w:b/>
          <w:sz w:val="24"/>
          <w:szCs w:val="24"/>
        </w:rPr>
      </w:pPr>
    </w:p>
    <w:sdt>
      <w:sdtPr>
        <w:rPr>
          <w:rFonts w:asciiTheme="minorHAnsi" w:eastAsiaTheme="minorHAnsi" w:hAnsiTheme="minorHAnsi" w:cstheme="minorBidi"/>
          <w:color w:val="auto"/>
          <w:sz w:val="22"/>
          <w:szCs w:val="22"/>
          <w:lang w:eastAsia="en-US"/>
        </w:rPr>
        <w:id w:val="-1943143910"/>
        <w:docPartObj>
          <w:docPartGallery w:val="Table of Contents"/>
          <w:docPartUnique/>
        </w:docPartObj>
      </w:sdtPr>
      <w:sdtEndPr>
        <w:rPr>
          <w:b/>
          <w:bCs/>
        </w:rPr>
      </w:sdtEndPr>
      <w:sdtContent>
        <w:p w14:paraId="3D4FF677" w14:textId="77777777" w:rsidR="00A56473" w:rsidRDefault="00A56473">
          <w:pPr>
            <w:pStyle w:val="CabealhodoSumrio"/>
            <w:rPr>
              <w:rFonts w:ascii="Arial" w:hAnsi="Arial" w:cs="Arial"/>
              <w:color w:val="auto"/>
            </w:rPr>
          </w:pPr>
          <w:r w:rsidRPr="00A56473">
            <w:rPr>
              <w:rFonts w:ascii="Arial" w:hAnsi="Arial" w:cs="Arial"/>
              <w:color w:val="auto"/>
            </w:rPr>
            <w:t>Sumário</w:t>
          </w:r>
        </w:p>
        <w:p w14:paraId="3FAF04E7" w14:textId="77777777" w:rsidR="0051239B" w:rsidRPr="0051239B" w:rsidRDefault="0051239B" w:rsidP="0051239B">
          <w:pPr>
            <w:rPr>
              <w:lang w:eastAsia="pt-BR"/>
            </w:rPr>
          </w:pPr>
        </w:p>
        <w:p w14:paraId="385BEB4F" w14:textId="77777777" w:rsidR="00A56473" w:rsidRPr="00A56473" w:rsidRDefault="00A56473">
          <w:pPr>
            <w:pStyle w:val="Sumrio1"/>
            <w:tabs>
              <w:tab w:val="left" w:pos="440"/>
              <w:tab w:val="right" w:leader="dot" w:pos="9061"/>
            </w:tabs>
            <w:rPr>
              <w:rFonts w:ascii="Arial" w:hAnsi="Arial" w:cs="Arial"/>
              <w:noProof/>
              <w:sz w:val="24"/>
              <w:szCs w:val="24"/>
            </w:rPr>
          </w:pPr>
          <w:r>
            <w:fldChar w:fldCharType="begin"/>
          </w:r>
          <w:r>
            <w:instrText xml:space="preserve"> TOC \o "1-3" \h \z \u </w:instrText>
          </w:r>
          <w:r>
            <w:fldChar w:fldCharType="separate"/>
          </w:r>
          <w:hyperlink w:anchor="_Toc484465777" w:history="1">
            <w:r w:rsidRPr="00A56473">
              <w:rPr>
                <w:rStyle w:val="Hyperlink"/>
                <w:rFonts w:ascii="Arial" w:hAnsi="Arial" w:cs="Arial"/>
                <w:noProof/>
                <w:sz w:val="24"/>
                <w:szCs w:val="24"/>
              </w:rPr>
              <w:t>1</w:t>
            </w:r>
            <w:r w:rsidRPr="00A56473">
              <w:rPr>
                <w:rFonts w:ascii="Arial" w:hAnsi="Arial" w:cs="Arial"/>
                <w:noProof/>
                <w:sz w:val="24"/>
                <w:szCs w:val="24"/>
              </w:rPr>
              <w:tab/>
            </w:r>
            <w:r w:rsidRPr="00A56473">
              <w:rPr>
                <w:rStyle w:val="Hyperlink"/>
                <w:rFonts w:ascii="Arial" w:hAnsi="Arial" w:cs="Arial"/>
                <w:noProof/>
                <w:sz w:val="24"/>
                <w:szCs w:val="24"/>
              </w:rPr>
              <w:t>INTRODUÇÃO</w:t>
            </w:r>
            <w:r w:rsidRPr="00A56473">
              <w:rPr>
                <w:rFonts w:ascii="Arial" w:hAnsi="Arial" w:cs="Arial"/>
                <w:noProof/>
                <w:webHidden/>
                <w:sz w:val="24"/>
                <w:szCs w:val="24"/>
              </w:rPr>
              <w:tab/>
            </w:r>
            <w:r w:rsidRPr="00A56473">
              <w:rPr>
                <w:rFonts w:ascii="Arial" w:hAnsi="Arial" w:cs="Arial"/>
                <w:noProof/>
                <w:webHidden/>
                <w:sz w:val="24"/>
                <w:szCs w:val="24"/>
              </w:rPr>
              <w:fldChar w:fldCharType="begin"/>
            </w:r>
            <w:r w:rsidRPr="00A56473">
              <w:rPr>
                <w:rFonts w:ascii="Arial" w:hAnsi="Arial" w:cs="Arial"/>
                <w:noProof/>
                <w:webHidden/>
                <w:sz w:val="24"/>
                <w:szCs w:val="24"/>
              </w:rPr>
              <w:instrText xml:space="preserve"> PAGEREF _Toc484465777 \h </w:instrText>
            </w:r>
            <w:r w:rsidRPr="00A56473">
              <w:rPr>
                <w:rFonts w:ascii="Arial" w:hAnsi="Arial" w:cs="Arial"/>
                <w:noProof/>
                <w:webHidden/>
                <w:sz w:val="24"/>
                <w:szCs w:val="24"/>
              </w:rPr>
            </w:r>
            <w:r w:rsidRPr="00A56473">
              <w:rPr>
                <w:rFonts w:ascii="Arial" w:hAnsi="Arial" w:cs="Arial"/>
                <w:noProof/>
                <w:webHidden/>
                <w:sz w:val="24"/>
                <w:szCs w:val="24"/>
              </w:rPr>
              <w:fldChar w:fldCharType="separate"/>
            </w:r>
            <w:r w:rsidRPr="00A56473">
              <w:rPr>
                <w:rFonts w:ascii="Arial" w:hAnsi="Arial" w:cs="Arial"/>
                <w:noProof/>
                <w:webHidden/>
                <w:sz w:val="24"/>
                <w:szCs w:val="24"/>
              </w:rPr>
              <w:t>5</w:t>
            </w:r>
            <w:r w:rsidRPr="00A56473">
              <w:rPr>
                <w:rFonts w:ascii="Arial" w:hAnsi="Arial" w:cs="Arial"/>
                <w:noProof/>
                <w:webHidden/>
                <w:sz w:val="24"/>
                <w:szCs w:val="24"/>
              </w:rPr>
              <w:fldChar w:fldCharType="end"/>
            </w:r>
          </w:hyperlink>
        </w:p>
        <w:p w14:paraId="395F03ED" w14:textId="77777777" w:rsidR="00A56473" w:rsidRPr="00A56473" w:rsidRDefault="002C15DA">
          <w:pPr>
            <w:pStyle w:val="Sumrio1"/>
            <w:tabs>
              <w:tab w:val="left" w:pos="440"/>
              <w:tab w:val="right" w:leader="dot" w:pos="9061"/>
            </w:tabs>
            <w:rPr>
              <w:rFonts w:ascii="Arial" w:hAnsi="Arial" w:cs="Arial"/>
              <w:noProof/>
              <w:sz w:val="24"/>
              <w:szCs w:val="24"/>
            </w:rPr>
          </w:pPr>
          <w:hyperlink w:anchor="_Toc484465778" w:history="1">
            <w:r w:rsidR="00A56473" w:rsidRPr="00A56473">
              <w:rPr>
                <w:rStyle w:val="Hyperlink"/>
                <w:rFonts w:ascii="Arial" w:hAnsi="Arial" w:cs="Arial"/>
                <w:noProof/>
                <w:sz w:val="24"/>
                <w:szCs w:val="24"/>
              </w:rPr>
              <w:t>2</w:t>
            </w:r>
            <w:r w:rsidR="00A56473" w:rsidRPr="00A56473">
              <w:rPr>
                <w:rFonts w:ascii="Arial" w:hAnsi="Arial" w:cs="Arial"/>
                <w:noProof/>
                <w:sz w:val="24"/>
                <w:szCs w:val="24"/>
              </w:rPr>
              <w:tab/>
            </w:r>
            <w:r w:rsidR="00A56473" w:rsidRPr="00A56473">
              <w:rPr>
                <w:rStyle w:val="Hyperlink"/>
                <w:rFonts w:ascii="Arial" w:hAnsi="Arial" w:cs="Arial"/>
                <w:noProof/>
                <w:sz w:val="24"/>
                <w:szCs w:val="24"/>
              </w:rPr>
              <w:t>AS FORÇAS DE MINTZBERG</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_Toc484465778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6</w:t>
            </w:r>
            <w:r w:rsidR="00A56473" w:rsidRPr="00A56473">
              <w:rPr>
                <w:rFonts w:ascii="Arial" w:hAnsi="Arial" w:cs="Arial"/>
                <w:noProof/>
                <w:webHidden/>
                <w:sz w:val="24"/>
                <w:szCs w:val="24"/>
              </w:rPr>
              <w:fldChar w:fldCharType="end"/>
            </w:r>
          </w:hyperlink>
        </w:p>
        <w:p w14:paraId="0D2666DB"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79" w:history="1">
            <w:r w:rsidR="00A56473" w:rsidRPr="00A56473">
              <w:rPr>
                <w:rStyle w:val="Hyperlink"/>
                <w:rFonts w:ascii="Arial" w:hAnsi="Arial" w:cs="Arial"/>
                <w:noProof/>
                <w:sz w:val="24"/>
                <w:szCs w:val="24"/>
              </w:rPr>
              <w:t>2.1</w:t>
            </w:r>
            <w:r w:rsidR="00A56473" w:rsidRPr="00A56473">
              <w:rPr>
                <w:rFonts w:ascii="Arial" w:hAnsi="Arial" w:cs="Arial"/>
                <w:noProof/>
                <w:sz w:val="24"/>
                <w:szCs w:val="24"/>
              </w:rPr>
              <w:tab/>
            </w:r>
            <w:r w:rsidR="00A56473" w:rsidRPr="00A56473">
              <w:rPr>
                <w:rStyle w:val="Hyperlink"/>
                <w:rFonts w:ascii="Arial" w:hAnsi="Arial" w:cs="Arial"/>
                <w:noProof/>
                <w:sz w:val="24"/>
                <w:szCs w:val="24"/>
              </w:rPr>
              <w:t>Cúpula estratégica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_Toc484465779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6</w:t>
            </w:r>
            <w:r w:rsidR="00A56473" w:rsidRPr="00A56473">
              <w:rPr>
                <w:rFonts w:ascii="Arial" w:hAnsi="Arial" w:cs="Arial"/>
                <w:noProof/>
                <w:webHidden/>
                <w:sz w:val="24"/>
                <w:szCs w:val="24"/>
              </w:rPr>
              <w:fldChar w:fldCharType="end"/>
            </w:r>
          </w:hyperlink>
        </w:p>
        <w:p w14:paraId="1544852D"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0" w:history="1">
            <w:r w:rsidR="00A56473" w:rsidRPr="00A56473">
              <w:rPr>
                <w:rStyle w:val="Hyperlink"/>
                <w:rFonts w:ascii="Arial" w:hAnsi="Arial" w:cs="Arial"/>
                <w:noProof/>
                <w:sz w:val="24"/>
                <w:szCs w:val="24"/>
              </w:rPr>
              <w:t>2.2</w:t>
            </w:r>
            <w:r w:rsidR="00A56473" w:rsidRPr="00A56473">
              <w:rPr>
                <w:rFonts w:ascii="Arial" w:hAnsi="Arial" w:cs="Arial"/>
                <w:noProof/>
                <w:sz w:val="24"/>
                <w:szCs w:val="24"/>
              </w:rPr>
              <w:tab/>
            </w:r>
            <w:r w:rsidR="00A56473" w:rsidRPr="00A56473">
              <w:rPr>
                <w:rStyle w:val="Hyperlink"/>
                <w:rFonts w:ascii="Arial" w:hAnsi="Arial" w:cs="Arial"/>
                <w:noProof/>
                <w:sz w:val="24"/>
                <w:szCs w:val="24"/>
              </w:rPr>
              <w:t>Acessória de apoio (Support Staff)</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_Toc484465780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6</w:t>
            </w:r>
            <w:r w:rsidR="00A56473" w:rsidRPr="00A56473">
              <w:rPr>
                <w:rFonts w:ascii="Arial" w:hAnsi="Arial" w:cs="Arial"/>
                <w:noProof/>
                <w:webHidden/>
                <w:sz w:val="24"/>
                <w:szCs w:val="24"/>
              </w:rPr>
              <w:fldChar w:fldCharType="end"/>
            </w:r>
          </w:hyperlink>
        </w:p>
        <w:p w14:paraId="00B5C9DF"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1" w:history="1">
            <w:r w:rsidR="00A56473" w:rsidRPr="00A56473">
              <w:rPr>
                <w:rStyle w:val="Hyperlink"/>
                <w:rFonts w:ascii="Arial" w:hAnsi="Arial" w:cs="Arial"/>
                <w:noProof/>
                <w:sz w:val="24"/>
                <w:szCs w:val="24"/>
              </w:rPr>
              <w:t>2.3</w:t>
            </w:r>
            <w:r w:rsidR="00A56473" w:rsidRPr="00A56473">
              <w:rPr>
                <w:rFonts w:ascii="Arial" w:hAnsi="Arial" w:cs="Arial"/>
                <w:noProof/>
                <w:sz w:val="24"/>
                <w:szCs w:val="24"/>
              </w:rPr>
              <w:tab/>
            </w:r>
            <w:r w:rsidR="00A56473" w:rsidRPr="00A56473">
              <w:rPr>
                <w:rStyle w:val="Hyperlink"/>
                <w:rFonts w:ascii="Arial" w:hAnsi="Arial" w:cs="Arial"/>
                <w:noProof/>
                <w:sz w:val="24"/>
                <w:szCs w:val="24"/>
              </w:rPr>
              <w:t>Ideologia (Ideology)</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_Toc484465781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6</w:t>
            </w:r>
            <w:r w:rsidR="00A56473" w:rsidRPr="00A56473">
              <w:rPr>
                <w:rFonts w:ascii="Arial" w:hAnsi="Arial" w:cs="Arial"/>
                <w:noProof/>
                <w:webHidden/>
                <w:sz w:val="24"/>
                <w:szCs w:val="24"/>
              </w:rPr>
              <w:fldChar w:fldCharType="end"/>
            </w:r>
          </w:hyperlink>
        </w:p>
        <w:p w14:paraId="590E1E2B"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2" w:history="1">
            <w:r w:rsidR="00A56473" w:rsidRPr="00A56473">
              <w:rPr>
                <w:rStyle w:val="Hyperlink"/>
                <w:rFonts w:ascii="Arial" w:hAnsi="Arial" w:cs="Arial"/>
                <w:noProof/>
                <w:sz w:val="24"/>
                <w:szCs w:val="24"/>
              </w:rPr>
              <w:t>2.4</w:t>
            </w:r>
            <w:r w:rsidR="00A56473" w:rsidRPr="00A56473">
              <w:rPr>
                <w:rFonts w:ascii="Arial" w:hAnsi="Arial" w:cs="Arial"/>
                <w:noProof/>
                <w:sz w:val="24"/>
                <w:szCs w:val="24"/>
              </w:rPr>
              <w:tab/>
            </w:r>
            <w:r w:rsidR="00A56473" w:rsidRPr="00A56473">
              <w:rPr>
                <w:rStyle w:val="Hyperlink"/>
                <w:rFonts w:ascii="Arial" w:hAnsi="Arial" w:cs="Arial"/>
                <w:noProof/>
                <w:sz w:val="24"/>
                <w:szCs w:val="24"/>
              </w:rPr>
              <w:t>Centro operacional</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_Toc484465782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6</w:t>
            </w:r>
            <w:r w:rsidR="00A56473" w:rsidRPr="00A56473">
              <w:rPr>
                <w:rFonts w:ascii="Arial" w:hAnsi="Arial" w:cs="Arial"/>
                <w:noProof/>
                <w:webHidden/>
                <w:sz w:val="24"/>
                <w:szCs w:val="24"/>
              </w:rPr>
              <w:fldChar w:fldCharType="end"/>
            </w:r>
          </w:hyperlink>
        </w:p>
        <w:p w14:paraId="0DA82D45"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3" w:history="1">
            <w:r w:rsidR="00A56473" w:rsidRPr="00A56473">
              <w:rPr>
                <w:rStyle w:val="Hyperlink"/>
                <w:rFonts w:ascii="Arial" w:eastAsia="Times New Roman" w:hAnsi="Arial" w:cs="Arial"/>
                <w:noProof/>
                <w:sz w:val="24"/>
                <w:szCs w:val="24"/>
                <w:lang w:eastAsia="pt-BR"/>
              </w:rPr>
              <w:t>2.5</w:t>
            </w:r>
            <w:r w:rsidR="00A56473" w:rsidRPr="00A56473">
              <w:rPr>
                <w:rFonts w:ascii="Arial" w:hAnsi="Arial" w:cs="Arial"/>
                <w:noProof/>
                <w:sz w:val="24"/>
                <w:szCs w:val="24"/>
              </w:rPr>
              <w:tab/>
            </w:r>
            <w:r w:rsidR="00A56473" w:rsidRPr="00A56473">
              <w:rPr>
                <w:rStyle w:val="Hyperlink"/>
                <w:rFonts w:ascii="Arial" w:eastAsia="Times New Roman" w:hAnsi="Arial" w:cs="Arial"/>
                <w:noProof/>
                <w:sz w:val="24"/>
                <w:szCs w:val="24"/>
                <w:lang w:eastAsia="pt-BR"/>
              </w:rPr>
              <w:t>Linha hierárquica média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_Toc484465783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7</w:t>
            </w:r>
            <w:r w:rsidR="00A56473" w:rsidRPr="00A56473">
              <w:rPr>
                <w:rFonts w:ascii="Arial" w:hAnsi="Arial" w:cs="Arial"/>
                <w:noProof/>
                <w:webHidden/>
                <w:sz w:val="24"/>
                <w:szCs w:val="24"/>
              </w:rPr>
              <w:fldChar w:fldCharType="end"/>
            </w:r>
          </w:hyperlink>
        </w:p>
        <w:p w14:paraId="07DD6040"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4" w:history="1">
            <w:r w:rsidR="00A56473" w:rsidRPr="00A56473">
              <w:rPr>
                <w:rStyle w:val="Hyperlink"/>
                <w:rFonts w:ascii="Arial" w:eastAsia="Times New Roman" w:hAnsi="Arial" w:cs="Arial"/>
                <w:noProof/>
                <w:sz w:val="24"/>
                <w:szCs w:val="24"/>
                <w:lang w:eastAsia="pt-BR"/>
              </w:rPr>
              <w:t>2.6</w:t>
            </w:r>
            <w:r w:rsidR="00A56473" w:rsidRPr="00A56473">
              <w:rPr>
                <w:rFonts w:ascii="Arial" w:hAnsi="Arial" w:cs="Arial"/>
                <w:noProof/>
                <w:sz w:val="24"/>
                <w:szCs w:val="24"/>
              </w:rPr>
              <w:tab/>
            </w:r>
            <w:r w:rsidR="00A56473" w:rsidRPr="00A56473">
              <w:rPr>
                <w:rStyle w:val="Hyperlink"/>
                <w:rFonts w:ascii="Arial" w:eastAsia="Times New Roman" w:hAnsi="Arial" w:cs="Arial"/>
                <w:noProof/>
                <w:sz w:val="24"/>
                <w:szCs w:val="24"/>
                <w:lang w:eastAsia="pt-BR"/>
              </w:rPr>
              <w:t>Tecnoestrutura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_Toc484465784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7</w:t>
            </w:r>
            <w:r w:rsidR="00A56473" w:rsidRPr="00A56473">
              <w:rPr>
                <w:rFonts w:ascii="Arial" w:hAnsi="Arial" w:cs="Arial"/>
                <w:noProof/>
                <w:webHidden/>
                <w:sz w:val="24"/>
                <w:szCs w:val="24"/>
              </w:rPr>
              <w:fldChar w:fldCharType="end"/>
            </w:r>
          </w:hyperlink>
        </w:p>
        <w:p w14:paraId="52C222DC" w14:textId="77777777" w:rsidR="00A56473" w:rsidRPr="00A56473" w:rsidRDefault="002C15DA">
          <w:pPr>
            <w:pStyle w:val="Sumrio1"/>
            <w:tabs>
              <w:tab w:val="left" w:pos="440"/>
              <w:tab w:val="right" w:leader="dot" w:pos="9061"/>
            </w:tabs>
            <w:rPr>
              <w:rFonts w:ascii="Arial" w:hAnsi="Arial" w:cs="Arial"/>
              <w:noProof/>
              <w:sz w:val="24"/>
              <w:szCs w:val="24"/>
            </w:rPr>
          </w:pPr>
          <w:hyperlink w:anchor="_Toc484465785" w:history="1">
            <w:r w:rsidR="00A56473" w:rsidRPr="00A56473">
              <w:rPr>
                <w:rStyle w:val="Hyperlink"/>
                <w:rFonts w:ascii="Arial" w:hAnsi="Arial" w:cs="Arial"/>
                <w:noProof/>
                <w:sz w:val="24"/>
                <w:szCs w:val="24"/>
              </w:rPr>
              <w:t>3</w:t>
            </w:r>
            <w:r w:rsidR="00A56473" w:rsidRPr="00A56473">
              <w:rPr>
                <w:rFonts w:ascii="Arial" w:hAnsi="Arial" w:cs="Arial"/>
                <w:noProof/>
                <w:sz w:val="24"/>
                <w:szCs w:val="24"/>
              </w:rPr>
              <w:tab/>
            </w:r>
            <w:r w:rsidR="00A56473" w:rsidRPr="00A56473">
              <w:rPr>
                <w:rStyle w:val="Hyperlink"/>
                <w:rFonts w:ascii="Arial" w:hAnsi="Arial" w:cs="Arial"/>
                <w:noProof/>
                <w:sz w:val="24"/>
                <w:szCs w:val="24"/>
              </w:rPr>
              <w:t>ESTRUTURAS DE MINTZBERG</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_Toc484465785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8</w:t>
            </w:r>
            <w:r w:rsidR="00A56473" w:rsidRPr="00A56473">
              <w:rPr>
                <w:rFonts w:ascii="Arial" w:hAnsi="Arial" w:cs="Arial"/>
                <w:noProof/>
                <w:webHidden/>
                <w:sz w:val="24"/>
                <w:szCs w:val="24"/>
              </w:rPr>
              <w:fldChar w:fldCharType="end"/>
            </w:r>
          </w:hyperlink>
        </w:p>
        <w:p w14:paraId="7CC020D1"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6" w:history="1">
            <w:r w:rsidR="00A56473" w:rsidRPr="00A56473">
              <w:rPr>
                <w:rStyle w:val="Hyperlink"/>
                <w:rFonts w:ascii="Arial" w:hAnsi="Arial" w:cs="Arial"/>
                <w:noProof/>
                <w:sz w:val="24"/>
                <w:szCs w:val="24"/>
              </w:rPr>
              <w:t>3.1</w:t>
            </w:r>
            <w:r w:rsidR="00A56473" w:rsidRPr="00A56473">
              <w:rPr>
                <w:rFonts w:ascii="Arial" w:hAnsi="Arial" w:cs="Arial"/>
                <w:noProof/>
                <w:sz w:val="24"/>
                <w:szCs w:val="24"/>
              </w:rPr>
              <w:tab/>
            </w:r>
            <w:r w:rsidR="00A56473" w:rsidRPr="00A56473">
              <w:rPr>
                <w:rStyle w:val="Hyperlink"/>
                <w:rFonts w:ascii="Arial" w:hAnsi="Arial" w:cs="Arial"/>
                <w:noProof/>
                <w:sz w:val="24"/>
                <w:szCs w:val="24"/>
              </w:rPr>
              <w:t>Estrutura Simples</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_Toc484465786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8</w:t>
            </w:r>
            <w:r w:rsidR="00A56473" w:rsidRPr="00A56473">
              <w:rPr>
                <w:rFonts w:ascii="Arial" w:hAnsi="Arial" w:cs="Arial"/>
                <w:noProof/>
                <w:webHidden/>
                <w:sz w:val="24"/>
                <w:szCs w:val="24"/>
              </w:rPr>
              <w:fldChar w:fldCharType="end"/>
            </w:r>
          </w:hyperlink>
        </w:p>
        <w:p w14:paraId="71B7FC64"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7" w:history="1">
            <w:r w:rsidR="00A56473" w:rsidRPr="00A56473">
              <w:rPr>
                <w:rStyle w:val="Hyperlink"/>
                <w:rFonts w:ascii="Arial" w:hAnsi="Arial" w:cs="Arial"/>
                <w:noProof/>
                <w:sz w:val="24"/>
                <w:szCs w:val="24"/>
              </w:rPr>
              <w:t>3.2</w:t>
            </w:r>
            <w:r w:rsidR="00A56473" w:rsidRPr="00A56473">
              <w:rPr>
                <w:rFonts w:ascii="Arial" w:hAnsi="Arial" w:cs="Arial"/>
                <w:noProof/>
                <w:sz w:val="24"/>
                <w:szCs w:val="24"/>
              </w:rPr>
              <w:tab/>
            </w:r>
            <w:r w:rsidR="00A56473" w:rsidRPr="00A56473">
              <w:rPr>
                <w:rStyle w:val="Hyperlink"/>
                <w:rFonts w:ascii="Arial" w:hAnsi="Arial" w:cs="Arial"/>
                <w:noProof/>
                <w:sz w:val="24"/>
                <w:szCs w:val="24"/>
              </w:rPr>
              <w:t>Burocracia Mecanizada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_Toc484465787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9</w:t>
            </w:r>
            <w:r w:rsidR="00A56473" w:rsidRPr="00A56473">
              <w:rPr>
                <w:rFonts w:ascii="Arial" w:hAnsi="Arial" w:cs="Arial"/>
                <w:noProof/>
                <w:webHidden/>
                <w:sz w:val="24"/>
                <w:szCs w:val="24"/>
              </w:rPr>
              <w:fldChar w:fldCharType="end"/>
            </w:r>
          </w:hyperlink>
        </w:p>
        <w:p w14:paraId="3A5A7BF1"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8" w:history="1">
            <w:r w:rsidR="00A56473" w:rsidRPr="00A56473">
              <w:rPr>
                <w:rStyle w:val="Hyperlink"/>
                <w:rFonts w:ascii="Arial" w:hAnsi="Arial" w:cs="Arial"/>
                <w:noProof/>
                <w:sz w:val="24"/>
                <w:szCs w:val="24"/>
              </w:rPr>
              <w:t>3.3</w:t>
            </w:r>
            <w:r w:rsidR="00A56473" w:rsidRPr="00A56473">
              <w:rPr>
                <w:rFonts w:ascii="Arial" w:hAnsi="Arial" w:cs="Arial"/>
                <w:noProof/>
                <w:sz w:val="24"/>
                <w:szCs w:val="24"/>
              </w:rPr>
              <w:tab/>
            </w:r>
            <w:r w:rsidR="00A56473" w:rsidRPr="00A56473">
              <w:rPr>
                <w:rStyle w:val="Hyperlink"/>
                <w:rFonts w:ascii="Arial" w:hAnsi="Arial" w:cs="Arial"/>
                <w:noProof/>
                <w:sz w:val="24"/>
                <w:szCs w:val="24"/>
              </w:rPr>
              <w:t>Estruturas Missionárias</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_Toc484465788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10</w:t>
            </w:r>
            <w:r w:rsidR="00A56473" w:rsidRPr="00A56473">
              <w:rPr>
                <w:rFonts w:ascii="Arial" w:hAnsi="Arial" w:cs="Arial"/>
                <w:noProof/>
                <w:webHidden/>
                <w:sz w:val="24"/>
                <w:szCs w:val="24"/>
              </w:rPr>
              <w:fldChar w:fldCharType="end"/>
            </w:r>
          </w:hyperlink>
        </w:p>
        <w:p w14:paraId="3C51B0E1"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89" w:history="1">
            <w:r w:rsidR="00A56473" w:rsidRPr="00A56473">
              <w:rPr>
                <w:rStyle w:val="Hyperlink"/>
                <w:rFonts w:ascii="Arial" w:hAnsi="Arial" w:cs="Arial"/>
                <w:noProof/>
                <w:sz w:val="24"/>
                <w:szCs w:val="24"/>
              </w:rPr>
              <w:t>3.4</w:t>
            </w:r>
            <w:r w:rsidR="00A56473" w:rsidRPr="00A56473">
              <w:rPr>
                <w:rFonts w:ascii="Arial" w:hAnsi="Arial" w:cs="Arial"/>
                <w:noProof/>
                <w:sz w:val="24"/>
                <w:szCs w:val="24"/>
              </w:rPr>
              <w:tab/>
            </w:r>
            <w:r w:rsidR="009D32D6">
              <w:rPr>
                <w:rStyle w:val="Hyperlink"/>
                <w:rFonts w:ascii="Arial" w:hAnsi="Arial" w:cs="Arial"/>
                <w:noProof/>
                <w:sz w:val="24"/>
                <w:szCs w:val="24"/>
              </w:rPr>
              <w:t>Forma divis</w:t>
            </w:r>
            <w:r w:rsidR="00A56473" w:rsidRPr="00A56473">
              <w:rPr>
                <w:rStyle w:val="Hyperlink"/>
                <w:rFonts w:ascii="Arial" w:hAnsi="Arial" w:cs="Arial"/>
                <w:noProof/>
                <w:sz w:val="24"/>
                <w:szCs w:val="24"/>
              </w:rPr>
              <w:t>ionalizada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_Toc484465789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11</w:t>
            </w:r>
            <w:r w:rsidR="00A56473" w:rsidRPr="00A56473">
              <w:rPr>
                <w:rFonts w:ascii="Arial" w:hAnsi="Arial" w:cs="Arial"/>
                <w:noProof/>
                <w:webHidden/>
                <w:sz w:val="24"/>
                <w:szCs w:val="24"/>
              </w:rPr>
              <w:fldChar w:fldCharType="end"/>
            </w:r>
          </w:hyperlink>
        </w:p>
        <w:p w14:paraId="24FB89E5"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90" w:history="1">
            <w:r w:rsidR="00A56473" w:rsidRPr="00A56473">
              <w:rPr>
                <w:rStyle w:val="Hyperlink"/>
                <w:rFonts w:ascii="Arial" w:hAnsi="Arial" w:cs="Arial"/>
                <w:noProof/>
                <w:sz w:val="24"/>
                <w:szCs w:val="24"/>
              </w:rPr>
              <w:t>3.5</w:t>
            </w:r>
            <w:r w:rsidR="00A56473" w:rsidRPr="00A56473">
              <w:rPr>
                <w:rFonts w:ascii="Arial" w:hAnsi="Arial" w:cs="Arial"/>
                <w:noProof/>
                <w:sz w:val="24"/>
                <w:szCs w:val="24"/>
              </w:rPr>
              <w:tab/>
            </w:r>
            <w:r w:rsidR="00A56473" w:rsidRPr="00A56473">
              <w:rPr>
                <w:rStyle w:val="Hyperlink"/>
                <w:rFonts w:ascii="Arial" w:hAnsi="Arial" w:cs="Arial"/>
                <w:noProof/>
                <w:sz w:val="24"/>
                <w:szCs w:val="24"/>
              </w:rPr>
              <w:t>Burocracia profissional:</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_Toc484465790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12</w:t>
            </w:r>
            <w:r w:rsidR="00A56473" w:rsidRPr="00A56473">
              <w:rPr>
                <w:rFonts w:ascii="Arial" w:hAnsi="Arial" w:cs="Arial"/>
                <w:noProof/>
                <w:webHidden/>
                <w:sz w:val="24"/>
                <w:szCs w:val="24"/>
              </w:rPr>
              <w:fldChar w:fldCharType="end"/>
            </w:r>
          </w:hyperlink>
        </w:p>
        <w:p w14:paraId="60E5EE15" w14:textId="77777777" w:rsidR="00A56473" w:rsidRPr="00A56473" w:rsidRDefault="002C15DA">
          <w:pPr>
            <w:pStyle w:val="Sumrio2"/>
            <w:tabs>
              <w:tab w:val="left" w:pos="880"/>
              <w:tab w:val="right" w:leader="dot" w:pos="9061"/>
            </w:tabs>
            <w:rPr>
              <w:rFonts w:ascii="Arial" w:hAnsi="Arial" w:cs="Arial"/>
              <w:noProof/>
              <w:sz w:val="24"/>
              <w:szCs w:val="24"/>
            </w:rPr>
          </w:pPr>
          <w:hyperlink w:anchor="_Toc484465791" w:history="1">
            <w:r w:rsidR="00A56473" w:rsidRPr="00A56473">
              <w:rPr>
                <w:rStyle w:val="Hyperlink"/>
                <w:rFonts w:ascii="Arial" w:eastAsia="Times New Roman" w:hAnsi="Arial" w:cs="Arial"/>
                <w:noProof/>
                <w:sz w:val="24"/>
                <w:szCs w:val="24"/>
                <w:lang w:eastAsia="pt-BR"/>
              </w:rPr>
              <w:t>3.6</w:t>
            </w:r>
            <w:r w:rsidR="00A56473" w:rsidRPr="00A56473">
              <w:rPr>
                <w:rFonts w:ascii="Arial" w:hAnsi="Arial" w:cs="Arial"/>
                <w:noProof/>
                <w:sz w:val="24"/>
                <w:szCs w:val="24"/>
              </w:rPr>
              <w:tab/>
            </w:r>
            <w:r w:rsidR="00A56473" w:rsidRPr="00A56473">
              <w:rPr>
                <w:rStyle w:val="Hyperlink"/>
                <w:rFonts w:ascii="Arial" w:eastAsia="Times New Roman" w:hAnsi="Arial" w:cs="Arial"/>
                <w:noProof/>
                <w:sz w:val="24"/>
                <w:szCs w:val="24"/>
                <w:lang w:eastAsia="pt-BR"/>
              </w:rPr>
              <w:t>Adhocracia</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_Toc484465791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12</w:t>
            </w:r>
            <w:r w:rsidR="00A56473" w:rsidRPr="00A56473">
              <w:rPr>
                <w:rFonts w:ascii="Arial" w:hAnsi="Arial" w:cs="Arial"/>
                <w:noProof/>
                <w:webHidden/>
                <w:sz w:val="24"/>
                <w:szCs w:val="24"/>
              </w:rPr>
              <w:fldChar w:fldCharType="end"/>
            </w:r>
          </w:hyperlink>
        </w:p>
        <w:p w14:paraId="6FEB77F0" w14:textId="77777777" w:rsidR="00A56473" w:rsidRPr="00A56473" w:rsidRDefault="002C15DA">
          <w:pPr>
            <w:pStyle w:val="Sumrio1"/>
            <w:tabs>
              <w:tab w:val="left" w:pos="440"/>
              <w:tab w:val="right" w:leader="dot" w:pos="9061"/>
            </w:tabs>
            <w:rPr>
              <w:rFonts w:ascii="Arial" w:hAnsi="Arial" w:cs="Arial"/>
              <w:noProof/>
              <w:sz w:val="24"/>
              <w:szCs w:val="24"/>
            </w:rPr>
          </w:pPr>
          <w:hyperlink w:anchor="_Toc484465792" w:history="1">
            <w:r w:rsidR="00A56473" w:rsidRPr="00A56473">
              <w:rPr>
                <w:rStyle w:val="Hyperlink"/>
                <w:rFonts w:ascii="Arial" w:eastAsia="Times New Roman" w:hAnsi="Arial" w:cs="Arial"/>
                <w:noProof/>
                <w:sz w:val="24"/>
                <w:szCs w:val="24"/>
                <w:lang w:eastAsia="pt-BR"/>
              </w:rPr>
              <w:t>4</w:t>
            </w:r>
            <w:r w:rsidR="00A56473" w:rsidRPr="00A56473">
              <w:rPr>
                <w:rFonts w:ascii="Arial" w:hAnsi="Arial" w:cs="Arial"/>
                <w:noProof/>
                <w:sz w:val="24"/>
                <w:szCs w:val="24"/>
              </w:rPr>
              <w:tab/>
            </w:r>
            <w:r w:rsidR="00A56473" w:rsidRPr="00A56473">
              <w:rPr>
                <w:rStyle w:val="Hyperlink"/>
                <w:rFonts w:ascii="Arial" w:eastAsia="Times New Roman" w:hAnsi="Arial" w:cs="Arial"/>
                <w:noProof/>
                <w:sz w:val="24"/>
                <w:szCs w:val="24"/>
                <w:lang w:eastAsia="pt-BR"/>
              </w:rPr>
              <w:t>CONCLUSÃO</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_Toc484465792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14</w:t>
            </w:r>
            <w:r w:rsidR="00A56473" w:rsidRPr="00A56473">
              <w:rPr>
                <w:rFonts w:ascii="Arial" w:hAnsi="Arial" w:cs="Arial"/>
                <w:noProof/>
                <w:webHidden/>
                <w:sz w:val="24"/>
                <w:szCs w:val="24"/>
              </w:rPr>
              <w:fldChar w:fldCharType="end"/>
            </w:r>
          </w:hyperlink>
        </w:p>
        <w:p w14:paraId="37652A00" w14:textId="77777777" w:rsidR="00A56473" w:rsidRDefault="002C15DA">
          <w:pPr>
            <w:pStyle w:val="Sumrio1"/>
            <w:tabs>
              <w:tab w:val="left" w:pos="440"/>
              <w:tab w:val="right" w:leader="dot" w:pos="9061"/>
            </w:tabs>
            <w:rPr>
              <w:noProof/>
            </w:rPr>
          </w:pPr>
          <w:hyperlink w:anchor="_Toc484465793" w:history="1">
            <w:r w:rsidR="00A56473" w:rsidRPr="00A56473">
              <w:rPr>
                <w:rStyle w:val="Hyperlink"/>
                <w:rFonts w:ascii="Arial" w:eastAsia="Times New Roman" w:hAnsi="Arial" w:cs="Arial"/>
                <w:noProof/>
                <w:sz w:val="24"/>
                <w:szCs w:val="24"/>
                <w:lang w:eastAsia="pt-BR"/>
              </w:rPr>
              <w:t>5</w:t>
            </w:r>
            <w:r w:rsidR="00A56473" w:rsidRPr="00A56473">
              <w:rPr>
                <w:rFonts w:ascii="Arial" w:hAnsi="Arial" w:cs="Arial"/>
                <w:noProof/>
                <w:sz w:val="24"/>
                <w:szCs w:val="24"/>
              </w:rPr>
              <w:tab/>
            </w:r>
            <w:r w:rsidR="00A56473" w:rsidRPr="00A56473">
              <w:rPr>
                <w:rStyle w:val="Hyperlink"/>
                <w:rFonts w:ascii="Arial" w:eastAsia="Times New Roman" w:hAnsi="Arial" w:cs="Arial"/>
                <w:noProof/>
                <w:sz w:val="24"/>
                <w:szCs w:val="24"/>
                <w:lang w:eastAsia="pt-BR"/>
              </w:rPr>
              <w:t>REFERÊNCIAS BIBLIOGRÁFICAS</w:t>
            </w:r>
            <w:r w:rsidR="00A56473" w:rsidRPr="00A56473">
              <w:rPr>
                <w:rFonts w:ascii="Arial" w:hAnsi="Arial" w:cs="Arial"/>
                <w:noProof/>
                <w:webHidden/>
                <w:sz w:val="24"/>
                <w:szCs w:val="24"/>
              </w:rPr>
              <w:tab/>
            </w:r>
            <w:r w:rsidR="00A56473" w:rsidRPr="00A56473">
              <w:rPr>
                <w:rFonts w:ascii="Arial" w:hAnsi="Arial" w:cs="Arial"/>
                <w:noProof/>
                <w:webHidden/>
                <w:sz w:val="24"/>
                <w:szCs w:val="24"/>
              </w:rPr>
              <w:fldChar w:fldCharType="begin"/>
            </w:r>
            <w:r w:rsidR="00A56473" w:rsidRPr="00A56473">
              <w:rPr>
                <w:rFonts w:ascii="Arial" w:hAnsi="Arial" w:cs="Arial"/>
                <w:noProof/>
                <w:webHidden/>
                <w:sz w:val="24"/>
                <w:szCs w:val="24"/>
              </w:rPr>
              <w:instrText xml:space="preserve"> PAGEREF _Toc484465793 \h </w:instrText>
            </w:r>
            <w:r w:rsidR="00A56473" w:rsidRPr="00A56473">
              <w:rPr>
                <w:rFonts w:ascii="Arial" w:hAnsi="Arial" w:cs="Arial"/>
                <w:noProof/>
                <w:webHidden/>
                <w:sz w:val="24"/>
                <w:szCs w:val="24"/>
              </w:rPr>
            </w:r>
            <w:r w:rsidR="00A56473" w:rsidRPr="00A56473">
              <w:rPr>
                <w:rFonts w:ascii="Arial" w:hAnsi="Arial" w:cs="Arial"/>
                <w:noProof/>
                <w:webHidden/>
                <w:sz w:val="24"/>
                <w:szCs w:val="24"/>
              </w:rPr>
              <w:fldChar w:fldCharType="separate"/>
            </w:r>
            <w:r w:rsidR="00A56473" w:rsidRPr="00A56473">
              <w:rPr>
                <w:rFonts w:ascii="Arial" w:hAnsi="Arial" w:cs="Arial"/>
                <w:noProof/>
                <w:webHidden/>
                <w:sz w:val="24"/>
                <w:szCs w:val="24"/>
              </w:rPr>
              <w:t>15</w:t>
            </w:r>
            <w:r w:rsidR="00A56473" w:rsidRPr="00A56473">
              <w:rPr>
                <w:rFonts w:ascii="Arial" w:hAnsi="Arial" w:cs="Arial"/>
                <w:noProof/>
                <w:webHidden/>
                <w:sz w:val="24"/>
                <w:szCs w:val="24"/>
              </w:rPr>
              <w:fldChar w:fldCharType="end"/>
            </w:r>
          </w:hyperlink>
        </w:p>
        <w:p w14:paraId="3F09068F" w14:textId="77777777" w:rsidR="00A56473" w:rsidRDefault="00A56473">
          <w:r>
            <w:rPr>
              <w:b/>
              <w:bCs/>
            </w:rPr>
            <w:fldChar w:fldCharType="end"/>
          </w:r>
        </w:p>
      </w:sdtContent>
    </w:sdt>
    <w:p w14:paraId="584D7D81" w14:textId="77777777" w:rsidR="008B4F27" w:rsidRDefault="008B4F27" w:rsidP="008B2D5C">
      <w:pPr>
        <w:spacing w:line="240" w:lineRule="auto"/>
        <w:jc w:val="center"/>
        <w:rPr>
          <w:rFonts w:ascii="Arial" w:hAnsi="Arial" w:cs="Arial"/>
          <w:b/>
          <w:sz w:val="24"/>
          <w:szCs w:val="24"/>
        </w:rPr>
      </w:pPr>
    </w:p>
    <w:p w14:paraId="2FD4AABC" w14:textId="77777777" w:rsidR="008B4F27" w:rsidRDefault="008B4F27" w:rsidP="008B2D5C">
      <w:pPr>
        <w:spacing w:line="240" w:lineRule="auto"/>
        <w:jc w:val="center"/>
        <w:rPr>
          <w:rFonts w:ascii="Arial" w:hAnsi="Arial" w:cs="Arial"/>
          <w:b/>
          <w:sz w:val="24"/>
          <w:szCs w:val="24"/>
        </w:rPr>
      </w:pPr>
    </w:p>
    <w:p w14:paraId="0CA6C538" w14:textId="77777777" w:rsidR="008B4F27" w:rsidRDefault="008B4F27" w:rsidP="008B2D5C">
      <w:pPr>
        <w:spacing w:line="240" w:lineRule="auto"/>
        <w:jc w:val="center"/>
        <w:rPr>
          <w:rFonts w:ascii="Arial" w:hAnsi="Arial" w:cs="Arial"/>
          <w:b/>
          <w:sz w:val="24"/>
          <w:szCs w:val="24"/>
        </w:rPr>
      </w:pPr>
    </w:p>
    <w:p w14:paraId="74E89D6D" w14:textId="77777777" w:rsidR="008B4F27" w:rsidRDefault="008B4F27" w:rsidP="008B2D5C">
      <w:pPr>
        <w:spacing w:line="240" w:lineRule="auto"/>
        <w:jc w:val="center"/>
        <w:rPr>
          <w:rFonts w:ascii="Arial" w:hAnsi="Arial" w:cs="Arial"/>
          <w:b/>
          <w:sz w:val="24"/>
          <w:szCs w:val="24"/>
        </w:rPr>
      </w:pPr>
    </w:p>
    <w:p w14:paraId="1AEC659F" w14:textId="77777777" w:rsidR="008B4F27" w:rsidRDefault="008B4F27" w:rsidP="008B2D5C">
      <w:pPr>
        <w:spacing w:line="240" w:lineRule="auto"/>
        <w:jc w:val="center"/>
        <w:rPr>
          <w:rFonts w:ascii="Arial" w:hAnsi="Arial" w:cs="Arial"/>
          <w:b/>
          <w:sz w:val="24"/>
          <w:szCs w:val="24"/>
        </w:rPr>
      </w:pPr>
    </w:p>
    <w:p w14:paraId="7A034486" w14:textId="77777777" w:rsidR="008B4F27" w:rsidRDefault="008B4F27" w:rsidP="008B2D5C">
      <w:pPr>
        <w:spacing w:line="240" w:lineRule="auto"/>
        <w:jc w:val="center"/>
        <w:rPr>
          <w:rFonts w:ascii="Arial" w:hAnsi="Arial" w:cs="Arial"/>
          <w:b/>
          <w:sz w:val="24"/>
          <w:szCs w:val="24"/>
        </w:rPr>
      </w:pPr>
    </w:p>
    <w:p w14:paraId="6A68B89F" w14:textId="77777777" w:rsidR="008B4F27" w:rsidRDefault="008B4F27" w:rsidP="008B2D5C">
      <w:pPr>
        <w:spacing w:line="240" w:lineRule="auto"/>
        <w:jc w:val="center"/>
        <w:rPr>
          <w:rFonts w:ascii="Arial" w:hAnsi="Arial" w:cs="Arial"/>
          <w:b/>
          <w:sz w:val="24"/>
          <w:szCs w:val="24"/>
        </w:rPr>
      </w:pPr>
    </w:p>
    <w:p w14:paraId="4E7F93FD" w14:textId="77777777" w:rsidR="008B4F27" w:rsidRDefault="008B4F27" w:rsidP="008B2D5C">
      <w:pPr>
        <w:spacing w:line="240" w:lineRule="auto"/>
        <w:jc w:val="center"/>
        <w:rPr>
          <w:rFonts w:ascii="Arial" w:hAnsi="Arial" w:cs="Arial"/>
          <w:b/>
          <w:sz w:val="24"/>
          <w:szCs w:val="24"/>
        </w:rPr>
      </w:pPr>
    </w:p>
    <w:p w14:paraId="0F5D1DCA" w14:textId="77777777" w:rsidR="008B4F27" w:rsidRDefault="008B4F27" w:rsidP="008B2D5C">
      <w:pPr>
        <w:spacing w:line="240" w:lineRule="auto"/>
        <w:jc w:val="center"/>
        <w:rPr>
          <w:rFonts w:ascii="Arial" w:hAnsi="Arial" w:cs="Arial"/>
          <w:b/>
          <w:sz w:val="24"/>
          <w:szCs w:val="24"/>
        </w:rPr>
      </w:pPr>
    </w:p>
    <w:p w14:paraId="024C8FCD" w14:textId="77777777" w:rsidR="008B4F27" w:rsidRDefault="008B4F27" w:rsidP="008B2D5C">
      <w:pPr>
        <w:spacing w:line="240" w:lineRule="auto"/>
        <w:jc w:val="center"/>
        <w:rPr>
          <w:rFonts w:ascii="Arial" w:hAnsi="Arial" w:cs="Arial"/>
          <w:b/>
          <w:sz w:val="24"/>
          <w:szCs w:val="24"/>
        </w:rPr>
      </w:pPr>
    </w:p>
    <w:p w14:paraId="4E354E8A" w14:textId="77777777" w:rsidR="008B4F27" w:rsidRDefault="008B4F27" w:rsidP="008B2D5C">
      <w:pPr>
        <w:spacing w:line="240" w:lineRule="auto"/>
        <w:jc w:val="center"/>
        <w:rPr>
          <w:rFonts w:ascii="Arial" w:hAnsi="Arial" w:cs="Arial"/>
          <w:b/>
          <w:sz w:val="24"/>
          <w:szCs w:val="24"/>
        </w:rPr>
      </w:pPr>
    </w:p>
    <w:p w14:paraId="6E12DE45" w14:textId="77777777" w:rsidR="008B4F27" w:rsidRDefault="008B4F27" w:rsidP="008B2D5C">
      <w:pPr>
        <w:spacing w:line="240" w:lineRule="auto"/>
        <w:jc w:val="center"/>
        <w:rPr>
          <w:rFonts w:ascii="Arial" w:hAnsi="Arial" w:cs="Arial"/>
          <w:b/>
          <w:sz w:val="24"/>
          <w:szCs w:val="24"/>
        </w:rPr>
      </w:pPr>
    </w:p>
    <w:p w14:paraId="64E6019D" w14:textId="77777777" w:rsidR="008B4F27" w:rsidRDefault="008B4F27" w:rsidP="008B2D5C">
      <w:pPr>
        <w:spacing w:line="240" w:lineRule="auto"/>
        <w:jc w:val="center"/>
        <w:rPr>
          <w:rFonts w:ascii="Arial" w:hAnsi="Arial" w:cs="Arial"/>
          <w:b/>
          <w:sz w:val="24"/>
          <w:szCs w:val="24"/>
        </w:rPr>
      </w:pPr>
    </w:p>
    <w:p w14:paraId="66D8CA4F" w14:textId="77777777" w:rsidR="008B4F27" w:rsidRDefault="008B4F27" w:rsidP="008B2D5C">
      <w:pPr>
        <w:spacing w:line="240" w:lineRule="auto"/>
        <w:jc w:val="center"/>
        <w:rPr>
          <w:rFonts w:ascii="Arial" w:hAnsi="Arial" w:cs="Arial"/>
          <w:b/>
          <w:sz w:val="24"/>
          <w:szCs w:val="24"/>
        </w:rPr>
      </w:pPr>
    </w:p>
    <w:p w14:paraId="25D63695" w14:textId="77777777" w:rsidR="008B4F27" w:rsidRDefault="008B4F27" w:rsidP="008B2D5C">
      <w:pPr>
        <w:spacing w:line="240" w:lineRule="auto"/>
        <w:jc w:val="center"/>
        <w:rPr>
          <w:rFonts w:ascii="Arial" w:hAnsi="Arial" w:cs="Arial"/>
          <w:b/>
          <w:sz w:val="24"/>
          <w:szCs w:val="24"/>
        </w:rPr>
      </w:pPr>
    </w:p>
    <w:p w14:paraId="25F8AB9A" w14:textId="77777777" w:rsidR="008B4F27" w:rsidRDefault="008B4F27" w:rsidP="008B2D5C">
      <w:pPr>
        <w:spacing w:line="240" w:lineRule="auto"/>
        <w:jc w:val="center"/>
        <w:rPr>
          <w:rFonts w:ascii="Arial" w:hAnsi="Arial" w:cs="Arial"/>
          <w:b/>
          <w:sz w:val="24"/>
          <w:szCs w:val="24"/>
        </w:rPr>
      </w:pPr>
    </w:p>
    <w:p w14:paraId="4FDBF2A2" w14:textId="77777777" w:rsidR="008B4F27" w:rsidRDefault="008B4F27" w:rsidP="008B2D5C">
      <w:pPr>
        <w:spacing w:line="240" w:lineRule="auto"/>
        <w:jc w:val="center"/>
        <w:rPr>
          <w:rFonts w:ascii="Arial" w:hAnsi="Arial" w:cs="Arial"/>
          <w:b/>
          <w:sz w:val="24"/>
          <w:szCs w:val="24"/>
        </w:rPr>
      </w:pPr>
    </w:p>
    <w:p w14:paraId="43F819D4" w14:textId="77777777" w:rsidR="008B4F27" w:rsidRDefault="008B4F27" w:rsidP="008B2D5C">
      <w:pPr>
        <w:spacing w:line="240" w:lineRule="auto"/>
        <w:jc w:val="center"/>
        <w:rPr>
          <w:rFonts w:ascii="Arial" w:hAnsi="Arial" w:cs="Arial"/>
          <w:b/>
          <w:sz w:val="24"/>
          <w:szCs w:val="24"/>
        </w:rPr>
      </w:pPr>
    </w:p>
    <w:p w14:paraId="20039FDA" w14:textId="77777777" w:rsidR="008B4F27" w:rsidRDefault="008B4F27" w:rsidP="008B2D5C">
      <w:pPr>
        <w:spacing w:line="240" w:lineRule="auto"/>
        <w:jc w:val="center"/>
        <w:rPr>
          <w:rFonts w:ascii="Arial" w:hAnsi="Arial" w:cs="Arial"/>
          <w:b/>
          <w:sz w:val="24"/>
          <w:szCs w:val="24"/>
        </w:rPr>
      </w:pPr>
    </w:p>
    <w:p w14:paraId="46182CC3" w14:textId="77777777" w:rsidR="008B4F27" w:rsidRDefault="008B4F27" w:rsidP="008B2D5C">
      <w:pPr>
        <w:spacing w:line="240" w:lineRule="auto"/>
        <w:jc w:val="center"/>
        <w:rPr>
          <w:rFonts w:ascii="Arial" w:hAnsi="Arial" w:cs="Arial"/>
          <w:b/>
          <w:sz w:val="24"/>
          <w:szCs w:val="24"/>
        </w:rPr>
      </w:pPr>
    </w:p>
    <w:p w14:paraId="287A0205" w14:textId="77777777" w:rsidR="008B4F27" w:rsidRDefault="008B4F27" w:rsidP="008B2D5C">
      <w:pPr>
        <w:spacing w:line="240" w:lineRule="auto"/>
        <w:jc w:val="center"/>
        <w:rPr>
          <w:rFonts w:ascii="Arial" w:hAnsi="Arial" w:cs="Arial"/>
          <w:b/>
          <w:sz w:val="24"/>
          <w:szCs w:val="24"/>
        </w:rPr>
      </w:pPr>
    </w:p>
    <w:p w14:paraId="6BAC30BD" w14:textId="77777777" w:rsidR="008B4F27" w:rsidRDefault="008B4F27" w:rsidP="008B2D5C">
      <w:pPr>
        <w:spacing w:line="240" w:lineRule="auto"/>
        <w:jc w:val="center"/>
        <w:rPr>
          <w:rFonts w:ascii="Arial" w:hAnsi="Arial" w:cs="Arial"/>
          <w:b/>
          <w:sz w:val="24"/>
          <w:szCs w:val="24"/>
        </w:rPr>
      </w:pPr>
    </w:p>
    <w:p w14:paraId="47D6A1F8" w14:textId="77777777" w:rsidR="00A62102" w:rsidRDefault="00B07B69" w:rsidP="00B07B69">
      <w:pPr>
        <w:pStyle w:val="Ttulo1"/>
      </w:pPr>
      <w:bookmarkStart w:id="0" w:name="_Toc484465777"/>
      <w:r>
        <w:lastRenderedPageBreak/>
        <w:t>INTRODUÇÃO</w:t>
      </w:r>
      <w:bookmarkEnd w:id="0"/>
    </w:p>
    <w:p w14:paraId="101082BC" w14:textId="77777777" w:rsidR="003F14C6" w:rsidRDefault="003F14C6" w:rsidP="003F14C6">
      <w:pPr>
        <w:spacing w:line="240" w:lineRule="auto"/>
        <w:jc w:val="both"/>
        <w:rPr>
          <w:rFonts w:ascii="Arial" w:hAnsi="Arial" w:cs="Arial"/>
          <w:sz w:val="24"/>
          <w:szCs w:val="24"/>
        </w:rPr>
      </w:pPr>
    </w:p>
    <w:p w14:paraId="64741F64" w14:textId="77777777" w:rsidR="00906B9F" w:rsidRDefault="00816A3C" w:rsidP="005A09F9">
      <w:pPr>
        <w:pStyle w:val="NormalWeb"/>
        <w:shd w:val="clear" w:color="auto" w:fill="FFFFFF"/>
        <w:spacing w:before="240" w:beforeAutospacing="0" w:after="240" w:afterAutospacing="0" w:line="360" w:lineRule="auto"/>
        <w:ind w:firstLine="432"/>
        <w:jc w:val="both"/>
        <w:textAlignment w:val="baseline"/>
        <w:rPr>
          <w:rFonts w:ascii="Arial" w:hAnsi="Arial" w:cs="Arial"/>
        </w:rPr>
      </w:pPr>
      <w:r w:rsidRPr="00816A3C">
        <w:rPr>
          <w:rFonts w:ascii="Arial" w:hAnsi="Arial" w:cs="Arial"/>
        </w:rPr>
        <w:t xml:space="preserve">O presente trabalho pretende analisar, essencialmente, os diferentes tipos de estruturas organizacionais e o respectivo desenho. </w:t>
      </w:r>
      <w:proofErr w:type="gramStart"/>
      <w:r w:rsidRPr="00816A3C">
        <w:rPr>
          <w:rFonts w:ascii="Arial" w:hAnsi="Arial" w:cs="Arial"/>
        </w:rPr>
        <w:t>Existem contudo</w:t>
      </w:r>
      <w:proofErr w:type="gramEnd"/>
      <w:r w:rsidRPr="00816A3C">
        <w:rPr>
          <w:rFonts w:ascii="Arial" w:hAnsi="Arial" w:cs="Arial"/>
        </w:rPr>
        <w:t xml:space="preserve"> diversas formas de estruturar as organizações</w:t>
      </w:r>
      <w:r>
        <w:rPr>
          <w:rFonts w:ascii="Arial" w:hAnsi="Arial" w:cs="Arial"/>
        </w:rPr>
        <w:t xml:space="preserve">. A estrutura é um meio para que a empresa alcance suas metas e objetivos. Assim não há uma estrutura melhor que a outra. Há aquelas estruturas que melhor se adequam ao planejamento estratégico da </w:t>
      </w:r>
      <w:r w:rsidR="00906B9F">
        <w:rPr>
          <w:rFonts w:ascii="Arial" w:hAnsi="Arial" w:cs="Arial"/>
        </w:rPr>
        <w:t>empresa.</w:t>
      </w:r>
      <w:r>
        <w:rPr>
          <w:rFonts w:ascii="Arial" w:hAnsi="Arial" w:cs="Arial"/>
        </w:rPr>
        <w:t xml:space="preserve"> </w:t>
      </w:r>
      <w:proofErr w:type="spellStart"/>
      <w:r>
        <w:rPr>
          <w:rFonts w:ascii="Arial" w:hAnsi="Arial" w:cs="Arial"/>
        </w:rPr>
        <w:t>Mintzberg</w:t>
      </w:r>
      <w:proofErr w:type="spellEnd"/>
      <w:r>
        <w:rPr>
          <w:rFonts w:ascii="Arial" w:hAnsi="Arial" w:cs="Arial"/>
        </w:rPr>
        <w:t xml:space="preserve"> </w:t>
      </w:r>
      <w:r w:rsidRPr="00816A3C">
        <w:rPr>
          <w:rFonts w:ascii="Arial" w:hAnsi="Arial" w:cs="Arial"/>
        </w:rPr>
        <w:t>classifica a estrutura organizacional eficiente como aquela que é consistente em fatores situacionais que seguem determinados parâmetros do design.</w:t>
      </w:r>
      <w:r w:rsidR="00906B9F">
        <w:rPr>
          <w:rFonts w:ascii="Arial" w:hAnsi="Arial" w:cs="Arial"/>
        </w:rPr>
        <w:t xml:space="preserve"> E para o objetivo desse trabalho O autor </w:t>
      </w:r>
      <w:r w:rsidR="00906B9F" w:rsidRPr="00906B9F">
        <w:rPr>
          <w:rFonts w:ascii="Arial" w:hAnsi="Arial" w:cs="Arial"/>
        </w:rPr>
        <w:t>relaciona as diferentes componentes básicas e como elas se relacionam e que mecanismos de coordenação são utilizados.</w:t>
      </w:r>
    </w:p>
    <w:p w14:paraId="55E528E7" w14:textId="77777777" w:rsidR="00816A3C" w:rsidRDefault="00816A3C" w:rsidP="005A09F9">
      <w:pPr>
        <w:pStyle w:val="NormalWeb"/>
        <w:shd w:val="clear" w:color="auto" w:fill="FFFFFF"/>
        <w:spacing w:before="240" w:beforeAutospacing="0" w:after="240" w:afterAutospacing="0" w:line="360" w:lineRule="auto"/>
        <w:ind w:firstLine="432"/>
        <w:jc w:val="both"/>
        <w:textAlignment w:val="baseline"/>
        <w:rPr>
          <w:rFonts w:ascii="Arial" w:hAnsi="Arial" w:cs="Arial"/>
        </w:rPr>
      </w:pPr>
      <w:r w:rsidRPr="00816A3C">
        <w:rPr>
          <w:rFonts w:ascii="Arial" w:hAnsi="Arial" w:cs="Arial"/>
        </w:rPr>
        <w:t>Para aplicar essa classificação, o autor divide a organização em seis partes básicas, formando assim o modelo das 6 forças: ápice estratégico, linha intermediária, núcleo operacional, tecnoestrutura, equipes de apoio e ideologia.</w:t>
      </w:r>
      <w:r>
        <w:rPr>
          <w:rFonts w:ascii="Arial" w:hAnsi="Arial" w:cs="Arial"/>
        </w:rPr>
        <w:t xml:space="preserve"> Que estão em constantes comunicações.</w:t>
      </w:r>
      <w:r w:rsidR="00906B9F">
        <w:rPr>
          <w:rFonts w:ascii="Arial" w:hAnsi="Arial" w:cs="Arial"/>
        </w:rPr>
        <w:t xml:space="preserve"> </w:t>
      </w:r>
    </w:p>
    <w:p w14:paraId="535EFD22"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7E21EBAC"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765B1C05"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204ED372"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0B1277FC"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5E91C188"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18BA6715"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421160F4" w14:textId="77777777" w:rsidR="00B07B69" w:rsidRDefault="00B07B69" w:rsidP="00B07B69">
      <w:pPr>
        <w:pStyle w:val="NormalWeb"/>
        <w:shd w:val="clear" w:color="auto" w:fill="FFFFFF"/>
        <w:spacing w:before="240" w:beforeAutospacing="0" w:after="240" w:afterAutospacing="0" w:line="360" w:lineRule="auto"/>
        <w:textAlignment w:val="baseline"/>
        <w:rPr>
          <w:rFonts w:ascii="Arial" w:hAnsi="Arial" w:cs="Arial"/>
        </w:rPr>
      </w:pPr>
    </w:p>
    <w:p w14:paraId="2FC13FB1"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23B534FB"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79BE4630" w14:textId="77777777" w:rsidR="00906B9F" w:rsidRDefault="00906B9F" w:rsidP="00B07B69">
      <w:pPr>
        <w:pStyle w:val="NormalWeb"/>
        <w:shd w:val="clear" w:color="auto" w:fill="FFFFFF"/>
        <w:spacing w:before="240" w:beforeAutospacing="0" w:after="240" w:afterAutospacing="0" w:line="360" w:lineRule="auto"/>
        <w:textAlignment w:val="baseline"/>
        <w:rPr>
          <w:rFonts w:ascii="Arial" w:hAnsi="Arial" w:cs="Arial"/>
        </w:rPr>
      </w:pPr>
    </w:p>
    <w:p w14:paraId="1397AACF" w14:textId="77777777" w:rsidR="00906B9F" w:rsidRDefault="00906B9F" w:rsidP="00B07B69">
      <w:pPr>
        <w:pStyle w:val="Ttulo1"/>
      </w:pPr>
      <w:bookmarkStart w:id="1" w:name="_Toc484465778"/>
      <w:r>
        <w:lastRenderedPageBreak/>
        <w:t>AS FORÇAS DE MINTZBERG</w:t>
      </w:r>
      <w:bookmarkEnd w:id="1"/>
    </w:p>
    <w:p w14:paraId="3C8074FB" w14:textId="77777777" w:rsidR="00B07B69" w:rsidRPr="00B07B69" w:rsidRDefault="00B07B69" w:rsidP="00B07B69"/>
    <w:p w14:paraId="27149A5A" w14:textId="77777777" w:rsidR="00B07B69" w:rsidRDefault="00B07B69" w:rsidP="00A56473">
      <w:pPr>
        <w:pStyle w:val="Ttulo2"/>
      </w:pPr>
      <w:bookmarkStart w:id="2" w:name="_Toc484465779"/>
      <w:r>
        <w:t>Cúpula estratégica</w:t>
      </w:r>
      <w:bookmarkEnd w:id="2"/>
    </w:p>
    <w:p w14:paraId="5C722804" w14:textId="77777777" w:rsidR="00A56473" w:rsidRPr="00A56473" w:rsidRDefault="00A56473" w:rsidP="00A56473"/>
    <w:p w14:paraId="2275F992" w14:textId="77777777" w:rsidR="003A1D45" w:rsidRDefault="003A1D45" w:rsidP="005A09F9">
      <w:pPr>
        <w:spacing w:line="360" w:lineRule="auto"/>
        <w:ind w:firstLine="576"/>
        <w:jc w:val="both"/>
        <w:rPr>
          <w:rFonts w:ascii="Arial" w:hAnsi="Arial" w:cs="Arial"/>
          <w:sz w:val="24"/>
          <w:szCs w:val="24"/>
        </w:rPr>
      </w:pPr>
      <w:r>
        <w:rPr>
          <w:rFonts w:ascii="Arial" w:hAnsi="Arial" w:cs="Arial"/>
          <w:sz w:val="24"/>
          <w:szCs w:val="24"/>
        </w:rPr>
        <w:t xml:space="preserve">É uma das partes fundamentais da estrutura da Burocracia Mecanizada e possui poder e é o papel principal dela a tomada de decisões. A cúpula estratégica é formada por administradores que tem como uma das principais funções manter a estrutura unida em busca de seus objetivos e também o ‘’ afinamento preciso de suas máquinas burocráticas’’. </w:t>
      </w:r>
    </w:p>
    <w:p w14:paraId="22F420E5" w14:textId="77777777" w:rsidR="003A1D45" w:rsidRDefault="003A1D45" w:rsidP="00B07B69">
      <w:pPr>
        <w:spacing w:line="360" w:lineRule="auto"/>
        <w:jc w:val="both"/>
        <w:rPr>
          <w:rFonts w:ascii="Arial" w:hAnsi="Arial" w:cs="Arial"/>
          <w:sz w:val="24"/>
          <w:szCs w:val="24"/>
        </w:rPr>
      </w:pPr>
      <w:r>
        <w:rPr>
          <w:rFonts w:ascii="Arial" w:hAnsi="Arial" w:cs="Arial"/>
          <w:sz w:val="24"/>
          <w:szCs w:val="24"/>
        </w:rPr>
        <w:t>Essa cúpula tem como responsabilidade a tomada de decisões estratégicas para contribuir com o bom funcionamento da organização e também por consequência criar táticas de eficiência no nível intermediário e no nível operacional.</w:t>
      </w:r>
    </w:p>
    <w:p w14:paraId="0A9EB647" w14:textId="77777777" w:rsidR="003A1D45" w:rsidRDefault="003A1D45" w:rsidP="00B07B69">
      <w:pPr>
        <w:spacing w:line="360" w:lineRule="auto"/>
        <w:jc w:val="both"/>
        <w:rPr>
          <w:rFonts w:ascii="Arial" w:hAnsi="Arial" w:cs="Arial"/>
          <w:b/>
          <w:sz w:val="24"/>
          <w:szCs w:val="24"/>
        </w:rPr>
      </w:pPr>
    </w:p>
    <w:p w14:paraId="05C38768" w14:textId="77777777" w:rsidR="00A56473" w:rsidRDefault="003A1D45" w:rsidP="00A56473">
      <w:pPr>
        <w:pStyle w:val="Ttulo2"/>
      </w:pPr>
      <w:bookmarkStart w:id="3" w:name="_Toc484465780"/>
      <w:r>
        <w:t>Acessória de apoio</w:t>
      </w:r>
      <w:r w:rsidR="00A56473">
        <w:t xml:space="preserve"> (</w:t>
      </w:r>
      <w:proofErr w:type="spellStart"/>
      <w:r w:rsidR="00A56473">
        <w:t>Support</w:t>
      </w:r>
      <w:proofErr w:type="spellEnd"/>
      <w:r w:rsidR="00A56473">
        <w:t xml:space="preserve"> Staff)</w:t>
      </w:r>
      <w:bookmarkEnd w:id="3"/>
    </w:p>
    <w:p w14:paraId="392E4A71" w14:textId="77777777" w:rsidR="00A56473" w:rsidRPr="00A56473" w:rsidRDefault="00A56473" w:rsidP="00A56473"/>
    <w:p w14:paraId="3FEAAA97" w14:textId="77777777" w:rsidR="003A1D45" w:rsidRDefault="003A1D45" w:rsidP="005A09F9">
      <w:pPr>
        <w:spacing w:line="360" w:lineRule="auto"/>
        <w:ind w:firstLine="576"/>
        <w:jc w:val="both"/>
        <w:rPr>
          <w:rFonts w:ascii="Arial" w:hAnsi="Arial" w:cs="Arial"/>
          <w:sz w:val="24"/>
          <w:szCs w:val="24"/>
        </w:rPr>
      </w:pPr>
      <w:r>
        <w:rPr>
          <w:rFonts w:ascii="Arial" w:hAnsi="Arial" w:cs="Arial"/>
          <w:sz w:val="24"/>
          <w:szCs w:val="24"/>
        </w:rPr>
        <w:t xml:space="preserve">De acordo com o autor da teoria Henry </w:t>
      </w:r>
      <w:proofErr w:type="spellStart"/>
      <w:r>
        <w:rPr>
          <w:rFonts w:ascii="Arial" w:hAnsi="Arial" w:cs="Arial"/>
          <w:sz w:val="24"/>
          <w:szCs w:val="24"/>
        </w:rPr>
        <w:t>Mintzberg</w:t>
      </w:r>
      <w:proofErr w:type="spellEnd"/>
      <w:r>
        <w:rPr>
          <w:rFonts w:ascii="Arial" w:hAnsi="Arial" w:cs="Arial"/>
          <w:sz w:val="24"/>
          <w:szCs w:val="24"/>
        </w:rPr>
        <w:t>, as equipes de apoio são aquelas formadas por funcionários que não estão conectados diretamente com a produção do produto e/ou serviço comercializados pela empresa. É uma área especializada, podendo ser terceirizada ou não. Por exemplo, se uma empresa de fabricação de sapatos possuiu profissionais terceirizados para serviços de limpeza da fábrica, esses podem ser considerados equipes ou acessória de apoio.</w:t>
      </w:r>
    </w:p>
    <w:p w14:paraId="289F3F05" w14:textId="77777777" w:rsidR="003A1D45" w:rsidRDefault="003A1D45" w:rsidP="00B07B69">
      <w:pPr>
        <w:spacing w:line="360" w:lineRule="auto"/>
        <w:jc w:val="both"/>
        <w:rPr>
          <w:rFonts w:ascii="Arial" w:hAnsi="Arial" w:cs="Arial"/>
          <w:sz w:val="24"/>
          <w:szCs w:val="24"/>
        </w:rPr>
      </w:pPr>
    </w:p>
    <w:p w14:paraId="00416655" w14:textId="77777777" w:rsidR="00A56473" w:rsidRDefault="003A1D45" w:rsidP="00A56473">
      <w:pPr>
        <w:pStyle w:val="Ttulo2"/>
      </w:pPr>
      <w:bookmarkStart w:id="4" w:name="_Toc484465781"/>
      <w:r w:rsidRPr="00A56473">
        <w:t>Ideologia</w:t>
      </w:r>
      <w:r>
        <w:t xml:space="preserve"> (</w:t>
      </w:r>
      <w:proofErr w:type="spellStart"/>
      <w:r>
        <w:t>Ideology</w:t>
      </w:r>
      <w:proofErr w:type="spellEnd"/>
      <w:r>
        <w:t>)</w:t>
      </w:r>
      <w:bookmarkEnd w:id="4"/>
    </w:p>
    <w:p w14:paraId="67FF713D" w14:textId="77777777" w:rsidR="00A56473" w:rsidRPr="00A56473" w:rsidRDefault="00A56473" w:rsidP="00A56473"/>
    <w:p w14:paraId="4DA8315D" w14:textId="77777777" w:rsidR="003A1D45" w:rsidRDefault="003A1D45" w:rsidP="005A09F9">
      <w:pPr>
        <w:spacing w:line="360" w:lineRule="auto"/>
        <w:ind w:firstLine="576"/>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Mintzberg</w:t>
      </w:r>
      <w:proofErr w:type="spellEnd"/>
      <w:r>
        <w:rPr>
          <w:rFonts w:ascii="Arial" w:hAnsi="Arial" w:cs="Arial"/>
          <w:sz w:val="24"/>
          <w:szCs w:val="24"/>
        </w:rPr>
        <w:t xml:space="preserve">, parte da empresa, ou um grupo que faz cumprir as doutrinas que a organização e as estratégias consideram fundamentais para o bom funcionamento da empresa e da produção. Refere-se as crenças, valores e tradições que distinguem as organizações originando uma certa vida ao esqueleto da sua estrutura. </w:t>
      </w:r>
    </w:p>
    <w:p w14:paraId="487A9CD8" w14:textId="77777777" w:rsidR="003A1D45" w:rsidRDefault="003A1D45" w:rsidP="00B07B69">
      <w:pPr>
        <w:spacing w:line="360" w:lineRule="auto"/>
        <w:jc w:val="both"/>
        <w:rPr>
          <w:rFonts w:ascii="Arial" w:hAnsi="Arial" w:cs="Arial"/>
          <w:sz w:val="24"/>
          <w:szCs w:val="24"/>
        </w:rPr>
      </w:pPr>
    </w:p>
    <w:p w14:paraId="22DFDF11" w14:textId="77777777" w:rsidR="00A56473" w:rsidRDefault="00A56473" w:rsidP="00A56473">
      <w:pPr>
        <w:pStyle w:val="Ttulo2"/>
      </w:pPr>
      <w:bookmarkStart w:id="5" w:name="_Toc484465782"/>
      <w:r>
        <w:t>Centro operacional</w:t>
      </w:r>
      <w:bookmarkEnd w:id="5"/>
    </w:p>
    <w:p w14:paraId="017D456E" w14:textId="77777777" w:rsidR="00A56473" w:rsidRPr="00A56473" w:rsidRDefault="00A56473" w:rsidP="00A56473"/>
    <w:p w14:paraId="3DDD2D8E" w14:textId="77777777" w:rsidR="003A1D45" w:rsidRPr="00A56473" w:rsidRDefault="003A1D45" w:rsidP="005A09F9">
      <w:pPr>
        <w:spacing w:line="360" w:lineRule="auto"/>
        <w:ind w:firstLine="576"/>
        <w:jc w:val="both"/>
        <w:rPr>
          <w:rFonts w:ascii="Arial" w:hAnsi="Arial" w:cs="Arial"/>
          <w:b/>
          <w:sz w:val="24"/>
          <w:szCs w:val="24"/>
        </w:rPr>
      </w:pPr>
      <w:r w:rsidRPr="00A56473">
        <w:rPr>
          <w:rFonts w:ascii="Arial" w:hAnsi="Arial" w:cs="Arial"/>
          <w:b/>
          <w:sz w:val="24"/>
          <w:szCs w:val="24"/>
        </w:rPr>
        <w:t xml:space="preserve"> </w:t>
      </w:r>
      <w:r w:rsidRPr="00A56473">
        <w:rPr>
          <w:rFonts w:ascii="Arial" w:hAnsi="Arial" w:cs="Arial"/>
          <w:sz w:val="24"/>
          <w:szCs w:val="24"/>
        </w:rPr>
        <w:t xml:space="preserve">A organização de centro operacional, são todas as pessoas que executam os trabalhos relacionados diretamente à fabricação de produtos ou prestação de serviços. Basicamente, O centro operacional baseia-se na formalização de todos os procedimentos com o intuito de padronizar os processos de trabalho, sendo um </w:t>
      </w:r>
      <w:r w:rsidRPr="00A56473">
        <w:rPr>
          <w:rFonts w:ascii="Arial" w:hAnsi="Arial" w:cs="Arial"/>
          <w:sz w:val="24"/>
          <w:szCs w:val="24"/>
        </w:rPr>
        <w:lastRenderedPageBreak/>
        <w:t>modelo próximo a tecnoestrutura, que elabora os procedimentos burocráticos que dão lugar aos serviços de apoio ao centro operacional. Exemplo na figura abaixo na qual mostra em que ponto o centro operacional atua no modelo de burocracia mecanizada:</w:t>
      </w:r>
    </w:p>
    <w:p w14:paraId="69297AF3" w14:textId="77777777" w:rsidR="003A1D45" w:rsidRDefault="003A1D45" w:rsidP="00B07B69">
      <w:pPr>
        <w:spacing w:line="360" w:lineRule="auto"/>
        <w:jc w:val="center"/>
        <w:rPr>
          <w:rFonts w:cstheme="minorHAnsi"/>
          <w:b/>
        </w:rPr>
      </w:pPr>
      <w:r>
        <w:rPr>
          <w:rFonts w:cstheme="minorHAnsi"/>
          <w:b/>
          <w:noProof/>
          <w:lang w:eastAsia="pt-BR"/>
        </w:rPr>
        <w:drawing>
          <wp:inline distT="0" distB="0" distL="0" distR="0" wp14:anchorId="0598A731" wp14:editId="4C52A4E5">
            <wp:extent cx="3838575" cy="210427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Modelo-de-Estrutura-Organizacional-segundo-Mintzberg-1999.png"/>
                    <pic:cNvPicPr/>
                  </pic:nvPicPr>
                  <pic:blipFill>
                    <a:blip r:embed="rId8">
                      <a:extLst>
                        <a:ext uri="{28A0092B-C50C-407E-A947-70E740481C1C}">
                          <a14:useLocalDpi xmlns:a14="http://schemas.microsoft.com/office/drawing/2010/main" val="0"/>
                        </a:ext>
                      </a:extLst>
                    </a:blip>
                    <a:stretch>
                      <a:fillRect/>
                    </a:stretch>
                  </pic:blipFill>
                  <pic:spPr>
                    <a:xfrm>
                      <a:off x="0" y="0"/>
                      <a:ext cx="3892318" cy="2133740"/>
                    </a:xfrm>
                    <a:prstGeom prst="rect">
                      <a:avLst/>
                    </a:prstGeom>
                  </pic:spPr>
                </pic:pic>
              </a:graphicData>
            </a:graphic>
          </wp:inline>
        </w:drawing>
      </w:r>
    </w:p>
    <w:p w14:paraId="775EA3D3" w14:textId="77777777" w:rsidR="00A56473" w:rsidRDefault="00A56473" w:rsidP="00A56473">
      <w:pPr>
        <w:pStyle w:val="Ttulo2"/>
        <w:rPr>
          <w:rFonts w:eastAsia="Times New Roman"/>
          <w:lang w:eastAsia="pt-BR"/>
        </w:rPr>
      </w:pPr>
      <w:bookmarkStart w:id="6" w:name="_Toc484465783"/>
      <w:r>
        <w:rPr>
          <w:rFonts w:eastAsia="Times New Roman"/>
          <w:lang w:eastAsia="pt-BR"/>
        </w:rPr>
        <w:t>Linha hierárquica média</w:t>
      </w:r>
      <w:bookmarkEnd w:id="6"/>
    </w:p>
    <w:p w14:paraId="04BFD6E8" w14:textId="77777777" w:rsidR="00CE62CB" w:rsidRDefault="00CE62CB" w:rsidP="005A09F9">
      <w:pPr>
        <w:spacing w:before="100" w:beforeAutospacing="1" w:after="100" w:afterAutospacing="1" w:line="360" w:lineRule="auto"/>
        <w:ind w:firstLine="576"/>
        <w:jc w:val="both"/>
        <w:rPr>
          <w:rFonts w:ascii="Arial" w:eastAsia="Times New Roman" w:hAnsi="Arial" w:cs="Arial"/>
          <w:color w:val="000000"/>
          <w:sz w:val="24"/>
          <w:szCs w:val="24"/>
          <w:lang w:eastAsia="pt-BR"/>
        </w:rPr>
      </w:pPr>
      <w:r w:rsidRPr="00CE62CB">
        <w:rPr>
          <w:rFonts w:ascii="Arial" w:eastAsia="Times New Roman" w:hAnsi="Arial" w:cs="Arial"/>
          <w:color w:val="000000"/>
          <w:sz w:val="24"/>
          <w:szCs w:val="24"/>
          <w:lang w:eastAsia="pt-BR"/>
        </w:rPr>
        <w:t>Linha hierárquica média, é constituída pelos gestores intermédios, diretores funcionais e chefes de serviço, que fazem a ligação entre o vértice estratégico e o núcleo operacional, através da linha hierárquica, ou seja, é a ligação entre a parte administrativa e o chão de fábrica, é a articulação que existe entre os dois extremos, tendo a função de transferir a ordem de superiores aos operários, e as reclamações dos operários ao superiores, fazendo assim com que haja o diálogo, e o entendimento, formando assim, a organização um só corpo.</w:t>
      </w:r>
    </w:p>
    <w:p w14:paraId="4EA4427F" w14:textId="77777777" w:rsidR="00A56473" w:rsidRDefault="00CE62CB" w:rsidP="00A56473">
      <w:pPr>
        <w:pStyle w:val="Ttulo2"/>
        <w:rPr>
          <w:rFonts w:eastAsia="Times New Roman"/>
          <w:lang w:eastAsia="pt-BR"/>
        </w:rPr>
      </w:pPr>
      <w:bookmarkStart w:id="7" w:name="_Toc484465784"/>
      <w:r w:rsidRPr="00A56473">
        <w:rPr>
          <w:rFonts w:eastAsia="Times New Roman"/>
          <w:lang w:eastAsia="pt-BR"/>
        </w:rPr>
        <w:t>Tecnoestrutura</w:t>
      </w:r>
      <w:bookmarkEnd w:id="7"/>
    </w:p>
    <w:p w14:paraId="0E97CF2B" w14:textId="77777777" w:rsidR="00CE62CB" w:rsidRPr="00A56473" w:rsidRDefault="00CE62CB" w:rsidP="005A09F9">
      <w:pPr>
        <w:spacing w:before="100" w:beforeAutospacing="1" w:after="100" w:afterAutospacing="1" w:line="360" w:lineRule="auto"/>
        <w:ind w:firstLine="576"/>
        <w:jc w:val="both"/>
        <w:rPr>
          <w:rFonts w:ascii="Arial" w:eastAsia="Times New Roman" w:hAnsi="Arial" w:cs="Arial"/>
          <w:b/>
          <w:color w:val="000000"/>
          <w:sz w:val="24"/>
          <w:szCs w:val="27"/>
          <w:lang w:eastAsia="pt-BR"/>
        </w:rPr>
      </w:pPr>
      <w:r w:rsidRPr="00A56473">
        <w:rPr>
          <w:rFonts w:ascii="Arial" w:eastAsia="Times New Roman" w:hAnsi="Arial" w:cs="Arial"/>
          <w:color w:val="000000"/>
          <w:sz w:val="24"/>
          <w:szCs w:val="27"/>
          <w:lang w:eastAsia="pt-BR"/>
        </w:rPr>
        <w:t>Tecnoestrutura é um grupo organizado e direcionado de diferentes especialistas que fazem a empresa funcionar bem e prosperar. É a tecnoestrutura que faz os relatórios técnicos, que decide quais são as medidas mais pertinentes à empresa, e as sugerem para os administradores burocráticos, que não são especializados, ligados aos gestores da empresa. Essa estrutura surge principalmente em grandes empresas, quando a empresa depende de alta tecnologia, complexos pensamentos e organização modernizada.</w:t>
      </w:r>
    </w:p>
    <w:p w14:paraId="70F34D9B" w14:textId="77777777" w:rsidR="00CE62CB" w:rsidRPr="00A56473" w:rsidRDefault="00CE62CB" w:rsidP="00A56473">
      <w:pPr>
        <w:spacing w:before="100" w:beforeAutospacing="1" w:after="100" w:afterAutospacing="1" w:line="360" w:lineRule="auto"/>
        <w:jc w:val="both"/>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“Organização formada por um grupo de profissionais (engenheiros, administradores, contabilistas, economistas, publicitários, dentre outros) de uma empresa que são responsáveis pelo planejamento estratégico, criação e desenvolvimento de produtos, administração e publicidades no ramo tecnológico.” –Dicionário</w:t>
      </w:r>
    </w:p>
    <w:p w14:paraId="40F51ADC" w14:textId="77777777" w:rsidR="00D605F5" w:rsidRPr="00D605F5" w:rsidRDefault="00C80FCB" w:rsidP="00B07B69">
      <w:pPr>
        <w:pStyle w:val="Ttulo1"/>
      </w:pPr>
      <w:bookmarkStart w:id="8" w:name="_Toc484465785"/>
      <w:r>
        <w:lastRenderedPageBreak/>
        <w:t xml:space="preserve">ESTRUTURAS DE </w:t>
      </w:r>
      <w:r w:rsidRPr="00C80FCB">
        <w:t>MINTZBERG</w:t>
      </w:r>
      <w:bookmarkEnd w:id="8"/>
      <w:r w:rsidRPr="00C80FCB">
        <w:t xml:space="preserve"> </w:t>
      </w:r>
    </w:p>
    <w:p w14:paraId="161444F6" w14:textId="77777777" w:rsidR="00D605F5" w:rsidRDefault="00D605F5" w:rsidP="00B07B69">
      <w:pPr>
        <w:spacing w:line="360" w:lineRule="auto"/>
        <w:jc w:val="both"/>
        <w:rPr>
          <w:rFonts w:ascii="Arial" w:hAnsi="Arial" w:cs="Arial"/>
          <w:sz w:val="24"/>
          <w:szCs w:val="24"/>
        </w:rPr>
      </w:pPr>
    </w:p>
    <w:p w14:paraId="22A65F72" w14:textId="77777777" w:rsidR="00B07B69" w:rsidRDefault="00B07B69" w:rsidP="00A56473">
      <w:pPr>
        <w:pStyle w:val="Ttulo2"/>
      </w:pPr>
      <w:bookmarkStart w:id="9" w:name="_Toc484465786"/>
      <w:r>
        <w:t>Estrutura Simples</w:t>
      </w:r>
      <w:bookmarkEnd w:id="9"/>
    </w:p>
    <w:p w14:paraId="63A8563A" w14:textId="77777777" w:rsidR="00A56473" w:rsidRPr="00A56473" w:rsidRDefault="00A56473" w:rsidP="00A56473"/>
    <w:p w14:paraId="4C00E9A7" w14:textId="77777777" w:rsidR="00D605F5" w:rsidRDefault="00D605F5" w:rsidP="005A09F9">
      <w:pPr>
        <w:spacing w:line="360" w:lineRule="auto"/>
        <w:ind w:firstLine="576"/>
        <w:jc w:val="both"/>
        <w:rPr>
          <w:rFonts w:ascii="Arial" w:hAnsi="Arial" w:cs="Arial"/>
          <w:color w:val="333333"/>
          <w:sz w:val="24"/>
          <w:szCs w:val="24"/>
          <w:shd w:val="clear" w:color="auto" w:fill="FFFFFF"/>
        </w:rPr>
      </w:pPr>
      <w:r>
        <w:rPr>
          <w:rFonts w:ascii="Arial" w:hAnsi="Arial" w:cs="Arial"/>
          <w:sz w:val="24"/>
          <w:szCs w:val="24"/>
        </w:rPr>
        <w:t xml:space="preserve">Essa estrutura chamada também de empresarial, geralmente ocorre em pequenas empresas. </w:t>
      </w:r>
      <w:r w:rsidRPr="00164B1F">
        <w:rPr>
          <w:rFonts w:ascii="Arial" w:hAnsi="Arial" w:cs="Arial"/>
          <w:color w:val="333333"/>
          <w:sz w:val="24"/>
          <w:szCs w:val="24"/>
          <w:shd w:val="clear" w:color="auto" w:fill="FFFFFF"/>
        </w:rPr>
        <w:t>É uma organização com pouca padronização, com um controle mais rígido e p</w:t>
      </w:r>
      <w:r>
        <w:rPr>
          <w:rFonts w:ascii="Arial" w:hAnsi="Arial" w:cs="Arial"/>
          <w:color w:val="333333"/>
          <w:sz w:val="24"/>
          <w:szCs w:val="24"/>
          <w:shd w:val="clear" w:color="auto" w:fill="FFFFFF"/>
        </w:rPr>
        <w:t>essoal feito pelo dono. Possui maior</w:t>
      </w:r>
      <w:r w:rsidRPr="00164B1F">
        <w:rPr>
          <w:rFonts w:ascii="Arial" w:hAnsi="Arial" w:cs="Arial"/>
          <w:color w:val="333333"/>
          <w:sz w:val="24"/>
          <w:szCs w:val="24"/>
          <w:shd w:val="clear" w:color="auto" w:fill="FFFFFF"/>
        </w:rPr>
        <w:t xml:space="preserve"> flexibilidade na tomada de decisões e a estratégia acontece de maneira informal e com a visão pessoal do </w:t>
      </w:r>
      <w:r>
        <w:rPr>
          <w:rFonts w:ascii="Arial" w:hAnsi="Arial" w:cs="Arial"/>
          <w:color w:val="333333"/>
          <w:sz w:val="24"/>
          <w:szCs w:val="24"/>
          <w:shd w:val="clear" w:color="auto" w:fill="FFFFFF"/>
        </w:rPr>
        <w:t>proprietário da empresa, ou seja, é pouco elaborada apresentando baixa complexidade e pouca centralização.</w:t>
      </w:r>
    </w:p>
    <w:p w14:paraId="5A108BCD" w14:textId="77777777" w:rsidR="00D605F5" w:rsidRDefault="00D605F5" w:rsidP="005A09F9">
      <w:pPr>
        <w:spacing w:line="360" w:lineRule="auto"/>
        <w:ind w:firstLine="576"/>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Utiliza-se da força cúpula estratégica, sendo essa considerada a parte principal desse tipo de estrutura organizacional, pois possui como principal mecanismo de coordenação a supervisão direta. </w:t>
      </w:r>
    </w:p>
    <w:p w14:paraId="47D01309" w14:textId="07974FB4" w:rsidR="00D605F5" w:rsidRDefault="00D605F5" w:rsidP="00B07B69">
      <w:pPr>
        <w:spacing w:line="360" w:lineRule="auto"/>
        <w:jc w:val="both"/>
        <w:rPr>
          <w:rFonts w:ascii="Arial" w:hAnsi="Arial" w:cs="Arial"/>
          <w:sz w:val="24"/>
          <w:szCs w:val="24"/>
        </w:rPr>
      </w:pPr>
      <w:r>
        <w:rPr>
          <w:rFonts w:ascii="Arial" w:hAnsi="Arial" w:cs="Arial"/>
          <w:sz w:val="24"/>
          <w:szCs w:val="24"/>
        </w:rPr>
        <w:t xml:space="preserve"> </w:t>
      </w:r>
      <w:r w:rsidR="005A09F9">
        <w:rPr>
          <w:rFonts w:ascii="Arial" w:hAnsi="Arial" w:cs="Arial"/>
          <w:sz w:val="24"/>
          <w:szCs w:val="24"/>
        </w:rPr>
        <w:tab/>
      </w:r>
      <w:r>
        <w:rPr>
          <w:rFonts w:ascii="Arial" w:hAnsi="Arial" w:cs="Arial"/>
          <w:sz w:val="24"/>
          <w:szCs w:val="24"/>
        </w:rPr>
        <w:t>A</w:t>
      </w:r>
      <w:r w:rsidRPr="00164B1F">
        <w:rPr>
          <w:rFonts w:ascii="Arial" w:hAnsi="Arial" w:cs="Arial"/>
          <w:sz w:val="24"/>
          <w:szCs w:val="24"/>
        </w:rPr>
        <w:t xml:space="preserve"> administração é constituída unicamente pelo proprietário que acompanhado por pessoas de confiança na área de administração/gestão corrente e, muitas vezes alguém de confiança para a área de produção que efetua uma supervisão direta.</w:t>
      </w:r>
      <w:r w:rsidRPr="00164B1F">
        <w:t xml:space="preserve"> </w:t>
      </w:r>
      <w:r w:rsidRPr="00164B1F">
        <w:rPr>
          <w:rFonts w:ascii="Arial" w:hAnsi="Arial" w:cs="Arial"/>
          <w:sz w:val="24"/>
          <w:szCs w:val="24"/>
        </w:rPr>
        <w:t>Este tipo de estrutura com o crescimento da organização mostra-se frequentemente inadequada, pois torna-se difícil manter-se a supervisão direta como mecani</w:t>
      </w:r>
      <w:r>
        <w:rPr>
          <w:rFonts w:ascii="Arial" w:hAnsi="Arial" w:cs="Arial"/>
          <w:sz w:val="24"/>
          <w:szCs w:val="24"/>
        </w:rPr>
        <w:t>smo de coordenação. Por este fa</w:t>
      </w:r>
      <w:r w:rsidRPr="00164B1F">
        <w:rPr>
          <w:rFonts w:ascii="Arial" w:hAnsi="Arial" w:cs="Arial"/>
          <w:sz w:val="24"/>
          <w:szCs w:val="24"/>
        </w:rPr>
        <w:t>to, este tipo de organização apresenta elevada eficiência quando o núm</w:t>
      </w:r>
      <w:r>
        <w:rPr>
          <w:rFonts w:ascii="Arial" w:hAnsi="Arial" w:cs="Arial"/>
          <w:sz w:val="24"/>
          <w:szCs w:val="24"/>
        </w:rPr>
        <w:t>ero de trabalhadores é reduzido para que haja uma centralização das tarefas e da maximização dos lucros.</w:t>
      </w:r>
    </w:p>
    <w:p w14:paraId="147718C3" w14:textId="77777777" w:rsidR="00D605F5" w:rsidRDefault="00D605F5" w:rsidP="00B07B69">
      <w:pPr>
        <w:spacing w:line="360" w:lineRule="auto"/>
        <w:jc w:val="both"/>
        <w:rPr>
          <w:rFonts w:ascii="Arial" w:hAnsi="Arial" w:cs="Arial"/>
          <w:sz w:val="24"/>
          <w:szCs w:val="24"/>
        </w:rPr>
      </w:pPr>
    </w:p>
    <w:p w14:paraId="37FDB82C" w14:textId="77777777" w:rsidR="00D605F5" w:rsidRDefault="00D605F5" w:rsidP="00B07B69">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198CB179" wp14:editId="45811EFC">
            <wp:extent cx="3543300" cy="1343432"/>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png"/>
                    <pic:cNvPicPr/>
                  </pic:nvPicPr>
                  <pic:blipFill>
                    <a:blip r:embed="rId9">
                      <a:extLst>
                        <a:ext uri="{28A0092B-C50C-407E-A947-70E740481C1C}">
                          <a14:useLocalDpi xmlns:a14="http://schemas.microsoft.com/office/drawing/2010/main" val="0"/>
                        </a:ext>
                      </a:extLst>
                    </a:blip>
                    <a:stretch>
                      <a:fillRect/>
                    </a:stretch>
                  </pic:blipFill>
                  <pic:spPr>
                    <a:xfrm>
                      <a:off x="0" y="0"/>
                      <a:ext cx="3566005" cy="1352041"/>
                    </a:xfrm>
                    <a:prstGeom prst="rect">
                      <a:avLst/>
                    </a:prstGeom>
                  </pic:spPr>
                </pic:pic>
              </a:graphicData>
            </a:graphic>
          </wp:inline>
        </w:drawing>
      </w:r>
    </w:p>
    <w:p w14:paraId="1B8F46D4" w14:textId="77777777" w:rsidR="00D605F5" w:rsidRDefault="00D605F5" w:rsidP="00B07B69">
      <w:pPr>
        <w:spacing w:line="360" w:lineRule="auto"/>
        <w:jc w:val="center"/>
        <w:rPr>
          <w:rFonts w:ascii="Arial" w:hAnsi="Arial" w:cs="Arial"/>
          <w:sz w:val="20"/>
          <w:szCs w:val="20"/>
        </w:rPr>
      </w:pPr>
      <w:r w:rsidRPr="00B947F7">
        <w:rPr>
          <w:rFonts w:ascii="Arial" w:hAnsi="Arial" w:cs="Arial"/>
          <w:sz w:val="20"/>
          <w:szCs w:val="20"/>
        </w:rPr>
        <w:t>Desenho da estrutura simples</w:t>
      </w:r>
    </w:p>
    <w:p w14:paraId="629CFA7F" w14:textId="77777777" w:rsidR="00D605F5" w:rsidRPr="009B0BE0" w:rsidRDefault="00D605F5" w:rsidP="00B07B69">
      <w:pPr>
        <w:spacing w:line="360" w:lineRule="auto"/>
        <w:jc w:val="both"/>
        <w:rPr>
          <w:rFonts w:ascii="Arial" w:hAnsi="Arial" w:cs="Arial"/>
          <w:sz w:val="24"/>
          <w:szCs w:val="24"/>
        </w:rPr>
      </w:pPr>
    </w:p>
    <w:p w14:paraId="3B42BEEA" w14:textId="77777777" w:rsidR="003A1D45" w:rsidRDefault="003A1D45" w:rsidP="00B07B69">
      <w:pPr>
        <w:spacing w:line="360" w:lineRule="auto"/>
        <w:jc w:val="both"/>
        <w:rPr>
          <w:rFonts w:ascii="Arial" w:hAnsi="Arial" w:cs="Arial"/>
          <w:sz w:val="24"/>
          <w:szCs w:val="24"/>
        </w:rPr>
      </w:pPr>
    </w:p>
    <w:p w14:paraId="0AA2FC9D" w14:textId="77777777" w:rsidR="00B07B69" w:rsidRDefault="00B07B69" w:rsidP="00B07B69">
      <w:pPr>
        <w:spacing w:line="360" w:lineRule="auto"/>
        <w:jc w:val="both"/>
        <w:rPr>
          <w:rFonts w:ascii="Arial" w:hAnsi="Arial" w:cs="Arial"/>
          <w:sz w:val="24"/>
          <w:szCs w:val="24"/>
        </w:rPr>
      </w:pPr>
    </w:p>
    <w:p w14:paraId="29C1D234" w14:textId="77777777" w:rsidR="00B07B69" w:rsidRDefault="00B07B69" w:rsidP="00B07B69">
      <w:pPr>
        <w:spacing w:line="360" w:lineRule="auto"/>
        <w:jc w:val="both"/>
        <w:rPr>
          <w:rFonts w:ascii="Arial" w:hAnsi="Arial" w:cs="Arial"/>
          <w:sz w:val="24"/>
          <w:szCs w:val="24"/>
        </w:rPr>
      </w:pPr>
    </w:p>
    <w:p w14:paraId="0BA9CD17" w14:textId="77777777" w:rsidR="00A56473" w:rsidRDefault="00A56473" w:rsidP="00B07B69">
      <w:pPr>
        <w:spacing w:line="360" w:lineRule="auto"/>
        <w:jc w:val="both"/>
        <w:rPr>
          <w:rFonts w:ascii="Arial" w:hAnsi="Arial" w:cs="Arial"/>
          <w:sz w:val="24"/>
          <w:szCs w:val="24"/>
        </w:rPr>
      </w:pPr>
    </w:p>
    <w:p w14:paraId="0C2DA7AD" w14:textId="77777777" w:rsidR="00B07B69" w:rsidRDefault="00B07B69" w:rsidP="00B07B69">
      <w:pPr>
        <w:spacing w:line="360" w:lineRule="auto"/>
        <w:jc w:val="both"/>
        <w:rPr>
          <w:rFonts w:ascii="Arial" w:hAnsi="Arial" w:cs="Arial"/>
          <w:sz w:val="24"/>
          <w:szCs w:val="24"/>
        </w:rPr>
      </w:pPr>
    </w:p>
    <w:p w14:paraId="4E8653CA" w14:textId="77777777" w:rsidR="00A56473" w:rsidRDefault="00B07B69" w:rsidP="00A56473">
      <w:pPr>
        <w:pStyle w:val="Ttulo2"/>
      </w:pPr>
      <w:bookmarkStart w:id="10" w:name="_Toc484465787"/>
      <w:r>
        <w:lastRenderedPageBreak/>
        <w:t>Burocracia Mecanizada</w:t>
      </w:r>
      <w:bookmarkEnd w:id="10"/>
    </w:p>
    <w:p w14:paraId="12495237" w14:textId="77777777" w:rsidR="00A56473" w:rsidRPr="00A56473" w:rsidRDefault="00A56473" w:rsidP="00A56473"/>
    <w:p w14:paraId="21E3B5B0" w14:textId="77777777" w:rsidR="00D605F5" w:rsidRDefault="00D605F5" w:rsidP="005A09F9">
      <w:pPr>
        <w:spacing w:line="360" w:lineRule="auto"/>
        <w:ind w:firstLine="576"/>
        <w:jc w:val="both"/>
        <w:rPr>
          <w:rFonts w:ascii="Arial" w:hAnsi="Arial" w:cs="Arial"/>
          <w:sz w:val="24"/>
          <w:szCs w:val="24"/>
        </w:rPr>
      </w:pPr>
      <w:r>
        <w:rPr>
          <w:rFonts w:ascii="Arial" w:hAnsi="Arial" w:cs="Arial"/>
          <w:sz w:val="24"/>
          <w:szCs w:val="24"/>
        </w:rPr>
        <w:t xml:space="preserve">Essa estrutura de organização defende que o ideal para se ter uma boa operação na empresa, é preciso ter uma grande divisão do trabalho, apresentar uma padronização, seguir uma rotina no decorrer de sua produção e tem como característica fundamental a formalização do comportamento dos subordinados. </w:t>
      </w:r>
    </w:p>
    <w:p w14:paraId="37BDF322"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t>Nesse modelo a gerência é encarregada de seguir algumas funções básicas:</w:t>
      </w:r>
    </w:p>
    <w:p w14:paraId="0D254329" w14:textId="77777777" w:rsidR="00D605F5" w:rsidRDefault="00D605F5" w:rsidP="00B07B69">
      <w:pPr>
        <w:pStyle w:val="PargrafodaLista"/>
        <w:numPr>
          <w:ilvl w:val="0"/>
          <w:numId w:val="3"/>
        </w:numPr>
        <w:spacing w:line="360" w:lineRule="auto"/>
        <w:jc w:val="both"/>
        <w:rPr>
          <w:rFonts w:ascii="Arial" w:hAnsi="Arial" w:cs="Arial"/>
          <w:sz w:val="24"/>
          <w:szCs w:val="24"/>
        </w:rPr>
      </w:pPr>
      <w:r>
        <w:rPr>
          <w:rFonts w:ascii="Arial" w:hAnsi="Arial" w:cs="Arial"/>
          <w:sz w:val="24"/>
          <w:szCs w:val="24"/>
        </w:rPr>
        <w:t>Coordenar de maneira eficaz com o objetivo de resolver os problemas que não foram resolvidos pela padronização dos processos de trabalho.</w:t>
      </w:r>
    </w:p>
    <w:p w14:paraId="698E2D45" w14:textId="77777777" w:rsidR="00D605F5" w:rsidRDefault="00D605F5" w:rsidP="00B07B69">
      <w:pPr>
        <w:pStyle w:val="PargrafodaLista"/>
        <w:numPr>
          <w:ilvl w:val="0"/>
          <w:numId w:val="3"/>
        </w:numPr>
        <w:spacing w:line="360" w:lineRule="auto"/>
        <w:jc w:val="both"/>
        <w:rPr>
          <w:rFonts w:ascii="Arial" w:hAnsi="Arial" w:cs="Arial"/>
          <w:sz w:val="24"/>
          <w:szCs w:val="24"/>
        </w:rPr>
      </w:pPr>
      <w:r>
        <w:rPr>
          <w:rFonts w:ascii="Arial" w:hAnsi="Arial" w:cs="Arial"/>
          <w:sz w:val="24"/>
          <w:szCs w:val="24"/>
        </w:rPr>
        <w:t>Criar uma boa ligação entre o nível estratégico da empresa e o nível operacional</w:t>
      </w:r>
    </w:p>
    <w:p w14:paraId="0E6BA4CF" w14:textId="77777777" w:rsidR="00D605F5" w:rsidRDefault="00D605F5" w:rsidP="00B07B69">
      <w:pPr>
        <w:pStyle w:val="PargrafodaLista"/>
        <w:numPr>
          <w:ilvl w:val="0"/>
          <w:numId w:val="3"/>
        </w:numPr>
        <w:spacing w:line="360" w:lineRule="auto"/>
        <w:jc w:val="both"/>
        <w:rPr>
          <w:rFonts w:ascii="Arial" w:hAnsi="Arial" w:cs="Arial"/>
          <w:sz w:val="24"/>
          <w:szCs w:val="24"/>
        </w:rPr>
      </w:pPr>
      <w:r>
        <w:rPr>
          <w:rFonts w:ascii="Arial" w:hAnsi="Arial" w:cs="Arial"/>
          <w:sz w:val="24"/>
          <w:szCs w:val="24"/>
        </w:rPr>
        <w:t>Criar planos setoriais, elaborando uma estratégia para cada setor da companhia.</w:t>
      </w:r>
    </w:p>
    <w:p w14:paraId="529E4C86" w14:textId="77777777" w:rsidR="00D605F5" w:rsidRDefault="00D605F5" w:rsidP="00B07B69">
      <w:pPr>
        <w:pStyle w:val="PargrafodaLista"/>
        <w:numPr>
          <w:ilvl w:val="0"/>
          <w:numId w:val="3"/>
        </w:numPr>
        <w:spacing w:line="360" w:lineRule="auto"/>
        <w:jc w:val="both"/>
        <w:rPr>
          <w:rFonts w:ascii="Arial" w:hAnsi="Arial" w:cs="Arial"/>
          <w:sz w:val="24"/>
          <w:szCs w:val="24"/>
        </w:rPr>
      </w:pPr>
      <w:r>
        <w:rPr>
          <w:rFonts w:ascii="Arial" w:hAnsi="Arial" w:cs="Arial"/>
          <w:sz w:val="24"/>
          <w:szCs w:val="24"/>
        </w:rPr>
        <w:t>Passar informações relevantes para os gerentes e administradores, mantendo sempre bem informados sobre os acontecimentos do nível operacional para facilitar a resolução de problemas ou melhoria do serviço.</w:t>
      </w:r>
    </w:p>
    <w:p w14:paraId="1DEA9AC8" w14:textId="77777777" w:rsidR="00D605F5" w:rsidRDefault="00D605F5" w:rsidP="00B07B69">
      <w:pPr>
        <w:pStyle w:val="PargrafodaLista"/>
        <w:numPr>
          <w:ilvl w:val="0"/>
          <w:numId w:val="3"/>
        </w:numPr>
        <w:spacing w:line="360" w:lineRule="auto"/>
        <w:jc w:val="both"/>
        <w:rPr>
          <w:rFonts w:ascii="Arial" w:hAnsi="Arial" w:cs="Arial"/>
          <w:sz w:val="24"/>
          <w:szCs w:val="24"/>
        </w:rPr>
      </w:pPr>
      <w:r>
        <w:rPr>
          <w:rFonts w:ascii="Arial" w:hAnsi="Arial" w:cs="Arial"/>
          <w:sz w:val="24"/>
          <w:szCs w:val="24"/>
        </w:rPr>
        <w:t xml:space="preserve">Criar uma conexão entre os executantes do processo produtivo e os analistas que são responsáveis pela padronização </w:t>
      </w:r>
    </w:p>
    <w:p w14:paraId="4C40A5ED" w14:textId="77777777" w:rsidR="00D605F5" w:rsidRDefault="00D605F5" w:rsidP="005A09F9">
      <w:pPr>
        <w:spacing w:line="360" w:lineRule="auto"/>
        <w:ind w:firstLine="360"/>
        <w:jc w:val="both"/>
        <w:rPr>
          <w:rFonts w:ascii="Arial" w:hAnsi="Arial" w:cs="Arial"/>
          <w:sz w:val="24"/>
          <w:szCs w:val="24"/>
        </w:rPr>
      </w:pPr>
      <w:r>
        <w:rPr>
          <w:rFonts w:ascii="Arial" w:hAnsi="Arial" w:cs="Arial"/>
          <w:sz w:val="24"/>
          <w:szCs w:val="24"/>
        </w:rPr>
        <w:t xml:space="preserve">Essa estrutura criada por Henry </w:t>
      </w:r>
      <w:proofErr w:type="spellStart"/>
      <w:r>
        <w:rPr>
          <w:rFonts w:ascii="Arial" w:hAnsi="Arial" w:cs="Arial"/>
          <w:sz w:val="24"/>
          <w:szCs w:val="24"/>
        </w:rPr>
        <w:t>Mi</w:t>
      </w:r>
      <w:r w:rsidR="00C80FCB">
        <w:rPr>
          <w:rFonts w:ascii="Arial" w:hAnsi="Arial" w:cs="Arial"/>
          <w:sz w:val="24"/>
          <w:szCs w:val="24"/>
        </w:rPr>
        <w:t>n</w:t>
      </w:r>
      <w:r>
        <w:rPr>
          <w:rFonts w:ascii="Arial" w:hAnsi="Arial" w:cs="Arial"/>
          <w:sz w:val="24"/>
          <w:szCs w:val="24"/>
        </w:rPr>
        <w:t>tzberg</w:t>
      </w:r>
      <w:proofErr w:type="spellEnd"/>
      <w:r>
        <w:rPr>
          <w:rFonts w:ascii="Arial" w:hAnsi="Arial" w:cs="Arial"/>
          <w:sz w:val="24"/>
          <w:szCs w:val="24"/>
        </w:rPr>
        <w:t>, é a estrutura que mais se assemelha com o modelo burocrático apresentado por Max Weber e é a estrutura organizacional defendida pelos teóricos clássicos da administração, principalmente os defensores e seguidores do Taylorismo.</w:t>
      </w:r>
    </w:p>
    <w:p w14:paraId="672A4292" w14:textId="77777777" w:rsidR="00D605F5" w:rsidRDefault="00D605F5" w:rsidP="005A09F9">
      <w:pPr>
        <w:spacing w:line="360" w:lineRule="auto"/>
        <w:ind w:firstLine="360"/>
        <w:jc w:val="both"/>
        <w:rPr>
          <w:rFonts w:ascii="Arial" w:hAnsi="Arial" w:cs="Arial"/>
          <w:sz w:val="24"/>
          <w:szCs w:val="24"/>
        </w:rPr>
      </w:pPr>
      <w:r>
        <w:rPr>
          <w:rFonts w:ascii="Arial" w:hAnsi="Arial" w:cs="Arial"/>
          <w:sz w:val="24"/>
          <w:szCs w:val="24"/>
        </w:rPr>
        <w:t>Os principais usuários da burocracia mecanizada são as grandes indústrias e grandes empresas prestadoras de serviço, que apresenta uma grande especialização, centralização e formalização. Uma empresa que possui grande volume de produção e de forma padronizada utiliza a burocracia mecanizada como uma estrutura de gestão. Outra característica dessa estrutura é que essas empresas apesar do grande volume de produtos produzidos, possui uma baixa variedade de produtos, focando em um processo produtivo padronizado e em grande escala.</w:t>
      </w:r>
    </w:p>
    <w:p w14:paraId="5B48D432" w14:textId="77777777" w:rsidR="00D605F5" w:rsidRDefault="00D605F5" w:rsidP="00B07B69">
      <w:pPr>
        <w:spacing w:line="360" w:lineRule="auto"/>
        <w:jc w:val="both"/>
        <w:rPr>
          <w:rFonts w:ascii="Arial" w:hAnsi="Arial" w:cs="Arial"/>
          <w:noProof/>
          <w:sz w:val="24"/>
          <w:szCs w:val="24"/>
          <w:lang w:eastAsia="pt-BR"/>
        </w:rPr>
      </w:pPr>
      <w:r>
        <w:rPr>
          <w:rFonts w:ascii="Arial" w:hAnsi="Arial" w:cs="Arial"/>
          <w:sz w:val="24"/>
          <w:szCs w:val="24"/>
        </w:rPr>
        <w:t xml:space="preserve">Analisando essa estrutura de uma forma mais ampla, podemos que concluir que este formato organizacional está mais presente em empresas que estão sólidas e atuam em um ambiente mais simples e de estabilidade. Segundo </w:t>
      </w:r>
      <w:proofErr w:type="spellStart"/>
      <w:r>
        <w:rPr>
          <w:rFonts w:ascii="Arial" w:hAnsi="Arial" w:cs="Arial"/>
          <w:sz w:val="24"/>
          <w:szCs w:val="24"/>
        </w:rPr>
        <w:t>Mintzberg</w:t>
      </w:r>
      <w:proofErr w:type="spellEnd"/>
      <w:r>
        <w:rPr>
          <w:rFonts w:ascii="Arial" w:hAnsi="Arial" w:cs="Arial"/>
          <w:sz w:val="24"/>
          <w:szCs w:val="24"/>
        </w:rPr>
        <w:t xml:space="preserve"> caso o trabalho </w:t>
      </w:r>
      <w:r>
        <w:rPr>
          <w:rFonts w:ascii="Arial" w:hAnsi="Arial" w:cs="Arial"/>
          <w:sz w:val="24"/>
          <w:szCs w:val="24"/>
        </w:rPr>
        <w:lastRenderedPageBreak/>
        <w:t>fique mais complexo e com dificuldade em sua padronização, outros modelos de organização, coordenação e estrutura são necessários.</w:t>
      </w:r>
      <w:r w:rsidRPr="00D605F5">
        <w:rPr>
          <w:rFonts w:ascii="Arial" w:hAnsi="Arial" w:cs="Arial"/>
          <w:noProof/>
          <w:sz w:val="24"/>
          <w:szCs w:val="24"/>
          <w:lang w:eastAsia="pt-BR"/>
        </w:rPr>
        <w:t xml:space="preserve"> </w:t>
      </w:r>
    </w:p>
    <w:p w14:paraId="1401775B" w14:textId="77777777" w:rsidR="00D605F5" w:rsidRDefault="00D605F5" w:rsidP="00B07B69">
      <w:pPr>
        <w:spacing w:line="360" w:lineRule="auto"/>
        <w:jc w:val="center"/>
        <w:rPr>
          <w:rFonts w:ascii="Arial" w:hAnsi="Arial" w:cs="Arial"/>
          <w:noProof/>
          <w:sz w:val="24"/>
          <w:szCs w:val="24"/>
          <w:lang w:eastAsia="pt-BR"/>
        </w:rPr>
      </w:pPr>
    </w:p>
    <w:p w14:paraId="174C94D6" w14:textId="77777777" w:rsidR="00D605F5" w:rsidRDefault="00D605F5" w:rsidP="00B07B69">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058E93F3" wp14:editId="49CE820E">
            <wp:extent cx="3486150" cy="1809605"/>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ng"/>
                    <pic:cNvPicPr/>
                  </pic:nvPicPr>
                  <pic:blipFill>
                    <a:blip r:embed="rId10">
                      <a:extLst>
                        <a:ext uri="{28A0092B-C50C-407E-A947-70E740481C1C}">
                          <a14:useLocalDpi xmlns:a14="http://schemas.microsoft.com/office/drawing/2010/main" val="0"/>
                        </a:ext>
                      </a:extLst>
                    </a:blip>
                    <a:stretch>
                      <a:fillRect/>
                    </a:stretch>
                  </pic:blipFill>
                  <pic:spPr>
                    <a:xfrm>
                      <a:off x="0" y="0"/>
                      <a:ext cx="3565802" cy="1850951"/>
                    </a:xfrm>
                    <a:prstGeom prst="rect">
                      <a:avLst/>
                    </a:prstGeom>
                  </pic:spPr>
                </pic:pic>
              </a:graphicData>
            </a:graphic>
          </wp:inline>
        </w:drawing>
      </w:r>
    </w:p>
    <w:p w14:paraId="6FF680C0" w14:textId="77777777" w:rsidR="00D605F5" w:rsidRPr="008E1538" w:rsidRDefault="00D605F5" w:rsidP="00B07B69">
      <w:pPr>
        <w:spacing w:line="360" w:lineRule="auto"/>
        <w:jc w:val="center"/>
        <w:rPr>
          <w:rFonts w:ascii="Arial" w:hAnsi="Arial" w:cs="Arial"/>
          <w:sz w:val="20"/>
          <w:szCs w:val="20"/>
        </w:rPr>
      </w:pPr>
      <w:r w:rsidRPr="008E1538">
        <w:rPr>
          <w:rFonts w:ascii="Arial" w:hAnsi="Arial" w:cs="Arial"/>
          <w:sz w:val="20"/>
          <w:szCs w:val="20"/>
        </w:rPr>
        <w:t xml:space="preserve">Desenho de uma estrutura burocrática mecanizada </w:t>
      </w:r>
    </w:p>
    <w:p w14:paraId="5EB629A1" w14:textId="77777777" w:rsidR="00D605F5" w:rsidRDefault="00D605F5" w:rsidP="00B07B69">
      <w:pPr>
        <w:spacing w:line="360" w:lineRule="auto"/>
        <w:jc w:val="both"/>
        <w:rPr>
          <w:rFonts w:ascii="Arial" w:hAnsi="Arial" w:cs="Arial"/>
          <w:sz w:val="24"/>
          <w:szCs w:val="24"/>
        </w:rPr>
      </w:pPr>
    </w:p>
    <w:p w14:paraId="0D67E447" w14:textId="77777777" w:rsidR="00D605F5" w:rsidRDefault="00D605F5" w:rsidP="00B07B69">
      <w:pPr>
        <w:spacing w:line="360" w:lineRule="auto"/>
        <w:jc w:val="both"/>
        <w:rPr>
          <w:rFonts w:ascii="Arial" w:hAnsi="Arial" w:cs="Arial"/>
          <w:sz w:val="24"/>
          <w:szCs w:val="24"/>
        </w:rPr>
      </w:pPr>
    </w:p>
    <w:p w14:paraId="65AD22A6" w14:textId="77777777" w:rsidR="00B07B69" w:rsidRDefault="00B07B69" w:rsidP="00A56473">
      <w:pPr>
        <w:pStyle w:val="Ttulo2"/>
      </w:pPr>
      <w:bookmarkStart w:id="11" w:name="_Toc484465788"/>
      <w:r>
        <w:t>Estruturas Missionárias</w:t>
      </w:r>
      <w:bookmarkEnd w:id="11"/>
    </w:p>
    <w:p w14:paraId="3E17369C" w14:textId="77777777" w:rsidR="00A56473" w:rsidRPr="00A56473" w:rsidRDefault="00A56473" w:rsidP="00A56473"/>
    <w:p w14:paraId="1B96E5A0"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Mintzberg</w:t>
      </w:r>
      <w:proofErr w:type="spellEnd"/>
      <w:r>
        <w:rPr>
          <w:rFonts w:ascii="Arial" w:hAnsi="Arial" w:cs="Arial"/>
          <w:sz w:val="24"/>
          <w:szCs w:val="24"/>
        </w:rPr>
        <w:t>, essa estrutura é a menos comum e menos utilizada dentre as outras seis, pois elas são criadas e realizadas por uma ideologia que é preciso envolver todos os membros da organização, exercendo uma força bem objetiva e em conjunto. Essa estrutura é bem diferente das outras, pois apresenta uma combinação de elementos bem peculiar. A parte chave dessa organização é que ela está sustentada por uma ideologia em que todos os membros defendem e seguem.</w:t>
      </w:r>
    </w:p>
    <w:p w14:paraId="06F3F4A2"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t xml:space="preserve">Com a doutrinação de seus membros, o poder para a tomada de decisões é </w:t>
      </w:r>
      <w:proofErr w:type="gramStart"/>
      <w:r>
        <w:rPr>
          <w:rFonts w:ascii="Arial" w:hAnsi="Arial" w:cs="Arial"/>
          <w:sz w:val="24"/>
          <w:szCs w:val="24"/>
        </w:rPr>
        <w:t>dividida</w:t>
      </w:r>
      <w:proofErr w:type="gramEnd"/>
      <w:r>
        <w:rPr>
          <w:rFonts w:ascii="Arial" w:hAnsi="Arial" w:cs="Arial"/>
          <w:sz w:val="24"/>
          <w:szCs w:val="24"/>
        </w:rPr>
        <w:t xml:space="preserve"> entre os participantes dessa organização, todos podem opinar nas decisões tomadas. Possui uma pequena divisão de trabalho e a especialização é dividida em duas partes:</w:t>
      </w:r>
    </w:p>
    <w:p w14:paraId="57FCA598" w14:textId="77777777" w:rsidR="00D605F5" w:rsidRDefault="00D605F5" w:rsidP="00B07B69">
      <w:pPr>
        <w:pStyle w:val="PargrafodaLista"/>
        <w:numPr>
          <w:ilvl w:val="0"/>
          <w:numId w:val="4"/>
        </w:numPr>
        <w:spacing w:line="360" w:lineRule="auto"/>
        <w:jc w:val="both"/>
        <w:rPr>
          <w:rFonts w:ascii="Arial" w:hAnsi="Arial" w:cs="Arial"/>
          <w:sz w:val="24"/>
          <w:szCs w:val="24"/>
        </w:rPr>
      </w:pPr>
      <w:r>
        <w:rPr>
          <w:rFonts w:ascii="Arial" w:hAnsi="Arial" w:cs="Arial"/>
          <w:sz w:val="24"/>
          <w:szCs w:val="24"/>
        </w:rPr>
        <w:t>Rotatividade dos colaboradores</w:t>
      </w:r>
    </w:p>
    <w:p w14:paraId="1269A1A5" w14:textId="77777777" w:rsidR="00D605F5" w:rsidRDefault="00D605F5" w:rsidP="00B07B69">
      <w:pPr>
        <w:pStyle w:val="PargrafodaLista"/>
        <w:numPr>
          <w:ilvl w:val="0"/>
          <w:numId w:val="4"/>
        </w:numPr>
        <w:spacing w:line="360" w:lineRule="auto"/>
        <w:jc w:val="both"/>
        <w:rPr>
          <w:rFonts w:ascii="Arial" w:hAnsi="Arial" w:cs="Arial"/>
          <w:sz w:val="24"/>
          <w:szCs w:val="24"/>
        </w:rPr>
      </w:pPr>
      <w:r>
        <w:rPr>
          <w:rFonts w:ascii="Arial" w:hAnsi="Arial" w:cs="Arial"/>
          <w:sz w:val="24"/>
          <w:szCs w:val="24"/>
        </w:rPr>
        <w:t>Rotatividade das tarefas</w:t>
      </w:r>
    </w:p>
    <w:p w14:paraId="796B0038"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t xml:space="preserve">Podemos dizer que </w:t>
      </w:r>
      <w:proofErr w:type="gramStart"/>
      <w:r>
        <w:rPr>
          <w:rFonts w:ascii="Arial" w:hAnsi="Arial" w:cs="Arial"/>
          <w:sz w:val="24"/>
          <w:szCs w:val="24"/>
        </w:rPr>
        <w:t>os participantes de uma organização que possui uma estrutura missionária, não possui</w:t>
      </w:r>
      <w:proofErr w:type="gramEnd"/>
      <w:r>
        <w:rPr>
          <w:rFonts w:ascii="Arial" w:hAnsi="Arial" w:cs="Arial"/>
          <w:sz w:val="24"/>
          <w:szCs w:val="24"/>
        </w:rPr>
        <w:t xml:space="preserve"> uma função bem definida, suas tarefas são feitas de acordo com a necessidade que vai surgindo. </w:t>
      </w:r>
    </w:p>
    <w:p w14:paraId="18F456E9"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t>Outros fatos importantes nesse modelo organizacional é a necessidade de ter um treinamento profissional nos membros, eles precisam ser preparados de forma eficaz e estar de acordo com a ideologia proposta dessa organização e ter sempre um planejamento.</w:t>
      </w:r>
    </w:p>
    <w:p w14:paraId="70B6F824" w14:textId="77777777" w:rsidR="00D605F5" w:rsidRDefault="00D605F5" w:rsidP="00B07B69">
      <w:pPr>
        <w:spacing w:line="360" w:lineRule="auto"/>
        <w:jc w:val="both"/>
        <w:rPr>
          <w:rFonts w:ascii="Arial" w:hAnsi="Arial" w:cs="Arial"/>
          <w:sz w:val="24"/>
          <w:szCs w:val="24"/>
        </w:rPr>
      </w:pPr>
      <w:r>
        <w:rPr>
          <w:rFonts w:ascii="Arial" w:hAnsi="Arial" w:cs="Arial"/>
          <w:sz w:val="24"/>
          <w:szCs w:val="24"/>
        </w:rPr>
        <w:lastRenderedPageBreak/>
        <w:t>Podemos concluir que a estrutura missionária está baseada nos fundamentos ideológicos da organização, suas metas e objetivos é construída a partir de uma missão inspiradora. Seus principais objetivos muitas das vezes são de querer fazer uma mudança na sociedade, mudar os próprios membros dessa organização e oferecer experiências de crenças e algumas normas.</w:t>
      </w:r>
    </w:p>
    <w:p w14:paraId="365A7291" w14:textId="77777777" w:rsidR="00CE62CB" w:rsidRDefault="00CE62CB" w:rsidP="00B07B69">
      <w:pPr>
        <w:spacing w:line="360" w:lineRule="auto"/>
        <w:jc w:val="both"/>
        <w:rPr>
          <w:rFonts w:ascii="Arial" w:hAnsi="Arial" w:cs="Arial"/>
          <w:sz w:val="24"/>
          <w:szCs w:val="24"/>
        </w:rPr>
      </w:pPr>
    </w:p>
    <w:p w14:paraId="46E9F752" w14:textId="77777777" w:rsidR="00CE62CB" w:rsidRDefault="00CE62CB" w:rsidP="00B07B69">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12603672" wp14:editId="10156159">
            <wp:extent cx="2981325" cy="2550498"/>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png"/>
                    <pic:cNvPicPr/>
                  </pic:nvPicPr>
                  <pic:blipFill>
                    <a:blip r:embed="rId11">
                      <a:extLst>
                        <a:ext uri="{28A0092B-C50C-407E-A947-70E740481C1C}">
                          <a14:useLocalDpi xmlns:a14="http://schemas.microsoft.com/office/drawing/2010/main" val="0"/>
                        </a:ext>
                      </a:extLst>
                    </a:blip>
                    <a:stretch>
                      <a:fillRect/>
                    </a:stretch>
                  </pic:blipFill>
                  <pic:spPr>
                    <a:xfrm>
                      <a:off x="0" y="0"/>
                      <a:ext cx="2993345" cy="2560781"/>
                    </a:xfrm>
                    <a:prstGeom prst="rect">
                      <a:avLst/>
                    </a:prstGeom>
                  </pic:spPr>
                </pic:pic>
              </a:graphicData>
            </a:graphic>
          </wp:inline>
        </w:drawing>
      </w:r>
    </w:p>
    <w:p w14:paraId="18C1EC0B" w14:textId="77777777" w:rsidR="00CE62CB" w:rsidRPr="00CE62CB" w:rsidRDefault="00CE62CB" w:rsidP="00B07B69">
      <w:pPr>
        <w:spacing w:line="360" w:lineRule="auto"/>
        <w:jc w:val="center"/>
        <w:rPr>
          <w:rFonts w:ascii="Arial" w:hAnsi="Arial" w:cs="Arial"/>
          <w:sz w:val="20"/>
          <w:szCs w:val="20"/>
        </w:rPr>
      </w:pPr>
      <w:r w:rsidRPr="00CE62CB">
        <w:rPr>
          <w:rFonts w:ascii="Arial" w:hAnsi="Arial" w:cs="Arial"/>
          <w:sz w:val="20"/>
          <w:szCs w:val="20"/>
        </w:rPr>
        <w:t xml:space="preserve">Desenho de uma estrutura missionária </w:t>
      </w:r>
    </w:p>
    <w:p w14:paraId="62892102" w14:textId="77777777" w:rsidR="00C80FCB" w:rsidRDefault="00C80FCB" w:rsidP="00B07B69">
      <w:pPr>
        <w:spacing w:line="360" w:lineRule="auto"/>
        <w:jc w:val="both"/>
        <w:rPr>
          <w:rFonts w:ascii="Arial" w:hAnsi="Arial" w:cs="Arial"/>
          <w:b/>
          <w:sz w:val="24"/>
          <w:szCs w:val="24"/>
        </w:rPr>
      </w:pPr>
    </w:p>
    <w:p w14:paraId="41C440B7" w14:textId="77777777" w:rsidR="00A56473" w:rsidRDefault="009D32D6" w:rsidP="00A56473">
      <w:pPr>
        <w:pStyle w:val="Ttulo2"/>
      </w:pPr>
      <w:bookmarkStart w:id="12" w:name="_Toc484465789"/>
      <w:r>
        <w:t xml:space="preserve">Forma </w:t>
      </w:r>
      <w:proofErr w:type="spellStart"/>
      <w:r>
        <w:t>divis</w:t>
      </w:r>
      <w:r w:rsidR="00B07B69">
        <w:t>ionalizada</w:t>
      </w:r>
      <w:bookmarkEnd w:id="12"/>
      <w:proofErr w:type="spellEnd"/>
    </w:p>
    <w:p w14:paraId="20F3710B" w14:textId="77777777" w:rsidR="00A56473" w:rsidRPr="00A56473" w:rsidRDefault="00A56473" w:rsidP="00A56473"/>
    <w:p w14:paraId="36446E31" w14:textId="77777777" w:rsidR="00C80FCB" w:rsidRPr="00A56473" w:rsidRDefault="00C80FCB" w:rsidP="00A56473">
      <w:pPr>
        <w:spacing w:line="360" w:lineRule="auto"/>
        <w:jc w:val="both"/>
        <w:rPr>
          <w:rFonts w:ascii="Arial" w:hAnsi="Arial" w:cs="Arial"/>
          <w:b/>
          <w:sz w:val="24"/>
          <w:szCs w:val="24"/>
        </w:rPr>
      </w:pPr>
      <w:r w:rsidRPr="00A56473">
        <w:rPr>
          <w:rFonts w:ascii="Arial" w:hAnsi="Arial" w:cs="Arial"/>
          <w:sz w:val="24"/>
          <w:szCs w:val="24"/>
        </w:rPr>
        <w:t xml:space="preserve">A estrutura </w:t>
      </w:r>
      <w:proofErr w:type="spellStart"/>
      <w:r w:rsidRPr="00A56473">
        <w:rPr>
          <w:rFonts w:ascii="Arial" w:hAnsi="Arial" w:cs="Arial"/>
          <w:sz w:val="24"/>
          <w:szCs w:val="24"/>
        </w:rPr>
        <w:t>divisionalizada</w:t>
      </w:r>
      <w:proofErr w:type="spellEnd"/>
      <w:r w:rsidRPr="00A56473">
        <w:rPr>
          <w:rFonts w:ascii="Arial" w:hAnsi="Arial" w:cs="Arial"/>
          <w:sz w:val="24"/>
          <w:szCs w:val="24"/>
        </w:rPr>
        <w:t xml:space="preserve"> é a </w:t>
      </w:r>
      <w:hyperlink r:id="rId12" w:history="1">
        <w:r w:rsidRPr="00A56473">
          <w:rPr>
            <w:rStyle w:val="Hyperlink"/>
            <w:rFonts w:ascii="Arial" w:hAnsi="Arial" w:cs="Arial"/>
            <w:color w:val="auto"/>
            <w:sz w:val="24"/>
            <w:szCs w:val="24"/>
          </w:rPr>
          <w:t>estrutura organizacional</w:t>
        </w:r>
      </w:hyperlink>
      <w:r w:rsidRPr="00A56473">
        <w:rPr>
          <w:rFonts w:ascii="Arial" w:hAnsi="Arial" w:cs="Arial"/>
          <w:sz w:val="24"/>
          <w:szCs w:val="24"/>
        </w:rPr>
        <w:t xml:space="preserve"> que replica a </w:t>
      </w:r>
      <w:hyperlink r:id="rId13" w:history="1">
        <w:r w:rsidRPr="00A56473">
          <w:rPr>
            <w:rStyle w:val="Hyperlink"/>
            <w:rFonts w:ascii="Arial" w:hAnsi="Arial" w:cs="Arial"/>
            <w:color w:val="auto"/>
            <w:sz w:val="24"/>
            <w:szCs w:val="24"/>
          </w:rPr>
          <w:t xml:space="preserve">estrutura funcional </w:t>
        </w:r>
      </w:hyperlink>
      <w:r w:rsidRPr="00A56473">
        <w:rPr>
          <w:rFonts w:ascii="Arial" w:hAnsi="Arial" w:cs="Arial"/>
          <w:sz w:val="24"/>
          <w:szCs w:val="24"/>
        </w:rPr>
        <w:t>em mais de uma divisão da organização</w:t>
      </w:r>
      <w:r w:rsidRPr="00A56473">
        <w:rPr>
          <w:rStyle w:val="termtext"/>
          <w:rFonts w:ascii="Arial" w:hAnsi="Arial" w:cs="Arial"/>
          <w:sz w:val="24"/>
          <w:szCs w:val="24"/>
        </w:rPr>
        <w:t xml:space="preserve">, ou seja, consiste num conjunto de entidades praticamente autônomas, acopladas a uma estrutura administrativa central. Uma organização de grande porte pode haver várias divisões. Os </w:t>
      </w:r>
      <w:r w:rsidRPr="00A56473">
        <w:rPr>
          <w:rFonts w:ascii="Arial" w:hAnsi="Arial" w:cs="Arial"/>
          <w:sz w:val="24"/>
          <w:szCs w:val="24"/>
        </w:rPr>
        <w:t>exemplos de estruturas são: regiões geográficas, linhas de produto e faixa de renda de consumidores. Um exemplo mais claro na figura abaixo: uma organização comercial dividida segundo três regiões geográficas (Sul, Sudeste e Centro Oeste) que engloba, em cada uma, uma estrutura funcional semelhante.</w:t>
      </w:r>
    </w:p>
    <w:p w14:paraId="7A44144E" w14:textId="77777777" w:rsidR="00C80FCB" w:rsidRPr="00C80FCB" w:rsidRDefault="00C80FCB" w:rsidP="00B07B69">
      <w:pPr>
        <w:spacing w:line="360" w:lineRule="auto"/>
        <w:jc w:val="both"/>
        <w:rPr>
          <w:rStyle w:val="termtext"/>
          <w:rFonts w:ascii="Arial" w:hAnsi="Arial" w:cs="Arial"/>
          <w:sz w:val="24"/>
          <w:szCs w:val="24"/>
        </w:rPr>
      </w:pPr>
      <w:r w:rsidRPr="00C80FCB">
        <w:rPr>
          <w:rFonts w:ascii="Arial" w:hAnsi="Arial" w:cs="Arial"/>
          <w:noProof/>
          <w:sz w:val="24"/>
          <w:szCs w:val="24"/>
          <w:lang w:eastAsia="pt-BR"/>
        </w:rPr>
        <w:lastRenderedPageBreak/>
        <w:drawing>
          <wp:inline distT="0" distB="0" distL="0" distR="0" wp14:anchorId="1F445413" wp14:editId="1B5A0DFC">
            <wp:extent cx="5400040" cy="24955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isionalizada.jpg"/>
                    <pic:cNvPicPr/>
                  </pic:nvPicPr>
                  <pic:blipFill>
                    <a:blip r:embed="rId14">
                      <a:extLst>
                        <a:ext uri="{28A0092B-C50C-407E-A947-70E740481C1C}">
                          <a14:useLocalDpi xmlns:a14="http://schemas.microsoft.com/office/drawing/2010/main" val="0"/>
                        </a:ext>
                      </a:extLst>
                    </a:blip>
                    <a:stretch>
                      <a:fillRect/>
                    </a:stretch>
                  </pic:blipFill>
                  <pic:spPr>
                    <a:xfrm>
                      <a:off x="0" y="0"/>
                      <a:ext cx="5400040" cy="2495550"/>
                    </a:xfrm>
                    <a:prstGeom prst="rect">
                      <a:avLst/>
                    </a:prstGeom>
                  </pic:spPr>
                </pic:pic>
              </a:graphicData>
            </a:graphic>
          </wp:inline>
        </w:drawing>
      </w:r>
    </w:p>
    <w:p w14:paraId="20CBF19E" w14:textId="77777777" w:rsidR="00C80FCB" w:rsidRPr="00C80FCB" w:rsidRDefault="00C80FCB" w:rsidP="00A56473">
      <w:pPr>
        <w:pStyle w:val="Ttulo2"/>
      </w:pPr>
      <w:bookmarkStart w:id="13" w:name="_Toc484465790"/>
      <w:r w:rsidRPr="00C80FCB">
        <w:t>Burocracia profissional:</w:t>
      </w:r>
      <w:bookmarkEnd w:id="13"/>
    </w:p>
    <w:p w14:paraId="4B0108D9" w14:textId="77777777" w:rsidR="00C80FCB" w:rsidRPr="00C80FCB" w:rsidRDefault="00C80FCB" w:rsidP="00B07B69">
      <w:pPr>
        <w:spacing w:line="360" w:lineRule="auto"/>
        <w:jc w:val="both"/>
        <w:rPr>
          <w:rStyle w:val="nfase"/>
          <w:rFonts w:ascii="Arial" w:hAnsi="Arial" w:cs="Arial"/>
          <w:sz w:val="24"/>
          <w:szCs w:val="24"/>
        </w:rPr>
      </w:pPr>
      <w:r w:rsidRPr="00C80FCB">
        <w:rPr>
          <w:rStyle w:val="nfase"/>
          <w:rFonts w:ascii="Arial" w:hAnsi="Arial" w:cs="Arial"/>
          <w:i w:val="0"/>
          <w:sz w:val="24"/>
          <w:szCs w:val="24"/>
        </w:rPr>
        <w:t>No modelo de</w:t>
      </w:r>
      <w:r w:rsidRPr="00C80FCB">
        <w:rPr>
          <w:rStyle w:val="nfase"/>
          <w:rFonts w:ascii="Arial" w:hAnsi="Arial" w:cs="Arial"/>
          <w:sz w:val="24"/>
          <w:szCs w:val="24"/>
        </w:rPr>
        <w:t xml:space="preserve"> </w:t>
      </w:r>
      <w:r w:rsidRPr="00C80FCB">
        <w:rPr>
          <w:rStyle w:val="Forte"/>
          <w:rFonts w:ascii="Arial" w:hAnsi="Arial" w:cs="Arial"/>
          <w:iCs/>
          <w:sz w:val="24"/>
          <w:szCs w:val="24"/>
        </w:rPr>
        <w:t>burocracia profissional</w:t>
      </w:r>
      <w:r w:rsidRPr="00C80FCB">
        <w:rPr>
          <w:rStyle w:val="Forte"/>
          <w:rFonts w:ascii="Arial" w:hAnsi="Arial" w:cs="Arial"/>
          <w:i/>
          <w:iCs/>
          <w:sz w:val="24"/>
          <w:szCs w:val="24"/>
        </w:rPr>
        <w:t>,</w:t>
      </w:r>
      <w:r w:rsidRPr="00C80FCB">
        <w:rPr>
          <w:rStyle w:val="nfase"/>
          <w:rFonts w:ascii="Arial" w:hAnsi="Arial" w:cs="Arial"/>
          <w:b/>
          <w:i w:val="0"/>
          <w:sz w:val="24"/>
          <w:szCs w:val="24"/>
        </w:rPr>
        <w:t xml:space="preserve"> </w:t>
      </w:r>
      <w:r w:rsidRPr="00C80FCB">
        <w:rPr>
          <w:rStyle w:val="nfase"/>
          <w:rFonts w:ascii="Arial" w:hAnsi="Arial" w:cs="Arial"/>
          <w:i w:val="0"/>
          <w:sz w:val="24"/>
          <w:szCs w:val="24"/>
        </w:rPr>
        <w:t>o principal mecanismo de coordenação é</w:t>
      </w:r>
      <w:r>
        <w:rPr>
          <w:rStyle w:val="nfase"/>
          <w:rFonts w:ascii="Arial" w:hAnsi="Arial" w:cs="Arial"/>
          <w:i w:val="0"/>
          <w:sz w:val="24"/>
          <w:szCs w:val="24"/>
        </w:rPr>
        <w:t xml:space="preserve"> a padronização de habilidades. </w:t>
      </w:r>
      <w:r w:rsidRPr="00C80FCB">
        <w:rPr>
          <w:rStyle w:val="nfase"/>
          <w:rFonts w:ascii="Arial" w:hAnsi="Arial" w:cs="Arial"/>
          <w:i w:val="0"/>
          <w:sz w:val="24"/>
          <w:szCs w:val="24"/>
        </w:rPr>
        <w:t>As principais configurações são a especialização horizontal das tarefas, o treinamento, descentralização vertical e horizontal; e os fatores característicos são o ambiente complexo e estável, e além disso, o sistema técnico sofisticado e não regulado. Outra característica é o caráter democrático de sua estrutura administrativa. Muitas dessas decisões possuem implicações permanentes para o futuro da organização. Exemplo do modelo na figura abaixo</w:t>
      </w:r>
      <w:r w:rsidRPr="00C80FCB">
        <w:rPr>
          <w:rStyle w:val="nfase"/>
          <w:rFonts w:ascii="Arial" w:hAnsi="Arial" w:cs="Arial"/>
          <w:sz w:val="24"/>
          <w:szCs w:val="24"/>
        </w:rPr>
        <w:t xml:space="preserve">: </w:t>
      </w:r>
    </w:p>
    <w:p w14:paraId="01BD4D7E" w14:textId="77777777" w:rsidR="003A1D45" w:rsidRPr="00CE62CB" w:rsidRDefault="00C80FCB" w:rsidP="00B07B69">
      <w:pPr>
        <w:spacing w:line="360" w:lineRule="auto"/>
        <w:jc w:val="center"/>
        <w:rPr>
          <w:rFonts w:ascii="Arial" w:hAnsi="Arial" w:cs="Arial"/>
          <w:iCs/>
          <w:sz w:val="24"/>
          <w:szCs w:val="24"/>
        </w:rPr>
      </w:pPr>
      <w:r w:rsidRPr="00C80FCB">
        <w:rPr>
          <w:rFonts w:ascii="Arial" w:hAnsi="Arial" w:cs="Arial"/>
          <w:iCs/>
          <w:noProof/>
          <w:sz w:val="24"/>
          <w:szCs w:val="24"/>
          <w:lang w:eastAsia="pt-BR"/>
        </w:rPr>
        <w:drawing>
          <wp:inline distT="0" distB="0" distL="0" distR="0" wp14:anchorId="68D72F0C" wp14:editId="2234C989">
            <wp:extent cx="3648075" cy="20574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ocracia-profissional.png"/>
                    <pic:cNvPicPr/>
                  </pic:nvPicPr>
                  <pic:blipFill>
                    <a:blip r:embed="rId15">
                      <a:extLst>
                        <a:ext uri="{28A0092B-C50C-407E-A947-70E740481C1C}">
                          <a14:useLocalDpi xmlns:a14="http://schemas.microsoft.com/office/drawing/2010/main" val="0"/>
                        </a:ext>
                      </a:extLst>
                    </a:blip>
                    <a:stretch>
                      <a:fillRect/>
                    </a:stretch>
                  </pic:blipFill>
                  <pic:spPr>
                    <a:xfrm>
                      <a:off x="0" y="0"/>
                      <a:ext cx="3657705" cy="2062876"/>
                    </a:xfrm>
                    <a:prstGeom prst="rect">
                      <a:avLst/>
                    </a:prstGeom>
                  </pic:spPr>
                </pic:pic>
              </a:graphicData>
            </a:graphic>
          </wp:inline>
        </w:drawing>
      </w:r>
    </w:p>
    <w:p w14:paraId="56529A63" w14:textId="77777777" w:rsidR="00B07B69" w:rsidRDefault="00B07B69" w:rsidP="00B07B69">
      <w:pPr>
        <w:spacing w:before="100" w:beforeAutospacing="1" w:after="100" w:afterAutospacing="1" w:line="360" w:lineRule="auto"/>
        <w:jc w:val="both"/>
        <w:rPr>
          <w:rFonts w:ascii="Arial" w:eastAsia="Times New Roman" w:hAnsi="Arial" w:cs="Arial"/>
          <w:b/>
          <w:color w:val="000000"/>
          <w:sz w:val="24"/>
          <w:szCs w:val="27"/>
          <w:lang w:eastAsia="pt-BR"/>
        </w:rPr>
      </w:pPr>
    </w:p>
    <w:p w14:paraId="39F9A9F9" w14:textId="77777777" w:rsidR="00B07B69" w:rsidRDefault="00CE62CB" w:rsidP="00A56473">
      <w:pPr>
        <w:pStyle w:val="Ttulo2"/>
        <w:rPr>
          <w:rFonts w:eastAsia="Times New Roman"/>
          <w:lang w:eastAsia="pt-BR"/>
        </w:rPr>
      </w:pPr>
      <w:bookmarkStart w:id="14" w:name="_Toc484465791"/>
      <w:proofErr w:type="spellStart"/>
      <w:r w:rsidRPr="00CE62CB">
        <w:rPr>
          <w:rFonts w:eastAsia="Times New Roman"/>
          <w:lang w:eastAsia="pt-BR"/>
        </w:rPr>
        <w:t>Adhocracia</w:t>
      </w:r>
      <w:bookmarkEnd w:id="14"/>
      <w:proofErr w:type="spellEnd"/>
    </w:p>
    <w:p w14:paraId="39FA966A" w14:textId="77777777" w:rsidR="00CE62CB" w:rsidRPr="00CE62CB" w:rsidRDefault="00CE62CB" w:rsidP="00B07B69">
      <w:pPr>
        <w:spacing w:before="100" w:beforeAutospacing="1" w:after="100" w:afterAutospacing="1" w:line="360" w:lineRule="auto"/>
        <w:jc w:val="both"/>
        <w:rPr>
          <w:rFonts w:ascii="Arial" w:eastAsia="Times New Roman" w:hAnsi="Arial" w:cs="Arial"/>
          <w:b/>
          <w:color w:val="000000"/>
          <w:sz w:val="24"/>
          <w:szCs w:val="27"/>
          <w:lang w:eastAsia="pt-BR"/>
        </w:rPr>
      </w:pPr>
      <w:proofErr w:type="spellStart"/>
      <w:r w:rsidRPr="00CE62CB">
        <w:rPr>
          <w:rFonts w:ascii="Arial" w:eastAsia="Times New Roman" w:hAnsi="Arial" w:cs="Arial"/>
          <w:color w:val="000000"/>
          <w:sz w:val="24"/>
          <w:szCs w:val="27"/>
          <w:lang w:eastAsia="pt-BR"/>
        </w:rPr>
        <w:t>A</w:t>
      </w:r>
      <w:r>
        <w:rPr>
          <w:rFonts w:ascii="Arial" w:eastAsia="Times New Roman" w:hAnsi="Arial" w:cs="Arial"/>
          <w:color w:val="000000"/>
          <w:sz w:val="24"/>
          <w:szCs w:val="27"/>
          <w:lang w:eastAsia="pt-BR"/>
        </w:rPr>
        <w:t>dhocracia</w:t>
      </w:r>
      <w:proofErr w:type="spellEnd"/>
      <w:r>
        <w:rPr>
          <w:rFonts w:ascii="Arial" w:eastAsia="Times New Roman" w:hAnsi="Arial" w:cs="Arial"/>
          <w:color w:val="000000"/>
          <w:sz w:val="24"/>
          <w:szCs w:val="27"/>
          <w:lang w:eastAsia="pt-BR"/>
        </w:rPr>
        <w:t xml:space="preserve"> foi criado por Alvin </w:t>
      </w:r>
      <w:proofErr w:type="spellStart"/>
      <w:r>
        <w:rPr>
          <w:rFonts w:ascii="Arial" w:eastAsia="Times New Roman" w:hAnsi="Arial" w:cs="Arial"/>
          <w:color w:val="000000"/>
          <w:sz w:val="24"/>
          <w:szCs w:val="27"/>
          <w:lang w:eastAsia="pt-BR"/>
        </w:rPr>
        <w:t>T</w:t>
      </w:r>
      <w:r w:rsidRPr="00CE62CB">
        <w:rPr>
          <w:rFonts w:ascii="Arial" w:eastAsia="Times New Roman" w:hAnsi="Arial" w:cs="Arial"/>
          <w:color w:val="000000"/>
          <w:sz w:val="24"/>
          <w:szCs w:val="27"/>
          <w:lang w:eastAsia="pt-BR"/>
        </w:rPr>
        <w:t>ofler</w:t>
      </w:r>
      <w:proofErr w:type="spellEnd"/>
      <w:r w:rsidRPr="00CE62CB">
        <w:rPr>
          <w:rFonts w:ascii="Arial" w:eastAsia="Times New Roman" w:hAnsi="Arial" w:cs="Arial"/>
          <w:color w:val="000000"/>
          <w:sz w:val="24"/>
          <w:szCs w:val="27"/>
          <w:lang w:eastAsia="pt-BR"/>
        </w:rPr>
        <w:t xml:space="preserve"> e foi disseminado por Robert </w:t>
      </w:r>
      <w:proofErr w:type="spellStart"/>
      <w:r w:rsidRPr="00CE62CB">
        <w:rPr>
          <w:rFonts w:ascii="Arial" w:eastAsia="Times New Roman" w:hAnsi="Arial" w:cs="Arial"/>
          <w:color w:val="000000"/>
          <w:sz w:val="24"/>
          <w:szCs w:val="27"/>
          <w:lang w:eastAsia="pt-BR"/>
        </w:rPr>
        <w:t>Waterman</w:t>
      </w:r>
      <w:proofErr w:type="spellEnd"/>
      <w:r w:rsidRPr="00CE62CB">
        <w:rPr>
          <w:rFonts w:ascii="Arial" w:eastAsia="Times New Roman" w:hAnsi="Arial" w:cs="Arial"/>
          <w:color w:val="000000"/>
          <w:sz w:val="24"/>
          <w:szCs w:val="27"/>
          <w:lang w:eastAsia="pt-BR"/>
        </w:rPr>
        <w:t xml:space="preserve">. Este termo é utilizado na Teoria das organizações, que impõe modelos de gestão de empresas baseados em projetos não permanentes, que utiliza grupos que cooperam entre si para atingir um objetivo. Com outras palavras, a </w:t>
      </w:r>
      <w:proofErr w:type="spellStart"/>
      <w:r w:rsidRPr="00CE62CB">
        <w:rPr>
          <w:rFonts w:ascii="Arial" w:eastAsia="Times New Roman" w:hAnsi="Arial" w:cs="Arial"/>
          <w:color w:val="000000"/>
          <w:sz w:val="24"/>
          <w:szCs w:val="27"/>
          <w:lang w:eastAsia="pt-BR"/>
        </w:rPr>
        <w:t>adhocracia</w:t>
      </w:r>
      <w:proofErr w:type="spellEnd"/>
      <w:r w:rsidRPr="00CE62CB">
        <w:rPr>
          <w:rFonts w:ascii="Arial" w:eastAsia="Times New Roman" w:hAnsi="Arial" w:cs="Arial"/>
          <w:color w:val="000000"/>
          <w:sz w:val="24"/>
          <w:szCs w:val="27"/>
          <w:lang w:eastAsia="pt-BR"/>
        </w:rPr>
        <w:t xml:space="preserve"> é um sistema </w:t>
      </w:r>
      <w:r w:rsidRPr="00CE62CB">
        <w:rPr>
          <w:rFonts w:ascii="Arial" w:eastAsia="Times New Roman" w:hAnsi="Arial" w:cs="Arial"/>
          <w:color w:val="000000"/>
          <w:sz w:val="24"/>
          <w:szCs w:val="27"/>
          <w:lang w:eastAsia="pt-BR"/>
        </w:rPr>
        <w:lastRenderedPageBreak/>
        <w:t>temporário, que varia e se adapta, e se relaciona com o estabelecimento de um grupo de pessoas, que são de habilidade, áreas diferentes, porém que se complementam, e que servem para resolver determinados tipos de problema organizacionais, que tem o caráter emergencial e temporário, que teve inspiração nos militares para o enfrentamento de situações urgentes, de forma rápida e objetiva.</w:t>
      </w:r>
    </w:p>
    <w:p w14:paraId="5D693BFE"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xml:space="preserve">Aqui estão algumas características da </w:t>
      </w:r>
      <w:proofErr w:type="spellStart"/>
      <w:r w:rsidRPr="00CE62CB">
        <w:rPr>
          <w:rFonts w:ascii="Arial" w:eastAsia="Times New Roman" w:hAnsi="Arial" w:cs="Arial"/>
          <w:color w:val="000000"/>
          <w:sz w:val="24"/>
          <w:szCs w:val="27"/>
          <w:lang w:eastAsia="pt-BR"/>
        </w:rPr>
        <w:t>adhocracia</w:t>
      </w:r>
      <w:proofErr w:type="spellEnd"/>
      <w:r w:rsidRPr="00CE62CB">
        <w:rPr>
          <w:rFonts w:ascii="Arial" w:eastAsia="Times New Roman" w:hAnsi="Arial" w:cs="Arial"/>
          <w:color w:val="000000"/>
          <w:sz w:val="24"/>
          <w:szCs w:val="27"/>
          <w:lang w:eastAsia="pt-BR"/>
        </w:rPr>
        <w:t>:</w:t>
      </w:r>
    </w:p>
    <w:p w14:paraId="292F7729"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Equipes de trabalho autônomas, temporárias e multidisciplinares;</w:t>
      </w:r>
    </w:p>
    <w:p w14:paraId="1CFB2B5A"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Estrutura organizacional orgânica;</w:t>
      </w:r>
    </w:p>
    <w:p w14:paraId="6ABACBCC"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Pouca formalização dos processos e maior liberdade de trabalho;</w:t>
      </w:r>
    </w:p>
    <w:p w14:paraId="1B29427A"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Forte presença da especialização do trabalho na formação;</w:t>
      </w:r>
    </w:p>
    <w:p w14:paraId="18E81558"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Coordenação e controle efetuados pelas próprias equipes e grupos de trabalho;</w:t>
      </w:r>
    </w:p>
    <w:p w14:paraId="1A878E56" w14:textId="77777777" w:rsidR="00CE62CB" w:rsidRP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Elevado grau de descentralização;</w:t>
      </w:r>
    </w:p>
    <w:p w14:paraId="5D6C4A03" w14:textId="77777777" w:rsidR="00CE62CB" w:rsidRDefault="00CE62CB" w:rsidP="00B07B69">
      <w:pPr>
        <w:spacing w:before="100" w:beforeAutospacing="1" w:after="100" w:afterAutospacing="1" w:line="360" w:lineRule="auto"/>
        <w:rPr>
          <w:rFonts w:ascii="Arial" w:eastAsia="Times New Roman" w:hAnsi="Arial" w:cs="Arial"/>
          <w:color w:val="000000"/>
          <w:sz w:val="24"/>
          <w:szCs w:val="27"/>
          <w:lang w:eastAsia="pt-BR"/>
        </w:rPr>
      </w:pPr>
      <w:r w:rsidRPr="00CE62CB">
        <w:rPr>
          <w:rFonts w:ascii="Arial" w:eastAsia="Times New Roman" w:hAnsi="Arial" w:cs="Arial"/>
          <w:color w:val="000000"/>
          <w:sz w:val="24"/>
          <w:szCs w:val="27"/>
          <w:lang w:eastAsia="pt-BR"/>
        </w:rPr>
        <w:t>· Certa dificuldade na comunicação formal e na definição de papéis.</w:t>
      </w:r>
    </w:p>
    <w:p w14:paraId="1E604DF4"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6F9B3C97"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31705A7A"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3E4BCA45"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7C9B8BA2"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7648CC7F"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61DA0DB5"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054CD66A" w14:textId="77777777" w:rsidR="002D43DF" w:rsidRDefault="002D43DF" w:rsidP="00B07B69">
      <w:pPr>
        <w:spacing w:before="100" w:beforeAutospacing="1" w:after="100" w:afterAutospacing="1" w:line="360" w:lineRule="auto"/>
        <w:rPr>
          <w:rFonts w:ascii="Arial" w:eastAsia="Times New Roman" w:hAnsi="Arial" w:cs="Arial"/>
          <w:color w:val="000000"/>
          <w:sz w:val="24"/>
          <w:szCs w:val="27"/>
          <w:lang w:eastAsia="pt-BR"/>
        </w:rPr>
      </w:pPr>
    </w:p>
    <w:p w14:paraId="6FCA4512" w14:textId="77777777" w:rsidR="00B07B69" w:rsidRDefault="00B07B69" w:rsidP="00B07B69">
      <w:pPr>
        <w:spacing w:before="100" w:beforeAutospacing="1" w:after="100" w:afterAutospacing="1" w:line="360" w:lineRule="auto"/>
        <w:rPr>
          <w:rFonts w:ascii="Arial" w:eastAsia="Times New Roman" w:hAnsi="Arial" w:cs="Arial"/>
          <w:b/>
          <w:color w:val="000000"/>
          <w:sz w:val="24"/>
          <w:szCs w:val="27"/>
          <w:lang w:eastAsia="pt-BR"/>
        </w:rPr>
      </w:pPr>
    </w:p>
    <w:p w14:paraId="3DC8B5F4" w14:textId="77777777" w:rsidR="00B07B69" w:rsidRDefault="00B07B69" w:rsidP="00B07B69">
      <w:pPr>
        <w:pStyle w:val="Ttulo1"/>
        <w:rPr>
          <w:rFonts w:eastAsia="Times New Roman"/>
          <w:lang w:eastAsia="pt-BR"/>
        </w:rPr>
      </w:pPr>
      <w:bookmarkStart w:id="15" w:name="_Toc484465792"/>
      <w:r>
        <w:rPr>
          <w:rFonts w:eastAsia="Times New Roman"/>
          <w:lang w:eastAsia="pt-BR"/>
        </w:rPr>
        <w:lastRenderedPageBreak/>
        <w:t>CONCLUSÃO</w:t>
      </w:r>
      <w:bookmarkEnd w:id="15"/>
    </w:p>
    <w:p w14:paraId="57F93991" w14:textId="77777777" w:rsidR="00463EFD" w:rsidRDefault="004D3A3F" w:rsidP="005A09F9">
      <w:pPr>
        <w:spacing w:before="100" w:beforeAutospacing="1" w:after="100" w:afterAutospacing="1" w:line="360" w:lineRule="auto"/>
        <w:ind w:firstLine="432"/>
        <w:jc w:val="both"/>
        <w:rPr>
          <w:rFonts w:ascii="Arial" w:eastAsia="Times New Roman" w:hAnsi="Arial" w:cs="Arial"/>
          <w:color w:val="000000"/>
          <w:sz w:val="24"/>
          <w:szCs w:val="27"/>
          <w:lang w:eastAsia="pt-BR"/>
        </w:rPr>
      </w:pPr>
      <w:r w:rsidRPr="00441D60">
        <w:rPr>
          <w:rFonts w:ascii="Arial" w:eastAsia="Times New Roman" w:hAnsi="Arial" w:cs="Arial"/>
          <w:color w:val="000000"/>
          <w:sz w:val="24"/>
          <w:szCs w:val="27"/>
          <w:lang w:eastAsia="pt-BR"/>
        </w:rPr>
        <w:t>O trabalho</w:t>
      </w:r>
      <w:r w:rsidR="00441D60">
        <w:rPr>
          <w:rFonts w:ascii="Arial" w:eastAsia="Times New Roman" w:hAnsi="Arial" w:cs="Arial"/>
          <w:color w:val="000000"/>
          <w:sz w:val="24"/>
          <w:szCs w:val="27"/>
          <w:lang w:eastAsia="pt-BR"/>
        </w:rPr>
        <w:t xml:space="preserve"> e pesquisa realizado pelo Doutor Henry </w:t>
      </w:r>
      <w:proofErr w:type="spellStart"/>
      <w:r w:rsidR="00441D60">
        <w:rPr>
          <w:rFonts w:ascii="Arial" w:eastAsia="Times New Roman" w:hAnsi="Arial" w:cs="Arial"/>
          <w:color w:val="000000"/>
          <w:sz w:val="24"/>
          <w:szCs w:val="27"/>
          <w:lang w:eastAsia="pt-BR"/>
        </w:rPr>
        <w:t>Mintzberg</w:t>
      </w:r>
      <w:proofErr w:type="spellEnd"/>
      <w:r w:rsidR="00441D60">
        <w:rPr>
          <w:rFonts w:ascii="Arial" w:eastAsia="Times New Roman" w:hAnsi="Arial" w:cs="Arial"/>
          <w:color w:val="000000"/>
          <w:sz w:val="24"/>
          <w:szCs w:val="27"/>
          <w:lang w:eastAsia="pt-BR"/>
        </w:rPr>
        <w:t xml:space="preserve"> foi muito útil para as análises de como funcionam as organizações. Ao estudar as estruturas de uma organização, o cientista pode perceber que esta é composta de seis partes</w:t>
      </w:r>
      <w:r w:rsidR="00463EFD">
        <w:rPr>
          <w:rFonts w:ascii="Arial" w:eastAsia="Times New Roman" w:hAnsi="Arial" w:cs="Arial"/>
          <w:color w:val="000000"/>
          <w:sz w:val="24"/>
          <w:szCs w:val="27"/>
          <w:lang w:eastAsia="pt-BR"/>
        </w:rPr>
        <w:t xml:space="preserve"> que estão em constante comunicação, são elas</w:t>
      </w:r>
      <w:r w:rsidR="009B7CB1">
        <w:rPr>
          <w:rFonts w:ascii="Arial" w:eastAsia="Times New Roman" w:hAnsi="Arial" w:cs="Arial"/>
          <w:color w:val="000000"/>
          <w:sz w:val="24"/>
          <w:szCs w:val="27"/>
          <w:lang w:eastAsia="pt-BR"/>
        </w:rPr>
        <w:t>:</w:t>
      </w:r>
      <w:r w:rsidR="00463EFD">
        <w:rPr>
          <w:rFonts w:ascii="Arial" w:eastAsia="Times New Roman" w:hAnsi="Arial" w:cs="Arial"/>
          <w:color w:val="000000"/>
          <w:sz w:val="24"/>
          <w:szCs w:val="27"/>
          <w:lang w:eastAsia="pt-BR"/>
        </w:rPr>
        <w:t xml:space="preserve"> a cúpula estratégica, linha intermediária ou linha hierár</w:t>
      </w:r>
      <w:r w:rsidR="009B7CB1">
        <w:rPr>
          <w:rFonts w:ascii="Arial" w:eastAsia="Times New Roman" w:hAnsi="Arial" w:cs="Arial"/>
          <w:color w:val="000000"/>
          <w:sz w:val="24"/>
          <w:szCs w:val="27"/>
          <w:lang w:eastAsia="pt-BR"/>
        </w:rPr>
        <w:t>quica intermediária, núcleo operacional, tecnoestrutura, assessoria de apoio e ideologia</w:t>
      </w:r>
      <w:r w:rsidR="00463EFD">
        <w:rPr>
          <w:rFonts w:ascii="Arial" w:eastAsia="Times New Roman" w:hAnsi="Arial" w:cs="Arial"/>
          <w:color w:val="000000"/>
          <w:sz w:val="24"/>
          <w:szCs w:val="27"/>
          <w:lang w:eastAsia="pt-BR"/>
        </w:rPr>
        <w:t xml:space="preserve">. Foi analisado a função e a importância de cada parte dentro das organizações e percebeu-se que essas partes podem ter diferentes funções ou responsabilidades dependendo do tipo ou tamanho da organização. Com base nas informações sobre as funções das partes nas organizações </w:t>
      </w:r>
      <w:proofErr w:type="spellStart"/>
      <w:r w:rsidR="00463EFD">
        <w:rPr>
          <w:rFonts w:ascii="Arial" w:eastAsia="Times New Roman" w:hAnsi="Arial" w:cs="Arial"/>
          <w:color w:val="000000"/>
          <w:sz w:val="24"/>
          <w:szCs w:val="27"/>
          <w:lang w:eastAsia="pt-BR"/>
        </w:rPr>
        <w:t>Mintzberg</w:t>
      </w:r>
      <w:proofErr w:type="spellEnd"/>
      <w:r w:rsidR="00463EFD">
        <w:rPr>
          <w:rFonts w:ascii="Arial" w:eastAsia="Times New Roman" w:hAnsi="Arial" w:cs="Arial"/>
          <w:color w:val="000000"/>
          <w:sz w:val="24"/>
          <w:szCs w:val="27"/>
          <w:lang w:eastAsia="pt-BR"/>
        </w:rPr>
        <w:t xml:space="preserve"> listou os tipos de organização mais comuns e co</w:t>
      </w:r>
      <w:r w:rsidR="009B7CB1">
        <w:rPr>
          <w:rFonts w:ascii="Arial" w:eastAsia="Times New Roman" w:hAnsi="Arial" w:cs="Arial"/>
          <w:color w:val="000000"/>
          <w:sz w:val="24"/>
          <w:szCs w:val="27"/>
          <w:lang w:eastAsia="pt-BR"/>
        </w:rPr>
        <w:t>mo as partes interagem entre si para alcançarem os objetivos da organização.</w:t>
      </w:r>
    </w:p>
    <w:p w14:paraId="0F22470C"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310C42E5"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3E6F131F"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463D747D"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3EAAAC49"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34A0544C"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05CEB10B"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656AA6C5"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478CC11D"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7DD93E70"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123D44C7"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538443F5"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142FFAA7"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0FAF9AAF"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5ECDE006"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1B1825B7"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086BA7AA"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250BD17E" w14:textId="77777777" w:rsidR="00B07B69" w:rsidRDefault="00B07B69" w:rsidP="00B07B69">
      <w:pPr>
        <w:spacing w:before="100" w:beforeAutospacing="1" w:after="100" w:afterAutospacing="1" w:line="360" w:lineRule="auto"/>
        <w:jc w:val="center"/>
        <w:rPr>
          <w:rFonts w:ascii="Arial" w:eastAsia="Times New Roman" w:hAnsi="Arial" w:cs="Arial"/>
          <w:b/>
          <w:color w:val="000000"/>
          <w:sz w:val="24"/>
          <w:szCs w:val="27"/>
          <w:lang w:eastAsia="pt-BR"/>
        </w:rPr>
      </w:pPr>
    </w:p>
    <w:p w14:paraId="5170931B" w14:textId="77777777" w:rsidR="002D43DF" w:rsidRPr="00307EE3" w:rsidRDefault="00B07B69" w:rsidP="00B07B69">
      <w:pPr>
        <w:pStyle w:val="Ttulo1"/>
        <w:rPr>
          <w:rFonts w:eastAsia="Times New Roman"/>
          <w:lang w:eastAsia="pt-BR"/>
        </w:rPr>
      </w:pPr>
      <w:bookmarkStart w:id="16" w:name="_Toc484465793"/>
      <w:r w:rsidRPr="00307EE3">
        <w:rPr>
          <w:rFonts w:eastAsia="Times New Roman"/>
          <w:lang w:eastAsia="pt-BR"/>
        </w:rPr>
        <w:t>REFERÊNCIAS BIBLIOGRÁFICAS</w:t>
      </w:r>
      <w:bookmarkEnd w:id="16"/>
    </w:p>
    <w:p w14:paraId="66C865D2" w14:textId="77777777" w:rsidR="002D43DF" w:rsidRPr="002D43DF" w:rsidRDefault="002D43DF" w:rsidP="00B07B69">
      <w:pPr>
        <w:pStyle w:val="PargrafodaLista"/>
        <w:numPr>
          <w:ilvl w:val="0"/>
          <w:numId w:val="5"/>
        </w:numPr>
        <w:spacing w:before="100" w:beforeAutospacing="1" w:after="100" w:afterAutospacing="1" w:line="360" w:lineRule="auto"/>
        <w:jc w:val="both"/>
        <w:rPr>
          <w:rFonts w:ascii="Arial" w:hAnsi="Arial" w:cs="Arial"/>
          <w:sz w:val="24"/>
          <w:szCs w:val="24"/>
        </w:rPr>
      </w:pPr>
      <w:r w:rsidRPr="002D43DF">
        <w:rPr>
          <w:rFonts w:ascii="Arial" w:hAnsi="Arial" w:cs="Arial"/>
          <w:sz w:val="24"/>
          <w:szCs w:val="24"/>
        </w:rPr>
        <w:t xml:space="preserve">Teixeira, S. </w:t>
      </w:r>
      <w:r w:rsidRPr="00307EE3">
        <w:rPr>
          <w:rFonts w:ascii="Arial" w:hAnsi="Arial" w:cs="Arial"/>
          <w:b/>
          <w:sz w:val="24"/>
          <w:szCs w:val="24"/>
        </w:rPr>
        <w:t>– Gestão das Organizações</w:t>
      </w:r>
      <w:r w:rsidRPr="002D43DF">
        <w:rPr>
          <w:rFonts w:ascii="Arial" w:hAnsi="Arial" w:cs="Arial"/>
          <w:sz w:val="24"/>
          <w:szCs w:val="24"/>
        </w:rPr>
        <w:t xml:space="preserve">, 3ª Edição. McGraw Hill, </w:t>
      </w:r>
      <w:proofErr w:type="spellStart"/>
      <w:r w:rsidRPr="002D43DF">
        <w:rPr>
          <w:rFonts w:ascii="Arial" w:hAnsi="Arial" w:cs="Arial"/>
          <w:sz w:val="24"/>
          <w:szCs w:val="24"/>
        </w:rPr>
        <w:t>Alfragide</w:t>
      </w:r>
      <w:proofErr w:type="spellEnd"/>
      <w:r w:rsidRPr="002D43DF">
        <w:rPr>
          <w:rFonts w:ascii="Arial" w:hAnsi="Arial" w:cs="Arial"/>
          <w:sz w:val="24"/>
          <w:szCs w:val="24"/>
        </w:rPr>
        <w:t>, 1998, pp 91-103.</w:t>
      </w:r>
    </w:p>
    <w:p w14:paraId="30F72286" w14:textId="77777777" w:rsidR="002D43DF" w:rsidRPr="002D43DF" w:rsidRDefault="002D43DF" w:rsidP="00B07B69">
      <w:pPr>
        <w:pStyle w:val="PargrafodaLista"/>
        <w:numPr>
          <w:ilvl w:val="0"/>
          <w:numId w:val="5"/>
        </w:numPr>
        <w:spacing w:before="100" w:beforeAutospacing="1" w:after="100" w:afterAutospacing="1" w:line="360" w:lineRule="auto"/>
        <w:jc w:val="both"/>
        <w:rPr>
          <w:rFonts w:ascii="Arial" w:eastAsia="Times New Roman" w:hAnsi="Arial" w:cs="Arial"/>
          <w:sz w:val="24"/>
          <w:szCs w:val="24"/>
          <w:lang w:eastAsia="pt-BR"/>
        </w:rPr>
      </w:pPr>
      <w:r w:rsidRPr="002D43DF">
        <w:rPr>
          <w:rFonts w:ascii="Arial" w:hAnsi="Arial" w:cs="Arial"/>
          <w:sz w:val="24"/>
          <w:szCs w:val="24"/>
        </w:rPr>
        <w:t xml:space="preserve"> Dicionário Online. </w:t>
      </w:r>
      <w:r w:rsidRPr="00307EE3">
        <w:rPr>
          <w:rFonts w:ascii="Arial" w:hAnsi="Arial" w:cs="Arial"/>
          <w:b/>
          <w:sz w:val="24"/>
          <w:szCs w:val="24"/>
        </w:rPr>
        <w:t>Tecnoestrutura</w:t>
      </w:r>
      <w:r w:rsidRPr="002D43DF">
        <w:rPr>
          <w:rFonts w:ascii="Arial" w:hAnsi="Arial" w:cs="Arial"/>
          <w:sz w:val="24"/>
          <w:szCs w:val="24"/>
        </w:rPr>
        <w:t>. Disponível em: &lt;</w:t>
      </w:r>
      <w:hyperlink r:id="rId16" w:history="1">
        <w:r w:rsidRPr="002D43DF">
          <w:rPr>
            <w:rStyle w:val="Hyperlink"/>
            <w:rFonts w:ascii="Arial" w:hAnsi="Arial" w:cs="Arial"/>
            <w:color w:val="auto"/>
            <w:sz w:val="24"/>
            <w:szCs w:val="24"/>
          </w:rPr>
          <w:t>http://www.dicionarioinformal.com.br/tecnoestrutura</w:t>
        </w:r>
      </w:hyperlink>
      <w:r w:rsidRPr="002D43DF">
        <w:rPr>
          <w:rFonts w:ascii="Arial" w:hAnsi="Arial" w:cs="Arial"/>
          <w:sz w:val="24"/>
          <w:szCs w:val="24"/>
        </w:rPr>
        <w:t>&gt;. Acesso em: 02 jun. 2017</w:t>
      </w:r>
    </w:p>
    <w:p w14:paraId="13F4447A" w14:textId="77777777" w:rsidR="002D43DF" w:rsidRPr="002D43DF" w:rsidRDefault="002D43DF" w:rsidP="00B07B69">
      <w:pPr>
        <w:pStyle w:val="PargrafodaLista"/>
        <w:numPr>
          <w:ilvl w:val="0"/>
          <w:numId w:val="5"/>
        </w:numPr>
        <w:spacing w:before="100" w:beforeAutospacing="1" w:after="100" w:afterAutospacing="1" w:line="360" w:lineRule="auto"/>
        <w:jc w:val="both"/>
        <w:rPr>
          <w:rFonts w:ascii="Arial" w:eastAsia="Times New Roman" w:hAnsi="Arial" w:cs="Arial"/>
          <w:sz w:val="24"/>
          <w:szCs w:val="24"/>
          <w:lang w:eastAsia="pt-BR"/>
        </w:rPr>
      </w:pPr>
      <w:r w:rsidRPr="002D43DF">
        <w:rPr>
          <w:rFonts w:ascii="Arial" w:hAnsi="Arial" w:cs="Arial"/>
          <w:sz w:val="24"/>
          <w:szCs w:val="24"/>
        </w:rPr>
        <w:t xml:space="preserve">Sobre a Administração. </w:t>
      </w:r>
      <w:proofErr w:type="spellStart"/>
      <w:r w:rsidRPr="00307EE3">
        <w:rPr>
          <w:rFonts w:ascii="Arial" w:hAnsi="Arial" w:cs="Arial"/>
          <w:b/>
          <w:sz w:val="24"/>
          <w:szCs w:val="24"/>
        </w:rPr>
        <w:t>Adhocracia</w:t>
      </w:r>
      <w:proofErr w:type="spellEnd"/>
      <w:r w:rsidRPr="002D43DF">
        <w:rPr>
          <w:rFonts w:ascii="Arial" w:hAnsi="Arial" w:cs="Arial"/>
          <w:sz w:val="24"/>
          <w:szCs w:val="24"/>
        </w:rPr>
        <w:t xml:space="preserve">. 2012. Disponível em:&lt; </w:t>
      </w:r>
      <w:hyperlink r:id="rId17" w:history="1">
        <w:r w:rsidRPr="002D43DF">
          <w:rPr>
            <w:rStyle w:val="Hyperlink"/>
            <w:rFonts w:ascii="Arial" w:hAnsi="Arial" w:cs="Arial"/>
            <w:color w:val="auto"/>
            <w:sz w:val="24"/>
            <w:szCs w:val="24"/>
          </w:rPr>
          <w:t>http://www.sobreadministracao.com/voce-sabe-o-que-e-adhocracia</w:t>
        </w:r>
      </w:hyperlink>
      <w:r w:rsidRPr="002D43DF">
        <w:rPr>
          <w:rFonts w:ascii="Arial" w:hAnsi="Arial" w:cs="Arial"/>
          <w:sz w:val="24"/>
          <w:szCs w:val="24"/>
        </w:rPr>
        <w:t>&gt;. Acesso em: 02 jun. 2017.</w:t>
      </w:r>
    </w:p>
    <w:p w14:paraId="1CF3AEF9" w14:textId="77777777" w:rsidR="002D43DF" w:rsidRPr="002D43DF" w:rsidRDefault="002D43DF" w:rsidP="00B07B69">
      <w:pPr>
        <w:pStyle w:val="PargrafodaLista"/>
        <w:numPr>
          <w:ilvl w:val="0"/>
          <w:numId w:val="5"/>
        </w:numPr>
        <w:spacing w:before="100" w:beforeAutospacing="1" w:after="100" w:afterAutospacing="1" w:line="360" w:lineRule="auto"/>
        <w:jc w:val="both"/>
        <w:rPr>
          <w:rFonts w:ascii="Arial" w:eastAsia="Times New Roman" w:hAnsi="Arial" w:cs="Arial"/>
          <w:sz w:val="24"/>
          <w:szCs w:val="24"/>
          <w:lang w:eastAsia="pt-BR"/>
        </w:rPr>
      </w:pPr>
      <w:r w:rsidRPr="002D43DF">
        <w:rPr>
          <w:rFonts w:ascii="Arial" w:hAnsi="Arial" w:cs="Arial"/>
          <w:sz w:val="24"/>
          <w:szCs w:val="24"/>
        </w:rPr>
        <w:t xml:space="preserve">Moura, R. – </w:t>
      </w:r>
      <w:r w:rsidRPr="00307EE3">
        <w:rPr>
          <w:rFonts w:ascii="Arial" w:hAnsi="Arial" w:cs="Arial"/>
          <w:b/>
          <w:sz w:val="24"/>
          <w:szCs w:val="24"/>
        </w:rPr>
        <w:t>“Estruturas e Funcionamento Organizacional</w:t>
      </w:r>
      <w:r w:rsidRPr="002D43DF">
        <w:rPr>
          <w:rFonts w:ascii="Arial" w:hAnsi="Arial" w:cs="Arial"/>
          <w:sz w:val="24"/>
          <w:szCs w:val="24"/>
        </w:rPr>
        <w:t>”. Dirigir,1999, nº60, pp 32-38.</w:t>
      </w:r>
    </w:p>
    <w:p w14:paraId="4B8C5834" w14:textId="77777777" w:rsidR="002D43DF" w:rsidRPr="002D43DF" w:rsidRDefault="002D43DF" w:rsidP="00B07B69">
      <w:pPr>
        <w:pStyle w:val="PargrafodaLista"/>
        <w:numPr>
          <w:ilvl w:val="0"/>
          <w:numId w:val="5"/>
        </w:numPr>
        <w:spacing w:line="360" w:lineRule="auto"/>
        <w:jc w:val="both"/>
        <w:rPr>
          <w:rFonts w:ascii="Arial" w:hAnsi="Arial" w:cs="Arial"/>
          <w:sz w:val="24"/>
          <w:szCs w:val="24"/>
        </w:rPr>
      </w:pPr>
      <w:r w:rsidRPr="002D43DF">
        <w:rPr>
          <w:rFonts w:ascii="Arial" w:eastAsia="Times New Roman" w:hAnsi="Arial" w:cs="Arial"/>
          <w:sz w:val="24"/>
          <w:szCs w:val="24"/>
          <w:lang w:eastAsia="pt-BR"/>
        </w:rPr>
        <w:t xml:space="preserve">Administradores. </w:t>
      </w:r>
      <w:r w:rsidRPr="00307EE3">
        <w:rPr>
          <w:rFonts w:ascii="Arial" w:eastAsia="Times New Roman" w:hAnsi="Arial" w:cs="Arial"/>
          <w:b/>
          <w:sz w:val="24"/>
          <w:szCs w:val="24"/>
          <w:lang w:eastAsia="pt-BR"/>
        </w:rPr>
        <w:t>Estruturas Organizacionais</w:t>
      </w:r>
      <w:r w:rsidRPr="002D43DF">
        <w:rPr>
          <w:rFonts w:ascii="Arial" w:eastAsia="Times New Roman" w:hAnsi="Arial" w:cs="Arial"/>
          <w:sz w:val="24"/>
          <w:szCs w:val="24"/>
          <w:lang w:eastAsia="pt-BR"/>
        </w:rPr>
        <w:t>. 2014. Disponível em:&lt;</w:t>
      </w:r>
      <w:hyperlink r:id="rId18" w:history="1">
        <w:r w:rsidRPr="002D43DF">
          <w:rPr>
            <w:rStyle w:val="Hyperlink"/>
            <w:rFonts w:ascii="Arial" w:hAnsi="Arial" w:cs="Arial"/>
            <w:color w:val="auto"/>
            <w:sz w:val="24"/>
            <w:szCs w:val="24"/>
          </w:rPr>
          <w:t>www.administradores.com.br/artigos/negocios/a-importancia-do-entendimento-das-estruturas-e-modelos-organizacionais-para-a -</w:t>
        </w:r>
        <w:proofErr w:type="spellStart"/>
        <w:r w:rsidRPr="002D43DF">
          <w:rPr>
            <w:rStyle w:val="Hyperlink"/>
            <w:rFonts w:ascii="Arial" w:hAnsi="Arial" w:cs="Arial"/>
            <w:color w:val="auto"/>
            <w:sz w:val="24"/>
            <w:szCs w:val="24"/>
          </w:rPr>
          <w:t>estrategia</w:t>
        </w:r>
        <w:proofErr w:type="spellEnd"/>
        <w:r w:rsidRPr="002D43DF">
          <w:rPr>
            <w:rStyle w:val="Hyperlink"/>
            <w:rFonts w:ascii="Arial" w:hAnsi="Arial" w:cs="Arial"/>
            <w:color w:val="auto"/>
            <w:sz w:val="24"/>
            <w:szCs w:val="24"/>
          </w:rPr>
          <w:t>-das-empresas/71363/</w:t>
        </w:r>
      </w:hyperlink>
      <w:r w:rsidRPr="002D43DF">
        <w:rPr>
          <w:rFonts w:ascii="Arial" w:hAnsi="Arial" w:cs="Arial"/>
          <w:sz w:val="24"/>
          <w:szCs w:val="24"/>
        </w:rPr>
        <w:t xml:space="preserve">&gt;. Aceso em </w:t>
      </w:r>
      <w:proofErr w:type="gramStart"/>
      <w:r w:rsidRPr="002D43DF">
        <w:rPr>
          <w:rFonts w:ascii="Arial" w:hAnsi="Arial" w:cs="Arial"/>
          <w:sz w:val="24"/>
          <w:szCs w:val="24"/>
        </w:rPr>
        <w:t>31,maio</w:t>
      </w:r>
      <w:proofErr w:type="gramEnd"/>
      <w:r w:rsidRPr="002D43DF">
        <w:rPr>
          <w:rFonts w:ascii="Arial" w:hAnsi="Arial" w:cs="Arial"/>
          <w:sz w:val="24"/>
          <w:szCs w:val="24"/>
        </w:rPr>
        <w:t xml:space="preserve"> 2017.</w:t>
      </w:r>
    </w:p>
    <w:p w14:paraId="6220A33F" w14:textId="77777777" w:rsidR="00D605F5" w:rsidRPr="006A0197" w:rsidRDefault="00307EE3" w:rsidP="00B07B69">
      <w:pPr>
        <w:pStyle w:val="PargrafodaLista"/>
        <w:numPr>
          <w:ilvl w:val="0"/>
          <w:numId w:val="5"/>
        </w:numPr>
        <w:spacing w:before="100" w:beforeAutospacing="1" w:after="100" w:afterAutospacing="1" w:line="360" w:lineRule="auto"/>
        <w:rPr>
          <w:rFonts w:ascii="Arial" w:eastAsia="Times New Roman" w:hAnsi="Arial" w:cs="Arial"/>
          <w:sz w:val="24"/>
          <w:szCs w:val="24"/>
          <w:lang w:eastAsia="pt-BR"/>
        </w:rPr>
      </w:pPr>
      <w:proofErr w:type="spellStart"/>
      <w:r w:rsidRPr="00307EE3">
        <w:rPr>
          <w:rFonts w:ascii="Arial" w:hAnsi="Arial" w:cs="Arial"/>
          <w:sz w:val="24"/>
          <w:szCs w:val="24"/>
        </w:rPr>
        <w:t>Bilhim</w:t>
      </w:r>
      <w:proofErr w:type="spellEnd"/>
      <w:r w:rsidRPr="00307EE3">
        <w:rPr>
          <w:rFonts w:ascii="Arial" w:hAnsi="Arial" w:cs="Arial"/>
          <w:sz w:val="24"/>
          <w:szCs w:val="24"/>
        </w:rPr>
        <w:t xml:space="preserve">, J. – </w:t>
      </w:r>
      <w:r w:rsidRPr="00307EE3">
        <w:rPr>
          <w:rFonts w:ascii="Arial" w:hAnsi="Arial" w:cs="Arial"/>
          <w:b/>
          <w:sz w:val="24"/>
          <w:szCs w:val="24"/>
        </w:rPr>
        <w:t>Teoria Organizacional</w:t>
      </w:r>
      <w:r w:rsidRPr="00307EE3">
        <w:rPr>
          <w:rFonts w:ascii="Arial" w:hAnsi="Arial" w:cs="Arial"/>
          <w:sz w:val="24"/>
          <w:szCs w:val="24"/>
        </w:rPr>
        <w:t>, 3ª Edição. ISCSP, Lisboa, 2004, pp 137-162.</w:t>
      </w:r>
    </w:p>
    <w:p w14:paraId="1923985B" w14:textId="77777777" w:rsidR="003F14C6" w:rsidRPr="00D605F5" w:rsidRDefault="003F14C6" w:rsidP="00B07B69">
      <w:pPr>
        <w:spacing w:line="360" w:lineRule="auto"/>
        <w:rPr>
          <w:rFonts w:ascii="Arial" w:hAnsi="Arial" w:cs="Arial"/>
          <w:sz w:val="20"/>
          <w:szCs w:val="20"/>
        </w:rPr>
      </w:pPr>
    </w:p>
    <w:sectPr w:rsidR="003F14C6" w:rsidRPr="00D605F5" w:rsidSect="00A56473">
      <w:footerReference w:type="default" r:id="rId19"/>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66B8" w14:textId="77777777" w:rsidR="002C15DA" w:rsidRDefault="002C15DA" w:rsidP="00DA5E02">
      <w:pPr>
        <w:spacing w:line="240" w:lineRule="auto"/>
      </w:pPr>
      <w:r>
        <w:separator/>
      </w:r>
    </w:p>
  </w:endnote>
  <w:endnote w:type="continuationSeparator" w:id="0">
    <w:p w14:paraId="42239A67" w14:textId="77777777" w:rsidR="002C15DA" w:rsidRDefault="002C15DA" w:rsidP="00DA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529506"/>
      <w:docPartObj>
        <w:docPartGallery w:val="Page Numbers (Bottom of Page)"/>
        <w:docPartUnique/>
      </w:docPartObj>
    </w:sdtPr>
    <w:sdtEndPr/>
    <w:sdtContent>
      <w:p w14:paraId="6F702A37" w14:textId="77777777" w:rsidR="00A56473" w:rsidRDefault="00A56473">
        <w:pPr>
          <w:pStyle w:val="Rodap"/>
          <w:jc w:val="right"/>
        </w:pPr>
        <w:r>
          <w:fldChar w:fldCharType="begin"/>
        </w:r>
        <w:r>
          <w:instrText>PAGE   \* MERGEFORMAT</w:instrText>
        </w:r>
        <w:r>
          <w:fldChar w:fldCharType="separate"/>
        </w:r>
        <w:r w:rsidR="009D32D6">
          <w:rPr>
            <w:noProof/>
          </w:rPr>
          <w:t>11</w:t>
        </w:r>
        <w:r>
          <w:fldChar w:fldCharType="end"/>
        </w:r>
      </w:p>
    </w:sdtContent>
  </w:sdt>
  <w:p w14:paraId="3D107518" w14:textId="77777777" w:rsidR="00A56473" w:rsidRDefault="00A564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77D1" w14:textId="77777777" w:rsidR="002C15DA" w:rsidRDefault="002C15DA" w:rsidP="00DA5E02">
      <w:pPr>
        <w:spacing w:line="240" w:lineRule="auto"/>
      </w:pPr>
      <w:r>
        <w:separator/>
      </w:r>
    </w:p>
  </w:footnote>
  <w:footnote w:type="continuationSeparator" w:id="0">
    <w:p w14:paraId="2F39E5D8" w14:textId="77777777" w:rsidR="002C15DA" w:rsidRDefault="002C15DA" w:rsidP="00DA5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B9"/>
    <w:multiLevelType w:val="hybridMultilevel"/>
    <w:tmpl w:val="FC44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D21DF7"/>
    <w:multiLevelType w:val="hybridMultilevel"/>
    <w:tmpl w:val="92E27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F53413"/>
    <w:multiLevelType w:val="hybridMultilevel"/>
    <w:tmpl w:val="A5B8F7DC"/>
    <w:lvl w:ilvl="0" w:tplc="6C68685A">
      <w:start w:val="1"/>
      <w:numFmt w:val="decimal"/>
      <w:lvlText w:val="%1)"/>
      <w:lvlJc w:val="left"/>
      <w:pPr>
        <w:ind w:left="720" w:hanging="36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66661C"/>
    <w:multiLevelType w:val="hybridMultilevel"/>
    <w:tmpl w:val="3A3EB89C"/>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75505A"/>
    <w:multiLevelType w:val="hybridMultilevel"/>
    <w:tmpl w:val="BDEA3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3105FC"/>
    <w:multiLevelType w:val="hybridMultilevel"/>
    <w:tmpl w:val="79CCE9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670614"/>
    <w:multiLevelType w:val="hybridMultilevel"/>
    <w:tmpl w:val="963C2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CF3263"/>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5FEC2806"/>
    <w:multiLevelType w:val="hybridMultilevel"/>
    <w:tmpl w:val="7A92AC1E"/>
    <w:lvl w:ilvl="0" w:tplc="4A6810C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B44A83"/>
    <w:multiLevelType w:val="hybridMultilevel"/>
    <w:tmpl w:val="AB0EB5EC"/>
    <w:lvl w:ilvl="0" w:tplc="8F86B1E2">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74552189"/>
    <w:multiLevelType w:val="multilevel"/>
    <w:tmpl w:val="8D84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5910F7"/>
    <w:multiLevelType w:val="hybridMultilevel"/>
    <w:tmpl w:val="12D6D8BA"/>
    <w:lvl w:ilvl="0" w:tplc="4F54A0B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
  </w:num>
  <w:num w:numId="5">
    <w:abstractNumId w:val="2"/>
  </w:num>
  <w:num w:numId="6">
    <w:abstractNumId w:val="8"/>
  </w:num>
  <w:num w:numId="7">
    <w:abstractNumId w:val="11"/>
  </w:num>
  <w:num w:numId="8">
    <w:abstractNumId w:val="6"/>
  </w:num>
  <w:num w:numId="9">
    <w:abstractNumId w:val="0"/>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FF"/>
    <w:rsid w:val="000C0A42"/>
    <w:rsid w:val="000F0BFF"/>
    <w:rsid w:val="0019634F"/>
    <w:rsid w:val="001D21AB"/>
    <w:rsid w:val="00284B26"/>
    <w:rsid w:val="00290D20"/>
    <w:rsid w:val="002C15DA"/>
    <w:rsid w:val="002D43DF"/>
    <w:rsid w:val="00307EE3"/>
    <w:rsid w:val="003A1D45"/>
    <w:rsid w:val="003E6B82"/>
    <w:rsid w:val="003F14C6"/>
    <w:rsid w:val="003F57D0"/>
    <w:rsid w:val="004338E8"/>
    <w:rsid w:val="00441D60"/>
    <w:rsid w:val="00463EFD"/>
    <w:rsid w:val="004902DB"/>
    <w:rsid w:val="004D3A3F"/>
    <w:rsid w:val="00504EF6"/>
    <w:rsid w:val="005054DD"/>
    <w:rsid w:val="0051239B"/>
    <w:rsid w:val="005A09F9"/>
    <w:rsid w:val="005C0F5E"/>
    <w:rsid w:val="00666F4C"/>
    <w:rsid w:val="006A0197"/>
    <w:rsid w:val="006E32A0"/>
    <w:rsid w:val="00805E59"/>
    <w:rsid w:val="008156C9"/>
    <w:rsid w:val="00816A3C"/>
    <w:rsid w:val="008B2D5C"/>
    <w:rsid w:val="008B4F27"/>
    <w:rsid w:val="00906B9F"/>
    <w:rsid w:val="009A7C2E"/>
    <w:rsid w:val="009B7CB1"/>
    <w:rsid w:val="009D32D6"/>
    <w:rsid w:val="00A3079C"/>
    <w:rsid w:val="00A56473"/>
    <w:rsid w:val="00A62102"/>
    <w:rsid w:val="00B07B69"/>
    <w:rsid w:val="00BC70C2"/>
    <w:rsid w:val="00C02E84"/>
    <w:rsid w:val="00C80FCB"/>
    <w:rsid w:val="00CE62CB"/>
    <w:rsid w:val="00D431F8"/>
    <w:rsid w:val="00D605F5"/>
    <w:rsid w:val="00DA5E02"/>
    <w:rsid w:val="00EA3482"/>
    <w:rsid w:val="00F33ECB"/>
    <w:rsid w:val="00F453C9"/>
    <w:rsid w:val="00F45F11"/>
    <w:rsid w:val="00F55C2F"/>
    <w:rsid w:val="00F87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ABA9"/>
  <w15:chartTrackingRefBased/>
  <w15:docId w15:val="{FAA69525-47B5-4D59-B62D-1869A46D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7B69"/>
    <w:pPr>
      <w:keepNext/>
      <w:keepLines/>
      <w:numPr>
        <w:numId w:val="12"/>
      </w:numPr>
      <w:spacing w:before="240"/>
      <w:outlineLvl w:val="0"/>
    </w:pPr>
    <w:rPr>
      <w:rFonts w:ascii="Arial" w:eastAsiaTheme="majorEastAsia" w:hAnsi="Arial" w:cstheme="majorBidi"/>
      <w:sz w:val="24"/>
      <w:szCs w:val="32"/>
    </w:rPr>
  </w:style>
  <w:style w:type="paragraph" w:styleId="Ttulo2">
    <w:name w:val="heading 2"/>
    <w:basedOn w:val="Normal"/>
    <w:next w:val="Normal"/>
    <w:link w:val="Ttulo2Char"/>
    <w:uiPriority w:val="9"/>
    <w:unhideWhenUsed/>
    <w:qFormat/>
    <w:rsid w:val="00A56473"/>
    <w:pPr>
      <w:keepNext/>
      <w:keepLines/>
      <w:numPr>
        <w:ilvl w:val="1"/>
        <w:numId w:val="12"/>
      </w:numPr>
      <w:spacing w:before="40"/>
      <w:outlineLvl w:val="1"/>
    </w:pPr>
    <w:rPr>
      <w:rFonts w:ascii="Arial" w:eastAsiaTheme="majorEastAsia" w:hAnsi="Arial" w:cstheme="majorBidi"/>
      <w:sz w:val="24"/>
      <w:szCs w:val="26"/>
    </w:rPr>
  </w:style>
  <w:style w:type="paragraph" w:styleId="Ttulo3">
    <w:name w:val="heading 3"/>
    <w:basedOn w:val="Normal"/>
    <w:next w:val="Normal"/>
    <w:link w:val="Ttulo3Char"/>
    <w:uiPriority w:val="9"/>
    <w:semiHidden/>
    <w:unhideWhenUsed/>
    <w:qFormat/>
    <w:rsid w:val="00A56473"/>
    <w:pPr>
      <w:keepNext/>
      <w:keepLines/>
      <w:numPr>
        <w:ilvl w:val="2"/>
        <w:numId w:val="12"/>
      </w:numPr>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A56473"/>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A56473"/>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A56473"/>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A56473"/>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A56473"/>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A56473"/>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805E59"/>
    <w:pPr>
      <w:widowControl w:val="0"/>
      <w:suppressAutoHyphens/>
      <w:autoSpaceDN w:val="0"/>
      <w:spacing w:line="240" w:lineRule="auto"/>
      <w:textAlignment w:val="baseline"/>
    </w:pPr>
    <w:rPr>
      <w:rFonts w:ascii="Liberation Serif" w:eastAsia="Lucida Sans Unicode" w:hAnsi="Liberation Serif" w:cs="Mangal"/>
      <w:kern w:val="3"/>
      <w:sz w:val="24"/>
      <w:szCs w:val="24"/>
      <w:lang w:eastAsia="zh-CN" w:bidi="hi-IN"/>
    </w:rPr>
  </w:style>
  <w:style w:type="paragraph" w:customStyle="1" w:styleId="Textbody">
    <w:name w:val="Text body"/>
    <w:basedOn w:val="Standard"/>
    <w:rsid w:val="00DA5E02"/>
    <w:pPr>
      <w:spacing w:after="140" w:line="288" w:lineRule="auto"/>
    </w:pPr>
  </w:style>
  <w:style w:type="paragraph" w:styleId="Cabealho">
    <w:name w:val="header"/>
    <w:basedOn w:val="Normal"/>
    <w:link w:val="CabealhoChar"/>
    <w:uiPriority w:val="99"/>
    <w:unhideWhenUsed/>
    <w:rsid w:val="00DA5E02"/>
    <w:pPr>
      <w:tabs>
        <w:tab w:val="center" w:pos="4252"/>
        <w:tab w:val="right" w:pos="8504"/>
      </w:tabs>
      <w:spacing w:line="240" w:lineRule="auto"/>
    </w:pPr>
  </w:style>
  <w:style w:type="character" w:customStyle="1" w:styleId="CabealhoChar">
    <w:name w:val="Cabeçalho Char"/>
    <w:basedOn w:val="Fontepargpadro"/>
    <w:link w:val="Cabealho"/>
    <w:uiPriority w:val="99"/>
    <w:rsid w:val="00DA5E02"/>
  </w:style>
  <w:style w:type="paragraph" w:styleId="Rodap">
    <w:name w:val="footer"/>
    <w:basedOn w:val="Normal"/>
    <w:link w:val="RodapChar"/>
    <w:uiPriority w:val="99"/>
    <w:unhideWhenUsed/>
    <w:rsid w:val="00DA5E02"/>
    <w:pPr>
      <w:tabs>
        <w:tab w:val="center" w:pos="4252"/>
        <w:tab w:val="right" w:pos="8504"/>
      </w:tabs>
      <w:spacing w:line="240" w:lineRule="auto"/>
    </w:pPr>
  </w:style>
  <w:style w:type="character" w:customStyle="1" w:styleId="RodapChar">
    <w:name w:val="Rodapé Char"/>
    <w:basedOn w:val="Fontepargpadro"/>
    <w:link w:val="Rodap"/>
    <w:uiPriority w:val="99"/>
    <w:rsid w:val="00DA5E02"/>
  </w:style>
  <w:style w:type="paragraph" w:styleId="PargrafodaLista">
    <w:name w:val="List Paragraph"/>
    <w:basedOn w:val="Normal"/>
    <w:uiPriority w:val="34"/>
    <w:qFormat/>
    <w:rsid w:val="00F453C9"/>
    <w:pPr>
      <w:spacing w:after="200" w:line="276" w:lineRule="auto"/>
      <w:ind w:left="720"/>
      <w:contextualSpacing/>
    </w:pPr>
  </w:style>
  <w:style w:type="character" w:customStyle="1" w:styleId="apple-converted-space">
    <w:name w:val="apple-converted-space"/>
    <w:basedOn w:val="Fontepargpadro"/>
    <w:rsid w:val="003F14C6"/>
  </w:style>
  <w:style w:type="paragraph" w:styleId="NormalWeb">
    <w:name w:val="Normal (Web)"/>
    <w:basedOn w:val="Normal"/>
    <w:uiPriority w:val="99"/>
    <w:unhideWhenUsed/>
    <w:rsid w:val="00816A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80FCB"/>
    <w:rPr>
      <w:i/>
      <w:iCs/>
    </w:rPr>
  </w:style>
  <w:style w:type="character" w:styleId="Forte">
    <w:name w:val="Strong"/>
    <w:basedOn w:val="Fontepargpadro"/>
    <w:uiPriority w:val="22"/>
    <w:qFormat/>
    <w:rsid w:val="00C80FCB"/>
    <w:rPr>
      <w:b/>
      <w:bCs/>
    </w:rPr>
  </w:style>
  <w:style w:type="character" w:customStyle="1" w:styleId="termtext">
    <w:name w:val="termtext"/>
    <w:basedOn w:val="Fontepargpadro"/>
    <w:rsid w:val="00C80FCB"/>
  </w:style>
  <w:style w:type="character" w:styleId="Hyperlink">
    <w:name w:val="Hyperlink"/>
    <w:basedOn w:val="Fontepargpadro"/>
    <w:uiPriority w:val="99"/>
    <w:unhideWhenUsed/>
    <w:rsid w:val="00C80FCB"/>
    <w:rPr>
      <w:strike w:val="0"/>
      <w:dstrike w:val="0"/>
      <w:color w:val="5588AA"/>
      <w:u w:val="none"/>
      <w:effect w:val="none"/>
    </w:rPr>
  </w:style>
  <w:style w:type="character" w:customStyle="1" w:styleId="Ttulo1Char">
    <w:name w:val="Título 1 Char"/>
    <w:basedOn w:val="Fontepargpadro"/>
    <w:link w:val="Ttulo1"/>
    <w:uiPriority w:val="9"/>
    <w:rsid w:val="00B07B69"/>
    <w:rPr>
      <w:rFonts w:ascii="Arial" w:eastAsiaTheme="majorEastAsia" w:hAnsi="Arial" w:cstheme="majorBidi"/>
      <w:sz w:val="24"/>
      <w:szCs w:val="32"/>
    </w:rPr>
  </w:style>
  <w:style w:type="character" w:customStyle="1" w:styleId="Ttulo2Char">
    <w:name w:val="Título 2 Char"/>
    <w:basedOn w:val="Fontepargpadro"/>
    <w:link w:val="Ttulo2"/>
    <w:uiPriority w:val="9"/>
    <w:rsid w:val="00A56473"/>
    <w:rPr>
      <w:rFonts w:ascii="Arial" w:eastAsiaTheme="majorEastAsia" w:hAnsi="Arial" w:cstheme="majorBidi"/>
      <w:sz w:val="24"/>
      <w:szCs w:val="26"/>
    </w:rPr>
  </w:style>
  <w:style w:type="character" w:customStyle="1" w:styleId="Ttulo3Char">
    <w:name w:val="Título 3 Char"/>
    <w:basedOn w:val="Fontepargpadro"/>
    <w:link w:val="Ttulo3"/>
    <w:uiPriority w:val="9"/>
    <w:semiHidden/>
    <w:rsid w:val="00A56473"/>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A56473"/>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A56473"/>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A56473"/>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A56473"/>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A5647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A56473"/>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A56473"/>
    <w:pPr>
      <w:numPr>
        <w:numId w:val="0"/>
      </w:numPr>
      <w:outlineLvl w:val="9"/>
    </w:pPr>
    <w:rPr>
      <w:rFonts w:asciiTheme="majorHAnsi" w:hAnsiTheme="majorHAnsi"/>
      <w:color w:val="2E74B5" w:themeColor="accent1" w:themeShade="BF"/>
      <w:sz w:val="32"/>
      <w:lang w:eastAsia="pt-BR"/>
    </w:rPr>
  </w:style>
  <w:style w:type="paragraph" w:styleId="Sumrio1">
    <w:name w:val="toc 1"/>
    <w:basedOn w:val="Normal"/>
    <w:next w:val="Normal"/>
    <w:autoRedefine/>
    <w:uiPriority w:val="39"/>
    <w:unhideWhenUsed/>
    <w:rsid w:val="00A56473"/>
    <w:pPr>
      <w:spacing w:after="100"/>
    </w:pPr>
  </w:style>
  <w:style w:type="paragraph" w:styleId="Sumrio2">
    <w:name w:val="toc 2"/>
    <w:basedOn w:val="Normal"/>
    <w:next w:val="Normal"/>
    <w:autoRedefine/>
    <w:uiPriority w:val="39"/>
    <w:unhideWhenUsed/>
    <w:rsid w:val="00A564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1330">
      <w:bodyDiv w:val="1"/>
      <w:marLeft w:val="0"/>
      <w:marRight w:val="0"/>
      <w:marTop w:val="0"/>
      <w:marBottom w:val="0"/>
      <w:divBdr>
        <w:top w:val="none" w:sz="0" w:space="0" w:color="auto"/>
        <w:left w:val="none" w:sz="0" w:space="0" w:color="auto"/>
        <w:bottom w:val="none" w:sz="0" w:space="0" w:color="auto"/>
        <w:right w:val="none" w:sz="0" w:space="0" w:color="auto"/>
      </w:divBdr>
    </w:div>
    <w:div w:id="749694189">
      <w:bodyDiv w:val="1"/>
      <w:marLeft w:val="0"/>
      <w:marRight w:val="0"/>
      <w:marTop w:val="0"/>
      <w:marBottom w:val="0"/>
      <w:divBdr>
        <w:top w:val="none" w:sz="0" w:space="0" w:color="auto"/>
        <w:left w:val="none" w:sz="0" w:space="0" w:color="auto"/>
        <w:bottom w:val="none" w:sz="0" w:space="0" w:color="auto"/>
        <w:right w:val="none" w:sz="0" w:space="0" w:color="auto"/>
      </w:divBdr>
    </w:div>
    <w:div w:id="1294097555">
      <w:bodyDiv w:val="1"/>
      <w:marLeft w:val="0"/>
      <w:marRight w:val="0"/>
      <w:marTop w:val="0"/>
      <w:marBottom w:val="0"/>
      <w:divBdr>
        <w:top w:val="none" w:sz="0" w:space="0" w:color="auto"/>
        <w:left w:val="none" w:sz="0" w:space="0" w:color="auto"/>
        <w:bottom w:val="none" w:sz="0" w:space="0" w:color="auto"/>
        <w:right w:val="none" w:sz="0" w:space="0" w:color="auto"/>
      </w:divBdr>
    </w:div>
    <w:div w:id="1372072885">
      <w:bodyDiv w:val="1"/>
      <w:marLeft w:val="0"/>
      <w:marRight w:val="0"/>
      <w:marTop w:val="0"/>
      <w:marBottom w:val="0"/>
      <w:divBdr>
        <w:top w:val="none" w:sz="0" w:space="0" w:color="auto"/>
        <w:left w:val="none" w:sz="0" w:space="0" w:color="auto"/>
        <w:bottom w:val="none" w:sz="0" w:space="0" w:color="auto"/>
        <w:right w:val="none" w:sz="0" w:space="0" w:color="auto"/>
      </w:divBdr>
    </w:div>
    <w:div w:id="14473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dinf.blogspot.com/2010/05/estrutura-funcional.html" TargetMode="External"/><Relationship Id="rId18" Type="http://schemas.openxmlformats.org/officeDocument/2006/relationships/hyperlink" Target="http://www.administradores.com.br/artigos/negocios/a-importancia-do-entendimento-das-estruturas-e-modelos-organizacionais-para-a%20-estrategia-das-empresas/713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sdinf.blogspot.com/2010/05/estruturas-organizacionais.html" TargetMode="External"/><Relationship Id="rId17" Type="http://schemas.openxmlformats.org/officeDocument/2006/relationships/hyperlink" Target="http://www.sobreadministracao.com/voce-sabe-o-que-e-adhocracia" TargetMode="External"/><Relationship Id="rId2" Type="http://schemas.openxmlformats.org/officeDocument/2006/relationships/numbering" Target="numbering.xml"/><Relationship Id="rId16" Type="http://schemas.openxmlformats.org/officeDocument/2006/relationships/hyperlink" Target="http://www.dicionarioinformal.com.br/tecnoestrutu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C3DA-B2C9-4EC1-9FCC-5E0B934B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2865</Words>
  <Characters>15474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Moises Assis</cp:lastModifiedBy>
  <cp:revision>8</cp:revision>
  <dcterms:created xsi:type="dcterms:W3CDTF">2017-06-06T01:44:00Z</dcterms:created>
  <dcterms:modified xsi:type="dcterms:W3CDTF">2021-04-13T13:23:00Z</dcterms:modified>
</cp:coreProperties>
</file>