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A650B" w14:textId="3B97DEA4" w:rsidR="00EA4ED2" w:rsidRDefault="00EB45F9">
      <w:pPr>
        <w:rPr>
          <w:lang w:val="pt-BR"/>
        </w:rPr>
      </w:pPr>
      <w:r w:rsidRPr="00EB45F9">
        <w:rPr>
          <w:lang w:val="pt-BR"/>
        </w:rPr>
        <w:t>O primeiro a falar sobre M</w:t>
      </w:r>
      <w:r>
        <w:rPr>
          <w:lang w:val="pt-BR"/>
        </w:rPr>
        <w:t xml:space="preserve">aiêutica, após o surgimento do buscador da Google, foi o Sr. João S. </w:t>
      </w:r>
      <w:r w:rsidR="00CC7ABA">
        <w:rPr>
          <w:lang w:val="pt-BR"/>
        </w:rPr>
        <w:t>d</w:t>
      </w:r>
      <w:r>
        <w:rPr>
          <w:lang w:val="pt-BR"/>
        </w:rPr>
        <w:t>e Moura Júnior no final de 2004 e inicio de 2005, onde em 2006, ele tentou fazer uma pesquisa mais aprofundada sobre maiêutica e não existia nenhum artigo que falasse sobre o tema. Então,  Moura Júnior iniciar seus primeiros artigos sobre o Maiêutica</w:t>
      </w:r>
      <w:r w:rsidR="00CC7ABA">
        <w:rPr>
          <w:lang w:val="pt-BR"/>
        </w:rPr>
        <w:t xml:space="preserve"> e deu como subtítul: A arte de fazer nascer as ideias</w:t>
      </w:r>
      <w:r>
        <w:rPr>
          <w:lang w:val="pt-BR"/>
        </w:rPr>
        <w:t>.</w:t>
      </w:r>
      <w:r w:rsidR="00CC7ABA">
        <w:rPr>
          <w:lang w:val="pt-BR"/>
        </w:rPr>
        <w:t xml:space="preserve"> </w:t>
      </w:r>
    </w:p>
    <w:p w14:paraId="702BA781" w14:textId="55C60456" w:rsidR="00EB45F9" w:rsidRDefault="00EB45F9">
      <w:pPr>
        <w:rPr>
          <w:lang w:val="pt-BR"/>
        </w:rPr>
      </w:pPr>
    </w:p>
    <w:p w14:paraId="28A1367A" w14:textId="16419481" w:rsidR="00EB45F9" w:rsidRDefault="00EB45F9">
      <w:pPr>
        <w:rPr>
          <w:lang w:val="pt-BR"/>
        </w:rPr>
      </w:pPr>
      <w:r>
        <w:rPr>
          <w:lang w:val="pt-BR"/>
        </w:rPr>
        <w:t xml:space="preserve">É importante frisar, que Moura já estudava sobre </w:t>
      </w:r>
      <w:r w:rsidR="00CC7ABA">
        <w:rPr>
          <w:lang w:val="pt-BR"/>
        </w:rPr>
        <w:t>M</w:t>
      </w:r>
      <w:r>
        <w:rPr>
          <w:lang w:val="pt-BR"/>
        </w:rPr>
        <w:t>aiêutica</w:t>
      </w:r>
      <w:r w:rsidR="00CC7ABA">
        <w:rPr>
          <w:lang w:val="pt-BR"/>
        </w:rPr>
        <w:t xml:space="preserve">  Socrática</w:t>
      </w:r>
      <w:r>
        <w:rPr>
          <w:lang w:val="pt-BR"/>
        </w:rPr>
        <w:t xml:space="preserve"> desde 1996, através de Bibliotecas Públicas Federais e só resolve</w:t>
      </w:r>
      <w:r w:rsidR="00CC7ABA">
        <w:rPr>
          <w:lang w:val="pt-BR"/>
        </w:rPr>
        <w:t xml:space="preserve">u </w:t>
      </w:r>
      <w:r>
        <w:rPr>
          <w:lang w:val="pt-BR"/>
        </w:rPr>
        <w:t>escrever o seu primeiro livro sobre o assunto em 2007</w:t>
      </w:r>
      <w:r w:rsidR="00CC7ABA">
        <w:rPr>
          <w:lang w:val="pt-BR"/>
        </w:rPr>
        <w:t>.</w:t>
      </w:r>
    </w:p>
    <w:p w14:paraId="1D871E42" w14:textId="63A09846" w:rsidR="00CC7ABA" w:rsidRDefault="00CC7ABA">
      <w:pPr>
        <w:rPr>
          <w:lang w:val="pt-BR"/>
        </w:rPr>
      </w:pPr>
    </w:p>
    <w:p w14:paraId="1F79C5D0" w14:textId="77777777" w:rsidR="00CC7ABA" w:rsidRDefault="00CC7ABA" w:rsidP="00CC7ABA">
      <w:pPr>
        <w:rPr>
          <w:lang w:val="pt-BR"/>
        </w:rPr>
      </w:pPr>
      <w:r>
        <w:rPr>
          <w:lang w:val="pt-BR"/>
        </w:rPr>
        <w:t>Hoje encontramos uma infinidade de assuntos em relação a Maiêutica.</w:t>
      </w:r>
    </w:p>
    <w:p w14:paraId="22FEAE84" w14:textId="77777777" w:rsidR="00CC7ABA" w:rsidRDefault="00CC7ABA">
      <w:pPr>
        <w:rPr>
          <w:lang w:val="pt-BR"/>
        </w:rPr>
      </w:pPr>
    </w:p>
    <w:p w14:paraId="50A2D276" w14:textId="1170EB49" w:rsidR="00EB45F9" w:rsidRDefault="00EB45F9">
      <w:pPr>
        <w:rPr>
          <w:lang w:val="pt-BR"/>
        </w:rPr>
      </w:pPr>
    </w:p>
    <w:p w14:paraId="33FF1102" w14:textId="696B187F" w:rsidR="00EB45F9" w:rsidRDefault="00EB45F9">
      <w:pPr>
        <w:rPr>
          <w:lang w:val="pt-BR"/>
        </w:rPr>
      </w:pPr>
      <w:r w:rsidRPr="00EB45F9">
        <w:rPr>
          <w:lang w:val="pt-BR"/>
        </w:rPr>
        <w:t>https://nicolasestevan.com/sorocult/2007/jm.htm</w:t>
      </w:r>
    </w:p>
    <w:p w14:paraId="40281490" w14:textId="5CA9AB2F" w:rsidR="00EB45F9" w:rsidRDefault="00EB45F9">
      <w:pPr>
        <w:rPr>
          <w:lang w:val="pt-BR"/>
        </w:rPr>
      </w:pPr>
    </w:p>
    <w:p w14:paraId="7418FFDD" w14:textId="7E1CC0A9" w:rsidR="00EB45F9" w:rsidRDefault="00EB45F9">
      <w:pPr>
        <w:rPr>
          <w:lang w:val="pt-BR"/>
        </w:rPr>
      </w:pPr>
    </w:p>
    <w:p w14:paraId="30180B82" w14:textId="3AB38CE6" w:rsidR="00EB45F9" w:rsidRDefault="00CC7ABA">
      <w:pPr>
        <w:rPr>
          <w:lang w:val="pt-BR"/>
        </w:rPr>
      </w:pPr>
      <w:hyperlink r:id="rId4" w:history="1">
        <w:r w:rsidRPr="00FC7AAA">
          <w:rPr>
            <w:rStyle w:val="Hyperlink"/>
            <w:lang w:val="pt-BR"/>
          </w:rPr>
          <w:t>https://www.pensador.com/autor/joao_s_moura_junior/</w:t>
        </w:r>
      </w:hyperlink>
    </w:p>
    <w:p w14:paraId="4BD5251C" w14:textId="315FF41B" w:rsidR="00CC7ABA" w:rsidRDefault="00CC7ABA">
      <w:pPr>
        <w:rPr>
          <w:lang w:val="pt-BR"/>
        </w:rPr>
      </w:pPr>
    </w:p>
    <w:p w14:paraId="2CE6F692" w14:textId="676427E6" w:rsidR="00CC7ABA" w:rsidRPr="00CC7ABA" w:rsidRDefault="00CC7ABA" w:rsidP="00CC7ABA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t>História Improvável</w:t>
      </w:r>
      <w:r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t xml:space="preserve"> (essa história foi contada em verso, usando a arte de fazer nascer as ideias.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Autor: João S Moura Júnior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Vou contar uma história,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de uma menina e um menino,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que antes de nascerem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já traçaram seu destino.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Há 13 anos antes dela,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Nasce assim o menino,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Esqueçam a Cinderela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Foi um traçado Divino.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Esse moleque nerdão,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Era assim muito tímido,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Estudava em pé no buzão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Até compunha uns hinos.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Filho de pais muito humildes,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Mas nunca se esmoreceu,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E vendo todas adversidades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Estudou, estudou e cresceu.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lastRenderedPageBreak/>
        <w:br/>
        <w:t>Professor, palestrante o futuro aconteceu,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E aquela menina do passado,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Menina? Sim ela apareceu,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E ele ficou embaraçado.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Na sala de aula a encontrou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No principio a indecisão assusta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Mas logo de cara convidou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Cantar muito lhe gusta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E sem assunto tentou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Foram há um barzinho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E em versos cantou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Romântico era o caminho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Cantando não era bom, desafinou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E pouco a pouco foi propagando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Com muitas prosas a conquistou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E assim já não estava mais vagando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Foram se conhecendo,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e assim se gostando,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Se divertiam aos poucos,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um pelo outro se amarrando.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Na porta da escola,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pararam e se olharam,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A cada passo pertinho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Porém pouco falaram.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Apenas uma coisa interrompeu,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aquele lindo momento,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Uma senhora não sei o nome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perguntando "o que estão fazendo?"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A partir daquele beijo ,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ficaram viciados,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tudo por um ato ,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aquele beijo roubado.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Os dias foram passando,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e eles não imaginavam,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os dois estavam juntos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e juntos se amavam.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lastRenderedPageBreak/>
        <w:t>Hoje fazem 15 anos,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que concretizaram as semelhanças,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os dois estando juntos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unidos por 3 alianças.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E aquela diferença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que eles tinham na idade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Simplesmente restou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amor e cumplicidade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O nome desse casal,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vou contar então,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ela a Dani, ele o João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por muitos anos se amarão.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E naquele mesmo dia,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ele não conseguiu se segurar,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E ao revelar toda sua história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um beijo dela foi roubar.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sem saber da reação,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depois daquele roubo,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os dois saíram do carro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rindo um com o outro.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Ficaram horas e horas,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A conversar sem parar,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Assuntos eram tantos,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Sem a oratória esgotar.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</w:r>
      <w:r w:rsidRPr="00CC7ABA">
        <w:rPr>
          <w:rFonts w:ascii="Helvetica" w:eastAsia="Times New Roman" w:hAnsi="Helvetica" w:cs="Helvetica"/>
          <w:color w:val="333333"/>
          <w:sz w:val="24"/>
          <w:szCs w:val="24"/>
        </w:rPr>
        <w:t>Continua...</w:t>
      </w:r>
    </w:p>
    <w:p w14:paraId="492474BE" w14:textId="085BA0D0" w:rsidR="00CC7ABA" w:rsidRDefault="00CC7ABA" w:rsidP="00CC7ABA">
      <w:pPr>
        <w:rPr>
          <w:rFonts w:ascii="Helvetica" w:eastAsia="Times New Roman" w:hAnsi="Helvetica" w:cs="Helvetica"/>
          <w:color w:val="333333"/>
          <w:sz w:val="24"/>
          <w:szCs w:val="24"/>
        </w:rPr>
      </w:pPr>
      <w:r w:rsidRPr="00CC7ABA">
        <w:rPr>
          <w:rFonts w:ascii="Helvetica" w:eastAsia="Times New Roman" w:hAnsi="Helvetica" w:cs="Helvetica"/>
          <w:color w:val="333333"/>
          <w:sz w:val="24"/>
          <w:szCs w:val="24"/>
        </w:rPr>
        <w:t>João S Moura Júnior</w:t>
      </w:r>
    </w:p>
    <w:p w14:paraId="3E350183" w14:textId="7F44D41D" w:rsidR="00CC7ABA" w:rsidRDefault="00CC7ABA" w:rsidP="00CC7ABA">
      <w:pPr>
        <w:tabs>
          <w:tab w:val="left" w:pos="2820"/>
        </w:tabs>
        <w:rPr>
          <w:lang w:val="pt-BR"/>
        </w:rPr>
      </w:pPr>
      <w:r>
        <w:rPr>
          <w:lang w:val="pt-BR"/>
        </w:rPr>
        <w:tab/>
      </w:r>
    </w:p>
    <w:p w14:paraId="0E8A5D7D" w14:textId="6D314F1C" w:rsidR="00CC7ABA" w:rsidRDefault="00CC7ABA" w:rsidP="00CC7ABA">
      <w:pPr>
        <w:tabs>
          <w:tab w:val="left" w:pos="2820"/>
        </w:tabs>
        <w:rPr>
          <w:lang w:val="pt-BR"/>
        </w:rPr>
      </w:pPr>
    </w:p>
    <w:p w14:paraId="008001E6" w14:textId="77777777" w:rsidR="00CC7ABA" w:rsidRPr="00CC7ABA" w:rsidRDefault="00CC7ABA" w:rsidP="00CC7ABA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t>História Improvável 2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Autor: João Moura Júnior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A todas eu dizia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Não se apaixone por mim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Na companhia de Dani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Dizer já não conseguia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O tempo estreitando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De forma alguma hesitei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Tudo foi se ajeitando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lastRenderedPageBreak/>
        <w:t>Pra morar comigo chamei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Raro um casamento durar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Então cada ano que dure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Pensando em comemorar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Vamos viajar o mundo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Apenas pra celebrar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Casamento antigamente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Era negócio de confiança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Se casavam entre parentes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Pra conservar a herança.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Primo casava com prima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sem que existisse amor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casamento por negócio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causava tristeza e dor.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As coisas foram mudando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E foram tomando jeito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Casei de papel passado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Amando quem de direito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Debaixo de chuva e sol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Juntos sempre a lutar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Mesmo correndo o risco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De não ter o que herdar.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Criamos nossa Empresa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Com ela mantemos nosso lar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Vovô, vovós e titios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E quem ela puder ajudar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Busquei de todas as formas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Novo modelo criar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Criando todos meus filhos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Dentro de um único lar.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Desabafei o que penso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Necessário isso era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Satisfiz o meu ego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Nessa verdade sincera.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Hoje casado com Dani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Quatro filhos sem comparação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Dois gerados num óvulo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lastRenderedPageBreak/>
        <w:t>Dois gerados no coração.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Finalizo essa poesia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Com amor e esperança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De ver toda minha família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Em total abundancia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Sei que muito difícil é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Falar o que a gente pensa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Citando minha religião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Unir a família é minha crença.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Tivemos a liberdade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De tomar a decisão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Casamento de negócio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Foi em outra geração.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Casamento hoje em dia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E só amor sem perdão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>Por isso união na família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  <w:lang w:val="pt-BR"/>
        </w:rPr>
        <w:br/>
        <w:t xml:space="preserve">Juntos! </w:t>
      </w:r>
      <w:r w:rsidRPr="00CC7ABA">
        <w:rPr>
          <w:rFonts w:ascii="Helvetica" w:eastAsia="Times New Roman" w:hAnsi="Helvetica" w:cs="Helvetica"/>
          <w:color w:val="333333"/>
          <w:sz w:val="24"/>
          <w:szCs w:val="24"/>
        </w:rPr>
        <w:t xml:space="preserve">Essa é a </w:t>
      </w:r>
      <w:proofErr w:type="spellStart"/>
      <w:r w:rsidRPr="00CC7ABA">
        <w:rPr>
          <w:rFonts w:ascii="Helvetica" w:eastAsia="Times New Roman" w:hAnsi="Helvetica" w:cs="Helvetica"/>
          <w:color w:val="333333"/>
          <w:sz w:val="24"/>
          <w:szCs w:val="24"/>
        </w:rPr>
        <w:t>nossa</w:t>
      </w:r>
      <w:proofErr w:type="spellEnd"/>
      <w:r w:rsidRPr="00CC7ABA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spellStart"/>
      <w:r w:rsidRPr="00CC7ABA">
        <w:rPr>
          <w:rFonts w:ascii="Helvetica" w:eastAsia="Times New Roman" w:hAnsi="Helvetica" w:cs="Helvetica"/>
          <w:color w:val="333333"/>
          <w:sz w:val="24"/>
          <w:szCs w:val="24"/>
        </w:rPr>
        <w:t>religião</w:t>
      </w:r>
      <w:proofErr w:type="spellEnd"/>
      <w:r w:rsidRPr="00CC7ABA">
        <w:rPr>
          <w:rFonts w:ascii="Helvetica" w:eastAsia="Times New Roman" w:hAnsi="Helvetica" w:cs="Helvetica"/>
          <w:color w:val="333333"/>
          <w:sz w:val="24"/>
          <w:szCs w:val="24"/>
        </w:rPr>
        <w:t>.</w:t>
      </w:r>
    </w:p>
    <w:p w14:paraId="17B4E90C" w14:textId="49D577D8" w:rsidR="00CC7ABA" w:rsidRPr="00CC7ABA" w:rsidRDefault="00CC7ABA" w:rsidP="00CC7ABA">
      <w:pPr>
        <w:tabs>
          <w:tab w:val="left" w:pos="2820"/>
        </w:tabs>
        <w:rPr>
          <w:lang w:val="pt-BR"/>
        </w:rPr>
      </w:pPr>
      <w:r w:rsidRPr="00CC7ABA">
        <w:rPr>
          <w:rFonts w:ascii="Helvetica" w:eastAsia="Times New Roman" w:hAnsi="Helvetica" w:cs="Helvetica"/>
          <w:color w:val="333333"/>
          <w:sz w:val="24"/>
          <w:szCs w:val="24"/>
        </w:rPr>
        <w:t>João S Moura Júnior</w:t>
      </w:r>
    </w:p>
    <w:sectPr w:rsidR="00CC7ABA" w:rsidRPr="00CC7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5F9"/>
    <w:rsid w:val="00CC7ABA"/>
    <w:rsid w:val="00EA4ED2"/>
    <w:rsid w:val="00EB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4AB87"/>
  <w15:chartTrackingRefBased/>
  <w15:docId w15:val="{67618757-134B-4240-A1E0-F69DE89B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A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ABA"/>
    <w:rPr>
      <w:color w:val="605E5C"/>
      <w:shd w:val="clear" w:color="auto" w:fill="E1DFDD"/>
    </w:rPr>
  </w:style>
  <w:style w:type="paragraph" w:customStyle="1" w:styleId="frase">
    <w:name w:val="frase"/>
    <w:basedOn w:val="Normal"/>
    <w:rsid w:val="00CC7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r">
    <w:name w:val="autor"/>
    <w:basedOn w:val="DefaultParagraphFont"/>
    <w:rsid w:val="00CC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6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ensador.com/autor/joao_s_moura_juni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Moura Júnior</dc:creator>
  <cp:keywords/>
  <dc:description/>
  <cp:lastModifiedBy>João Moura Júnior</cp:lastModifiedBy>
  <cp:revision>1</cp:revision>
  <dcterms:created xsi:type="dcterms:W3CDTF">2021-03-22T19:51:00Z</dcterms:created>
  <dcterms:modified xsi:type="dcterms:W3CDTF">2021-03-22T20:17:00Z</dcterms:modified>
</cp:coreProperties>
</file>