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9C448" w14:textId="2E5E463C" w:rsidR="009513CD" w:rsidRPr="00CA1DFA" w:rsidRDefault="00F27289" w:rsidP="00643994">
      <w:pPr>
        <w:pStyle w:val="Corpodetexto"/>
        <w:jc w:val="center"/>
        <w:rPr>
          <w:rFonts w:ascii="Arial" w:hAnsi="Arial"/>
          <w:color w:val="000000" w:themeColor="text1"/>
        </w:rPr>
      </w:pPr>
      <w:r w:rsidRPr="00CA1DFA">
        <w:rPr>
          <w:rFonts w:ascii="Arial" w:hAnsi="Arial" w:cs="Arial"/>
          <w:b/>
          <w:color w:val="000000" w:themeColor="text1"/>
          <w:sz w:val="28"/>
          <w:szCs w:val="28"/>
        </w:rPr>
        <w:t>DESAFIOS CONTEMPORÂNEOS NO PROCESSO DE ENSINO-APRENDIZAGEM: A CONSTRUÇÃO DO CONHECIMENTO MATEMÁTICO, ALICERÇADO E FUNDAMENTADO POR MEIO DAS TECNOLOGIAS EM TEMPOS DE PANDEMIA</w:t>
      </w:r>
    </w:p>
    <w:p w14:paraId="394BB8E7" w14:textId="74F19123" w:rsidR="009513CD" w:rsidRDefault="009513CD">
      <w:pPr>
        <w:pStyle w:val="Corpodetexto"/>
        <w:jc w:val="center"/>
        <w:rPr>
          <w:rFonts w:ascii="Arial" w:hAnsi="Arial"/>
          <w:color w:val="000000" w:themeColor="text1"/>
        </w:rPr>
      </w:pPr>
    </w:p>
    <w:p w14:paraId="7259D0A4" w14:textId="05233E3E" w:rsidR="000A193F" w:rsidRPr="00CA1DFA" w:rsidRDefault="000A193F" w:rsidP="000A193F">
      <w:pPr>
        <w:pStyle w:val="Corpodetexto"/>
        <w:jc w:val="right"/>
        <w:rPr>
          <w:rFonts w:ascii="Arial" w:hAnsi="Arial"/>
          <w:color w:val="000000" w:themeColor="text1"/>
        </w:rPr>
      </w:pPr>
      <w:r>
        <w:rPr>
          <w:rFonts w:ascii="Arial" w:hAnsi="Arial"/>
          <w:color w:val="000000" w:themeColor="text1"/>
        </w:rPr>
        <w:t>Autora: Denise Aparecida Bonfim</w:t>
      </w:r>
    </w:p>
    <w:p w14:paraId="5FC28440" w14:textId="77777777" w:rsidR="00E60297" w:rsidRPr="00CA1DFA" w:rsidRDefault="00E60297">
      <w:pPr>
        <w:pStyle w:val="Corpodetexto"/>
        <w:jc w:val="center"/>
        <w:rPr>
          <w:rFonts w:ascii="Arial" w:hAnsi="Arial"/>
          <w:color w:val="000000" w:themeColor="text1"/>
        </w:rPr>
      </w:pPr>
    </w:p>
    <w:p w14:paraId="7A90045E" w14:textId="77777777" w:rsidR="00E32BCC" w:rsidRPr="00CA1DFA" w:rsidRDefault="00E32BCC" w:rsidP="007A108D">
      <w:pPr>
        <w:spacing w:line="360" w:lineRule="auto"/>
        <w:jc w:val="right"/>
        <w:rPr>
          <w:rFonts w:ascii="Arial" w:hAnsi="Arial" w:cs="Arial"/>
          <w:iCs/>
          <w:color w:val="000000" w:themeColor="text1"/>
        </w:rPr>
      </w:pPr>
    </w:p>
    <w:p w14:paraId="35D3234F" w14:textId="77777777" w:rsidR="009513CD" w:rsidRPr="00CA1DFA" w:rsidRDefault="009513CD" w:rsidP="007A108D">
      <w:pPr>
        <w:spacing w:line="360" w:lineRule="auto"/>
        <w:jc w:val="center"/>
        <w:rPr>
          <w:rFonts w:ascii="Arial" w:hAnsi="Arial" w:cs="Arial"/>
          <w:color w:val="000000" w:themeColor="text1"/>
        </w:rPr>
      </w:pPr>
      <w:r w:rsidRPr="00CA1DFA">
        <w:rPr>
          <w:rFonts w:ascii="Arial" w:hAnsi="Arial" w:cs="Arial"/>
          <w:b/>
          <w:bCs/>
          <w:color w:val="000000" w:themeColor="text1"/>
        </w:rPr>
        <w:t>RESUMO</w:t>
      </w:r>
    </w:p>
    <w:p w14:paraId="1B33D52D" w14:textId="77777777" w:rsidR="00825148" w:rsidRPr="00CA1DFA" w:rsidRDefault="00825148">
      <w:pPr>
        <w:pStyle w:val="Rodap"/>
        <w:tabs>
          <w:tab w:val="clear" w:pos="4419"/>
          <w:tab w:val="clear" w:pos="8838"/>
        </w:tabs>
        <w:spacing w:line="360" w:lineRule="auto"/>
        <w:jc w:val="center"/>
        <w:rPr>
          <w:rFonts w:ascii="Arial" w:hAnsi="Arial" w:cs="Arial"/>
          <w:b/>
          <w:bCs/>
          <w:color w:val="000000" w:themeColor="text1"/>
        </w:rPr>
      </w:pPr>
    </w:p>
    <w:p w14:paraId="5FE112D0" w14:textId="0D43B4A6" w:rsidR="009513CD" w:rsidRPr="00CA1DFA" w:rsidRDefault="00BE20FE">
      <w:pPr>
        <w:pStyle w:val="Rodap"/>
        <w:tabs>
          <w:tab w:val="clear" w:pos="4419"/>
          <w:tab w:val="clear" w:pos="8838"/>
        </w:tabs>
        <w:jc w:val="both"/>
        <w:rPr>
          <w:rFonts w:ascii="Arial" w:hAnsi="Arial" w:cs="Arial"/>
          <w:color w:val="000000" w:themeColor="text1"/>
        </w:rPr>
      </w:pPr>
      <w:r w:rsidRPr="00CA1DFA">
        <w:rPr>
          <w:rFonts w:ascii="Arial" w:hAnsi="Arial" w:cs="Arial"/>
          <w:color w:val="000000" w:themeColor="text1"/>
        </w:rPr>
        <w:t>BONFIM</w:t>
      </w:r>
      <w:r w:rsidR="009513CD" w:rsidRPr="00CA1DFA">
        <w:rPr>
          <w:rFonts w:ascii="Arial" w:hAnsi="Arial" w:cs="Arial"/>
          <w:color w:val="000000" w:themeColor="text1"/>
        </w:rPr>
        <w:t xml:space="preserve">, </w:t>
      </w:r>
      <w:r w:rsidRPr="00CA1DFA">
        <w:rPr>
          <w:rFonts w:ascii="Arial" w:hAnsi="Arial" w:cs="Arial"/>
          <w:color w:val="000000" w:themeColor="text1"/>
        </w:rPr>
        <w:t>Denise Aparecida</w:t>
      </w:r>
      <w:r w:rsidR="00194108" w:rsidRPr="00CA1DFA">
        <w:rPr>
          <w:rFonts w:ascii="Arial" w:hAnsi="Arial" w:cs="Arial"/>
          <w:color w:val="000000" w:themeColor="text1"/>
        </w:rPr>
        <w:t xml:space="preserve">. </w:t>
      </w:r>
      <w:r w:rsidR="00545738" w:rsidRPr="00CA1DFA">
        <w:rPr>
          <w:rFonts w:ascii="Arial" w:hAnsi="Arial" w:cs="Arial"/>
          <w:color w:val="000000" w:themeColor="text1"/>
        </w:rPr>
        <w:t>Desafios Contemporâneos no Processo de Ensino-Aprendizagem: A construção do conhecimento matemático, alicerçado e fundamentado por meio das tecnologias em tempos de pandemia</w:t>
      </w:r>
      <w:r w:rsidR="002C0CB8" w:rsidRPr="00CA1DFA">
        <w:rPr>
          <w:rFonts w:ascii="Arial" w:hAnsi="Arial" w:cs="Arial"/>
          <w:color w:val="000000" w:themeColor="text1"/>
        </w:rPr>
        <w:t>. 20</w:t>
      </w:r>
      <w:r w:rsidR="00F40089" w:rsidRPr="00CA1DFA">
        <w:rPr>
          <w:rFonts w:ascii="Arial" w:hAnsi="Arial" w:cs="Arial"/>
          <w:color w:val="000000" w:themeColor="text1"/>
        </w:rPr>
        <w:t>20</w:t>
      </w:r>
      <w:r w:rsidR="00FC05E2" w:rsidRPr="00CA1DFA">
        <w:rPr>
          <w:rFonts w:ascii="Arial" w:hAnsi="Arial" w:cs="Arial"/>
          <w:color w:val="000000" w:themeColor="text1"/>
        </w:rPr>
        <w:t xml:space="preserve">. </w:t>
      </w:r>
      <w:r w:rsidR="00343115" w:rsidRPr="00CA1DFA">
        <w:rPr>
          <w:rFonts w:ascii="Arial" w:hAnsi="Arial" w:cs="Arial"/>
          <w:color w:val="000000" w:themeColor="text1"/>
        </w:rPr>
        <w:t>5</w:t>
      </w:r>
      <w:r w:rsidR="00DC780B" w:rsidRPr="00CA1DFA">
        <w:rPr>
          <w:rFonts w:ascii="Arial" w:hAnsi="Arial" w:cs="Arial"/>
          <w:color w:val="000000" w:themeColor="text1"/>
        </w:rPr>
        <w:t>0</w:t>
      </w:r>
      <w:r w:rsidR="009513CD" w:rsidRPr="00CA1DFA">
        <w:rPr>
          <w:rFonts w:ascii="Arial" w:hAnsi="Arial" w:cs="Arial"/>
          <w:color w:val="000000" w:themeColor="text1"/>
        </w:rPr>
        <w:t xml:space="preserve">f. </w:t>
      </w:r>
      <w:smartTag w:uri="schemas-houaiss/mini" w:element="verbetes">
        <w:r w:rsidR="009513CD" w:rsidRPr="00CA1DFA">
          <w:rPr>
            <w:rFonts w:ascii="Arial" w:hAnsi="Arial" w:cs="Arial"/>
            <w:color w:val="000000" w:themeColor="text1"/>
          </w:rPr>
          <w:t>Monografia</w:t>
        </w:r>
      </w:smartTag>
      <w:r w:rsidR="009513CD" w:rsidRPr="00CA1DFA">
        <w:rPr>
          <w:rFonts w:ascii="Arial" w:hAnsi="Arial" w:cs="Arial"/>
          <w:color w:val="000000" w:themeColor="text1"/>
        </w:rPr>
        <w:t xml:space="preserve"> (Especialização </w:t>
      </w:r>
      <w:smartTag w:uri="schemas-houaiss/mini" w:element="verbetes">
        <w:r w:rsidR="009513CD" w:rsidRPr="00CA1DFA">
          <w:rPr>
            <w:rFonts w:ascii="Arial" w:hAnsi="Arial" w:cs="Arial"/>
            <w:color w:val="000000" w:themeColor="text1"/>
          </w:rPr>
          <w:t>em</w:t>
        </w:r>
      </w:smartTag>
      <w:r w:rsidR="00A81BE2" w:rsidRPr="00CA1DFA">
        <w:rPr>
          <w:rFonts w:ascii="Arial" w:hAnsi="Arial" w:cs="Arial"/>
          <w:color w:val="000000" w:themeColor="text1"/>
        </w:rPr>
        <w:t xml:space="preserve"> E</w:t>
      </w:r>
      <w:r w:rsidR="00C66F9E" w:rsidRPr="00CA1DFA">
        <w:rPr>
          <w:rFonts w:ascii="Arial" w:hAnsi="Arial" w:cs="Arial"/>
          <w:color w:val="000000" w:themeColor="text1"/>
        </w:rPr>
        <w:t>nsino de Ciências</w:t>
      </w:r>
      <w:r w:rsidR="00345344" w:rsidRPr="00CA1DFA">
        <w:rPr>
          <w:rFonts w:ascii="Arial" w:hAnsi="Arial" w:cs="Arial"/>
          <w:color w:val="000000" w:themeColor="text1"/>
        </w:rPr>
        <w:t>).</w:t>
      </w:r>
      <w:r w:rsidR="009513CD" w:rsidRPr="00CA1DFA">
        <w:rPr>
          <w:rFonts w:ascii="Arial" w:hAnsi="Arial" w:cs="Arial"/>
          <w:color w:val="000000" w:themeColor="text1"/>
        </w:rPr>
        <w:t xml:space="preserve"> </w:t>
      </w:r>
      <w:smartTag w:uri="schemas-houaiss/mini" w:element="verbetes">
        <w:r w:rsidR="009513CD" w:rsidRPr="00CA1DFA">
          <w:rPr>
            <w:rFonts w:ascii="Arial" w:hAnsi="Arial" w:cs="Arial"/>
            <w:color w:val="000000" w:themeColor="text1"/>
          </w:rPr>
          <w:t>Universidade</w:t>
        </w:r>
      </w:smartTag>
      <w:r w:rsidR="009513CD" w:rsidRPr="00CA1DFA">
        <w:rPr>
          <w:rFonts w:ascii="Arial" w:hAnsi="Arial" w:cs="Arial"/>
          <w:color w:val="000000" w:themeColor="text1"/>
        </w:rPr>
        <w:t xml:space="preserve"> </w:t>
      </w:r>
      <w:smartTag w:uri="schemas-houaiss/mini" w:element="verbetes">
        <w:r w:rsidR="009513CD" w:rsidRPr="00CA1DFA">
          <w:rPr>
            <w:rFonts w:ascii="Arial" w:hAnsi="Arial" w:cs="Arial"/>
            <w:color w:val="000000" w:themeColor="text1"/>
          </w:rPr>
          <w:t>Tecnológica</w:t>
        </w:r>
      </w:smartTag>
      <w:r w:rsidR="009513CD" w:rsidRPr="00CA1DFA">
        <w:rPr>
          <w:rFonts w:ascii="Arial" w:hAnsi="Arial" w:cs="Arial"/>
          <w:color w:val="000000" w:themeColor="text1"/>
        </w:rPr>
        <w:t xml:space="preserve"> </w:t>
      </w:r>
      <w:smartTag w:uri="schemas-houaiss/mini" w:element="verbetes">
        <w:r w:rsidR="009513CD" w:rsidRPr="00CA1DFA">
          <w:rPr>
            <w:rFonts w:ascii="Arial" w:hAnsi="Arial" w:cs="Arial"/>
            <w:color w:val="000000" w:themeColor="text1"/>
          </w:rPr>
          <w:t>Federal</w:t>
        </w:r>
      </w:smartTag>
      <w:r w:rsidR="009513CD" w:rsidRPr="00CA1DFA">
        <w:rPr>
          <w:rFonts w:ascii="Arial" w:hAnsi="Arial" w:cs="Arial"/>
          <w:color w:val="000000" w:themeColor="text1"/>
        </w:rPr>
        <w:t xml:space="preserve"> do Paraná</w:t>
      </w:r>
      <w:r w:rsidR="002C0CB8" w:rsidRPr="00CA1DFA">
        <w:rPr>
          <w:rFonts w:ascii="Arial" w:hAnsi="Arial" w:cs="Arial"/>
          <w:color w:val="000000" w:themeColor="text1"/>
        </w:rPr>
        <w:t>, Medianeira, 20</w:t>
      </w:r>
      <w:r w:rsidR="00C66F9E" w:rsidRPr="00CA1DFA">
        <w:rPr>
          <w:rFonts w:ascii="Arial" w:hAnsi="Arial" w:cs="Arial"/>
          <w:color w:val="000000" w:themeColor="text1"/>
        </w:rPr>
        <w:t>20</w:t>
      </w:r>
      <w:r w:rsidR="009513CD" w:rsidRPr="00CA1DFA">
        <w:rPr>
          <w:rFonts w:ascii="Arial" w:hAnsi="Arial" w:cs="Arial"/>
          <w:color w:val="000000" w:themeColor="text1"/>
        </w:rPr>
        <w:t>.</w:t>
      </w:r>
    </w:p>
    <w:p w14:paraId="62F8D2AA" w14:textId="2E85D094" w:rsidR="009513CD" w:rsidRPr="00CA1DFA" w:rsidRDefault="009513CD">
      <w:pPr>
        <w:pStyle w:val="Rodap"/>
        <w:tabs>
          <w:tab w:val="clear" w:pos="4419"/>
          <w:tab w:val="clear" w:pos="8838"/>
        </w:tabs>
        <w:spacing w:line="360" w:lineRule="auto"/>
        <w:jc w:val="both"/>
        <w:rPr>
          <w:rFonts w:ascii="Arial" w:hAnsi="Arial" w:cs="Arial"/>
          <w:color w:val="000000" w:themeColor="text1"/>
        </w:rPr>
      </w:pPr>
    </w:p>
    <w:p w14:paraId="5E9F7E34" w14:textId="77777777" w:rsidR="00825148" w:rsidRPr="00CA1DFA" w:rsidRDefault="00825148">
      <w:pPr>
        <w:pStyle w:val="Rodap"/>
        <w:tabs>
          <w:tab w:val="clear" w:pos="4419"/>
          <w:tab w:val="clear" w:pos="8838"/>
        </w:tabs>
        <w:spacing w:line="360" w:lineRule="auto"/>
        <w:jc w:val="both"/>
        <w:rPr>
          <w:rFonts w:ascii="Arial" w:hAnsi="Arial" w:cs="Arial"/>
          <w:color w:val="000000" w:themeColor="text1"/>
        </w:rPr>
      </w:pPr>
    </w:p>
    <w:p w14:paraId="64A2B123" w14:textId="7D92B660" w:rsidR="00641867" w:rsidRPr="00CA1DFA" w:rsidRDefault="00641867" w:rsidP="008206EE">
      <w:pPr>
        <w:jc w:val="both"/>
        <w:rPr>
          <w:rFonts w:ascii="Arial" w:hAnsi="Arial" w:cs="Arial"/>
          <w:color w:val="000000" w:themeColor="text1"/>
        </w:rPr>
      </w:pPr>
      <w:r w:rsidRPr="00CA1DFA">
        <w:rPr>
          <w:rFonts w:ascii="Arial" w:hAnsi="Arial" w:cs="Arial"/>
          <w:color w:val="000000" w:themeColor="text1"/>
        </w:rPr>
        <w:t>Est</w:t>
      </w:r>
      <w:r w:rsidR="008206EE" w:rsidRPr="00CA1DFA">
        <w:rPr>
          <w:rFonts w:ascii="Arial" w:hAnsi="Arial" w:cs="Arial"/>
          <w:color w:val="000000" w:themeColor="text1"/>
        </w:rPr>
        <w:t>e</w:t>
      </w:r>
      <w:r w:rsidRPr="00CA1DFA">
        <w:rPr>
          <w:rFonts w:ascii="Arial" w:hAnsi="Arial" w:cs="Arial"/>
          <w:color w:val="000000" w:themeColor="text1"/>
        </w:rPr>
        <w:t xml:space="preserve"> </w:t>
      </w:r>
      <w:r w:rsidR="008206EE" w:rsidRPr="00CA1DFA">
        <w:rPr>
          <w:rFonts w:ascii="Arial" w:hAnsi="Arial" w:cs="Arial"/>
          <w:color w:val="000000" w:themeColor="text1"/>
        </w:rPr>
        <w:t>trabalho</w:t>
      </w:r>
      <w:r w:rsidRPr="00CA1DFA">
        <w:rPr>
          <w:rFonts w:ascii="Arial" w:hAnsi="Arial" w:cs="Arial"/>
          <w:color w:val="000000" w:themeColor="text1"/>
        </w:rPr>
        <w:t xml:space="preserve"> propõe </w:t>
      </w:r>
      <w:r w:rsidR="003B3C2E" w:rsidRPr="00CA1DFA">
        <w:rPr>
          <w:rFonts w:ascii="Arial" w:hAnsi="Arial" w:cs="Arial"/>
          <w:color w:val="000000" w:themeColor="text1"/>
        </w:rPr>
        <w:t>a elucubração</w:t>
      </w:r>
      <w:r w:rsidRPr="00CA1DFA">
        <w:rPr>
          <w:rFonts w:ascii="Arial" w:hAnsi="Arial" w:cs="Arial"/>
          <w:color w:val="000000" w:themeColor="text1"/>
        </w:rPr>
        <w:t xml:space="preserve"> </w:t>
      </w:r>
      <w:r w:rsidR="003B3C2E" w:rsidRPr="00CA1DFA">
        <w:rPr>
          <w:rFonts w:ascii="Arial" w:hAnsi="Arial" w:cs="Arial"/>
          <w:color w:val="000000" w:themeColor="text1"/>
        </w:rPr>
        <w:t xml:space="preserve">dos desafios educacionais </w:t>
      </w:r>
      <w:r w:rsidR="00487A75" w:rsidRPr="00CA1DFA">
        <w:rPr>
          <w:rFonts w:ascii="Arial" w:hAnsi="Arial" w:cs="Arial"/>
          <w:color w:val="000000" w:themeColor="text1"/>
        </w:rPr>
        <w:t xml:space="preserve">vigentes, </w:t>
      </w:r>
      <w:r w:rsidR="00E80D42" w:rsidRPr="00CA1DFA">
        <w:rPr>
          <w:rFonts w:ascii="Arial" w:hAnsi="Arial" w:cs="Arial"/>
          <w:color w:val="000000" w:themeColor="text1"/>
        </w:rPr>
        <w:t>no processo da estruturação da aprendizagem</w:t>
      </w:r>
      <w:r w:rsidR="00B97472" w:rsidRPr="00CA1DFA">
        <w:rPr>
          <w:rFonts w:ascii="Arial" w:hAnsi="Arial" w:cs="Arial"/>
          <w:color w:val="000000" w:themeColor="text1"/>
        </w:rPr>
        <w:t xml:space="preserve"> matemática</w:t>
      </w:r>
      <w:r w:rsidR="00E80D42" w:rsidRPr="00CA1DFA">
        <w:rPr>
          <w:rFonts w:ascii="Arial" w:hAnsi="Arial" w:cs="Arial"/>
          <w:color w:val="000000" w:themeColor="text1"/>
        </w:rPr>
        <w:t xml:space="preserve">, </w:t>
      </w:r>
      <w:r w:rsidR="00487A75" w:rsidRPr="00CA1DFA">
        <w:rPr>
          <w:rFonts w:ascii="Arial" w:hAnsi="Arial" w:cs="Arial"/>
          <w:color w:val="000000" w:themeColor="text1"/>
        </w:rPr>
        <w:t>junto</w:t>
      </w:r>
      <w:r w:rsidR="003B3C2E" w:rsidRPr="00CA1DFA">
        <w:rPr>
          <w:rFonts w:ascii="Arial" w:hAnsi="Arial" w:cs="Arial"/>
          <w:color w:val="000000" w:themeColor="text1"/>
        </w:rPr>
        <w:t xml:space="preserve"> à importância da </w:t>
      </w:r>
      <w:r w:rsidRPr="00CA1DFA">
        <w:rPr>
          <w:rFonts w:ascii="Arial" w:hAnsi="Arial" w:cs="Arial"/>
          <w:color w:val="000000" w:themeColor="text1"/>
        </w:rPr>
        <w:t xml:space="preserve">empregabilidade </w:t>
      </w:r>
      <w:r w:rsidR="004B3D3B" w:rsidRPr="00CA1DFA">
        <w:rPr>
          <w:rFonts w:ascii="Arial" w:hAnsi="Arial" w:cs="Arial"/>
          <w:color w:val="000000" w:themeColor="text1"/>
        </w:rPr>
        <w:t>de tecnologias</w:t>
      </w:r>
      <w:r w:rsidRPr="00CA1DFA">
        <w:rPr>
          <w:rFonts w:ascii="Arial" w:hAnsi="Arial" w:cs="Arial"/>
          <w:color w:val="000000" w:themeColor="text1"/>
        </w:rPr>
        <w:t xml:space="preserve"> </w:t>
      </w:r>
      <w:r w:rsidR="00424A2D" w:rsidRPr="00CA1DFA">
        <w:rPr>
          <w:rFonts w:ascii="Arial" w:hAnsi="Arial" w:cs="Arial"/>
          <w:color w:val="000000" w:themeColor="text1"/>
        </w:rPr>
        <w:t>digitais</w:t>
      </w:r>
      <w:r w:rsidRPr="00CA1DFA">
        <w:rPr>
          <w:rFonts w:ascii="Arial" w:hAnsi="Arial" w:cs="Arial"/>
          <w:color w:val="000000" w:themeColor="text1"/>
        </w:rPr>
        <w:t>, em tempos de pandemia</w:t>
      </w:r>
      <w:r w:rsidR="00487A75" w:rsidRPr="00CA1DFA">
        <w:rPr>
          <w:rFonts w:ascii="Arial" w:hAnsi="Arial" w:cs="Arial"/>
          <w:color w:val="000000" w:themeColor="text1"/>
        </w:rPr>
        <w:t xml:space="preserve">. </w:t>
      </w:r>
      <w:r w:rsidR="00E80D42" w:rsidRPr="00CA1DFA">
        <w:rPr>
          <w:rFonts w:ascii="Arial" w:hAnsi="Arial" w:cs="Arial"/>
          <w:color w:val="000000" w:themeColor="text1"/>
        </w:rPr>
        <w:t xml:space="preserve">O objetivo desta pesquisa é investigar problemas relacionados com </w:t>
      </w:r>
      <w:r w:rsidR="00424A2D" w:rsidRPr="00CA1DFA">
        <w:rPr>
          <w:rFonts w:ascii="Arial" w:hAnsi="Arial" w:cs="Arial"/>
          <w:color w:val="000000" w:themeColor="text1"/>
        </w:rPr>
        <w:t>o ensino da</w:t>
      </w:r>
      <w:r w:rsidR="00E80D42" w:rsidRPr="00CA1DFA">
        <w:rPr>
          <w:rFonts w:ascii="Arial" w:hAnsi="Arial" w:cs="Arial"/>
          <w:color w:val="000000" w:themeColor="text1"/>
        </w:rPr>
        <w:t xml:space="preserve"> </w:t>
      </w:r>
      <w:r w:rsidR="00E01297" w:rsidRPr="00CA1DFA">
        <w:rPr>
          <w:rFonts w:ascii="Arial" w:hAnsi="Arial" w:cs="Arial"/>
          <w:color w:val="000000" w:themeColor="text1"/>
        </w:rPr>
        <w:t>matemática</w:t>
      </w:r>
      <w:r w:rsidR="00E80D42" w:rsidRPr="00CA1DFA">
        <w:rPr>
          <w:rFonts w:ascii="Arial" w:hAnsi="Arial" w:cs="Arial"/>
          <w:color w:val="000000" w:themeColor="text1"/>
        </w:rPr>
        <w:t xml:space="preserve">, bem como apresentar sugestões de melhoria no processo de construção do conhecimento, </w:t>
      </w:r>
      <w:r w:rsidR="00424A2D" w:rsidRPr="00CA1DFA">
        <w:rPr>
          <w:rFonts w:ascii="Arial" w:hAnsi="Arial" w:cs="Arial"/>
          <w:color w:val="000000" w:themeColor="text1"/>
        </w:rPr>
        <w:t xml:space="preserve">propondo </w:t>
      </w:r>
      <w:r w:rsidR="004B3D3B" w:rsidRPr="00CA1DFA">
        <w:rPr>
          <w:rFonts w:ascii="Arial" w:hAnsi="Arial" w:cs="Arial"/>
          <w:color w:val="000000" w:themeColor="text1"/>
        </w:rPr>
        <w:t>a</w:t>
      </w:r>
      <w:r w:rsidR="00E80D42" w:rsidRPr="00CA1DFA">
        <w:rPr>
          <w:rFonts w:ascii="Arial" w:hAnsi="Arial" w:cs="Arial"/>
          <w:color w:val="000000" w:themeColor="text1"/>
        </w:rPr>
        <w:t xml:space="preserve"> utilização das </w:t>
      </w:r>
      <w:r w:rsidR="00B97472" w:rsidRPr="00CA1DFA">
        <w:rPr>
          <w:rFonts w:ascii="Arial" w:hAnsi="Arial" w:cs="Arial"/>
          <w:color w:val="000000" w:themeColor="text1"/>
        </w:rPr>
        <w:t>ferramentas tecnológicas</w:t>
      </w:r>
      <w:r w:rsidR="004B3D3B" w:rsidRPr="00CA1DFA">
        <w:rPr>
          <w:rFonts w:ascii="Arial" w:hAnsi="Arial" w:cs="Arial"/>
          <w:color w:val="000000" w:themeColor="text1"/>
        </w:rPr>
        <w:t xml:space="preserve">. </w:t>
      </w:r>
      <w:r w:rsidR="00E80D42" w:rsidRPr="00CA1DFA">
        <w:rPr>
          <w:rFonts w:ascii="Arial" w:hAnsi="Arial" w:cs="Arial"/>
          <w:color w:val="000000" w:themeColor="text1"/>
        </w:rPr>
        <w:t xml:space="preserve">A metodologia </w:t>
      </w:r>
      <w:r w:rsidR="00F20F13" w:rsidRPr="00CA1DFA">
        <w:rPr>
          <w:rFonts w:ascii="Arial" w:hAnsi="Arial" w:cs="Arial"/>
          <w:color w:val="000000" w:themeColor="text1"/>
        </w:rPr>
        <w:t>empregada</w:t>
      </w:r>
      <w:r w:rsidR="00E80D42" w:rsidRPr="00CA1DFA">
        <w:rPr>
          <w:rFonts w:ascii="Arial" w:hAnsi="Arial" w:cs="Arial"/>
          <w:color w:val="000000" w:themeColor="text1"/>
        </w:rPr>
        <w:t xml:space="preserve"> foi o levantamento bibliográfico, relacionado ao tema desta obra, </w:t>
      </w:r>
      <w:r w:rsidR="005E1865" w:rsidRPr="00CA1DFA">
        <w:rPr>
          <w:rFonts w:ascii="Arial" w:hAnsi="Arial" w:cs="Arial"/>
          <w:color w:val="000000" w:themeColor="text1"/>
        </w:rPr>
        <w:t>d</w:t>
      </w:r>
      <w:r w:rsidR="00E80D42" w:rsidRPr="00CA1DFA">
        <w:rPr>
          <w:rFonts w:ascii="Arial" w:hAnsi="Arial" w:cs="Arial"/>
          <w:color w:val="000000" w:themeColor="text1"/>
        </w:rPr>
        <w:t xml:space="preserve">estacando resultados, como a entrada da tecnologia no contexto educacional, a necessidade de uma rápida adaptação e a importância </w:t>
      </w:r>
      <w:r w:rsidR="007D7E69" w:rsidRPr="00CA1DFA">
        <w:rPr>
          <w:rFonts w:ascii="Arial" w:hAnsi="Arial" w:cs="Arial"/>
          <w:color w:val="000000" w:themeColor="text1"/>
        </w:rPr>
        <w:t>da</w:t>
      </w:r>
      <w:r w:rsidR="00E80D42" w:rsidRPr="00CA1DFA">
        <w:rPr>
          <w:rFonts w:ascii="Arial" w:hAnsi="Arial" w:cs="Arial"/>
          <w:color w:val="000000" w:themeColor="text1"/>
        </w:rPr>
        <w:t xml:space="preserve"> </w:t>
      </w:r>
      <w:r w:rsidR="00F20F13" w:rsidRPr="00CA1DFA">
        <w:rPr>
          <w:rFonts w:ascii="Arial" w:hAnsi="Arial" w:cs="Arial"/>
          <w:color w:val="000000" w:themeColor="text1"/>
        </w:rPr>
        <w:t>matemática</w:t>
      </w:r>
      <w:r w:rsidR="004D2D0E" w:rsidRPr="00CA1DFA">
        <w:rPr>
          <w:rFonts w:ascii="Arial" w:hAnsi="Arial" w:cs="Arial"/>
          <w:color w:val="000000" w:themeColor="text1"/>
        </w:rPr>
        <w:t xml:space="preserve">, </w:t>
      </w:r>
      <w:r w:rsidR="00424A2D" w:rsidRPr="00CA1DFA">
        <w:rPr>
          <w:rFonts w:ascii="Arial" w:hAnsi="Arial" w:cs="Arial"/>
          <w:color w:val="000000" w:themeColor="text1"/>
        </w:rPr>
        <w:t>atrelad</w:t>
      </w:r>
      <w:r w:rsidR="00F20F13" w:rsidRPr="00CA1DFA">
        <w:rPr>
          <w:rFonts w:ascii="Arial" w:hAnsi="Arial" w:cs="Arial"/>
          <w:color w:val="000000" w:themeColor="text1"/>
        </w:rPr>
        <w:t>a</w:t>
      </w:r>
      <w:r w:rsidR="004D2D0E" w:rsidRPr="00CA1DFA">
        <w:rPr>
          <w:rFonts w:ascii="Arial" w:hAnsi="Arial" w:cs="Arial"/>
          <w:color w:val="000000" w:themeColor="text1"/>
        </w:rPr>
        <w:t xml:space="preserve"> a realidade vivida</w:t>
      </w:r>
      <w:r w:rsidR="00E80D42" w:rsidRPr="00CA1DFA">
        <w:rPr>
          <w:rFonts w:ascii="Arial" w:hAnsi="Arial" w:cs="Arial"/>
          <w:color w:val="000000" w:themeColor="text1"/>
        </w:rPr>
        <w:t xml:space="preserve">. </w:t>
      </w:r>
      <w:r w:rsidR="007406DD" w:rsidRPr="00CA1DFA">
        <w:rPr>
          <w:rFonts w:ascii="Arial" w:hAnsi="Arial" w:cs="Arial"/>
          <w:color w:val="000000" w:themeColor="text1"/>
        </w:rPr>
        <w:t xml:space="preserve">Para o desenvolvimento socioeconômico de um país, são necessárias medidas públicas responsáveis, valorizando </w:t>
      </w:r>
      <w:r w:rsidR="00424A2D" w:rsidRPr="00CA1DFA">
        <w:rPr>
          <w:rFonts w:ascii="Arial" w:hAnsi="Arial" w:cs="Arial"/>
          <w:color w:val="000000" w:themeColor="text1"/>
        </w:rPr>
        <w:t xml:space="preserve">os </w:t>
      </w:r>
      <w:r w:rsidR="007406DD" w:rsidRPr="00CA1DFA">
        <w:rPr>
          <w:rFonts w:ascii="Arial" w:hAnsi="Arial" w:cs="Arial"/>
          <w:color w:val="000000" w:themeColor="text1"/>
        </w:rPr>
        <w:t>profissionais da educação, utilizando a tecnologia a favor do progresso</w:t>
      </w:r>
      <w:r w:rsidR="00424A2D" w:rsidRPr="00CA1DFA">
        <w:rPr>
          <w:rFonts w:ascii="Arial" w:hAnsi="Arial" w:cs="Arial"/>
          <w:color w:val="000000" w:themeColor="text1"/>
        </w:rPr>
        <w:t xml:space="preserve"> do país</w:t>
      </w:r>
      <w:r w:rsidR="007406DD" w:rsidRPr="00CA1DFA">
        <w:rPr>
          <w:rFonts w:ascii="Arial" w:hAnsi="Arial" w:cs="Arial"/>
          <w:color w:val="000000" w:themeColor="text1"/>
        </w:rPr>
        <w:t xml:space="preserve">, </w:t>
      </w:r>
      <w:r w:rsidR="008E3071" w:rsidRPr="00CA1DFA">
        <w:rPr>
          <w:rFonts w:ascii="Arial" w:hAnsi="Arial" w:cs="Arial"/>
          <w:color w:val="000000" w:themeColor="text1"/>
        </w:rPr>
        <w:t>sendo possível sair</w:t>
      </w:r>
      <w:r w:rsidR="007406DD" w:rsidRPr="00CA1DFA">
        <w:rPr>
          <w:rFonts w:ascii="Arial" w:hAnsi="Arial" w:cs="Arial"/>
          <w:color w:val="000000" w:themeColor="text1"/>
        </w:rPr>
        <w:t xml:space="preserve"> de uma vergonhosa posição educacional</w:t>
      </w:r>
      <w:r w:rsidR="008E3071" w:rsidRPr="00CA1DFA">
        <w:rPr>
          <w:rFonts w:ascii="Arial" w:hAnsi="Arial" w:cs="Arial"/>
          <w:color w:val="000000" w:themeColor="text1"/>
        </w:rPr>
        <w:t xml:space="preserve"> em nível</w:t>
      </w:r>
      <w:r w:rsidR="007406DD" w:rsidRPr="00CA1DFA">
        <w:rPr>
          <w:rFonts w:ascii="Arial" w:hAnsi="Arial" w:cs="Arial"/>
          <w:color w:val="000000" w:themeColor="text1"/>
        </w:rPr>
        <w:t xml:space="preserve"> internacional</w:t>
      </w:r>
      <w:r w:rsidR="00297A78" w:rsidRPr="00CA1DFA">
        <w:rPr>
          <w:rFonts w:ascii="Arial" w:hAnsi="Arial" w:cs="Arial"/>
          <w:color w:val="000000" w:themeColor="text1"/>
        </w:rPr>
        <w:t xml:space="preserve">. </w:t>
      </w:r>
      <w:r w:rsidR="00E20D56" w:rsidRPr="00CA1DFA">
        <w:rPr>
          <w:rFonts w:ascii="Arial" w:hAnsi="Arial" w:cs="Arial"/>
          <w:color w:val="000000" w:themeColor="text1"/>
        </w:rPr>
        <w:t xml:space="preserve">O trabalho busca soluções educacionais tomadas em </w:t>
      </w:r>
      <w:r w:rsidR="000F7D6F" w:rsidRPr="00CA1DFA">
        <w:rPr>
          <w:rFonts w:ascii="Arial" w:hAnsi="Arial" w:cs="Arial"/>
          <w:color w:val="000000" w:themeColor="text1"/>
        </w:rPr>
        <w:t>tempos pandêmicos</w:t>
      </w:r>
      <w:r w:rsidR="00E20D56" w:rsidRPr="00CA1DFA">
        <w:rPr>
          <w:rFonts w:ascii="Arial" w:hAnsi="Arial" w:cs="Arial"/>
          <w:color w:val="000000" w:themeColor="text1"/>
        </w:rPr>
        <w:t xml:space="preserve">, </w:t>
      </w:r>
      <w:r w:rsidR="00A5369A" w:rsidRPr="00CA1DFA">
        <w:rPr>
          <w:rFonts w:ascii="Arial" w:hAnsi="Arial" w:cs="Arial"/>
          <w:color w:val="000000" w:themeColor="text1"/>
        </w:rPr>
        <w:t>em</w:t>
      </w:r>
      <w:r w:rsidR="00E20D56" w:rsidRPr="00CA1DFA">
        <w:rPr>
          <w:rFonts w:ascii="Arial" w:hAnsi="Arial" w:cs="Arial"/>
          <w:color w:val="000000" w:themeColor="text1"/>
        </w:rPr>
        <w:t xml:space="preserve"> estados brasileiros, e </w:t>
      </w:r>
      <w:r w:rsidR="00E90643" w:rsidRPr="00CA1DFA">
        <w:rPr>
          <w:rFonts w:ascii="Arial" w:hAnsi="Arial" w:cs="Arial"/>
          <w:color w:val="000000" w:themeColor="text1"/>
        </w:rPr>
        <w:t>o impacto tecnológico na educação</w:t>
      </w:r>
      <w:r w:rsidR="00B97472" w:rsidRPr="00CA1DFA">
        <w:rPr>
          <w:rFonts w:ascii="Arial" w:hAnsi="Arial" w:cs="Arial"/>
          <w:color w:val="000000" w:themeColor="text1"/>
        </w:rPr>
        <w:t xml:space="preserve"> contemporânea</w:t>
      </w:r>
      <w:r w:rsidR="00E90643" w:rsidRPr="00CA1DFA">
        <w:rPr>
          <w:rFonts w:ascii="Arial" w:hAnsi="Arial" w:cs="Arial"/>
          <w:color w:val="000000" w:themeColor="text1"/>
        </w:rPr>
        <w:t xml:space="preserve">. </w:t>
      </w:r>
      <w:r w:rsidR="00424A2D" w:rsidRPr="00CA1DFA">
        <w:rPr>
          <w:rFonts w:ascii="Arial" w:hAnsi="Arial" w:cs="Arial"/>
          <w:color w:val="000000" w:themeColor="text1"/>
        </w:rPr>
        <w:t>Pode-se afirmar</w:t>
      </w:r>
      <w:r w:rsidR="00B9109D" w:rsidRPr="00CA1DFA">
        <w:rPr>
          <w:rFonts w:ascii="Arial" w:hAnsi="Arial" w:cs="Arial"/>
          <w:color w:val="000000" w:themeColor="text1"/>
        </w:rPr>
        <w:t>,</w:t>
      </w:r>
      <w:r w:rsidR="00E80D42" w:rsidRPr="00CA1DFA">
        <w:rPr>
          <w:rFonts w:ascii="Arial" w:hAnsi="Arial" w:cs="Arial"/>
          <w:color w:val="000000" w:themeColor="text1"/>
        </w:rPr>
        <w:t xml:space="preserve"> que a apropriação dos conhecimentos tecnológicos </w:t>
      </w:r>
      <w:r w:rsidR="00A272EF" w:rsidRPr="00CA1DFA">
        <w:rPr>
          <w:rFonts w:ascii="Arial" w:hAnsi="Arial" w:cs="Arial"/>
          <w:color w:val="000000" w:themeColor="text1"/>
        </w:rPr>
        <w:t>e matemáticos</w:t>
      </w:r>
      <w:r w:rsidR="00E80D42" w:rsidRPr="00CA1DFA">
        <w:rPr>
          <w:rFonts w:ascii="Arial" w:hAnsi="Arial" w:cs="Arial"/>
          <w:color w:val="000000" w:themeColor="text1"/>
        </w:rPr>
        <w:t xml:space="preserve"> são indispensáveis para permutar o cenário educacional, </w:t>
      </w:r>
      <w:r w:rsidR="00A272EF" w:rsidRPr="00CA1DFA">
        <w:rPr>
          <w:rFonts w:ascii="Arial" w:hAnsi="Arial" w:cs="Arial"/>
          <w:color w:val="000000" w:themeColor="text1"/>
        </w:rPr>
        <w:t xml:space="preserve">contribuindo para </w:t>
      </w:r>
      <w:r w:rsidR="000F7D6F" w:rsidRPr="00CA1DFA">
        <w:rPr>
          <w:rFonts w:ascii="Arial" w:hAnsi="Arial" w:cs="Arial"/>
          <w:color w:val="000000" w:themeColor="text1"/>
        </w:rPr>
        <w:t>o</w:t>
      </w:r>
      <w:r w:rsidR="00A272EF" w:rsidRPr="00CA1DFA">
        <w:rPr>
          <w:rFonts w:ascii="Arial" w:hAnsi="Arial" w:cs="Arial"/>
          <w:color w:val="000000" w:themeColor="text1"/>
        </w:rPr>
        <w:t xml:space="preserve"> desenvolvimento discente</w:t>
      </w:r>
      <w:r w:rsidR="00136206" w:rsidRPr="00CA1DFA">
        <w:rPr>
          <w:rFonts w:ascii="Arial" w:hAnsi="Arial" w:cs="Arial"/>
          <w:color w:val="000000" w:themeColor="text1"/>
        </w:rPr>
        <w:t>. C</w:t>
      </w:r>
      <w:r w:rsidR="00F20F13" w:rsidRPr="00CA1DFA">
        <w:rPr>
          <w:rFonts w:ascii="Arial" w:hAnsi="Arial" w:cs="Arial"/>
          <w:color w:val="000000" w:themeColor="text1"/>
        </w:rPr>
        <w:t>onclui</w:t>
      </w:r>
      <w:r w:rsidR="00136206" w:rsidRPr="00CA1DFA">
        <w:rPr>
          <w:rFonts w:ascii="Arial" w:hAnsi="Arial" w:cs="Arial"/>
          <w:color w:val="000000" w:themeColor="text1"/>
        </w:rPr>
        <w:t>-se também</w:t>
      </w:r>
      <w:r w:rsidR="00F20F13" w:rsidRPr="00CA1DFA">
        <w:rPr>
          <w:rFonts w:ascii="Arial" w:hAnsi="Arial" w:cs="Arial"/>
          <w:color w:val="000000" w:themeColor="text1"/>
        </w:rPr>
        <w:t>,</w:t>
      </w:r>
      <w:r w:rsidR="00A272EF" w:rsidRPr="00CA1DFA">
        <w:rPr>
          <w:rFonts w:ascii="Arial" w:hAnsi="Arial" w:cs="Arial"/>
          <w:color w:val="000000" w:themeColor="text1"/>
        </w:rPr>
        <w:t xml:space="preserve"> que apesar dos transtornos oriundos da pandemia mundial, foi uma notável oportunidade de inserção das ferramentas tecnológicas no ambiente escolar, quebrando conexões tradicionais inexoráveis.</w:t>
      </w:r>
    </w:p>
    <w:p w14:paraId="40CAEA54" w14:textId="3C4818FD" w:rsidR="001C729A" w:rsidRDefault="001C729A" w:rsidP="00825148">
      <w:pPr>
        <w:pStyle w:val="Rodap"/>
        <w:tabs>
          <w:tab w:val="clear" w:pos="4419"/>
          <w:tab w:val="clear" w:pos="8838"/>
        </w:tabs>
        <w:spacing w:line="360" w:lineRule="auto"/>
        <w:jc w:val="both"/>
        <w:rPr>
          <w:rFonts w:ascii="Arial" w:hAnsi="Arial" w:cs="Arial"/>
          <w:b/>
          <w:bCs/>
          <w:color w:val="000000" w:themeColor="text1"/>
        </w:rPr>
      </w:pPr>
    </w:p>
    <w:p w14:paraId="34F36B6A" w14:textId="77777777" w:rsidR="00394CC1" w:rsidRPr="00CA1DFA" w:rsidRDefault="00394CC1" w:rsidP="00825148">
      <w:pPr>
        <w:pStyle w:val="Rodap"/>
        <w:tabs>
          <w:tab w:val="clear" w:pos="4419"/>
          <w:tab w:val="clear" w:pos="8838"/>
        </w:tabs>
        <w:spacing w:line="360" w:lineRule="auto"/>
        <w:jc w:val="both"/>
        <w:rPr>
          <w:rFonts w:ascii="Arial" w:hAnsi="Arial" w:cs="Arial"/>
          <w:b/>
          <w:bCs/>
          <w:color w:val="000000" w:themeColor="text1"/>
        </w:rPr>
      </w:pPr>
    </w:p>
    <w:p w14:paraId="2EA4C6B8" w14:textId="5AA6BE81" w:rsidR="00515CD8" w:rsidRPr="00CA1DFA" w:rsidRDefault="00515CD8" w:rsidP="00825148">
      <w:pPr>
        <w:pStyle w:val="Rodap"/>
        <w:tabs>
          <w:tab w:val="clear" w:pos="4419"/>
          <w:tab w:val="clear" w:pos="8838"/>
        </w:tabs>
        <w:spacing w:line="360" w:lineRule="auto"/>
        <w:jc w:val="both"/>
        <w:rPr>
          <w:rFonts w:ascii="Arial" w:hAnsi="Arial" w:cs="Arial"/>
          <w:b/>
          <w:bCs/>
          <w:color w:val="000000" w:themeColor="text1"/>
        </w:rPr>
      </w:pPr>
    </w:p>
    <w:p w14:paraId="3245CC75" w14:textId="365C68C4" w:rsidR="005B6106" w:rsidRPr="00CA1DFA" w:rsidRDefault="009513CD" w:rsidP="008206EE">
      <w:pPr>
        <w:pStyle w:val="Rodap"/>
        <w:tabs>
          <w:tab w:val="clear" w:pos="4419"/>
          <w:tab w:val="clear" w:pos="8838"/>
        </w:tabs>
        <w:jc w:val="both"/>
        <w:rPr>
          <w:rFonts w:ascii="Arial" w:hAnsi="Arial" w:cs="Arial"/>
          <w:color w:val="000000" w:themeColor="text1"/>
        </w:rPr>
      </w:pPr>
      <w:r w:rsidRPr="00CA1DFA">
        <w:rPr>
          <w:rFonts w:ascii="Arial" w:hAnsi="Arial" w:cs="Arial"/>
          <w:b/>
          <w:bCs/>
          <w:color w:val="000000" w:themeColor="text1"/>
        </w:rPr>
        <w:t>Palavras-chave:</w:t>
      </w:r>
      <w:r w:rsidR="005979CB" w:rsidRPr="00CA1DFA">
        <w:rPr>
          <w:rFonts w:ascii="Arial" w:hAnsi="Arial" w:cs="Arial"/>
          <w:b/>
          <w:bCs/>
          <w:color w:val="000000" w:themeColor="text1"/>
        </w:rPr>
        <w:t xml:space="preserve"> </w:t>
      </w:r>
      <w:r w:rsidR="005B6106" w:rsidRPr="00CA1DFA">
        <w:rPr>
          <w:rFonts w:ascii="Arial" w:hAnsi="Arial" w:cs="Arial"/>
          <w:color w:val="000000" w:themeColor="text1"/>
          <w:lang w:val="en-US"/>
        </w:rPr>
        <w:t xml:space="preserve">Coronavirus. </w:t>
      </w:r>
      <w:r w:rsidR="005B6106" w:rsidRPr="00CA1DFA">
        <w:rPr>
          <w:rFonts w:ascii="Arial" w:hAnsi="Arial" w:cs="Arial"/>
          <w:color w:val="000000" w:themeColor="text1"/>
        </w:rPr>
        <w:t>Desenvolvimento Discente</w:t>
      </w:r>
      <w:r w:rsidR="00310BC4" w:rsidRPr="00CA1DFA">
        <w:rPr>
          <w:rFonts w:ascii="Arial" w:hAnsi="Arial" w:cs="Arial"/>
          <w:color w:val="000000" w:themeColor="text1"/>
        </w:rPr>
        <w:t>.</w:t>
      </w:r>
      <w:r w:rsidR="005B6106" w:rsidRPr="00CA1DFA">
        <w:rPr>
          <w:rFonts w:ascii="Arial" w:hAnsi="Arial" w:cs="Arial"/>
          <w:color w:val="000000" w:themeColor="text1"/>
        </w:rPr>
        <w:t xml:space="preserve"> Ferramentas Tecnológicas. </w:t>
      </w:r>
      <w:r w:rsidR="00A31C22" w:rsidRPr="00CA1DFA">
        <w:rPr>
          <w:rFonts w:ascii="Arial" w:hAnsi="Arial" w:cs="Arial"/>
          <w:color w:val="000000" w:themeColor="text1"/>
          <w:lang w:val="en-US"/>
        </w:rPr>
        <w:t xml:space="preserve">Matemática. </w:t>
      </w:r>
      <w:r w:rsidR="005B6106" w:rsidRPr="00CA1DFA">
        <w:rPr>
          <w:rFonts w:ascii="Arial" w:hAnsi="Arial" w:cs="Arial"/>
          <w:color w:val="000000" w:themeColor="text1"/>
        </w:rPr>
        <w:t>Problemas Educacionais.</w:t>
      </w:r>
    </w:p>
    <w:p w14:paraId="551086B2" w14:textId="465F7C32" w:rsidR="009513CD" w:rsidRPr="00CA1DFA" w:rsidRDefault="009513CD">
      <w:pPr>
        <w:pStyle w:val="Rodap"/>
        <w:tabs>
          <w:tab w:val="clear" w:pos="4419"/>
          <w:tab w:val="clear" w:pos="8838"/>
        </w:tabs>
        <w:spacing w:line="360" w:lineRule="auto"/>
        <w:jc w:val="center"/>
        <w:rPr>
          <w:rFonts w:ascii="Arial" w:hAnsi="Arial" w:cs="Arial"/>
          <w:b/>
          <w:bCs/>
          <w:color w:val="000000" w:themeColor="text1"/>
          <w:lang w:val="en-US"/>
        </w:rPr>
      </w:pPr>
      <w:r w:rsidRPr="00CA1DFA">
        <w:rPr>
          <w:rFonts w:ascii="Arial" w:hAnsi="Arial" w:cs="Arial"/>
          <w:b/>
          <w:bCs/>
          <w:color w:val="000000" w:themeColor="text1"/>
          <w:lang w:val="en-US"/>
        </w:rPr>
        <w:lastRenderedPageBreak/>
        <w:t>ABSTRACT</w:t>
      </w:r>
    </w:p>
    <w:p w14:paraId="4C6F743C" w14:textId="73546CC5" w:rsidR="005A013E" w:rsidRPr="00CA1DFA" w:rsidRDefault="005A013E" w:rsidP="005A013E">
      <w:pPr>
        <w:pStyle w:val="Rodap"/>
        <w:tabs>
          <w:tab w:val="clear" w:pos="4419"/>
          <w:tab w:val="clear" w:pos="8838"/>
        </w:tabs>
        <w:spacing w:line="360" w:lineRule="auto"/>
        <w:jc w:val="center"/>
        <w:rPr>
          <w:rFonts w:ascii="Arial" w:hAnsi="Arial" w:cs="Arial"/>
          <w:bCs/>
          <w:color w:val="000000" w:themeColor="text1"/>
          <w:lang w:val="en-US"/>
        </w:rPr>
      </w:pPr>
    </w:p>
    <w:p w14:paraId="08DDA9CC" w14:textId="77777777" w:rsidR="000A6BD4" w:rsidRPr="00CA1DFA" w:rsidRDefault="000A6BD4" w:rsidP="005A013E">
      <w:pPr>
        <w:pStyle w:val="Rodap"/>
        <w:tabs>
          <w:tab w:val="clear" w:pos="4419"/>
          <w:tab w:val="clear" w:pos="8838"/>
        </w:tabs>
        <w:spacing w:line="360" w:lineRule="auto"/>
        <w:jc w:val="center"/>
        <w:rPr>
          <w:rFonts w:ascii="Arial" w:hAnsi="Arial" w:cs="Arial"/>
          <w:bCs/>
          <w:color w:val="000000" w:themeColor="text1"/>
          <w:lang w:val="en-US"/>
        </w:rPr>
      </w:pPr>
    </w:p>
    <w:p w14:paraId="17B6D85B" w14:textId="1C293033" w:rsidR="00713FCB" w:rsidRPr="00CA1DFA" w:rsidRDefault="00713FCB" w:rsidP="00713FCB">
      <w:pPr>
        <w:pStyle w:val="Rodap"/>
        <w:jc w:val="both"/>
        <w:rPr>
          <w:rFonts w:ascii="Arial" w:hAnsi="Arial" w:cs="Arial"/>
          <w:color w:val="000000" w:themeColor="text1"/>
        </w:rPr>
      </w:pPr>
      <w:r w:rsidRPr="00CA1DFA">
        <w:rPr>
          <w:rFonts w:ascii="Arial" w:hAnsi="Arial" w:cs="Arial"/>
          <w:color w:val="000000" w:themeColor="text1"/>
          <w:lang w:val="en"/>
        </w:rPr>
        <w:t>BONFIM, Denise Aparecida. Contemporary Challenges in the Teaching-Learning Process: The construction of mathematical knowledge, grounded and grounded through technologies in times of pandemic. 2020. 5</w:t>
      </w:r>
      <w:r w:rsidR="00DC780B" w:rsidRPr="00CA1DFA">
        <w:rPr>
          <w:rFonts w:ascii="Arial" w:hAnsi="Arial" w:cs="Arial"/>
          <w:color w:val="000000" w:themeColor="text1"/>
          <w:lang w:val="en"/>
        </w:rPr>
        <w:t>0</w:t>
      </w:r>
      <w:r w:rsidR="00653861">
        <w:rPr>
          <w:rFonts w:ascii="Arial" w:hAnsi="Arial" w:cs="Arial"/>
          <w:color w:val="000000" w:themeColor="text1"/>
          <w:lang w:val="en"/>
        </w:rPr>
        <w:t>f</w:t>
      </w:r>
      <w:r w:rsidRPr="00CA1DFA">
        <w:rPr>
          <w:rFonts w:ascii="Arial" w:hAnsi="Arial" w:cs="Arial"/>
          <w:color w:val="000000" w:themeColor="text1"/>
          <w:lang w:val="en"/>
        </w:rPr>
        <w:t>. Monograph (Specialization in Science Teaching). Federal Technological University of Paraná, Medianeira, 2020.</w:t>
      </w:r>
    </w:p>
    <w:p w14:paraId="645846CC" w14:textId="5C96E1F0" w:rsidR="00D540CA" w:rsidRPr="00CA1DFA" w:rsidRDefault="00D540CA" w:rsidP="00913144">
      <w:pPr>
        <w:pStyle w:val="Rodap"/>
        <w:tabs>
          <w:tab w:val="clear" w:pos="4419"/>
          <w:tab w:val="clear" w:pos="8838"/>
        </w:tabs>
        <w:spacing w:line="360" w:lineRule="auto"/>
        <w:jc w:val="both"/>
        <w:rPr>
          <w:rFonts w:ascii="Arial" w:hAnsi="Arial" w:cs="Arial"/>
          <w:color w:val="000000" w:themeColor="text1"/>
        </w:rPr>
      </w:pPr>
    </w:p>
    <w:p w14:paraId="1D657377" w14:textId="77777777" w:rsidR="00D540CA" w:rsidRPr="00CA1DFA" w:rsidRDefault="00D540CA" w:rsidP="00913144">
      <w:pPr>
        <w:pStyle w:val="Rodap"/>
        <w:tabs>
          <w:tab w:val="clear" w:pos="4419"/>
          <w:tab w:val="clear" w:pos="8838"/>
        </w:tabs>
        <w:spacing w:line="360" w:lineRule="auto"/>
        <w:jc w:val="both"/>
        <w:rPr>
          <w:rFonts w:ascii="Arial" w:hAnsi="Arial" w:cs="Arial"/>
          <w:color w:val="000000" w:themeColor="text1"/>
        </w:rPr>
      </w:pPr>
    </w:p>
    <w:p w14:paraId="75E5BAF4" w14:textId="14059CC8" w:rsidR="00823869" w:rsidRPr="00CA1DFA" w:rsidRDefault="00823869" w:rsidP="00823869">
      <w:pPr>
        <w:pStyle w:val="Rodap"/>
        <w:jc w:val="both"/>
        <w:rPr>
          <w:rFonts w:ascii="Arial" w:hAnsi="Arial" w:cs="Arial"/>
          <w:color w:val="000000" w:themeColor="text1"/>
        </w:rPr>
      </w:pPr>
      <w:r w:rsidRPr="00CA1DFA">
        <w:rPr>
          <w:rFonts w:ascii="Arial" w:hAnsi="Arial" w:cs="Arial"/>
          <w:color w:val="000000" w:themeColor="text1"/>
          <w:lang w:val="en"/>
        </w:rPr>
        <w:t>This paper proposes to clarify the current educational challenges, in the process of structuring mathematical learning, together with the importance of employing digital technologies, in times of pandemic. The objective of this research is to investigate problems related to the teaching of mathematics, as well as to present suggestions for improvement in the knowledge construction process, proposing the use of technological tools. The methodology used was the bibliographic survey, related to the theme of this work, highlighting results, such as the entry of technology in the educational context, the need for a quick adaptation and the importance of mathematics, linked to the lived reality. For a country's socioeconomic development, responsible public measures are needed, valuing education professionals, using technology in favor of the country's progress, making it possible to leave a shameful educational position at the international level. The work seeks educational solutions taken in pandemic times, in Brazilian states, and the technological impact on contemporary education. It can be stated that the appropriation of technological and mathematical knowledge is indispensable to exchange the educational scenario, contributing to student development. It is also concluded that, despite the disorders arising from the world pandemic, it was a remarkable opportunity for the insertion of technological tools in the school environment, breaking inexorable traditional connections.</w:t>
      </w:r>
    </w:p>
    <w:p w14:paraId="04332BF2" w14:textId="09422C96" w:rsidR="00C303EE" w:rsidRPr="00CA1DFA" w:rsidRDefault="00C303EE" w:rsidP="00913144">
      <w:pPr>
        <w:pStyle w:val="Rodap"/>
        <w:spacing w:line="360" w:lineRule="auto"/>
        <w:jc w:val="both"/>
        <w:rPr>
          <w:rFonts w:ascii="Arial" w:hAnsi="Arial" w:cs="Arial"/>
          <w:color w:val="000000" w:themeColor="text1"/>
        </w:rPr>
      </w:pPr>
    </w:p>
    <w:p w14:paraId="671C9BC7" w14:textId="77777777" w:rsidR="00C303EE" w:rsidRPr="00CA1DFA" w:rsidRDefault="00C303EE" w:rsidP="00913144">
      <w:pPr>
        <w:pStyle w:val="Rodap"/>
        <w:tabs>
          <w:tab w:val="clear" w:pos="4419"/>
          <w:tab w:val="clear" w:pos="8838"/>
        </w:tabs>
        <w:spacing w:line="360" w:lineRule="auto"/>
        <w:jc w:val="both"/>
        <w:rPr>
          <w:rFonts w:ascii="Arial" w:hAnsi="Arial" w:cs="Arial"/>
          <w:color w:val="000000" w:themeColor="text1"/>
        </w:rPr>
      </w:pPr>
    </w:p>
    <w:p w14:paraId="18BC1A67" w14:textId="1424FD7E" w:rsidR="00D540CA" w:rsidRPr="00CA1DFA" w:rsidRDefault="00515CD8" w:rsidP="00C303EE">
      <w:pPr>
        <w:pStyle w:val="Rodap"/>
        <w:tabs>
          <w:tab w:val="clear" w:pos="4419"/>
          <w:tab w:val="clear" w:pos="8838"/>
        </w:tabs>
        <w:jc w:val="both"/>
        <w:rPr>
          <w:rFonts w:ascii="Arial" w:hAnsi="Arial" w:cs="Arial"/>
          <w:color w:val="000000" w:themeColor="text1"/>
          <w:lang w:val="en-US"/>
        </w:rPr>
      </w:pPr>
      <w:r w:rsidRPr="00CA1DFA">
        <w:rPr>
          <w:rFonts w:ascii="Arial" w:hAnsi="Arial" w:cs="Arial"/>
          <w:b/>
          <w:bCs/>
          <w:color w:val="000000" w:themeColor="text1"/>
        </w:rPr>
        <w:t>Keywords:</w:t>
      </w:r>
      <w:r w:rsidRPr="00CA1DFA">
        <w:rPr>
          <w:rFonts w:ascii="Arial" w:hAnsi="Arial" w:cs="Arial"/>
          <w:color w:val="000000" w:themeColor="text1"/>
        </w:rPr>
        <w:t xml:space="preserve"> </w:t>
      </w:r>
      <w:proofErr w:type="spellStart"/>
      <w:r w:rsidRPr="00CA1DFA">
        <w:rPr>
          <w:rFonts w:ascii="Arial" w:hAnsi="Arial" w:cs="Arial"/>
          <w:color w:val="000000" w:themeColor="text1"/>
        </w:rPr>
        <w:t>Coronavirus</w:t>
      </w:r>
      <w:proofErr w:type="spellEnd"/>
      <w:r w:rsidRPr="00CA1DFA">
        <w:rPr>
          <w:rFonts w:ascii="Arial" w:hAnsi="Arial" w:cs="Arial"/>
          <w:color w:val="000000" w:themeColor="text1"/>
        </w:rPr>
        <w:t xml:space="preserve">. </w:t>
      </w:r>
      <w:proofErr w:type="spellStart"/>
      <w:r w:rsidRPr="00CA1DFA">
        <w:rPr>
          <w:rFonts w:ascii="Arial" w:hAnsi="Arial" w:cs="Arial"/>
          <w:color w:val="000000" w:themeColor="text1"/>
        </w:rPr>
        <w:t>Student</w:t>
      </w:r>
      <w:proofErr w:type="spellEnd"/>
      <w:r w:rsidRPr="00CA1DFA">
        <w:rPr>
          <w:rFonts w:ascii="Arial" w:hAnsi="Arial" w:cs="Arial"/>
          <w:color w:val="000000" w:themeColor="text1"/>
        </w:rPr>
        <w:t xml:space="preserve"> </w:t>
      </w:r>
      <w:proofErr w:type="spellStart"/>
      <w:r w:rsidRPr="00CA1DFA">
        <w:rPr>
          <w:rFonts w:ascii="Arial" w:hAnsi="Arial" w:cs="Arial"/>
          <w:color w:val="000000" w:themeColor="text1"/>
        </w:rPr>
        <w:t>Development</w:t>
      </w:r>
      <w:proofErr w:type="spellEnd"/>
      <w:r w:rsidRPr="00CA1DFA">
        <w:rPr>
          <w:rFonts w:ascii="Arial" w:hAnsi="Arial" w:cs="Arial"/>
          <w:color w:val="000000" w:themeColor="text1"/>
        </w:rPr>
        <w:t xml:space="preserve">. </w:t>
      </w:r>
      <w:proofErr w:type="spellStart"/>
      <w:r w:rsidRPr="00CA1DFA">
        <w:rPr>
          <w:rFonts w:ascii="Arial" w:hAnsi="Arial" w:cs="Arial"/>
          <w:color w:val="000000" w:themeColor="text1"/>
        </w:rPr>
        <w:t>Technological</w:t>
      </w:r>
      <w:proofErr w:type="spellEnd"/>
      <w:r w:rsidRPr="00CA1DFA">
        <w:rPr>
          <w:rFonts w:ascii="Arial" w:hAnsi="Arial" w:cs="Arial"/>
          <w:color w:val="000000" w:themeColor="text1"/>
        </w:rPr>
        <w:t xml:space="preserve"> Tools. </w:t>
      </w:r>
      <w:proofErr w:type="spellStart"/>
      <w:r w:rsidRPr="00CA1DFA">
        <w:rPr>
          <w:rFonts w:ascii="Arial" w:hAnsi="Arial" w:cs="Arial"/>
          <w:color w:val="000000" w:themeColor="text1"/>
        </w:rPr>
        <w:t>Mathematics</w:t>
      </w:r>
      <w:proofErr w:type="spellEnd"/>
      <w:r w:rsidRPr="00CA1DFA">
        <w:rPr>
          <w:rFonts w:ascii="Arial" w:hAnsi="Arial" w:cs="Arial"/>
          <w:color w:val="000000" w:themeColor="text1"/>
        </w:rPr>
        <w:t xml:space="preserve">. </w:t>
      </w:r>
      <w:proofErr w:type="spellStart"/>
      <w:r w:rsidRPr="00CA1DFA">
        <w:rPr>
          <w:rFonts w:ascii="Arial" w:hAnsi="Arial" w:cs="Arial"/>
          <w:color w:val="000000" w:themeColor="text1"/>
        </w:rPr>
        <w:t>Educational</w:t>
      </w:r>
      <w:proofErr w:type="spellEnd"/>
      <w:r w:rsidRPr="00CA1DFA">
        <w:rPr>
          <w:rFonts w:ascii="Arial" w:hAnsi="Arial" w:cs="Arial"/>
          <w:color w:val="000000" w:themeColor="text1"/>
        </w:rPr>
        <w:t xml:space="preserve"> </w:t>
      </w:r>
      <w:proofErr w:type="spellStart"/>
      <w:r w:rsidRPr="00CA1DFA">
        <w:rPr>
          <w:rFonts w:ascii="Arial" w:hAnsi="Arial" w:cs="Arial"/>
          <w:color w:val="000000" w:themeColor="text1"/>
        </w:rPr>
        <w:t>Problems</w:t>
      </w:r>
      <w:proofErr w:type="spellEnd"/>
      <w:r w:rsidRPr="00CA1DFA">
        <w:rPr>
          <w:rFonts w:ascii="Arial" w:hAnsi="Arial" w:cs="Arial"/>
          <w:color w:val="000000" w:themeColor="text1"/>
        </w:rPr>
        <w:t>.</w:t>
      </w:r>
    </w:p>
    <w:p w14:paraId="1A3CE270" w14:textId="77777777" w:rsidR="00913144" w:rsidRPr="00CA1DFA" w:rsidRDefault="00913144" w:rsidP="005979CB">
      <w:pPr>
        <w:spacing w:line="360" w:lineRule="auto"/>
        <w:jc w:val="center"/>
        <w:rPr>
          <w:rFonts w:ascii="Arial" w:hAnsi="Arial" w:cs="Arial"/>
          <w:b/>
          <w:color w:val="000000" w:themeColor="text1"/>
        </w:rPr>
      </w:pPr>
    </w:p>
    <w:p w14:paraId="7F2C22B0" w14:textId="16256B52" w:rsidR="00913144" w:rsidRDefault="00913144" w:rsidP="005979CB">
      <w:pPr>
        <w:spacing w:line="360" w:lineRule="auto"/>
        <w:jc w:val="center"/>
        <w:rPr>
          <w:rFonts w:ascii="Arial" w:hAnsi="Arial" w:cs="Arial"/>
          <w:b/>
          <w:color w:val="000000" w:themeColor="text1"/>
        </w:rPr>
      </w:pPr>
    </w:p>
    <w:p w14:paraId="3492F2BF" w14:textId="04774795" w:rsidR="005640AF" w:rsidRDefault="005640AF" w:rsidP="005979CB">
      <w:pPr>
        <w:spacing w:line="360" w:lineRule="auto"/>
        <w:jc w:val="center"/>
        <w:rPr>
          <w:rFonts w:ascii="Arial" w:hAnsi="Arial" w:cs="Arial"/>
          <w:b/>
          <w:color w:val="000000" w:themeColor="text1"/>
        </w:rPr>
      </w:pPr>
    </w:p>
    <w:p w14:paraId="6F01C976" w14:textId="352237E4" w:rsidR="005640AF" w:rsidRDefault="005640AF" w:rsidP="005979CB">
      <w:pPr>
        <w:spacing w:line="360" w:lineRule="auto"/>
        <w:jc w:val="center"/>
        <w:rPr>
          <w:rFonts w:ascii="Arial" w:hAnsi="Arial" w:cs="Arial"/>
          <w:b/>
          <w:color w:val="000000" w:themeColor="text1"/>
        </w:rPr>
      </w:pPr>
    </w:p>
    <w:p w14:paraId="7CC6F95F" w14:textId="66BA40B9" w:rsidR="005640AF" w:rsidRDefault="005640AF" w:rsidP="005979CB">
      <w:pPr>
        <w:spacing w:line="360" w:lineRule="auto"/>
        <w:jc w:val="center"/>
        <w:rPr>
          <w:rFonts w:ascii="Arial" w:hAnsi="Arial" w:cs="Arial"/>
          <w:b/>
          <w:color w:val="000000" w:themeColor="text1"/>
        </w:rPr>
      </w:pPr>
    </w:p>
    <w:p w14:paraId="1251DEF6" w14:textId="2DF18B13" w:rsidR="005640AF" w:rsidRDefault="005640AF" w:rsidP="005979CB">
      <w:pPr>
        <w:spacing w:line="360" w:lineRule="auto"/>
        <w:jc w:val="center"/>
        <w:rPr>
          <w:rFonts w:ascii="Arial" w:hAnsi="Arial" w:cs="Arial"/>
          <w:b/>
          <w:color w:val="000000" w:themeColor="text1"/>
        </w:rPr>
      </w:pPr>
    </w:p>
    <w:p w14:paraId="2671332B" w14:textId="2B83982A" w:rsidR="005640AF" w:rsidRDefault="005640AF" w:rsidP="005979CB">
      <w:pPr>
        <w:spacing w:line="360" w:lineRule="auto"/>
        <w:jc w:val="center"/>
        <w:rPr>
          <w:rFonts w:ascii="Arial" w:hAnsi="Arial" w:cs="Arial"/>
          <w:b/>
          <w:color w:val="000000" w:themeColor="text1"/>
        </w:rPr>
      </w:pPr>
    </w:p>
    <w:p w14:paraId="727158D3" w14:textId="4EBF9967" w:rsidR="005640AF" w:rsidRDefault="005640AF" w:rsidP="005979CB">
      <w:pPr>
        <w:spacing w:line="360" w:lineRule="auto"/>
        <w:jc w:val="center"/>
        <w:rPr>
          <w:rFonts w:ascii="Arial" w:hAnsi="Arial" w:cs="Arial"/>
          <w:b/>
          <w:color w:val="000000" w:themeColor="text1"/>
        </w:rPr>
      </w:pPr>
    </w:p>
    <w:p w14:paraId="276CE06F" w14:textId="77777777" w:rsidR="005640AF" w:rsidRPr="00CA1DFA" w:rsidRDefault="005640AF" w:rsidP="005979CB">
      <w:pPr>
        <w:spacing w:line="360" w:lineRule="auto"/>
        <w:jc w:val="center"/>
        <w:rPr>
          <w:rFonts w:ascii="Arial" w:hAnsi="Arial" w:cs="Arial"/>
          <w:b/>
          <w:color w:val="000000" w:themeColor="text1"/>
        </w:rPr>
      </w:pPr>
    </w:p>
    <w:p w14:paraId="437CEFC7" w14:textId="771AB647" w:rsidR="0072727F" w:rsidRPr="00CA1DFA" w:rsidRDefault="009513CD" w:rsidP="006B7B44">
      <w:pPr>
        <w:pStyle w:val="Ttulo1"/>
        <w:rPr>
          <w:color w:val="000000" w:themeColor="text1"/>
        </w:rPr>
      </w:pPr>
      <w:bookmarkStart w:id="0" w:name="_Toc190423264"/>
      <w:bookmarkStart w:id="1" w:name="_Toc192592677"/>
      <w:bookmarkStart w:id="2" w:name="_Toc48490994"/>
      <w:bookmarkStart w:id="3" w:name="_Toc52998655"/>
      <w:bookmarkStart w:id="4" w:name="_Toc52999077"/>
      <w:bookmarkStart w:id="5" w:name="_Hlk48490048"/>
      <w:r w:rsidRPr="00CA1DFA">
        <w:rPr>
          <w:color w:val="000000" w:themeColor="text1"/>
        </w:rPr>
        <w:lastRenderedPageBreak/>
        <w:t>INTRODUÇÃO</w:t>
      </w:r>
      <w:bookmarkStart w:id="6" w:name="_Toc190423121"/>
      <w:bookmarkStart w:id="7" w:name="_Toc190423265"/>
      <w:bookmarkEnd w:id="0"/>
      <w:bookmarkEnd w:id="1"/>
      <w:bookmarkEnd w:id="2"/>
      <w:bookmarkEnd w:id="3"/>
      <w:bookmarkEnd w:id="4"/>
    </w:p>
    <w:p w14:paraId="64FDEBF9" w14:textId="7A70195C" w:rsidR="005979CB" w:rsidRPr="00CA1DFA" w:rsidRDefault="005979CB" w:rsidP="000849C1">
      <w:pPr>
        <w:spacing w:line="360" w:lineRule="auto"/>
        <w:ind w:firstLine="708"/>
        <w:rPr>
          <w:rFonts w:ascii="Arial" w:hAnsi="Arial" w:cs="Arial"/>
          <w:color w:val="000000" w:themeColor="text1"/>
        </w:rPr>
      </w:pPr>
    </w:p>
    <w:p w14:paraId="7C529954" w14:textId="1067D557" w:rsidR="005979CB" w:rsidRPr="00CA1DFA" w:rsidRDefault="005979CB" w:rsidP="005979CB">
      <w:pPr>
        <w:spacing w:line="360" w:lineRule="auto"/>
        <w:rPr>
          <w:rFonts w:ascii="Arial" w:hAnsi="Arial" w:cs="Arial"/>
          <w:color w:val="000000" w:themeColor="text1"/>
        </w:rPr>
      </w:pPr>
    </w:p>
    <w:p w14:paraId="29B6CDA3" w14:textId="3BE35DC1" w:rsidR="001550CE"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 educação atual encontra-se em crise, o ensino desconectado com o mundo, barreiras humanas impedem a entrada das tecnologias dentro dos setores escolásticos, tornando-se uma colossal inquietação contemporânea. </w:t>
      </w:r>
    </w:p>
    <w:p w14:paraId="64FBC034" w14:textId="77777777" w:rsidR="001550CE"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A tecnologia é encontrada por todo o planeta, foi criada para ser utilizada, afim de facilitar a vida humana. No ensino, as ferramentas tecnológicas, podem ser usadas de forma estratégica, potencializando a aprendizagem, estabelecendo laços entre os alunos e a matemática.</w:t>
      </w:r>
      <w:r w:rsidRPr="00CA1DFA" w:rsidDel="00F91F21">
        <w:rPr>
          <w:rFonts w:ascii="Arial" w:hAnsi="Arial" w:cs="Arial"/>
          <w:color w:val="000000" w:themeColor="text1"/>
        </w:rPr>
        <w:t xml:space="preserve"> </w:t>
      </w:r>
    </w:p>
    <w:p w14:paraId="29096A80" w14:textId="77777777" w:rsidR="001550CE"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Atualmente, um vírus, denominado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assombra toda a humanidade, em territórios brasileiros, foram deliberadas ações reguladoras estabelecendo regras e imposições de isolamento social. As escolas pararam, a partir de diligências estipuladas, buscando conter a pandemia de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mudando toda a forma de viver, de se manifestar e se concatenar ao mundo.  </w:t>
      </w:r>
    </w:p>
    <w:p w14:paraId="694781A5" w14:textId="77777777" w:rsidR="001550CE"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O desenvolvimento gradativo do ensino e da aquisição da aprendizagem não pode parar, o conhecimento circula rapidamente, surgindo uma readaptação global, abrindo espaço para inserção das tecnologias nos territórios pedagógicos instrucionais, escacando toda uma estrutura escolar oclusa, escancarando portas que há muito não deveriam estar fechadas. </w:t>
      </w:r>
    </w:p>
    <w:p w14:paraId="77458C47" w14:textId="77777777" w:rsidR="001550CE" w:rsidRPr="00CA1DFA" w:rsidRDefault="001550CE" w:rsidP="00913144">
      <w:pPr>
        <w:spacing w:line="360" w:lineRule="auto"/>
        <w:ind w:firstLine="851"/>
        <w:jc w:val="both"/>
        <w:rPr>
          <w:rFonts w:ascii="Arial" w:hAnsi="Arial" w:cs="Arial"/>
          <w:color w:val="000000" w:themeColor="text1"/>
        </w:rPr>
      </w:pPr>
      <w:bookmarkStart w:id="8" w:name="_Hlk42220831"/>
      <w:r w:rsidRPr="00CA1DFA">
        <w:rPr>
          <w:rFonts w:ascii="Arial" w:hAnsi="Arial" w:cs="Arial"/>
          <w:color w:val="000000" w:themeColor="text1"/>
        </w:rPr>
        <w:t xml:space="preserve">Estudar matemática de forma tradicional e mecanizada não é nada prazeroso. Fórmulas, centenas de exercícios em uma existência inoperante, trava o desinteresse diante a incompreensão, pois não há motivação que desperta a atenção do aluno no ensino. A estruturação do conhecimento da matemática, pode ser fomentada a partir de aulas dinâmicas, planejadas, apoiadas a ferramentas tecnológicas, conectadas com a realidade, desenvolvendo o pensamento matemático crítico, levando o aluno a uma melhor compreensão, motivando-o junto à disciplina. A aprendizagem da matemática pode ser construída de forma divertida e desafiadora, com coerência, chamando a atenção do aluno ao conhecimento apresentado, percebendo algum sentido, instigando-o a querer aprender. </w:t>
      </w:r>
      <w:bookmarkEnd w:id="8"/>
    </w:p>
    <w:p w14:paraId="42236ADE" w14:textId="77777777" w:rsidR="001550CE"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Mas realmente é possível aprender matemática de forma simples, prazerosa e divertida? A partir de uma simples observação, é possível se deparar com uma descomunal profusão de alunos, que fastidiosos com a disciplina de matemática, em uma condição desmotivadora, imergidos a uma série de exercícios infundados, e um </w:t>
      </w:r>
      <w:r w:rsidRPr="00CA1DFA">
        <w:rPr>
          <w:rFonts w:ascii="Arial" w:hAnsi="Arial" w:cs="Arial"/>
          <w:color w:val="000000" w:themeColor="text1"/>
        </w:rPr>
        <w:lastRenderedPageBreak/>
        <w:t xml:space="preserve">sistema avaliativo punitivo e excludente.  A matemática integra todo o planeta, uma disciplina conduzida à vida, ao cotidiano da sociedade, uma instrução de incalculável importância para o avanço de toda uma nação, porém a escola a transforma em um fardo, batendo recordes de rejeições. Buscando reverter este quadro, é possível questionar: e agora o que fazer para desenvolver habilidades cognitivas relacionadas à aprendizagem matemática? </w:t>
      </w:r>
    </w:p>
    <w:p w14:paraId="63C78FDA" w14:textId="77777777" w:rsidR="001550CE"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As tecnologias são criadas para a melhoria da vida humana, podem ser empregadas no ensino da matemática de forma fecunda e estratégica, vivemos mergulhados em um tsunami de inovações e que, não há razão para que a educação fique à margem do florescimento tecnológico. Então como é possível utilizar as tecnologias para enriquecer a aprendizagem e colaborar com o desenvolvimento e o entendimento do </w:t>
      </w:r>
      <w:proofErr w:type="spellStart"/>
      <w:r w:rsidRPr="00CA1DFA">
        <w:rPr>
          <w:rFonts w:ascii="Arial" w:hAnsi="Arial" w:cs="Arial"/>
          <w:color w:val="000000" w:themeColor="text1"/>
        </w:rPr>
        <w:t>aulista</w:t>
      </w:r>
      <w:proofErr w:type="spellEnd"/>
      <w:r w:rsidRPr="00CA1DFA">
        <w:rPr>
          <w:rFonts w:ascii="Arial" w:hAnsi="Arial" w:cs="Arial"/>
          <w:color w:val="000000" w:themeColor="text1"/>
        </w:rPr>
        <w:t>, durante as aulas de matemática?</w:t>
      </w:r>
    </w:p>
    <w:p w14:paraId="79E689CA" w14:textId="77777777" w:rsidR="001550CE"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Este tema é de vasta importância, buscando contribuir com o ensino de matemática, usando a tecnologia como instrumento estratégico, para impulsionar a aprendizagem. Preocupa-se também em buscar metodologias ativas, levando os alunos a compreenderem a disciplina, gostando de aprender, construindo o conhecimento de forma clara, leve, prazerosa e divertida. Os alunos estão acostumados a resolver problemas fora do contexto da realidade, é necessário rever os métodos utilizados de ensino e aprendizagens, e incorporar atividades que os ajudem a organizarem suas ideias, junto a seus conhecimentos prévios, de forma a fomentar os novos. </w:t>
      </w:r>
    </w:p>
    <w:p w14:paraId="1CE0F094" w14:textId="7DE3B877" w:rsidR="00A53C4A" w:rsidRPr="00CA1DFA" w:rsidRDefault="001550C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Este trabalho objetiva investigar, alicerçado a uma perquisição bibliográfica, o impacto da empregabilidade das inovações tecnológicas, no sistema de instrução e do processo de aprender da disciplina escolar de matemática na contemporaneidade. Neste sentido, busca-se identificar problemas relacionados com a rejeição da disciplina de matemática, e a possibilidade de impulsionar a aprendizagem adquirida, tendo como rico instrumento de apoio, as tecnologias usuais.  A produção deste trabalho, similarmente, demanda perscrutar transmutações, perante alicerces educacionais em tempos de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Enfim procura-se abordar sobre os desafios contemporâneos no processo de ensino-aprendizagem: a construção do conhecimento da matemática alicerçadas e fundamentada por meio das tecnologias em tempos de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w:t>
      </w:r>
      <w:bookmarkStart w:id="9" w:name="_Toc192592678"/>
    </w:p>
    <w:p w14:paraId="06383B6C" w14:textId="77777777" w:rsidR="001550CE" w:rsidRPr="00CA1DFA" w:rsidRDefault="001550CE" w:rsidP="001550CE">
      <w:pPr>
        <w:pStyle w:val="LECorpoTextomonografia"/>
        <w:rPr>
          <w:b/>
          <w:color w:val="000000" w:themeColor="text1"/>
        </w:rPr>
      </w:pPr>
    </w:p>
    <w:bookmarkEnd w:id="6"/>
    <w:bookmarkEnd w:id="7"/>
    <w:bookmarkEnd w:id="9"/>
    <w:p w14:paraId="4C0E3D39" w14:textId="3FD8DC94" w:rsidR="00D335FB" w:rsidRPr="00CA1DFA" w:rsidRDefault="00D335FB" w:rsidP="000D4E84">
      <w:pPr>
        <w:spacing w:line="360" w:lineRule="auto"/>
        <w:jc w:val="both"/>
        <w:rPr>
          <w:rFonts w:ascii="Arial" w:hAnsi="Arial" w:cs="Arial"/>
          <w:b/>
          <w:color w:val="000000" w:themeColor="text1"/>
        </w:rPr>
      </w:pPr>
    </w:p>
    <w:p w14:paraId="7D92E118" w14:textId="77777777" w:rsidR="003F6577" w:rsidRPr="00CA1DFA" w:rsidRDefault="003F6577" w:rsidP="000D4E84">
      <w:pPr>
        <w:spacing w:line="360" w:lineRule="auto"/>
        <w:jc w:val="both"/>
        <w:rPr>
          <w:rFonts w:ascii="Arial" w:hAnsi="Arial" w:cs="Arial"/>
          <w:b/>
          <w:color w:val="000000" w:themeColor="text1"/>
        </w:rPr>
      </w:pPr>
    </w:p>
    <w:p w14:paraId="5C5D80E0" w14:textId="5871DA3C" w:rsidR="00D335FB" w:rsidRPr="00CA1DFA" w:rsidRDefault="005F662A" w:rsidP="006B7B44">
      <w:pPr>
        <w:pStyle w:val="Ttulo2"/>
        <w:rPr>
          <w:color w:val="000000" w:themeColor="text1"/>
        </w:rPr>
      </w:pPr>
      <w:bookmarkStart w:id="10" w:name="_Toc48490997"/>
      <w:bookmarkStart w:id="11" w:name="_Toc52998658"/>
      <w:bookmarkStart w:id="12" w:name="_Toc52999080"/>
      <w:r w:rsidRPr="00CA1DFA">
        <w:rPr>
          <w:color w:val="000000" w:themeColor="text1"/>
        </w:rPr>
        <w:t>DESAFIOS EDUCACIONAIS NA CONTEMPORANEIDADE</w:t>
      </w:r>
      <w:bookmarkEnd w:id="10"/>
      <w:bookmarkEnd w:id="11"/>
      <w:bookmarkEnd w:id="12"/>
    </w:p>
    <w:p w14:paraId="3C49C125" w14:textId="02C17B0B" w:rsidR="002C7833" w:rsidRPr="00CA1DFA" w:rsidRDefault="002C7833" w:rsidP="000D4E84">
      <w:pPr>
        <w:spacing w:line="360" w:lineRule="auto"/>
        <w:jc w:val="both"/>
        <w:rPr>
          <w:rFonts w:ascii="Arial" w:hAnsi="Arial" w:cs="Arial"/>
          <w:bCs/>
          <w:color w:val="000000" w:themeColor="text1"/>
        </w:rPr>
      </w:pPr>
    </w:p>
    <w:p w14:paraId="539A14E9" w14:textId="77777777" w:rsidR="003F6577" w:rsidRPr="00CA1DFA" w:rsidRDefault="003F6577" w:rsidP="000D4E84">
      <w:pPr>
        <w:spacing w:line="360" w:lineRule="auto"/>
        <w:jc w:val="both"/>
        <w:rPr>
          <w:rFonts w:ascii="Arial" w:hAnsi="Arial" w:cs="Arial"/>
          <w:bCs/>
          <w:color w:val="000000" w:themeColor="text1"/>
        </w:rPr>
      </w:pPr>
    </w:p>
    <w:p w14:paraId="01DB4C3B" w14:textId="4976A567" w:rsidR="005D1DD7" w:rsidRPr="00CA1DFA" w:rsidRDefault="00C62263"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 educação contemporânea está atrelada a grandes desafios, </w:t>
      </w:r>
      <w:r w:rsidR="001B2D43" w:rsidRPr="00CA1DFA">
        <w:rPr>
          <w:rFonts w:ascii="Arial" w:hAnsi="Arial" w:cs="Arial"/>
          <w:color w:val="000000" w:themeColor="text1"/>
        </w:rPr>
        <w:t xml:space="preserve">segundo Larrosa (2013), a escola pública atual encontra-se desconectada, atrasada, pregando valores não mais aceitos, como obediência, hierarquia, disciplina e outros, os alunos não aceitam mais a passividade. </w:t>
      </w:r>
      <w:r w:rsidR="00780D46" w:rsidRPr="00CA1DFA">
        <w:rPr>
          <w:rFonts w:ascii="Arial" w:hAnsi="Arial" w:cs="Arial"/>
          <w:color w:val="000000" w:themeColor="text1"/>
        </w:rPr>
        <w:t>Para o autor, a escola também está distante do mundo do trabalho</w:t>
      </w:r>
      <w:r w:rsidR="00014F4A" w:rsidRPr="00CA1DFA">
        <w:rPr>
          <w:rFonts w:ascii="Arial" w:hAnsi="Arial" w:cs="Arial"/>
          <w:color w:val="000000" w:themeColor="text1"/>
        </w:rPr>
        <w:t>, é</w:t>
      </w:r>
      <w:r w:rsidR="001B2D43" w:rsidRPr="00CA1DFA">
        <w:rPr>
          <w:rFonts w:ascii="Arial" w:hAnsi="Arial" w:cs="Arial"/>
          <w:color w:val="000000" w:themeColor="text1"/>
        </w:rPr>
        <w:t xml:space="preserve"> necessária </w:t>
      </w:r>
      <w:r w:rsidRPr="00CA1DFA">
        <w:rPr>
          <w:rFonts w:ascii="Arial" w:hAnsi="Arial" w:cs="Arial"/>
          <w:color w:val="000000" w:themeColor="text1"/>
        </w:rPr>
        <w:t xml:space="preserve">uma nova reestruturação do modo de aprender e ensinar, levando os alunos a </w:t>
      </w:r>
      <w:r w:rsidR="00AF10ED" w:rsidRPr="00CA1DFA">
        <w:rPr>
          <w:rFonts w:ascii="Arial" w:hAnsi="Arial" w:cs="Arial"/>
          <w:color w:val="000000" w:themeColor="text1"/>
        </w:rPr>
        <w:t>ampliação de</w:t>
      </w:r>
      <w:r w:rsidRPr="00CA1DFA">
        <w:rPr>
          <w:rFonts w:ascii="Arial" w:hAnsi="Arial" w:cs="Arial"/>
          <w:color w:val="000000" w:themeColor="text1"/>
        </w:rPr>
        <w:t xml:space="preserve"> suas </w:t>
      </w:r>
      <w:r w:rsidR="00AF10ED" w:rsidRPr="00CA1DFA">
        <w:rPr>
          <w:rFonts w:ascii="Arial" w:hAnsi="Arial" w:cs="Arial"/>
          <w:color w:val="000000" w:themeColor="text1"/>
        </w:rPr>
        <w:t>habilidades</w:t>
      </w:r>
      <w:r w:rsidRPr="00CA1DFA">
        <w:rPr>
          <w:rFonts w:ascii="Arial" w:hAnsi="Arial" w:cs="Arial"/>
          <w:color w:val="000000" w:themeColor="text1"/>
        </w:rPr>
        <w:t xml:space="preserve"> cognitivas</w:t>
      </w:r>
      <w:r w:rsidR="003118FD" w:rsidRPr="00CA1DFA">
        <w:rPr>
          <w:rFonts w:ascii="Arial" w:hAnsi="Arial" w:cs="Arial"/>
          <w:color w:val="000000" w:themeColor="text1"/>
        </w:rPr>
        <w:t xml:space="preserve">, sua autonomia, o senso crítico, </w:t>
      </w:r>
      <w:r w:rsidR="00AF10ED" w:rsidRPr="00CA1DFA">
        <w:rPr>
          <w:rFonts w:ascii="Arial" w:hAnsi="Arial" w:cs="Arial"/>
          <w:color w:val="000000" w:themeColor="text1"/>
        </w:rPr>
        <w:t>indagando</w:t>
      </w:r>
      <w:r w:rsidR="003118FD" w:rsidRPr="00CA1DFA">
        <w:rPr>
          <w:rFonts w:ascii="Arial" w:hAnsi="Arial" w:cs="Arial"/>
          <w:color w:val="000000" w:themeColor="text1"/>
        </w:rPr>
        <w:t xml:space="preserve"> e </w:t>
      </w:r>
      <w:r w:rsidR="00AF10ED" w:rsidRPr="00CA1DFA">
        <w:rPr>
          <w:rFonts w:ascii="Arial" w:hAnsi="Arial" w:cs="Arial"/>
          <w:color w:val="000000" w:themeColor="text1"/>
        </w:rPr>
        <w:t>testando</w:t>
      </w:r>
      <w:r w:rsidR="003118FD" w:rsidRPr="00CA1DFA">
        <w:rPr>
          <w:rFonts w:ascii="Arial" w:hAnsi="Arial" w:cs="Arial"/>
          <w:color w:val="000000" w:themeColor="text1"/>
        </w:rPr>
        <w:t xml:space="preserve"> </w:t>
      </w:r>
      <w:r w:rsidR="00601307" w:rsidRPr="00CA1DFA">
        <w:rPr>
          <w:rFonts w:ascii="Arial" w:hAnsi="Arial" w:cs="Arial"/>
          <w:color w:val="000000" w:themeColor="text1"/>
        </w:rPr>
        <w:t xml:space="preserve">o conhecimento </w:t>
      </w:r>
      <w:r w:rsidR="00AF10ED" w:rsidRPr="00CA1DFA">
        <w:rPr>
          <w:rFonts w:ascii="Arial" w:hAnsi="Arial" w:cs="Arial"/>
          <w:color w:val="000000" w:themeColor="text1"/>
        </w:rPr>
        <w:t>assimilado</w:t>
      </w:r>
      <w:r w:rsidR="00601307" w:rsidRPr="00CA1DFA">
        <w:rPr>
          <w:rFonts w:ascii="Arial" w:hAnsi="Arial" w:cs="Arial"/>
          <w:color w:val="000000" w:themeColor="text1"/>
        </w:rPr>
        <w:t xml:space="preserve">, </w:t>
      </w:r>
      <w:r w:rsidR="00AF10ED" w:rsidRPr="00CA1DFA">
        <w:rPr>
          <w:rFonts w:ascii="Arial" w:hAnsi="Arial" w:cs="Arial"/>
          <w:color w:val="000000" w:themeColor="text1"/>
        </w:rPr>
        <w:t xml:space="preserve">incluso a </w:t>
      </w:r>
      <w:r w:rsidR="003118FD" w:rsidRPr="00CA1DFA">
        <w:rPr>
          <w:rFonts w:ascii="Arial" w:hAnsi="Arial" w:cs="Arial"/>
          <w:color w:val="000000" w:themeColor="text1"/>
        </w:rPr>
        <w:t xml:space="preserve">um </w:t>
      </w:r>
      <w:r w:rsidR="00AF10ED" w:rsidRPr="00CA1DFA">
        <w:rPr>
          <w:rFonts w:ascii="Arial" w:hAnsi="Arial" w:cs="Arial"/>
          <w:color w:val="000000" w:themeColor="text1"/>
        </w:rPr>
        <w:t xml:space="preserve">esquema </w:t>
      </w:r>
      <w:r w:rsidR="003118FD" w:rsidRPr="00CA1DFA">
        <w:rPr>
          <w:rFonts w:ascii="Arial" w:hAnsi="Arial" w:cs="Arial"/>
          <w:color w:val="000000" w:themeColor="text1"/>
        </w:rPr>
        <w:t xml:space="preserve">de ensino que permite a sintetização e </w:t>
      </w:r>
      <w:r w:rsidR="00601307" w:rsidRPr="00CA1DFA">
        <w:rPr>
          <w:rFonts w:ascii="Arial" w:hAnsi="Arial" w:cs="Arial"/>
          <w:color w:val="000000" w:themeColor="text1"/>
        </w:rPr>
        <w:t xml:space="preserve">a </w:t>
      </w:r>
      <w:r w:rsidR="003118FD" w:rsidRPr="00CA1DFA">
        <w:rPr>
          <w:rFonts w:ascii="Arial" w:hAnsi="Arial" w:cs="Arial"/>
          <w:color w:val="000000" w:themeColor="text1"/>
        </w:rPr>
        <w:t>organização de ideias, apresentando</w:t>
      </w:r>
      <w:r w:rsidR="00601307" w:rsidRPr="00CA1DFA">
        <w:rPr>
          <w:rFonts w:ascii="Arial" w:hAnsi="Arial" w:cs="Arial"/>
          <w:color w:val="000000" w:themeColor="text1"/>
        </w:rPr>
        <w:t xml:space="preserve"> o </w:t>
      </w:r>
      <w:r w:rsidR="003118FD" w:rsidRPr="00CA1DFA">
        <w:rPr>
          <w:rFonts w:ascii="Arial" w:hAnsi="Arial" w:cs="Arial"/>
          <w:color w:val="000000" w:themeColor="text1"/>
        </w:rPr>
        <w:t>conteúdo de forma clara</w:t>
      </w:r>
      <w:r w:rsidR="00601307" w:rsidRPr="00CA1DFA">
        <w:rPr>
          <w:rFonts w:ascii="Arial" w:hAnsi="Arial" w:cs="Arial"/>
          <w:color w:val="000000" w:themeColor="text1"/>
        </w:rPr>
        <w:t>, sendo permitido o real</w:t>
      </w:r>
      <w:r w:rsidR="003118FD" w:rsidRPr="00CA1DFA">
        <w:rPr>
          <w:rFonts w:ascii="Arial" w:hAnsi="Arial" w:cs="Arial"/>
          <w:color w:val="000000" w:themeColor="text1"/>
        </w:rPr>
        <w:t xml:space="preserve"> entendimento discente (SCHIO, 2020)</w:t>
      </w:r>
      <w:r w:rsidRPr="00CA1DFA">
        <w:rPr>
          <w:rFonts w:ascii="Arial" w:hAnsi="Arial" w:cs="Arial"/>
          <w:color w:val="000000" w:themeColor="text1"/>
        </w:rPr>
        <w:t>.</w:t>
      </w:r>
      <w:r w:rsidR="003118FD" w:rsidRPr="00CA1DFA">
        <w:rPr>
          <w:rFonts w:ascii="Arial" w:hAnsi="Arial" w:cs="Arial"/>
          <w:color w:val="000000" w:themeColor="text1"/>
        </w:rPr>
        <w:t xml:space="preserve"> </w:t>
      </w:r>
    </w:p>
    <w:p w14:paraId="13D930FA" w14:textId="77777777" w:rsidR="00053F54" w:rsidRPr="00CA1DFA" w:rsidRDefault="003118FD"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Segundo a professora </w:t>
      </w:r>
      <w:proofErr w:type="spellStart"/>
      <w:r w:rsidRPr="00CA1DFA">
        <w:rPr>
          <w:rFonts w:ascii="Arial" w:hAnsi="Arial" w:cs="Arial"/>
          <w:color w:val="000000" w:themeColor="text1"/>
        </w:rPr>
        <w:t>Schio</w:t>
      </w:r>
      <w:proofErr w:type="spellEnd"/>
      <w:r w:rsidR="00326B24" w:rsidRPr="00CA1DFA">
        <w:rPr>
          <w:rFonts w:ascii="Arial" w:hAnsi="Arial" w:cs="Arial"/>
          <w:color w:val="000000" w:themeColor="text1"/>
        </w:rPr>
        <w:t xml:space="preserve"> (2020)</w:t>
      </w:r>
      <w:r w:rsidRPr="00CA1DFA">
        <w:rPr>
          <w:rFonts w:ascii="Arial" w:hAnsi="Arial" w:cs="Arial"/>
          <w:color w:val="000000" w:themeColor="text1"/>
        </w:rPr>
        <w:t>, as tecnologias não devem s</w:t>
      </w:r>
      <w:r w:rsidR="00601307" w:rsidRPr="00CA1DFA">
        <w:rPr>
          <w:rFonts w:ascii="Arial" w:hAnsi="Arial" w:cs="Arial"/>
          <w:color w:val="000000" w:themeColor="text1"/>
        </w:rPr>
        <w:t>e</w:t>
      </w:r>
      <w:r w:rsidRPr="00CA1DFA">
        <w:rPr>
          <w:rFonts w:ascii="Arial" w:hAnsi="Arial" w:cs="Arial"/>
          <w:color w:val="000000" w:themeColor="text1"/>
        </w:rPr>
        <w:t xml:space="preserve">r “domesticadas”, devem ser usadas e exploradas em prol </w:t>
      </w:r>
      <w:r w:rsidR="00523F6F" w:rsidRPr="00CA1DFA">
        <w:rPr>
          <w:rFonts w:ascii="Arial" w:hAnsi="Arial" w:cs="Arial"/>
          <w:color w:val="000000" w:themeColor="text1"/>
        </w:rPr>
        <w:t>à</w:t>
      </w:r>
      <w:r w:rsidRPr="00CA1DFA">
        <w:rPr>
          <w:rFonts w:ascii="Arial" w:hAnsi="Arial" w:cs="Arial"/>
          <w:color w:val="000000" w:themeColor="text1"/>
        </w:rPr>
        <w:t xml:space="preserve"> educação, de forma </w:t>
      </w:r>
      <w:r w:rsidR="002532A5" w:rsidRPr="00CA1DFA">
        <w:rPr>
          <w:rFonts w:ascii="Arial" w:hAnsi="Arial" w:cs="Arial"/>
          <w:color w:val="000000" w:themeColor="text1"/>
        </w:rPr>
        <w:t>edificante,</w:t>
      </w:r>
      <w:r w:rsidRPr="00CA1DFA">
        <w:rPr>
          <w:rFonts w:ascii="Arial" w:hAnsi="Arial" w:cs="Arial"/>
          <w:color w:val="000000" w:themeColor="text1"/>
        </w:rPr>
        <w:t xml:space="preserve"> </w:t>
      </w:r>
      <w:r w:rsidR="002532A5" w:rsidRPr="00CA1DFA">
        <w:rPr>
          <w:rFonts w:ascii="Arial" w:hAnsi="Arial" w:cs="Arial"/>
          <w:color w:val="000000" w:themeColor="text1"/>
        </w:rPr>
        <w:t>acentuando</w:t>
      </w:r>
      <w:r w:rsidRPr="00CA1DFA">
        <w:rPr>
          <w:rFonts w:ascii="Arial" w:hAnsi="Arial" w:cs="Arial"/>
          <w:color w:val="000000" w:themeColor="text1"/>
        </w:rPr>
        <w:t xml:space="preserve"> técnicas </w:t>
      </w:r>
      <w:r w:rsidR="002532A5" w:rsidRPr="00CA1DFA">
        <w:rPr>
          <w:rFonts w:ascii="Arial" w:hAnsi="Arial" w:cs="Arial"/>
          <w:color w:val="000000" w:themeColor="text1"/>
        </w:rPr>
        <w:t xml:space="preserve">de ensino </w:t>
      </w:r>
      <w:r w:rsidRPr="00CA1DFA">
        <w:rPr>
          <w:rFonts w:ascii="Arial" w:hAnsi="Arial" w:cs="Arial"/>
          <w:color w:val="000000" w:themeColor="text1"/>
        </w:rPr>
        <w:t xml:space="preserve">ou </w:t>
      </w:r>
      <w:r w:rsidR="002532A5" w:rsidRPr="00CA1DFA">
        <w:rPr>
          <w:rFonts w:ascii="Arial" w:hAnsi="Arial" w:cs="Arial"/>
          <w:color w:val="000000" w:themeColor="text1"/>
        </w:rPr>
        <w:t>possibilitando um entendimento superior</w:t>
      </w:r>
      <w:r w:rsidRPr="00CA1DFA">
        <w:rPr>
          <w:rFonts w:ascii="Arial" w:hAnsi="Arial" w:cs="Arial"/>
          <w:color w:val="000000" w:themeColor="text1"/>
        </w:rPr>
        <w:t xml:space="preserve"> d</w:t>
      </w:r>
      <w:r w:rsidR="002532A5" w:rsidRPr="00CA1DFA">
        <w:rPr>
          <w:rFonts w:ascii="Arial" w:hAnsi="Arial" w:cs="Arial"/>
          <w:color w:val="000000" w:themeColor="text1"/>
        </w:rPr>
        <w:t xml:space="preserve">a questão </w:t>
      </w:r>
      <w:r w:rsidRPr="00CA1DFA">
        <w:rPr>
          <w:rFonts w:ascii="Arial" w:hAnsi="Arial" w:cs="Arial"/>
          <w:color w:val="000000" w:themeColor="text1"/>
        </w:rPr>
        <w:t>estudad</w:t>
      </w:r>
      <w:r w:rsidR="002532A5" w:rsidRPr="00CA1DFA">
        <w:rPr>
          <w:rFonts w:ascii="Arial" w:hAnsi="Arial" w:cs="Arial"/>
          <w:color w:val="000000" w:themeColor="text1"/>
        </w:rPr>
        <w:t>a</w:t>
      </w:r>
      <w:r w:rsidRPr="00CA1DFA">
        <w:rPr>
          <w:rFonts w:ascii="Arial" w:hAnsi="Arial" w:cs="Arial"/>
          <w:color w:val="000000" w:themeColor="text1"/>
        </w:rPr>
        <w:t xml:space="preserve">. </w:t>
      </w:r>
      <w:r w:rsidR="002532A5" w:rsidRPr="00CA1DFA">
        <w:rPr>
          <w:rFonts w:ascii="Arial" w:hAnsi="Arial" w:cs="Arial"/>
          <w:color w:val="000000" w:themeColor="text1"/>
        </w:rPr>
        <w:t>Consoante a exploração realizada pelo IBGE (2018</w:t>
      </w:r>
      <w:r w:rsidR="000F12E6" w:rsidRPr="00CA1DFA">
        <w:rPr>
          <w:rFonts w:ascii="Arial" w:hAnsi="Arial" w:cs="Arial"/>
          <w:color w:val="000000" w:themeColor="text1"/>
        </w:rPr>
        <w:t>)</w:t>
      </w:r>
      <w:r w:rsidR="0044589B" w:rsidRPr="00CA1DFA">
        <w:rPr>
          <w:rFonts w:ascii="Arial" w:hAnsi="Arial" w:cs="Arial"/>
          <w:color w:val="000000" w:themeColor="text1"/>
        </w:rPr>
        <w:t xml:space="preserve"> Instituto Brasileiro de Geografia e Estatísticas, mostra que,</w:t>
      </w:r>
      <w:r w:rsidR="00C62263" w:rsidRPr="00CA1DFA">
        <w:rPr>
          <w:rFonts w:ascii="Arial" w:hAnsi="Arial" w:cs="Arial"/>
          <w:color w:val="000000" w:themeColor="text1"/>
        </w:rPr>
        <w:t xml:space="preserve"> </w:t>
      </w:r>
      <w:r w:rsidR="0044589B" w:rsidRPr="00CA1DFA">
        <w:rPr>
          <w:rFonts w:ascii="Arial" w:hAnsi="Arial" w:cs="Arial"/>
          <w:color w:val="000000" w:themeColor="text1"/>
        </w:rPr>
        <w:t xml:space="preserve">79,1% das residências do país, utilizam a internet, </w:t>
      </w:r>
      <w:r w:rsidR="008F20B3" w:rsidRPr="00CA1DFA">
        <w:rPr>
          <w:rFonts w:ascii="Arial" w:hAnsi="Arial" w:cs="Arial"/>
          <w:color w:val="000000" w:themeColor="text1"/>
        </w:rPr>
        <w:t xml:space="preserve">sendo importante estes dados para este trabalho, devido a utilização da internet </w:t>
      </w:r>
      <w:r w:rsidR="00E77257" w:rsidRPr="00CA1DFA">
        <w:rPr>
          <w:rFonts w:ascii="Arial" w:hAnsi="Arial" w:cs="Arial"/>
          <w:color w:val="000000" w:themeColor="text1"/>
        </w:rPr>
        <w:t>estar relacionado ao</w:t>
      </w:r>
      <w:r w:rsidR="008F20B3" w:rsidRPr="00CA1DFA">
        <w:rPr>
          <w:rFonts w:ascii="Arial" w:hAnsi="Arial" w:cs="Arial"/>
          <w:color w:val="000000" w:themeColor="text1"/>
        </w:rPr>
        <w:t xml:space="preserve"> </w:t>
      </w:r>
      <w:r w:rsidR="00E77257" w:rsidRPr="00CA1DFA">
        <w:rPr>
          <w:rFonts w:ascii="Arial" w:hAnsi="Arial" w:cs="Arial"/>
          <w:color w:val="000000" w:themeColor="text1"/>
        </w:rPr>
        <w:t xml:space="preserve">principal </w:t>
      </w:r>
      <w:r w:rsidR="008F20B3" w:rsidRPr="00CA1DFA">
        <w:rPr>
          <w:rFonts w:ascii="Arial" w:hAnsi="Arial" w:cs="Arial"/>
          <w:color w:val="000000" w:themeColor="text1"/>
        </w:rPr>
        <w:t xml:space="preserve">acesso ao conhecimento </w:t>
      </w:r>
      <w:r w:rsidR="00E77257" w:rsidRPr="00CA1DFA">
        <w:rPr>
          <w:rFonts w:ascii="Arial" w:hAnsi="Arial" w:cs="Arial"/>
          <w:color w:val="000000" w:themeColor="text1"/>
        </w:rPr>
        <w:t xml:space="preserve">e </w:t>
      </w:r>
      <w:r w:rsidR="00190058" w:rsidRPr="00CA1DFA">
        <w:rPr>
          <w:rFonts w:ascii="Arial" w:hAnsi="Arial" w:cs="Arial"/>
          <w:color w:val="000000" w:themeColor="text1"/>
        </w:rPr>
        <w:t>à</w:t>
      </w:r>
      <w:r w:rsidR="00E77257" w:rsidRPr="00CA1DFA">
        <w:rPr>
          <w:rFonts w:ascii="Arial" w:hAnsi="Arial" w:cs="Arial"/>
          <w:color w:val="000000" w:themeColor="text1"/>
        </w:rPr>
        <w:t xml:space="preserve"> sua construção, </w:t>
      </w:r>
      <w:r w:rsidR="008F20B3" w:rsidRPr="00CA1DFA">
        <w:rPr>
          <w:rFonts w:ascii="Arial" w:hAnsi="Arial" w:cs="Arial"/>
          <w:color w:val="000000" w:themeColor="text1"/>
        </w:rPr>
        <w:t xml:space="preserve">durante a pandemia. </w:t>
      </w:r>
    </w:p>
    <w:p w14:paraId="79741276" w14:textId="1DC9683E" w:rsidR="0044589B" w:rsidRPr="00CA1DFA" w:rsidRDefault="009C182A"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Segunda a pesquisa</w:t>
      </w:r>
      <w:r w:rsidR="00053F54" w:rsidRPr="00CA1DFA">
        <w:rPr>
          <w:rFonts w:ascii="Arial" w:hAnsi="Arial" w:cs="Arial"/>
          <w:color w:val="000000" w:themeColor="text1"/>
        </w:rPr>
        <w:t xml:space="preserve"> IBGE (2018)</w:t>
      </w:r>
      <w:r w:rsidRPr="00CA1DFA">
        <w:rPr>
          <w:rFonts w:ascii="Arial" w:hAnsi="Arial" w:cs="Arial"/>
          <w:color w:val="000000" w:themeColor="text1"/>
        </w:rPr>
        <w:t xml:space="preserve">, o equipamento </w:t>
      </w:r>
      <w:r w:rsidR="005D4446" w:rsidRPr="00CA1DFA">
        <w:rPr>
          <w:rFonts w:ascii="Arial" w:hAnsi="Arial" w:cs="Arial"/>
          <w:color w:val="000000" w:themeColor="text1"/>
        </w:rPr>
        <w:t xml:space="preserve">tecnológico </w:t>
      </w:r>
      <w:r w:rsidRPr="00CA1DFA">
        <w:rPr>
          <w:rFonts w:ascii="Arial" w:hAnsi="Arial" w:cs="Arial"/>
          <w:color w:val="000000" w:themeColor="text1"/>
        </w:rPr>
        <w:t>mais u</w:t>
      </w:r>
      <w:r w:rsidR="005D4446" w:rsidRPr="00CA1DFA">
        <w:rPr>
          <w:rFonts w:ascii="Arial" w:hAnsi="Arial" w:cs="Arial"/>
          <w:color w:val="000000" w:themeColor="text1"/>
        </w:rPr>
        <w:t>tilizad</w:t>
      </w:r>
      <w:r w:rsidRPr="00CA1DFA">
        <w:rPr>
          <w:rFonts w:ascii="Arial" w:hAnsi="Arial" w:cs="Arial"/>
          <w:color w:val="000000" w:themeColor="text1"/>
        </w:rPr>
        <w:t xml:space="preserve">o é o celular, </w:t>
      </w:r>
      <w:r w:rsidR="005D4446" w:rsidRPr="00CA1DFA">
        <w:rPr>
          <w:rFonts w:ascii="Arial" w:hAnsi="Arial" w:cs="Arial"/>
          <w:color w:val="000000" w:themeColor="text1"/>
        </w:rPr>
        <w:t>com uma maioria de</w:t>
      </w:r>
      <w:r w:rsidRPr="00CA1DFA">
        <w:rPr>
          <w:rFonts w:ascii="Arial" w:hAnsi="Arial" w:cs="Arial"/>
          <w:color w:val="000000" w:themeColor="text1"/>
        </w:rPr>
        <w:t xml:space="preserve"> pessoas conectadas, </w:t>
      </w:r>
      <w:r w:rsidR="005D4446" w:rsidRPr="00CA1DFA">
        <w:rPr>
          <w:rFonts w:ascii="Arial" w:hAnsi="Arial" w:cs="Arial"/>
          <w:color w:val="000000" w:themeColor="text1"/>
        </w:rPr>
        <w:t>em uma</w:t>
      </w:r>
      <w:r w:rsidRPr="00CA1DFA">
        <w:rPr>
          <w:rFonts w:ascii="Arial" w:hAnsi="Arial" w:cs="Arial"/>
          <w:color w:val="000000" w:themeColor="text1"/>
        </w:rPr>
        <w:t xml:space="preserve"> realidade</w:t>
      </w:r>
      <w:r w:rsidR="005D4446" w:rsidRPr="00CA1DFA">
        <w:rPr>
          <w:rFonts w:ascii="Arial" w:hAnsi="Arial" w:cs="Arial"/>
          <w:color w:val="000000" w:themeColor="text1"/>
        </w:rPr>
        <w:t>, que</w:t>
      </w:r>
      <w:r w:rsidRPr="00CA1DFA">
        <w:rPr>
          <w:rFonts w:ascii="Arial" w:hAnsi="Arial" w:cs="Arial"/>
          <w:color w:val="000000" w:themeColor="text1"/>
        </w:rPr>
        <w:t xml:space="preserve"> pode e deve ser usada para fins escolares, utilizando as ferramentas tecnológicas de forma a inovar o processo de </w:t>
      </w:r>
      <w:r w:rsidR="004B5BC4" w:rsidRPr="00CA1DFA">
        <w:rPr>
          <w:rFonts w:ascii="Arial" w:hAnsi="Arial" w:cs="Arial"/>
          <w:color w:val="000000" w:themeColor="text1"/>
        </w:rPr>
        <w:t xml:space="preserve">formação do conhecimento, </w:t>
      </w:r>
      <w:r w:rsidR="00595938" w:rsidRPr="00CA1DFA">
        <w:rPr>
          <w:rFonts w:ascii="Arial" w:hAnsi="Arial" w:cs="Arial"/>
          <w:color w:val="000000" w:themeColor="text1"/>
        </w:rPr>
        <w:t xml:space="preserve"> </w:t>
      </w:r>
      <w:r w:rsidR="004B5BC4" w:rsidRPr="00CA1DFA">
        <w:rPr>
          <w:rFonts w:ascii="Arial" w:hAnsi="Arial" w:cs="Arial"/>
          <w:color w:val="000000" w:themeColor="text1"/>
        </w:rPr>
        <w:t>valendo</w:t>
      </w:r>
      <w:r w:rsidR="005D4446" w:rsidRPr="00CA1DFA">
        <w:rPr>
          <w:rFonts w:ascii="Arial" w:hAnsi="Arial" w:cs="Arial"/>
          <w:color w:val="000000" w:themeColor="text1"/>
        </w:rPr>
        <w:t>-se</w:t>
      </w:r>
      <w:r w:rsidR="00595938" w:rsidRPr="00CA1DFA">
        <w:rPr>
          <w:rFonts w:ascii="Arial" w:hAnsi="Arial" w:cs="Arial"/>
          <w:color w:val="000000" w:themeColor="text1"/>
        </w:rPr>
        <w:t xml:space="preserve"> este, um dos </w:t>
      </w:r>
      <w:r w:rsidR="004B5BC4" w:rsidRPr="00CA1DFA">
        <w:rPr>
          <w:rFonts w:ascii="Arial" w:hAnsi="Arial" w:cs="Arial"/>
          <w:color w:val="000000" w:themeColor="text1"/>
        </w:rPr>
        <w:t>notáveis</w:t>
      </w:r>
      <w:r w:rsidR="00595938" w:rsidRPr="00CA1DFA">
        <w:rPr>
          <w:rFonts w:ascii="Arial" w:hAnsi="Arial" w:cs="Arial"/>
          <w:color w:val="000000" w:themeColor="text1"/>
        </w:rPr>
        <w:t xml:space="preserve"> desafios </w:t>
      </w:r>
      <w:r w:rsidR="004B5BC4" w:rsidRPr="00CA1DFA">
        <w:rPr>
          <w:rFonts w:ascii="Arial" w:hAnsi="Arial" w:cs="Arial"/>
          <w:color w:val="000000" w:themeColor="text1"/>
        </w:rPr>
        <w:t>da educação</w:t>
      </w:r>
      <w:r w:rsidR="00595938" w:rsidRPr="00CA1DFA">
        <w:rPr>
          <w:rFonts w:ascii="Arial" w:hAnsi="Arial" w:cs="Arial"/>
          <w:color w:val="000000" w:themeColor="text1"/>
        </w:rPr>
        <w:t xml:space="preserve"> da atualidade</w:t>
      </w:r>
      <w:r w:rsidRPr="00CA1DFA">
        <w:rPr>
          <w:rFonts w:ascii="Arial" w:hAnsi="Arial" w:cs="Arial"/>
          <w:color w:val="000000" w:themeColor="text1"/>
        </w:rPr>
        <w:t xml:space="preserve">. </w:t>
      </w:r>
      <w:r w:rsidR="00C30981" w:rsidRPr="00CA1DFA">
        <w:rPr>
          <w:rFonts w:ascii="Arial" w:hAnsi="Arial" w:cs="Arial"/>
          <w:color w:val="000000" w:themeColor="text1"/>
        </w:rPr>
        <w:t>Um país com 211 milhões de habitantes (CENSO, 2020), n</w:t>
      </w:r>
      <w:r w:rsidR="008F20B3" w:rsidRPr="00CA1DFA">
        <w:rPr>
          <w:rFonts w:ascii="Arial" w:hAnsi="Arial" w:cs="Arial"/>
          <w:color w:val="000000" w:themeColor="text1"/>
        </w:rPr>
        <w:t xml:space="preserve">ota-se </w:t>
      </w:r>
      <w:r w:rsidR="00C30981" w:rsidRPr="00CA1DFA">
        <w:rPr>
          <w:rFonts w:ascii="Arial" w:hAnsi="Arial" w:cs="Arial"/>
          <w:color w:val="000000" w:themeColor="text1"/>
        </w:rPr>
        <w:t>a partir dos dados do IBGE</w:t>
      </w:r>
      <w:r w:rsidR="005B7B83" w:rsidRPr="00CA1DFA">
        <w:rPr>
          <w:rFonts w:ascii="Arial" w:hAnsi="Arial" w:cs="Arial"/>
          <w:color w:val="000000" w:themeColor="text1"/>
        </w:rPr>
        <w:t xml:space="preserve"> (2018)</w:t>
      </w:r>
      <w:r w:rsidR="00C30981" w:rsidRPr="00CA1DFA">
        <w:rPr>
          <w:rFonts w:ascii="Arial" w:hAnsi="Arial" w:cs="Arial"/>
          <w:color w:val="000000" w:themeColor="text1"/>
        </w:rPr>
        <w:t xml:space="preserve">, </w:t>
      </w:r>
      <w:r w:rsidR="008F20B3" w:rsidRPr="00CA1DFA">
        <w:rPr>
          <w:rFonts w:ascii="Arial" w:hAnsi="Arial" w:cs="Arial"/>
          <w:color w:val="000000" w:themeColor="text1"/>
        </w:rPr>
        <w:t xml:space="preserve">que </w:t>
      </w:r>
      <w:r w:rsidR="00C30981" w:rsidRPr="00CA1DFA">
        <w:rPr>
          <w:rFonts w:ascii="Arial" w:hAnsi="Arial" w:cs="Arial"/>
          <w:color w:val="000000" w:themeColor="text1"/>
        </w:rPr>
        <w:t xml:space="preserve">mais de 20% da população não tem acesso </w:t>
      </w:r>
      <w:r w:rsidR="005D4446" w:rsidRPr="00CA1DFA">
        <w:rPr>
          <w:rFonts w:ascii="Arial" w:hAnsi="Arial" w:cs="Arial"/>
          <w:color w:val="000000" w:themeColor="text1"/>
        </w:rPr>
        <w:t>à</w:t>
      </w:r>
      <w:r w:rsidR="00C30981" w:rsidRPr="00CA1DFA">
        <w:rPr>
          <w:rFonts w:ascii="Arial" w:hAnsi="Arial" w:cs="Arial"/>
          <w:color w:val="000000" w:themeColor="text1"/>
        </w:rPr>
        <w:t xml:space="preserve"> </w:t>
      </w:r>
      <w:r w:rsidR="008F20B3" w:rsidRPr="00CA1DFA">
        <w:rPr>
          <w:rFonts w:ascii="Arial" w:hAnsi="Arial" w:cs="Arial"/>
          <w:color w:val="000000" w:themeColor="text1"/>
        </w:rPr>
        <w:t>internet</w:t>
      </w:r>
      <w:r w:rsidR="00C30981" w:rsidRPr="00CA1DFA">
        <w:rPr>
          <w:rFonts w:ascii="Arial" w:hAnsi="Arial" w:cs="Arial"/>
          <w:color w:val="000000" w:themeColor="text1"/>
        </w:rPr>
        <w:t xml:space="preserve">, </w:t>
      </w:r>
      <w:r w:rsidR="004277E1" w:rsidRPr="00CA1DFA">
        <w:rPr>
          <w:rFonts w:ascii="Arial" w:hAnsi="Arial" w:cs="Arial"/>
          <w:color w:val="000000" w:themeColor="text1"/>
        </w:rPr>
        <w:t xml:space="preserve">causando em tempos de pandemia, </w:t>
      </w:r>
      <w:r w:rsidR="00C30981" w:rsidRPr="00CA1DFA">
        <w:rPr>
          <w:rFonts w:ascii="Arial" w:hAnsi="Arial" w:cs="Arial"/>
          <w:color w:val="000000" w:themeColor="text1"/>
        </w:rPr>
        <w:t>uma grande exclusão social</w:t>
      </w:r>
      <w:r w:rsidR="004277E1" w:rsidRPr="00CA1DFA">
        <w:rPr>
          <w:rFonts w:ascii="Arial" w:hAnsi="Arial" w:cs="Arial"/>
          <w:color w:val="000000" w:themeColor="text1"/>
        </w:rPr>
        <w:t>. A internet utilizada, é</w:t>
      </w:r>
      <w:r w:rsidR="008F20B3" w:rsidRPr="00CA1DFA">
        <w:rPr>
          <w:rFonts w:ascii="Arial" w:hAnsi="Arial" w:cs="Arial"/>
          <w:color w:val="000000" w:themeColor="text1"/>
        </w:rPr>
        <w:t xml:space="preserve"> </w:t>
      </w:r>
      <w:r w:rsidR="0044589B" w:rsidRPr="00CA1DFA">
        <w:rPr>
          <w:rFonts w:ascii="Arial" w:hAnsi="Arial" w:cs="Arial"/>
          <w:color w:val="000000" w:themeColor="text1"/>
        </w:rPr>
        <w:t>menos usad</w:t>
      </w:r>
      <w:r w:rsidR="008F20B3" w:rsidRPr="00CA1DFA">
        <w:rPr>
          <w:rFonts w:ascii="Arial" w:hAnsi="Arial" w:cs="Arial"/>
          <w:color w:val="000000" w:themeColor="text1"/>
        </w:rPr>
        <w:t>a</w:t>
      </w:r>
      <w:r w:rsidR="0044589B" w:rsidRPr="00CA1DFA">
        <w:rPr>
          <w:rFonts w:ascii="Arial" w:hAnsi="Arial" w:cs="Arial"/>
          <w:color w:val="000000" w:themeColor="text1"/>
        </w:rPr>
        <w:t xml:space="preserve"> nas regiões norte e nordeste conforme pode-se observar na figuras 1 e </w:t>
      </w:r>
      <w:r w:rsidRPr="00CA1DFA">
        <w:rPr>
          <w:rFonts w:ascii="Arial" w:hAnsi="Arial" w:cs="Arial"/>
          <w:color w:val="000000" w:themeColor="text1"/>
        </w:rPr>
        <w:t xml:space="preserve">na </w:t>
      </w:r>
      <w:r w:rsidR="0044589B" w:rsidRPr="00CA1DFA">
        <w:rPr>
          <w:rFonts w:ascii="Arial" w:hAnsi="Arial" w:cs="Arial"/>
          <w:color w:val="000000" w:themeColor="text1"/>
        </w:rPr>
        <w:t>2</w:t>
      </w:r>
      <w:r w:rsidR="008F20B3" w:rsidRPr="00CA1DFA">
        <w:rPr>
          <w:rFonts w:ascii="Arial" w:hAnsi="Arial" w:cs="Arial"/>
          <w:color w:val="000000" w:themeColor="text1"/>
        </w:rPr>
        <w:t xml:space="preserve">, excluindo </w:t>
      </w:r>
      <w:r w:rsidR="00FD3E52" w:rsidRPr="00CA1DFA">
        <w:rPr>
          <w:rFonts w:ascii="Arial" w:hAnsi="Arial" w:cs="Arial"/>
          <w:color w:val="000000" w:themeColor="text1"/>
        </w:rPr>
        <w:t>deste modo</w:t>
      </w:r>
      <w:r w:rsidR="00C30981" w:rsidRPr="00CA1DFA">
        <w:rPr>
          <w:rFonts w:ascii="Arial" w:hAnsi="Arial" w:cs="Arial"/>
          <w:color w:val="000000" w:themeColor="text1"/>
        </w:rPr>
        <w:t xml:space="preserve">, </w:t>
      </w:r>
      <w:r w:rsidR="008F20B3" w:rsidRPr="00CA1DFA">
        <w:rPr>
          <w:rFonts w:ascii="Arial" w:hAnsi="Arial" w:cs="Arial"/>
          <w:color w:val="000000" w:themeColor="text1"/>
        </w:rPr>
        <w:t xml:space="preserve">uma considerável </w:t>
      </w:r>
      <w:r w:rsidR="00FD3E52" w:rsidRPr="00CA1DFA">
        <w:rPr>
          <w:rFonts w:ascii="Arial" w:hAnsi="Arial" w:cs="Arial"/>
          <w:color w:val="000000" w:themeColor="text1"/>
        </w:rPr>
        <w:t xml:space="preserve">porcentagem </w:t>
      </w:r>
      <w:r w:rsidR="008F20B3" w:rsidRPr="00CA1DFA">
        <w:rPr>
          <w:rFonts w:ascii="Arial" w:hAnsi="Arial" w:cs="Arial"/>
          <w:color w:val="000000" w:themeColor="text1"/>
        </w:rPr>
        <w:t>popula</w:t>
      </w:r>
      <w:r w:rsidR="00FD3E52" w:rsidRPr="00CA1DFA">
        <w:rPr>
          <w:rFonts w:ascii="Arial" w:hAnsi="Arial" w:cs="Arial"/>
          <w:color w:val="000000" w:themeColor="text1"/>
        </w:rPr>
        <w:t>cional</w:t>
      </w:r>
      <w:r w:rsidR="008F20B3" w:rsidRPr="00CA1DFA">
        <w:rPr>
          <w:rFonts w:ascii="Arial" w:hAnsi="Arial" w:cs="Arial"/>
          <w:color w:val="000000" w:themeColor="text1"/>
        </w:rPr>
        <w:t>, contribui</w:t>
      </w:r>
      <w:r w:rsidR="00FD3E52" w:rsidRPr="00CA1DFA">
        <w:rPr>
          <w:rFonts w:ascii="Arial" w:hAnsi="Arial" w:cs="Arial"/>
          <w:color w:val="000000" w:themeColor="text1"/>
        </w:rPr>
        <w:t>ndo</w:t>
      </w:r>
      <w:r w:rsidR="008F20B3" w:rsidRPr="00CA1DFA">
        <w:rPr>
          <w:rFonts w:ascii="Arial" w:hAnsi="Arial" w:cs="Arial"/>
          <w:color w:val="000000" w:themeColor="text1"/>
        </w:rPr>
        <w:t xml:space="preserve"> com o desfavorecimento </w:t>
      </w:r>
      <w:r w:rsidR="00C30981" w:rsidRPr="00CA1DFA">
        <w:rPr>
          <w:rFonts w:ascii="Arial" w:hAnsi="Arial" w:cs="Arial"/>
          <w:color w:val="000000" w:themeColor="text1"/>
        </w:rPr>
        <w:t xml:space="preserve">e empobrecimento </w:t>
      </w:r>
      <w:r w:rsidR="004277E1" w:rsidRPr="00CA1DFA">
        <w:rPr>
          <w:rFonts w:ascii="Arial" w:hAnsi="Arial" w:cs="Arial"/>
          <w:color w:val="000000" w:themeColor="text1"/>
        </w:rPr>
        <w:t>desta população</w:t>
      </w:r>
      <w:r w:rsidR="008F20B3" w:rsidRPr="00CA1DFA">
        <w:rPr>
          <w:rFonts w:ascii="Arial" w:hAnsi="Arial" w:cs="Arial"/>
          <w:color w:val="000000" w:themeColor="text1"/>
        </w:rPr>
        <w:t>, a</w:t>
      </w:r>
      <w:r w:rsidR="00C30981" w:rsidRPr="00CA1DFA">
        <w:rPr>
          <w:rFonts w:ascii="Arial" w:hAnsi="Arial" w:cs="Arial"/>
          <w:color w:val="000000" w:themeColor="text1"/>
        </w:rPr>
        <w:t>gravando</w:t>
      </w:r>
      <w:r w:rsidR="008F20B3" w:rsidRPr="00CA1DFA">
        <w:rPr>
          <w:rFonts w:ascii="Arial" w:hAnsi="Arial" w:cs="Arial"/>
          <w:color w:val="000000" w:themeColor="text1"/>
        </w:rPr>
        <w:t xml:space="preserve"> os problemas sociais existentes, </w:t>
      </w:r>
      <w:r w:rsidR="00B00EB3" w:rsidRPr="00CA1DFA">
        <w:rPr>
          <w:rFonts w:ascii="Arial" w:hAnsi="Arial" w:cs="Arial"/>
          <w:color w:val="000000" w:themeColor="text1"/>
        </w:rPr>
        <w:t>sendo</w:t>
      </w:r>
      <w:r w:rsidR="008F20B3" w:rsidRPr="00CA1DFA">
        <w:rPr>
          <w:rFonts w:ascii="Arial" w:hAnsi="Arial" w:cs="Arial"/>
          <w:color w:val="000000" w:themeColor="text1"/>
        </w:rPr>
        <w:t xml:space="preserve"> </w:t>
      </w:r>
      <w:r w:rsidR="004277E1" w:rsidRPr="00CA1DFA">
        <w:rPr>
          <w:rFonts w:ascii="Arial" w:hAnsi="Arial" w:cs="Arial"/>
          <w:color w:val="000000" w:themeColor="text1"/>
        </w:rPr>
        <w:lastRenderedPageBreak/>
        <w:t xml:space="preserve">urgentemente, </w:t>
      </w:r>
      <w:r w:rsidR="008F20B3" w:rsidRPr="00CA1DFA">
        <w:rPr>
          <w:rFonts w:ascii="Arial" w:hAnsi="Arial" w:cs="Arial"/>
          <w:color w:val="000000" w:themeColor="text1"/>
        </w:rPr>
        <w:t>necessária</w:t>
      </w:r>
      <w:r w:rsidR="00B00EB3" w:rsidRPr="00CA1DFA">
        <w:rPr>
          <w:rFonts w:ascii="Arial" w:hAnsi="Arial" w:cs="Arial"/>
          <w:color w:val="000000" w:themeColor="text1"/>
        </w:rPr>
        <w:t>s</w:t>
      </w:r>
      <w:r w:rsidR="008F20B3" w:rsidRPr="00CA1DFA">
        <w:rPr>
          <w:rFonts w:ascii="Arial" w:hAnsi="Arial" w:cs="Arial"/>
          <w:color w:val="000000" w:themeColor="text1"/>
        </w:rPr>
        <w:t xml:space="preserve"> políticas </w:t>
      </w:r>
      <w:r w:rsidR="00B00EB3" w:rsidRPr="00CA1DFA">
        <w:rPr>
          <w:rFonts w:ascii="Arial" w:hAnsi="Arial" w:cs="Arial"/>
          <w:color w:val="000000" w:themeColor="text1"/>
        </w:rPr>
        <w:t xml:space="preserve">públicas </w:t>
      </w:r>
      <w:r w:rsidR="008F20B3" w:rsidRPr="00CA1DFA">
        <w:rPr>
          <w:rFonts w:ascii="Arial" w:hAnsi="Arial" w:cs="Arial"/>
          <w:color w:val="000000" w:themeColor="text1"/>
        </w:rPr>
        <w:t>educacionais responsáveis, voltadas para a educação de qualidade</w:t>
      </w:r>
      <w:r w:rsidR="00B00EB3" w:rsidRPr="00CA1DFA">
        <w:rPr>
          <w:rFonts w:ascii="Arial" w:hAnsi="Arial" w:cs="Arial"/>
          <w:color w:val="000000" w:themeColor="text1"/>
        </w:rPr>
        <w:t xml:space="preserve"> </w:t>
      </w:r>
      <w:r w:rsidR="004277E1" w:rsidRPr="00CA1DFA">
        <w:rPr>
          <w:rFonts w:ascii="Arial" w:hAnsi="Arial" w:cs="Arial"/>
          <w:color w:val="000000" w:themeColor="text1"/>
        </w:rPr>
        <w:t>em prol a todos</w:t>
      </w:r>
      <w:r w:rsidR="008F20B3" w:rsidRPr="00CA1DFA">
        <w:rPr>
          <w:rFonts w:ascii="Arial" w:hAnsi="Arial" w:cs="Arial"/>
          <w:color w:val="000000" w:themeColor="text1"/>
        </w:rPr>
        <w:t>.</w:t>
      </w:r>
    </w:p>
    <w:p w14:paraId="7720E6F3" w14:textId="77777777" w:rsidR="00913144" w:rsidRPr="00CA1DFA" w:rsidRDefault="00913144" w:rsidP="00C62263">
      <w:pPr>
        <w:spacing w:line="360" w:lineRule="auto"/>
        <w:ind w:firstLine="708"/>
        <w:jc w:val="both"/>
        <w:rPr>
          <w:rFonts w:ascii="Arial" w:hAnsi="Arial" w:cs="Arial"/>
          <w:bCs/>
          <w:color w:val="000000" w:themeColor="text1"/>
        </w:rPr>
      </w:pPr>
    </w:p>
    <w:p w14:paraId="602B98BE" w14:textId="3A30A46E" w:rsidR="003F6577" w:rsidRPr="00CA1DFA" w:rsidRDefault="00AC6B9E" w:rsidP="00C62263">
      <w:pPr>
        <w:spacing w:line="360" w:lineRule="auto"/>
        <w:ind w:firstLine="708"/>
        <w:jc w:val="both"/>
        <w:rPr>
          <w:rFonts w:ascii="Arial" w:hAnsi="Arial" w:cs="Arial"/>
          <w:bCs/>
          <w:color w:val="000000" w:themeColor="text1"/>
        </w:rPr>
      </w:pPr>
      <w:r w:rsidRPr="00CA1DFA">
        <w:rPr>
          <w:noProof/>
          <w:color w:val="000000" w:themeColor="text1"/>
        </w:rPr>
        <w:drawing>
          <wp:anchor distT="0" distB="0" distL="114300" distR="114300" simplePos="0" relativeHeight="251659776" behindDoc="1" locked="0" layoutInCell="1" allowOverlap="1" wp14:anchorId="15A3D7F5" wp14:editId="3CE0DC5B">
            <wp:simplePos x="0" y="0"/>
            <wp:positionH relativeFrom="margin">
              <wp:posOffset>1205290</wp:posOffset>
            </wp:positionH>
            <wp:positionV relativeFrom="paragraph">
              <wp:posOffset>123825</wp:posOffset>
            </wp:positionV>
            <wp:extent cx="3717290" cy="3154045"/>
            <wp:effectExtent l="0" t="0" r="0" b="8255"/>
            <wp:wrapTight wrapText="bothSides">
              <wp:wrapPolygon edited="0">
                <wp:start x="0" y="0"/>
                <wp:lineTo x="0" y="21526"/>
                <wp:lineTo x="21475" y="21526"/>
                <wp:lineTo x="21475"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545" t="15690" r="5736" b="7069"/>
                    <a:stretch/>
                  </pic:blipFill>
                  <pic:spPr bwMode="auto">
                    <a:xfrm>
                      <a:off x="0" y="0"/>
                      <a:ext cx="3717290" cy="315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C4F9F" w14:textId="4A41C7C7" w:rsidR="000A6BD4" w:rsidRPr="00CA1DFA" w:rsidRDefault="000A6BD4" w:rsidP="00C62263">
      <w:pPr>
        <w:spacing w:line="360" w:lineRule="auto"/>
        <w:ind w:firstLine="708"/>
        <w:jc w:val="both"/>
        <w:rPr>
          <w:rFonts w:ascii="Arial" w:hAnsi="Arial" w:cs="Arial"/>
          <w:bCs/>
          <w:color w:val="000000" w:themeColor="text1"/>
        </w:rPr>
      </w:pPr>
    </w:p>
    <w:p w14:paraId="3549E284" w14:textId="3547D57D" w:rsidR="0044589B" w:rsidRPr="00CA1DFA" w:rsidRDefault="0044589B" w:rsidP="008206EE">
      <w:pPr>
        <w:spacing w:line="360" w:lineRule="auto"/>
        <w:jc w:val="both"/>
        <w:rPr>
          <w:rFonts w:ascii="Arial" w:hAnsi="Arial" w:cs="Arial"/>
          <w:bCs/>
          <w:color w:val="000000" w:themeColor="text1"/>
        </w:rPr>
      </w:pPr>
    </w:p>
    <w:p w14:paraId="4A97FCA8" w14:textId="514FC4C0" w:rsidR="0044589B" w:rsidRPr="00CA1DFA" w:rsidRDefault="0044589B" w:rsidP="00C62263">
      <w:pPr>
        <w:spacing w:line="360" w:lineRule="auto"/>
        <w:ind w:firstLine="708"/>
        <w:jc w:val="both"/>
        <w:rPr>
          <w:rFonts w:ascii="Arial" w:hAnsi="Arial" w:cs="Arial"/>
          <w:bCs/>
          <w:color w:val="000000" w:themeColor="text1"/>
        </w:rPr>
      </w:pPr>
    </w:p>
    <w:p w14:paraId="0BB40A64" w14:textId="61D2C538" w:rsidR="0044589B" w:rsidRPr="00CA1DFA" w:rsidRDefault="0044589B" w:rsidP="00C62263">
      <w:pPr>
        <w:spacing w:line="360" w:lineRule="auto"/>
        <w:ind w:firstLine="708"/>
        <w:jc w:val="both"/>
        <w:rPr>
          <w:rFonts w:ascii="Arial" w:hAnsi="Arial" w:cs="Arial"/>
          <w:bCs/>
          <w:color w:val="000000" w:themeColor="text1"/>
        </w:rPr>
      </w:pPr>
    </w:p>
    <w:p w14:paraId="22F1F200" w14:textId="682CB0C7" w:rsidR="0044589B" w:rsidRPr="00CA1DFA" w:rsidRDefault="0044589B" w:rsidP="00C62263">
      <w:pPr>
        <w:spacing w:line="360" w:lineRule="auto"/>
        <w:ind w:firstLine="708"/>
        <w:jc w:val="both"/>
        <w:rPr>
          <w:rFonts w:ascii="Arial" w:hAnsi="Arial" w:cs="Arial"/>
          <w:bCs/>
          <w:color w:val="000000" w:themeColor="text1"/>
        </w:rPr>
      </w:pPr>
    </w:p>
    <w:p w14:paraId="7164A6AB" w14:textId="7EDBCA0E" w:rsidR="0044589B" w:rsidRPr="00CA1DFA" w:rsidRDefault="0044589B" w:rsidP="00C62263">
      <w:pPr>
        <w:spacing w:line="360" w:lineRule="auto"/>
        <w:ind w:firstLine="708"/>
        <w:jc w:val="both"/>
        <w:rPr>
          <w:rFonts w:ascii="Arial" w:hAnsi="Arial" w:cs="Arial"/>
          <w:bCs/>
          <w:color w:val="000000" w:themeColor="text1"/>
        </w:rPr>
      </w:pPr>
    </w:p>
    <w:p w14:paraId="615F3B63" w14:textId="4ABA48A3" w:rsidR="0044589B" w:rsidRPr="00CA1DFA" w:rsidRDefault="0044589B" w:rsidP="00C62263">
      <w:pPr>
        <w:spacing w:line="360" w:lineRule="auto"/>
        <w:ind w:firstLine="708"/>
        <w:jc w:val="both"/>
        <w:rPr>
          <w:rFonts w:ascii="Arial" w:hAnsi="Arial" w:cs="Arial"/>
          <w:bCs/>
          <w:color w:val="000000" w:themeColor="text1"/>
        </w:rPr>
      </w:pPr>
    </w:p>
    <w:p w14:paraId="5A939376" w14:textId="69444202" w:rsidR="0044589B" w:rsidRPr="00CA1DFA" w:rsidRDefault="0044589B" w:rsidP="00C62263">
      <w:pPr>
        <w:spacing w:line="360" w:lineRule="auto"/>
        <w:ind w:firstLine="708"/>
        <w:jc w:val="both"/>
        <w:rPr>
          <w:rFonts w:ascii="Arial" w:hAnsi="Arial" w:cs="Arial"/>
          <w:bCs/>
          <w:color w:val="000000" w:themeColor="text1"/>
        </w:rPr>
      </w:pPr>
    </w:p>
    <w:p w14:paraId="679982CD" w14:textId="71B0CE3E" w:rsidR="0044589B" w:rsidRPr="00CA1DFA" w:rsidRDefault="0044589B" w:rsidP="00C62263">
      <w:pPr>
        <w:spacing w:line="360" w:lineRule="auto"/>
        <w:ind w:firstLine="708"/>
        <w:jc w:val="both"/>
        <w:rPr>
          <w:rFonts w:ascii="Arial" w:hAnsi="Arial" w:cs="Arial"/>
          <w:bCs/>
          <w:color w:val="000000" w:themeColor="text1"/>
        </w:rPr>
      </w:pPr>
    </w:p>
    <w:p w14:paraId="2080B80A" w14:textId="17BABA86" w:rsidR="0044589B" w:rsidRPr="00CA1DFA" w:rsidRDefault="0044589B" w:rsidP="00C62263">
      <w:pPr>
        <w:spacing w:line="360" w:lineRule="auto"/>
        <w:ind w:firstLine="708"/>
        <w:jc w:val="both"/>
        <w:rPr>
          <w:rFonts w:ascii="Arial" w:hAnsi="Arial" w:cs="Arial"/>
          <w:bCs/>
          <w:color w:val="000000" w:themeColor="text1"/>
        </w:rPr>
      </w:pPr>
    </w:p>
    <w:p w14:paraId="4FA990B8" w14:textId="0BF1CCC6" w:rsidR="0044589B" w:rsidRPr="00CA1DFA" w:rsidRDefault="0044589B" w:rsidP="0044589B">
      <w:pPr>
        <w:spacing w:line="360" w:lineRule="auto"/>
        <w:ind w:firstLine="708"/>
        <w:jc w:val="center"/>
        <w:rPr>
          <w:rFonts w:ascii="Arial" w:hAnsi="Arial" w:cs="Arial"/>
          <w:bCs/>
          <w:color w:val="000000" w:themeColor="text1"/>
        </w:rPr>
      </w:pPr>
    </w:p>
    <w:p w14:paraId="56499029" w14:textId="5F2C52A1" w:rsidR="00293BF0" w:rsidRPr="00CA1DFA" w:rsidRDefault="00293BF0" w:rsidP="003F6577">
      <w:pPr>
        <w:ind w:firstLine="709"/>
        <w:jc w:val="center"/>
        <w:rPr>
          <w:rFonts w:ascii="Arial" w:hAnsi="Arial" w:cs="Arial"/>
          <w:b/>
          <w:color w:val="000000" w:themeColor="text1"/>
          <w:sz w:val="20"/>
          <w:szCs w:val="20"/>
        </w:rPr>
      </w:pPr>
    </w:p>
    <w:p w14:paraId="667D9C6F" w14:textId="7C84B209" w:rsidR="00AC6B9E" w:rsidRPr="00CA1DFA" w:rsidRDefault="00AC6B9E" w:rsidP="00AC6B9E">
      <w:pPr>
        <w:ind w:firstLine="709"/>
        <w:rPr>
          <w:rFonts w:ascii="Arial" w:hAnsi="Arial" w:cs="Arial"/>
          <w:b/>
          <w:color w:val="000000" w:themeColor="text1"/>
          <w:sz w:val="20"/>
          <w:szCs w:val="20"/>
        </w:rPr>
      </w:pPr>
      <w:r w:rsidRPr="00CA1DFA">
        <w:rPr>
          <w:rFonts w:ascii="Arial" w:hAnsi="Arial" w:cs="Arial"/>
          <w:b/>
          <w:color w:val="000000" w:themeColor="text1"/>
          <w:sz w:val="20"/>
          <w:szCs w:val="20"/>
        </w:rPr>
        <w:t xml:space="preserve">                    </w:t>
      </w:r>
      <w:r w:rsidR="001565E8" w:rsidRPr="00CA1DFA">
        <w:rPr>
          <w:rFonts w:ascii="Arial" w:hAnsi="Arial" w:cs="Arial"/>
          <w:b/>
          <w:color w:val="000000" w:themeColor="text1"/>
          <w:sz w:val="20"/>
          <w:szCs w:val="20"/>
        </w:rPr>
        <w:t xml:space="preserve">  </w:t>
      </w:r>
      <w:r w:rsidR="00913144" w:rsidRPr="00CA1DFA">
        <w:rPr>
          <w:rFonts w:ascii="Arial" w:hAnsi="Arial" w:cs="Arial"/>
          <w:b/>
          <w:color w:val="000000" w:themeColor="text1"/>
          <w:sz w:val="20"/>
          <w:szCs w:val="20"/>
        </w:rPr>
        <w:t xml:space="preserve">Figura </w:t>
      </w:r>
      <w:r w:rsidRPr="00CA1DFA">
        <w:rPr>
          <w:rFonts w:ascii="Arial" w:hAnsi="Arial" w:cs="Arial"/>
          <w:b/>
          <w:color w:val="000000" w:themeColor="text1"/>
          <w:sz w:val="20"/>
          <w:szCs w:val="20"/>
        </w:rPr>
        <w:t>1 – Residências com utilização de internet (%)</w:t>
      </w:r>
    </w:p>
    <w:p w14:paraId="426ACD3E" w14:textId="2B94A310" w:rsidR="00293BF0" w:rsidRPr="00CA1DFA" w:rsidRDefault="00AC6B9E" w:rsidP="00AC6B9E">
      <w:pPr>
        <w:ind w:firstLine="709"/>
        <w:rPr>
          <w:rFonts w:ascii="Arial" w:hAnsi="Arial" w:cs="Arial"/>
          <w:b/>
          <w:color w:val="000000" w:themeColor="text1"/>
          <w:sz w:val="20"/>
          <w:szCs w:val="20"/>
        </w:rPr>
      </w:pPr>
      <w:r w:rsidRPr="00CA1DFA">
        <w:rPr>
          <w:rFonts w:ascii="Arial" w:hAnsi="Arial" w:cs="Arial"/>
          <w:b/>
          <w:color w:val="000000" w:themeColor="text1"/>
          <w:sz w:val="20"/>
          <w:szCs w:val="20"/>
        </w:rPr>
        <w:t xml:space="preserve">                    </w:t>
      </w:r>
      <w:r w:rsidR="001565E8" w:rsidRPr="00CA1DFA">
        <w:rPr>
          <w:rFonts w:ascii="Arial" w:hAnsi="Arial" w:cs="Arial"/>
          <w:b/>
          <w:color w:val="000000" w:themeColor="text1"/>
          <w:sz w:val="20"/>
          <w:szCs w:val="20"/>
        </w:rPr>
        <w:t xml:space="preserve">  </w:t>
      </w:r>
      <w:r w:rsidR="00293BF0" w:rsidRPr="00CA1DFA">
        <w:rPr>
          <w:rFonts w:ascii="Arial" w:hAnsi="Arial" w:cs="Arial"/>
          <w:b/>
          <w:color w:val="000000" w:themeColor="text1"/>
          <w:sz w:val="20"/>
          <w:szCs w:val="20"/>
        </w:rPr>
        <w:t xml:space="preserve">Fonte: </w:t>
      </w:r>
      <w:r w:rsidR="00CA019B" w:rsidRPr="00CA1DFA">
        <w:rPr>
          <w:rFonts w:ascii="Arial" w:hAnsi="Arial" w:cs="Arial"/>
          <w:b/>
          <w:color w:val="000000" w:themeColor="text1"/>
          <w:sz w:val="20"/>
          <w:szCs w:val="20"/>
        </w:rPr>
        <w:t xml:space="preserve">Diretoria de pesquisas, </w:t>
      </w:r>
      <w:r w:rsidR="00293BF0" w:rsidRPr="00CA1DFA">
        <w:rPr>
          <w:rFonts w:ascii="Arial" w:hAnsi="Arial" w:cs="Arial"/>
          <w:b/>
          <w:color w:val="000000" w:themeColor="text1"/>
          <w:sz w:val="20"/>
          <w:szCs w:val="20"/>
        </w:rPr>
        <w:t>IBGE</w:t>
      </w:r>
      <w:r w:rsidR="00CA019B" w:rsidRPr="00CA1DFA">
        <w:rPr>
          <w:rFonts w:ascii="Arial" w:hAnsi="Arial" w:cs="Arial"/>
          <w:b/>
          <w:color w:val="000000" w:themeColor="text1"/>
          <w:sz w:val="20"/>
          <w:szCs w:val="20"/>
        </w:rPr>
        <w:t xml:space="preserve"> (2018)</w:t>
      </w:r>
      <w:r w:rsidR="00293BF0" w:rsidRPr="00CA1DFA">
        <w:rPr>
          <w:rFonts w:ascii="Arial" w:hAnsi="Arial" w:cs="Arial"/>
          <w:b/>
          <w:color w:val="000000" w:themeColor="text1"/>
          <w:sz w:val="20"/>
          <w:szCs w:val="20"/>
        </w:rPr>
        <w:t>.</w:t>
      </w:r>
    </w:p>
    <w:p w14:paraId="70475BA0" w14:textId="5AF9A482" w:rsidR="00C30981" w:rsidRPr="00CA1DFA" w:rsidRDefault="00C30981" w:rsidP="0044589B">
      <w:pPr>
        <w:spacing w:line="360" w:lineRule="auto"/>
        <w:ind w:firstLine="708"/>
        <w:jc w:val="center"/>
        <w:rPr>
          <w:rFonts w:ascii="Arial" w:hAnsi="Arial" w:cs="Arial"/>
          <w:bCs/>
          <w:color w:val="000000" w:themeColor="text1"/>
        </w:rPr>
      </w:pPr>
    </w:p>
    <w:p w14:paraId="36290610" w14:textId="77777777" w:rsidR="00E11966" w:rsidRPr="00CA1DFA" w:rsidRDefault="00E11966" w:rsidP="0044589B">
      <w:pPr>
        <w:spacing w:line="360" w:lineRule="auto"/>
        <w:ind w:firstLine="708"/>
        <w:jc w:val="center"/>
        <w:rPr>
          <w:rFonts w:ascii="Arial" w:hAnsi="Arial" w:cs="Arial"/>
          <w:bCs/>
          <w:color w:val="000000" w:themeColor="text1"/>
        </w:rPr>
      </w:pPr>
    </w:p>
    <w:p w14:paraId="49557F0A" w14:textId="6F0A2693" w:rsidR="000A6BD4" w:rsidRPr="00CA1DFA" w:rsidRDefault="00AF418B" w:rsidP="0044589B">
      <w:pPr>
        <w:spacing w:line="360" w:lineRule="auto"/>
        <w:ind w:firstLine="708"/>
        <w:jc w:val="center"/>
        <w:rPr>
          <w:rFonts w:ascii="Arial" w:hAnsi="Arial" w:cs="Arial"/>
          <w:bCs/>
          <w:color w:val="000000" w:themeColor="text1"/>
        </w:rPr>
      </w:pPr>
      <w:r w:rsidRPr="00CA1DFA">
        <w:rPr>
          <w:noProof/>
          <w:color w:val="000000" w:themeColor="text1"/>
        </w:rPr>
        <w:drawing>
          <wp:inline distT="0" distB="0" distL="0" distR="0" wp14:anchorId="7376D3BB" wp14:editId="53CB82DB">
            <wp:extent cx="3794229" cy="32861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04" t="1336" r="4756" b="54185"/>
                    <a:stretch/>
                  </pic:blipFill>
                  <pic:spPr bwMode="auto">
                    <a:xfrm>
                      <a:off x="0" y="0"/>
                      <a:ext cx="3843476" cy="3328777"/>
                    </a:xfrm>
                    <a:prstGeom prst="rect">
                      <a:avLst/>
                    </a:prstGeom>
                    <a:ln>
                      <a:noFill/>
                    </a:ln>
                    <a:extLst>
                      <a:ext uri="{53640926-AAD7-44D8-BBD7-CCE9431645EC}">
                        <a14:shadowObscured xmlns:a14="http://schemas.microsoft.com/office/drawing/2010/main"/>
                      </a:ext>
                    </a:extLst>
                  </pic:spPr>
                </pic:pic>
              </a:graphicData>
            </a:graphic>
          </wp:inline>
        </w:drawing>
      </w:r>
    </w:p>
    <w:p w14:paraId="0FE6AE5C" w14:textId="1C7DAA09" w:rsidR="00AF418B" w:rsidRPr="00CA1DFA" w:rsidRDefault="00AF418B" w:rsidP="00AF418B">
      <w:pPr>
        <w:ind w:firstLine="709"/>
        <w:rPr>
          <w:rFonts w:ascii="Arial" w:hAnsi="Arial" w:cs="Arial"/>
          <w:b/>
          <w:color w:val="000000" w:themeColor="text1"/>
          <w:sz w:val="20"/>
          <w:szCs w:val="20"/>
        </w:rPr>
      </w:pPr>
      <w:r w:rsidRPr="00CA1DFA">
        <w:rPr>
          <w:rFonts w:ascii="Arial" w:hAnsi="Arial" w:cs="Arial"/>
          <w:b/>
          <w:color w:val="000000" w:themeColor="text1"/>
          <w:sz w:val="20"/>
          <w:szCs w:val="20"/>
        </w:rPr>
        <w:t xml:space="preserve">                        </w:t>
      </w:r>
      <w:r w:rsidR="00913144" w:rsidRPr="00CA1DFA">
        <w:rPr>
          <w:rFonts w:ascii="Arial" w:hAnsi="Arial" w:cs="Arial"/>
          <w:b/>
          <w:color w:val="000000" w:themeColor="text1"/>
          <w:sz w:val="20"/>
          <w:szCs w:val="20"/>
        </w:rPr>
        <w:t xml:space="preserve">Figura </w:t>
      </w:r>
      <w:r w:rsidRPr="00CA1DFA">
        <w:rPr>
          <w:rFonts w:ascii="Arial" w:hAnsi="Arial" w:cs="Arial"/>
          <w:b/>
          <w:color w:val="000000" w:themeColor="text1"/>
          <w:sz w:val="20"/>
          <w:szCs w:val="20"/>
        </w:rPr>
        <w:t>2 – Pessoas que utilizaram a internet (%)</w:t>
      </w:r>
    </w:p>
    <w:p w14:paraId="7AF98517" w14:textId="2D0F61CF" w:rsidR="00CA5A4D" w:rsidRPr="00CA1DFA" w:rsidRDefault="00AF418B" w:rsidP="00AF418B">
      <w:pPr>
        <w:ind w:firstLine="709"/>
        <w:rPr>
          <w:rFonts w:ascii="Arial" w:hAnsi="Arial" w:cs="Arial"/>
          <w:b/>
          <w:color w:val="000000" w:themeColor="text1"/>
        </w:rPr>
      </w:pPr>
      <w:r w:rsidRPr="00CA1DFA">
        <w:rPr>
          <w:rFonts w:ascii="Arial" w:hAnsi="Arial" w:cs="Arial"/>
          <w:b/>
          <w:color w:val="000000" w:themeColor="text1"/>
          <w:sz w:val="20"/>
          <w:szCs w:val="20"/>
        </w:rPr>
        <w:t xml:space="preserve">                        </w:t>
      </w:r>
      <w:r w:rsidR="00CA019B" w:rsidRPr="00CA1DFA">
        <w:rPr>
          <w:rFonts w:ascii="Arial" w:hAnsi="Arial" w:cs="Arial"/>
          <w:b/>
          <w:color w:val="000000" w:themeColor="text1"/>
          <w:sz w:val="20"/>
          <w:szCs w:val="20"/>
        </w:rPr>
        <w:t>Fonte: Diretoria de pesquisas, 2017-2018, IBGE (2018).</w:t>
      </w:r>
    </w:p>
    <w:p w14:paraId="3F214D7D" w14:textId="2315BCA3" w:rsidR="00A51781" w:rsidRPr="00CA1DFA" w:rsidRDefault="00A51781"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lastRenderedPageBreak/>
        <w:t xml:space="preserve">A educação brasileira deve ser pensada, de forma que </w:t>
      </w:r>
      <w:r w:rsidR="00F45C13" w:rsidRPr="00CA1DFA">
        <w:rPr>
          <w:rFonts w:ascii="Arial" w:hAnsi="Arial" w:cs="Arial"/>
          <w:color w:val="000000" w:themeColor="text1"/>
        </w:rPr>
        <w:t>de forma integral,</w:t>
      </w:r>
      <w:r w:rsidR="005B7B83" w:rsidRPr="00CA1DFA">
        <w:rPr>
          <w:rFonts w:ascii="Arial" w:hAnsi="Arial" w:cs="Arial"/>
          <w:color w:val="000000" w:themeColor="text1"/>
        </w:rPr>
        <w:t xml:space="preserve"> onde</w:t>
      </w:r>
      <w:r w:rsidR="00F45C13" w:rsidRPr="00CA1DFA">
        <w:rPr>
          <w:rFonts w:ascii="Arial" w:hAnsi="Arial" w:cs="Arial"/>
          <w:color w:val="000000" w:themeColor="text1"/>
        </w:rPr>
        <w:t xml:space="preserve"> </w:t>
      </w:r>
      <w:r w:rsidRPr="00CA1DFA">
        <w:rPr>
          <w:rFonts w:ascii="Arial" w:hAnsi="Arial" w:cs="Arial"/>
          <w:color w:val="000000" w:themeColor="text1"/>
        </w:rPr>
        <w:t>tod</w:t>
      </w:r>
      <w:r w:rsidR="00F45C13" w:rsidRPr="00CA1DFA">
        <w:rPr>
          <w:rFonts w:ascii="Arial" w:hAnsi="Arial" w:cs="Arial"/>
          <w:color w:val="000000" w:themeColor="text1"/>
        </w:rPr>
        <w:t>a a organização escolar</w:t>
      </w:r>
      <w:r w:rsidRPr="00CA1DFA">
        <w:rPr>
          <w:rFonts w:ascii="Arial" w:hAnsi="Arial" w:cs="Arial"/>
          <w:color w:val="000000" w:themeColor="text1"/>
        </w:rPr>
        <w:t xml:space="preserve"> seja re</w:t>
      </w:r>
      <w:r w:rsidR="00F45C13" w:rsidRPr="00CA1DFA">
        <w:rPr>
          <w:rFonts w:ascii="Arial" w:hAnsi="Arial" w:cs="Arial"/>
          <w:color w:val="000000" w:themeColor="text1"/>
        </w:rPr>
        <w:t>modelada</w:t>
      </w:r>
      <w:r w:rsidRPr="00CA1DFA">
        <w:rPr>
          <w:rFonts w:ascii="Arial" w:hAnsi="Arial" w:cs="Arial"/>
          <w:color w:val="000000" w:themeColor="text1"/>
        </w:rPr>
        <w:t xml:space="preserve"> em caráter de emergência, melhorando as estruturas diversas, formando profissionais de qualidade em um novo contexto, disponibilizando  recursos materiais necessários, permitindo alavancar a qualidade almejada e necessária para o desenvolvimento do país (RODRIGUES</w:t>
      </w:r>
      <w:r w:rsidR="00E11966" w:rsidRPr="00CA1DFA">
        <w:rPr>
          <w:rFonts w:ascii="Arial" w:hAnsi="Arial" w:cs="Arial"/>
          <w:color w:val="000000" w:themeColor="text1"/>
        </w:rPr>
        <w:t xml:space="preserve">; </w:t>
      </w:r>
      <w:r w:rsidRPr="00CA1DFA">
        <w:rPr>
          <w:rFonts w:ascii="Arial" w:hAnsi="Arial" w:cs="Arial"/>
          <w:color w:val="000000" w:themeColor="text1"/>
        </w:rPr>
        <w:t xml:space="preserve">SILVA, 2020).  </w:t>
      </w:r>
    </w:p>
    <w:p w14:paraId="5ABC4673" w14:textId="503EDE08" w:rsidR="00C62263" w:rsidRPr="00CA1DFA" w:rsidRDefault="00C62263"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Para o professor </w:t>
      </w:r>
      <w:proofErr w:type="spellStart"/>
      <w:r w:rsidRPr="00CA1DFA">
        <w:rPr>
          <w:rFonts w:ascii="Arial" w:hAnsi="Arial" w:cs="Arial"/>
          <w:color w:val="000000" w:themeColor="text1"/>
        </w:rPr>
        <w:t>Pietrocola</w:t>
      </w:r>
      <w:proofErr w:type="spellEnd"/>
      <w:r w:rsidRPr="00CA1DFA">
        <w:rPr>
          <w:rFonts w:ascii="Arial" w:hAnsi="Arial" w:cs="Arial"/>
          <w:color w:val="000000" w:themeColor="text1"/>
        </w:rPr>
        <w:t xml:space="preserve"> (2017), os degraus que separam o currículo escolar </w:t>
      </w:r>
      <w:r w:rsidR="00B65BCC" w:rsidRPr="00CA1DFA">
        <w:rPr>
          <w:rFonts w:ascii="Arial" w:hAnsi="Arial" w:cs="Arial"/>
          <w:color w:val="000000" w:themeColor="text1"/>
        </w:rPr>
        <w:t>das ferramentas tecnológicas usuais, estão diminuindo ano a ano, o mun</w:t>
      </w:r>
      <w:r w:rsidR="00601307" w:rsidRPr="00CA1DFA">
        <w:rPr>
          <w:rFonts w:ascii="Arial" w:hAnsi="Arial" w:cs="Arial"/>
          <w:color w:val="000000" w:themeColor="text1"/>
        </w:rPr>
        <w:t>d</w:t>
      </w:r>
      <w:r w:rsidR="00B65BCC" w:rsidRPr="00CA1DFA">
        <w:rPr>
          <w:rFonts w:ascii="Arial" w:hAnsi="Arial" w:cs="Arial"/>
          <w:color w:val="000000" w:themeColor="text1"/>
        </w:rPr>
        <w:t xml:space="preserve">o escolar vem se transformando, principalmente pelo </w:t>
      </w:r>
      <w:r w:rsidR="00601307" w:rsidRPr="00CA1DFA">
        <w:rPr>
          <w:rFonts w:ascii="Arial" w:hAnsi="Arial" w:cs="Arial"/>
          <w:color w:val="000000" w:themeColor="text1"/>
        </w:rPr>
        <w:t xml:space="preserve">alto </w:t>
      </w:r>
      <w:r w:rsidR="00B65BCC" w:rsidRPr="00CA1DFA">
        <w:rPr>
          <w:rFonts w:ascii="Arial" w:hAnsi="Arial" w:cs="Arial"/>
          <w:color w:val="000000" w:themeColor="text1"/>
        </w:rPr>
        <w:t xml:space="preserve">domínio dos alunos no manuseio destas tecnologias. O professor ainda ressalta que algumas matérias são temidas, como a matemática e a física, principalmente por não estar </w:t>
      </w:r>
      <w:r w:rsidR="00683901" w:rsidRPr="00CA1DFA">
        <w:rPr>
          <w:rFonts w:ascii="Arial" w:hAnsi="Arial" w:cs="Arial"/>
          <w:color w:val="000000" w:themeColor="text1"/>
        </w:rPr>
        <w:t>em sintonia com a realidade vivida pelo aluno</w:t>
      </w:r>
      <w:r w:rsidR="00601307" w:rsidRPr="00CA1DFA">
        <w:rPr>
          <w:rFonts w:ascii="Arial" w:hAnsi="Arial" w:cs="Arial"/>
          <w:color w:val="000000" w:themeColor="text1"/>
        </w:rPr>
        <w:t>. N</w:t>
      </w:r>
      <w:r w:rsidR="00683901" w:rsidRPr="00CA1DFA">
        <w:rPr>
          <w:rFonts w:ascii="Arial" w:hAnsi="Arial" w:cs="Arial"/>
          <w:color w:val="000000" w:themeColor="text1"/>
        </w:rPr>
        <w:t xml:space="preserve">este caso </w:t>
      </w:r>
      <w:proofErr w:type="spellStart"/>
      <w:r w:rsidR="00683901" w:rsidRPr="00CA1DFA">
        <w:rPr>
          <w:rFonts w:ascii="Arial" w:hAnsi="Arial" w:cs="Arial"/>
          <w:color w:val="000000" w:themeColor="text1"/>
        </w:rPr>
        <w:t>Pietrocol</w:t>
      </w:r>
      <w:r w:rsidR="00326B24" w:rsidRPr="00CA1DFA">
        <w:rPr>
          <w:rFonts w:ascii="Arial" w:hAnsi="Arial" w:cs="Arial"/>
          <w:color w:val="000000" w:themeColor="text1"/>
        </w:rPr>
        <w:t>a</w:t>
      </w:r>
      <w:proofErr w:type="spellEnd"/>
      <w:r w:rsidR="00326B24" w:rsidRPr="00CA1DFA">
        <w:rPr>
          <w:rFonts w:ascii="Arial" w:hAnsi="Arial" w:cs="Arial"/>
          <w:color w:val="000000" w:themeColor="text1"/>
        </w:rPr>
        <w:t xml:space="preserve"> (2017)</w:t>
      </w:r>
      <w:r w:rsidR="00683901" w:rsidRPr="00CA1DFA">
        <w:rPr>
          <w:rFonts w:ascii="Arial" w:hAnsi="Arial" w:cs="Arial"/>
          <w:color w:val="000000" w:themeColor="text1"/>
        </w:rPr>
        <w:t xml:space="preserve"> acredita que o professor </w:t>
      </w:r>
      <w:r w:rsidR="008B01D8" w:rsidRPr="00CA1DFA">
        <w:rPr>
          <w:rFonts w:ascii="Arial" w:hAnsi="Arial" w:cs="Arial"/>
          <w:color w:val="000000" w:themeColor="text1"/>
        </w:rPr>
        <w:t xml:space="preserve">que atua em sala de aula na atualidade, foi formado em uma lógica diferente da atual, de forma mais fechada, e precisa se desconstruir, </w:t>
      </w:r>
      <w:r w:rsidR="00EE16B5" w:rsidRPr="00CA1DFA">
        <w:rPr>
          <w:rFonts w:ascii="Arial" w:hAnsi="Arial" w:cs="Arial"/>
          <w:color w:val="000000" w:themeColor="text1"/>
        </w:rPr>
        <w:t xml:space="preserve">encontrar novas, eficientes e flexíveis </w:t>
      </w:r>
      <w:r w:rsidR="008B01D8" w:rsidRPr="00CA1DFA">
        <w:rPr>
          <w:rFonts w:ascii="Arial" w:hAnsi="Arial" w:cs="Arial"/>
          <w:color w:val="000000" w:themeColor="text1"/>
        </w:rPr>
        <w:t>estratégias</w:t>
      </w:r>
      <w:r w:rsidR="00C75AE7" w:rsidRPr="00CA1DFA">
        <w:rPr>
          <w:rFonts w:ascii="Arial" w:hAnsi="Arial" w:cs="Arial"/>
          <w:color w:val="000000" w:themeColor="text1"/>
        </w:rPr>
        <w:t xml:space="preserve"> </w:t>
      </w:r>
      <w:r w:rsidR="00EE16B5" w:rsidRPr="00CA1DFA">
        <w:rPr>
          <w:rFonts w:ascii="Arial" w:hAnsi="Arial" w:cs="Arial"/>
          <w:color w:val="000000" w:themeColor="text1"/>
        </w:rPr>
        <w:t>de ensino</w:t>
      </w:r>
      <w:r w:rsidR="008B01D8" w:rsidRPr="00CA1DFA">
        <w:rPr>
          <w:rFonts w:ascii="Arial" w:hAnsi="Arial" w:cs="Arial"/>
          <w:color w:val="000000" w:themeColor="text1"/>
        </w:rPr>
        <w:t xml:space="preserve">, criar </w:t>
      </w:r>
      <w:r w:rsidR="00EE16B5" w:rsidRPr="00CA1DFA">
        <w:rPr>
          <w:rFonts w:ascii="Arial" w:hAnsi="Arial" w:cs="Arial"/>
          <w:color w:val="000000" w:themeColor="text1"/>
        </w:rPr>
        <w:t>possibilidades</w:t>
      </w:r>
      <w:r w:rsidR="008B01D8" w:rsidRPr="00CA1DFA">
        <w:rPr>
          <w:rFonts w:ascii="Arial" w:hAnsi="Arial" w:cs="Arial"/>
          <w:color w:val="000000" w:themeColor="text1"/>
        </w:rPr>
        <w:t xml:space="preserve"> que </w:t>
      </w:r>
      <w:r w:rsidR="00EE16B5" w:rsidRPr="00CA1DFA">
        <w:rPr>
          <w:rFonts w:ascii="Arial" w:hAnsi="Arial" w:cs="Arial"/>
          <w:color w:val="000000" w:themeColor="text1"/>
        </w:rPr>
        <w:t>portem</w:t>
      </w:r>
      <w:r w:rsidR="008B01D8" w:rsidRPr="00CA1DFA">
        <w:rPr>
          <w:rFonts w:ascii="Arial" w:hAnsi="Arial" w:cs="Arial"/>
          <w:color w:val="000000" w:themeColor="text1"/>
        </w:rPr>
        <w:t xml:space="preserve"> o aluno a lidar com situações cotidiana,</w:t>
      </w:r>
      <w:r w:rsidR="00601307" w:rsidRPr="00CA1DFA">
        <w:rPr>
          <w:rFonts w:ascii="Arial" w:hAnsi="Arial" w:cs="Arial"/>
          <w:color w:val="000000" w:themeColor="text1"/>
        </w:rPr>
        <w:t xml:space="preserve"> pois</w:t>
      </w:r>
      <w:r w:rsidR="008B01D8" w:rsidRPr="00CA1DFA">
        <w:rPr>
          <w:rFonts w:ascii="Arial" w:hAnsi="Arial" w:cs="Arial"/>
          <w:color w:val="000000" w:themeColor="text1"/>
        </w:rPr>
        <w:t xml:space="preserve"> </w:t>
      </w:r>
      <w:r w:rsidR="00601307" w:rsidRPr="00CA1DFA">
        <w:rPr>
          <w:rFonts w:ascii="Arial" w:hAnsi="Arial" w:cs="Arial"/>
          <w:color w:val="000000" w:themeColor="text1"/>
        </w:rPr>
        <w:t>o ensino da</w:t>
      </w:r>
      <w:r w:rsidR="008B01D8" w:rsidRPr="00CA1DFA">
        <w:rPr>
          <w:rFonts w:ascii="Arial" w:hAnsi="Arial" w:cs="Arial"/>
          <w:color w:val="000000" w:themeColor="text1"/>
        </w:rPr>
        <w:t xml:space="preserve"> matemática e </w:t>
      </w:r>
      <w:r w:rsidR="00601307" w:rsidRPr="00CA1DFA">
        <w:rPr>
          <w:rFonts w:ascii="Arial" w:hAnsi="Arial" w:cs="Arial"/>
          <w:color w:val="000000" w:themeColor="text1"/>
        </w:rPr>
        <w:t>de toda</w:t>
      </w:r>
      <w:r w:rsidR="008B01D8" w:rsidRPr="00CA1DFA">
        <w:rPr>
          <w:rFonts w:ascii="Arial" w:hAnsi="Arial" w:cs="Arial"/>
          <w:color w:val="000000" w:themeColor="text1"/>
        </w:rPr>
        <w:t xml:space="preserve"> educação</w:t>
      </w:r>
      <w:r w:rsidR="00601307" w:rsidRPr="00CA1DFA">
        <w:rPr>
          <w:rFonts w:ascii="Arial" w:hAnsi="Arial" w:cs="Arial"/>
          <w:color w:val="000000" w:themeColor="text1"/>
        </w:rPr>
        <w:t>, pode alavancar com o uso das</w:t>
      </w:r>
      <w:r w:rsidR="008B01D8" w:rsidRPr="00CA1DFA">
        <w:rPr>
          <w:rFonts w:ascii="Arial" w:hAnsi="Arial" w:cs="Arial"/>
          <w:color w:val="000000" w:themeColor="text1"/>
        </w:rPr>
        <w:t xml:space="preserve"> tecnologia</w:t>
      </w:r>
      <w:r w:rsidR="00601307" w:rsidRPr="00CA1DFA">
        <w:rPr>
          <w:rFonts w:ascii="Arial" w:hAnsi="Arial" w:cs="Arial"/>
          <w:color w:val="000000" w:themeColor="text1"/>
        </w:rPr>
        <w:t>, em um sistema de ensino interligado ao mundo</w:t>
      </w:r>
      <w:r w:rsidR="008B01D8" w:rsidRPr="00CA1DFA">
        <w:rPr>
          <w:rFonts w:ascii="Arial" w:hAnsi="Arial" w:cs="Arial"/>
          <w:color w:val="000000" w:themeColor="text1"/>
        </w:rPr>
        <w:t xml:space="preserve">. </w:t>
      </w:r>
    </w:p>
    <w:p w14:paraId="3B5BC75D" w14:textId="0EAFA0E8" w:rsidR="00F72585" w:rsidRPr="00CA1DFA" w:rsidRDefault="008F703E"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Antunes (2014) destaca sua preocupação com a educação atual e sua posição no ranking mundial, de forma </w:t>
      </w:r>
      <w:r w:rsidR="009B3280" w:rsidRPr="00CA1DFA">
        <w:rPr>
          <w:rFonts w:ascii="Arial" w:hAnsi="Arial" w:cs="Arial"/>
          <w:color w:val="000000" w:themeColor="text1"/>
        </w:rPr>
        <w:t>alarmante</w:t>
      </w:r>
      <w:r w:rsidRPr="00CA1DFA">
        <w:rPr>
          <w:rFonts w:ascii="Arial" w:hAnsi="Arial" w:cs="Arial"/>
          <w:color w:val="000000" w:themeColor="text1"/>
        </w:rPr>
        <w:t>.</w:t>
      </w:r>
      <w:r w:rsidRPr="00CA1DFA">
        <w:rPr>
          <w:rFonts w:ascii="Arial" w:hAnsi="Arial" w:cs="Arial"/>
          <w:b/>
          <w:color w:val="000000" w:themeColor="text1"/>
        </w:rPr>
        <w:t xml:space="preserve"> </w:t>
      </w:r>
      <w:r w:rsidR="00AC709D" w:rsidRPr="00CA1DFA">
        <w:rPr>
          <w:rFonts w:ascii="Arial" w:hAnsi="Arial" w:cs="Arial"/>
          <w:color w:val="000000" w:themeColor="text1"/>
        </w:rPr>
        <w:t xml:space="preserve">Escolas separadas da realidade, dentro de um contexto tradicional camuflado, um ensino </w:t>
      </w:r>
      <w:r w:rsidR="00FA3C76" w:rsidRPr="00CA1DFA">
        <w:rPr>
          <w:rFonts w:ascii="Arial" w:hAnsi="Arial" w:cs="Arial"/>
          <w:color w:val="000000" w:themeColor="text1"/>
        </w:rPr>
        <w:t>fechado</w:t>
      </w:r>
      <w:r w:rsidR="00AC709D" w:rsidRPr="00CA1DFA">
        <w:rPr>
          <w:rFonts w:ascii="Arial" w:hAnsi="Arial" w:cs="Arial"/>
          <w:color w:val="000000" w:themeColor="text1"/>
        </w:rPr>
        <w:t>, uma geração fadada ao descaso</w:t>
      </w:r>
      <w:r w:rsidR="009B3280" w:rsidRPr="00CA1DFA">
        <w:rPr>
          <w:rFonts w:ascii="Arial" w:hAnsi="Arial" w:cs="Arial"/>
          <w:color w:val="000000" w:themeColor="text1"/>
        </w:rPr>
        <w:t>,</w:t>
      </w:r>
      <w:r w:rsidR="00AC709D" w:rsidRPr="00CA1DFA">
        <w:rPr>
          <w:rFonts w:ascii="Arial" w:hAnsi="Arial" w:cs="Arial"/>
          <w:color w:val="000000" w:themeColor="text1"/>
        </w:rPr>
        <w:t xml:space="preserve"> pede socorro. O Brasil encontra-se em uma posição vergonhosa, perante 40 países, ocupa o penúltimo </w:t>
      </w:r>
      <w:r w:rsidR="00EE16B5" w:rsidRPr="00CA1DFA">
        <w:rPr>
          <w:rFonts w:ascii="Arial" w:hAnsi="Arial" w:cs="Arial"/>
          <w:color w:val="000000" w:themeColor="text1"/>
        </w:rPr>
        <w:t>nível</w:t>
      </w:r>
      <w:r w:rsidR="00AC709D" w:rsidRPr="00CA1DFA">
        <w:rPr>
          <w:rFonts w:ascii="Arial" w:hAnsi="Arial" w:cs="Arial"/>
          <w:color w:val="000000" w:themeColor="text1"/>
        </w:rPr>
        <w:t xml:space="preserve"> do ranking </w:t>
      </w:r>
      <w:r w:rsidR="00EE16B5" w:rsidRPr="00CA1DFA">
        <w:rPr>
          <w:rFonts w:ascii="Arial" w:hAnsi="Arial" w:cs="Arial"/>
          <w:color w:val="000000" w:themeColor="text1"/>
        </w:rPr>
        <w:t>internacional</w:t>
      </w:r>
      <w:r w:rsidR="00AC709D" w:rsidRPr="00CA1DFA">
        <w:rPr>
          <w:rFonts w:ascii="Arial" w:hAnsi="Arial" w:cs="Arial"/>
          <w:color w:val="000000" w:themeColor="text1"/>
        </w:rPr>
        <w:t xml:space="preserve"> de educação (BBC, 2012). </w:t>
      </w:r>
      <w:r w:rsidR="00EE16B5" w:rsidRPr="00CA1DFA">
        <w:rPr>
          <w:rFonts w:ascii="Arial" w:hAnsi="Arial" w:cs="Arial"/>
          <w:color w:val="000000" w:themeColor="text1"/>
        </w:rPr>
        <w:t>A partir do o</w:t>
      </w:r>
      <w:r w:rsidR="00F72585" w:rsidRPr="00CA1DFA">
        <w:rPr>
          <w:rFonts w:ascii="Arial" w:hAnsi="Arial" w:cs="Arial"/>
          <w:color w:val="000000" w:themeColor="text1"/>
        </w:rPr>
        <w:t xml:space="preserve"> último levantamento do </w:t>
      </w:r>
      <w:r w:rsidR="00EE16B5" w:rsidRPr="00CA1DFA">
        <w:rPr>
          <w:rFonts w:ascii="Arial" w:hAnsi="Arial" w:cs="Arial"/>
          <w:color w:val="000000" w:themeColor="text1"/>
        </w:rPr>
        <w:t>Pisa</w:t>
      </w:r>
      <w:r w:rsidR="00D002B0" w:rsidRPr="00CA1DFA">
        <w:rPr>
          <w:rFonts w:ascii="Arial" w:hAnsi="Arial" w:cs="Arial"/>
          <w:color w:val="000000" w:themeColor="text1"/>
        </w:rPr>
        <w:t xml:space="preserve">, referente ao ano de </w:t>
      </w:r>
      <w:r w:rsidR="00EE16B5" w:rsidRPr="00CA1DFA">
        <w:rPr>
          <w:rFonts w:ascii="Arial" w:hAnsi="Arial" w:cs="Arial"/>
          <w:color w:val="000000" w:themeColor="text1"/>
        </w:rPr>
        <w:t xml:space="preserve">2018, </w:t>
      </w:r>
      <w:r w:rsidR="00F72585" w:rsidRPr="00CA1DFA">
        <w:rPr>
          <w:rFonts w:ascii="Arial" w:hAnsi="Arial" w:cs="Arial"/>
          <w:color w:val="000000" w:themeColor="text1"/>
        </w:rPr>
        <w:t>“Programa Internacional de Avaliação de Estudantes” a ensino brasileiro, encontra-se nas últimas posições, referente ao mundo</w:t>
      </w:r>
      <w:r w:rsidR="00D002B0" w:rsidRPr="00CA1DFA">
        <w:rPr>
          <w:rFonts w:ascii="Arial" w:hAnsi="Arial" w:cs="Arial"/>
          <w:color w:val="000000" w:themeColor="text1"/>
        </w:rPr>
        <w:t xml:space="preserve"> (BBC, 2012)</w:t>
      </w:r>
      <w:r w:rsidR="00F72585" w:rsidRPr="00CA1DFA">
        <w:rPr>
          <w:rFonts w:ascii="Arial" w:hAnsi="Arial" w:cs="Arial"/>
          <w:color w:val="000000" w:themeColor="text1"/>
        </w:rPr>
        <w:t xml:space="preserve">. </w:t>
      </w:r>
      <w:r w:rsidR="00EE16B5" w:rsidRPr="00CA1DFA">
        <w:rPr>
          <w:rFonts w:ascii="Arial" w:hAnsi="Arial" w:cs="Arial"/>
          <w:color w:val="000000" w:themeColor="text1"/>
        </w:rPr>
        <w:t xml:space="preserve"> </w:t>
      </w:r>
    </w:p>
    <w:p w14:paraId="5E81DFB4" w14:textId="3A51EC79" w:rsidR="00E47641" w:rsidRPr="00CA1DFA" w:rsidRDefault="00FF7B6F"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Para Antunes (2014), a forma como a educação é realizada vem sofrendo alterações significativas, desde a década de 90, onde foram realizados estudo do cérebro humano, gerando importantes descobertas neurológicas, sendo possível saber como é possível a aprendizagem. Antunes </w:t>
      </w:r>
      <w:r w:rsidR="00FD5104" w:rsidRPr="00CA1DFA">
        <w:rPr>
          <w:rFonts w:ascii="Arial" w:hAnsi="Arial" w:cs="Arial"/>
          <w:color w:val="000000" w:themeColor="text1"/>
        </w:rPr>
        <w:t xml:space="preserve">(2014) </w:t>
      </w:r>
      <w:r w:rsidRPr="00CA1DFA">
        <w:rPr>
          <w:rFonts w:ascii="Arial" w:hAnsi="Arial" w:cs="Arial"/>
          <w:color w:val="000000" w:themeColor="text1"/>
        </w:rPr>
        <w:t xml:space="preserve">aborda os vários tipos de inteligências, e a </w:t>
      </w:r>
      <w:r w:rsidR="008C6ABB" w:rsidRPr="00CA1DFA">
        <w:rPr>
          <w:rFonts w:ascii="Arial" w:hAnsi="Arial" w:cs="Arial"/>
          <w:color w:val="000000" w:themeColor="text1"/>
        </w:rPr>
        <w:t>relevância</w:t>
      </w:r>
      <w:r w:rsidRPr="00CA1DFA">
        <w:rPr>
          <w:rFonts w:ascii="Arial" w:hAnsi="Arial" w:cs="Arial"/>
          <w:color w:val="000000" w:themeColor="text1"/>
        </w:rPr>
        <w:t xml:space="preserve"> de cada uma </w:t>
      </w:r>
      <w:r w:rsidR="008C6ABB" w:rsidRPr="00CA1DFA">
        <w:rPr>
          <w:rFonts w:ascii="Arial" w:hAnsi="Arial" w:cs="Arial"/>
          <w:color w:val="000000" w:themeColor="text1"/>
        </w:rPr>
        <w:t>destas</w:t>
      </w:r>
      <w:r w:rsidRPr="00CA1DFA">
        <w:rPr>
          <w:rFonts w:ascii="Arial" w:hAnsi="Arial" w:cs="Arial"/>
          <w:color w:val="000000" w:themeColor="text1"/>
        </w:rPr>
        <w:t>, para ele ser proficiente em línguas e matemática, não constata inteligência superior as demais pessoas, visto que cada pessoa possui um tipo de inteligência, como</w:t>
      </w:r>
      <w:r w:rsidR="00FD5104" w:rsidRPr="00CA1DFA">
        <w:rPr>
          <w:rFonts w:ascii="Arial" w:hAnsi="Arial" w:cs="Arial"/>
          <w:color w:val="000000" w:themeColor="text1"/>
        </w:rPr>
        <w:t xml:space="preserve"> o</w:t>
      </w:r>
      <w:r w:rsidRPr="00CA1DFA">
        <w:rPr>
          <w:rFonts w:ascii="Arial" w:hAnsi="Arial" w:cs="Arial"/>
          <w:color w:val="000000" w:themeColor="text1"/>
        </w:rPr>
        <w:t xml:space="preserve"> exemplo de um grande jogador, com extraordinária inteligência espacial e muitas vezes não possui domínio em relação a disciplinas como a matemática. </w:t>
      </w:r>
      <w:r w:rsidR="00B66C5D" w:rsidRPr="00CA1DFA">
        <w:rPr>
          <w:rFonts w:ascii="Arial" w:hAnsi="Arial" w:cs="Arial"/>
          <w:color w:val="000000" w:themeColor="text1"/>
        </w:rPr>
        <w:t xml:space="preserve">A escola exclui, </w:t>
      </w:r>
      <w:r w:rsidR="00B133DA" w:rsidRPr="00CA1DFA">
        <w:rPr>
          <w:rFonts w:ascii="Arial" w:hAnsi="Arial" w:cs="Arial"/>
          <w:color w:val="000000" w:themeColor="text1"/>
        </w:rPr>
        <w:t xml:space="preserve">ao </w:t>
      </w:r>
      <w:r w:rsidR="00B66C5D" w:rsidRPr="00CA1DFA">
        <w:rPr>
          <w:rFonts w:ascii="Arial" w:hAnsi="Arial" w:cs="Arial"/>
          <w:color w:val="000000" w:themeColor="text1"/>
        </w:rPr>
        <w:t>valoriza</w:t>
      </w:r>
      <w:r w:rsidR="00E2539B" w:rsidRPr="00CA1DFA">
        <w:rPr>
          <w:rFonts w:ascii="Arial" w:hAnsi="Arial" w:cs="Arial"/>
          <w:color w:val="000000" w:themeColor="text1"/>
        </w:rPr>
        <w:t>r</w:t>
      </w:r>
      <w:r w:rsidR="00B66C5D" w:rsidRPr="00CA1DFA">
        <w:rPr>
          <w:rFonts w:ascii="Arial" w:hAnsi="Arial" w:cs="Arial"/>
          <w:color w:val="000000" w:themeColor="text1"/>
        </w:rPr>
        <w:t xml:space="preserve"> apenas a inteligência relacionada a um currículo fechado, </w:t>
      </w:r>
      <w:r w:rsidR="00B133DA" w:rsidRPr="00CA1DFA">
        <w:rPr>
          <w:rFonts w:ascii="Arial" w:hAnsi="Arial" w:cs="Arial"/>
          <w:color w:val="000000" w:themeColor="text1"/>
        </w:rPr>
        <w:t>é necessário ter um olhar à</w:t>
      </w:r>
      <w:r w:rsidR="00B66C5D" w:rsidRPr="00CA1DFA">
        <w:rPr>
          <w:rFonts w:ascii="Arial" w:hAnsi="Arial" w:cs="Arial"/>
          <w:color w:val="000000" w:themeColor="text1"/>
        </w:rPr>
        <w:t xml:space="preserve">s múltiplas </w:t>
      </w:r>
      <w:r w:rsidR="00B66C5D" w:rsidRPr="00CA1DFA">
        <w:rPr>
          <w:rFonts w:ascii="Arial" w:hAnsi="Arial" w:cs="Arial"/>
          <w:color w:val="000000" w:themeColor="text1"/>
        </w:rPr>
        <w:lastRenderedPageBreak/>
        <w:t>inteligências, e conscientizar</w:t>
      </w:r>
      <w:r w:rsidR="00B133DA" w:rsidRPr="00CA1DFA">
        <w:rPr>
          <w:rFonts w:ascii="Arial" w:hAnsi="Arial" w:cs="Arial"/>
          <w:color w:val="000000" w:themeColor="text1"/>
        </w:rPr>
        <w:t xml:space="preserve"> todo o mundo escolar</w:t>
      </w:r>
      <w:r w:rsidR="00B66C5D" w:rsidRPr="00CA1DFA">
        <w:rPr>
          <w:rFonts w:ascii="Arial" w:hAnsi="Arial" w:cs="Arial"/>
          <w:color w:val="000000" w:themeColor="text1"/>
        </w:rPr>
        <w:t xml:space="preserve">, que não tem o aluno mais inteligente e sim o aluno que está sendo trabalhado dentro de sua inteligência, destacando-se, por estar estudando dentro de suas possibilidades.  </w:t>
      </w:r>
      <w:r w:rsidRPr="00CA1DFA">
        <w:rPr>
          <w:rFonts w:ascii="Arial" w:hAnsi="Arial" w:cs="Arial"/>
          <w:color w:val="000000" w:themeColor="text1"/>
        </w:rPr>
        <w:t>Antunes</w:t>
      </w:r>
      <w:r w:rsidR="00FD5104" w:rsidRPr="00CA1DFA">
        <w:rPr>
          <w:rFonts w:ascii="Arial" w:hAnsi="Arial" w:cs="Arial"/>
          <w:color w:val="000000" w:themeColor="text1"/>
        </w:rPr>
        <w:t xml:space="preserve"> (2014)</w:t>
      </w:r>
      <w:r w:rsidRPr="00CA1DFA">
        <w:rPr>
          <w:rFonts w:ascii="Arial" w:hAnsi="Arial" w:cs="Arial"/>
          <w:color w:val="000000" w:themeColor="text1"/>
        </w:rPr>
        <w:t xml:space="preserve"> acredita que atribuir inteligência a habilidades com</w:t>
      </w:r>
      <w:r w:rsidR="00FD5104" w:rsidRPr="00CA1DFA">
        <w:rPr>
          <w:rFonts w:ascii="Arial" w:hAnsi="Arial" w:cs="Arial"/>
          <w:color w:val="000000" w:themeColor="text1"/>
        </w:rPr>
        <w:t>o</w:t>
      </w:r>
      <w:r w:rsidRPr="00CA1DFA">
        <w:rPr>
          <w:rFonts w:ascii="Arial" w:hAnsi="Arial" w:cs="Arial"/>
          <w:color w:val="000000" w:themeColor="text1"/>
        </w:rPr>
        <w:t xml:space="preserve"> português e matemática, é um mito </w:t>
      </w:r>
      <w:r w:rsidR="00EB36E3" w:rsidRPr="00CA1DFA">
        <w:rPr>
          <w:rFonts w:ascii="Arial" w:hAnsi="Arial" w:cs="Arial"/>
          <w:color w:val="000000" w:themeColor="text1"/>
        </w:rPr>
        <w:t>herdado do</w:t>
      </w:r>
      <w:r w:rsidRPr="00CA1DFA">
        <w:rPr>
          <w:rFonts w:ascii="Arial" w:hAnsi="Arial" w:cs="Arial"/>
          <w:color w:val="000000" w:themeColor="text1"/>
        </w:rPr>
        <w:t xml:space="preserve"> século XIX</w:t>
      </w:r>
      <w:r w:rsidR="00360463" w:rsidRPr="00CA1DFA">
        <w:rPr>
          <w:rFonts w:ascii="Arial" w:hAnsi="Arial" w:cs="Arial"/>
          <w:color w:val="000000" w:themeColor="text1"/>
        </w:rPr>
        <w:t xml:space="preserve">. </w:t>
      </w:r>
      <w:r w:rsidR="00B66C5D" w:rsidRPr="00CA1DFA">
        <w:rPr>
          <w:rFonts w:ascii="Arial" w:hAnsi="Arial" w:cs="Arial"/>
          <w:color w:val="000000" w:themeColor="text1"/>
        </w:rPr>
        <w:t xml:space="preserve">Segundo </w:t>
      </w:r>
      <w:r w:rsidR="00E77246" w:rsidRPr="00CA1DFA">
        <w:rPr>
          <w:rFonts w:ascii="Arial" w:hAnsi="Arial" w:cs="Arial"/>
          <w:color w:val="000000" w:themeColor="text1"/>
        </w:rPr>
        <w:t>Einstein</w:t>
      </w:r>
      <w:r w:rsidR="00B66C5D" w:rsidRPr="00CA1DFA">
        <w:rPr>
          <w:rFonts w:ascii="Arial" w:hAnsi="Arial" w:cs="Arial"/>
          <w:color w:val="000000" w:themeColor="text1"/>
        </w:rPr>
        <w:t xml:space="preserve"> (HUMANA; 2016), se um peixe e um macaco fizerem a mesma prova, no mesmo horário sob </w:t>
      </w:r>
      <w:r w:rsidR="00E2539B" w:rsidRPr="00CA1DFA">
        <w:rPr>
          <w:rFonts w:ascii="Arial" w:hAnsi="Arial" w:cs="Arial"/>
          <w:color w:val="000000" w:themeColor="text1"/>
        </w:rPr>
        <w:t xml:space="preserve">as </w:t>
      </w:r>
      <w:r w:rsidR="00B66C5D" w:rsidRPr="00CA1DFA">
        <w:rPr>
          <w:rFonts w:ascii="Arial" w:hAnsi="Arial" w:cs="Arial"/>
          <w:color w:val="000000" w:themeColor="text1"/>
        </w:rPr>
        <w:t>mesma</w:t>
      </w:r>
      <w:r w:rsidR="00E2539B" w:rsidRPr="00CA1DFA">
        <w:rPr>
          <w:rFonts w:ascii="Arial" w:hAnsi="Arial" w:cs="Arial"/>
          <w:color w:val="000000" w:themeColor="text1"/>
        </w:rPr>
        <w:t>s</w:t>
      </w:r>
      <w:r w:rsidR="00B66C5D" w:rsidRPr="00CA1DFA">
        <w:rPr>
          <w:rFonts w:ascii="Arial" w:hAnsi="Arial" w:cs="Arial"/>
          <w:color w:val="000000" w:themeColor="text1"/>
        </w:rPr>
        <w:t xml:space="preserve"> condições, como o exemplo </w:t>
      </w:r>
      <w:r w:rsidR="00E77246" w:rsidRPr="00CA1DFA">
        <w:rPr>
          <w:rFonts w:ascii="Arial" w:hAnsi="Arial" w:cs="Arial"/>
          <w:color w:val="000000" w:themeColor="text1"/>
        </w:rPr>
        <w:t>citado</w:t>
      </w:r>
      <w:r w:rsidR="00B66C5D" w:rsidRPr="00CA1DFA">
        <w:rPr>
          <w:rFonts w:ascii="Arial" w:hAnsi="Arial" w:cs="Arial"/>
          <w:color w:val="000000" w:themeColor="text1"/>
        </w:rPr>
        <w:t xml:space="preserve">, uma prova de subir em árvores, o macaco subirá tranquilamente, já o peixe ficará frustrado, se sentindo incapaz, pois foi colocado em uma </w:t>
      </w:r>
      <w:r w:rsidR="00E77246" w:rsidRPr="00CA1DFA">
        <w:rPr>
          <w:rFonts w:ascii="Arial" w:hAnsi="Arial" w:cs="Arial"/>
          <w:color w:val="000000" w:themeColor="text1"/>
        </w:rPr>
        <w:t xml:space="preserve">avaliação, que não avaliava sua real inteligência, seu potencial de fato, </w:t>
      </w:r>
      <w:r w:rsidR="00633EF8" w:rsidRPr="00CA1DFA">
        <w:rPr>
          <w:rFonts w:ascii="Arial" w:hAnsi="Arial" w:cs="Arial"/>
          <w:color w:val="000000" w:themeColor="text1"/>
        </w:rPr>
        <w:t xml:space="preserve">e isto, </w:t>
      </w:r>
      <w:r w:rsidR="00E77246" w:rsidRPr="00CA1DFA">
        <w:rPr>
          <w:rFonts w:ascii="Arial" w:hAnsi="Arial" w:cs="Arial"/>
          <w:color w:val="000000" w:themeColor="text1"/>
        </w:rPr>
        <w:t xml:space="preserve">é o que ocorre muitas vezes no ambiente escolar, </w:t>
      </w:r>
      <w:r w:rsidR="00633EF8" w:rsidRPr="00CA1DFA">
        <w:rPr>
          <w:rFonts w:ascii="Arial" w:hAnsi="Arial" w:cs="Arial"/>
          <w:color w:val="000000" w:themeColor="text1"/>
        </w:rPr>
        <w:t>constantemente,</w:t>
      </w:r>
      <w:r w:rsidR="00E77246" w:rsidRPr="00CA1DFA">
        <w:rPr>
          <w:rFonts w:ascii="Arial" w:hAnsi="Arial" w:cs="Arial"/>
          <w:color w:val="000000" w:themeColor="text1"/>
        </w:rPr>
        <w:t xml:space="preserve"> alunos são julgados, </w:t>
      </w:r>
      <w:r w:rsidR="00633EF8" w:rsidRPr="00CA1DFA">
        <w:rPr>
          <w:rFonts w:ascii="Arial" w:hAnsi="Arial" w:cs="Arial"/>
          <w:color w:val="000000" w:themeColor="text1"/>
        </w:rPr>
        <w:t>“</w:t>
      </w:r>
      <w:r w:rsidR="00E77246" w:rsidRPr="00CA1DFA">
        <w:rPr>
          <w:rFonts w:ascii="Arial" w:hAnsi="Arial" w:cs="Arial"/>
          <w:color w:val="000000" w:themeColor="text1"/>
        </w:rPr>
        <w:t>este é bom e</w:t>
      </w:r>
      <w:r w:rsidR="00633EF8" w:rsidRPr="00CA1DFA">
        <w:rPr>
          <w:rFonts w:ascii="Arial" w:hAnsi="Arial" w:cs="Arial"/>
          <w:color w:val="000000" w:themeColor="text1"/>
        </w:rPr>
        <w:t>m</w:t>
      </w:r>
      <w:r w:rsidR="00E77246" w:rsidRPr="00CA1DFA">
        <w:rPr>
          <w:rFonts w:ascii="Arial" w:hAnsi="Arial" w:cs="Arial"/>
          <w:color w:val="000000" w:themeColor="text1"/>
        </w:rPr>
        <w:t xml:space="preserve"> matemática</w:t>
      </w:r>
      <w:r w:rsidR="00633EF8" w:rsidRPr="00CA1DFA">
        <w:rPr>
          <w:rFonts w:ascii="Arial" w:hAnsi="Arial" w:cs="Arial"/>
          <w:color w:val="000000" w:themeColor="text1"/>
        </w:rPr>
        <w:t>, um excelente aluno”</w:t>
      </w:r>
      <w:r w:rsidR="00E77246" w:rsidRPr="00CA1DFA">
        <w:rPr>
          <w:rFonts w:ascii="Arial" w:hAnsi="Arial" w:cs="Arial"/>
          <w:color w:val="000000" w:themeColor="text1"/>
        </w:rPr>
        <w:t xml:space="preserve"> e este um “péssimo” aluno, dando adjetivos sem um olhar global, </w:t>
      </w:r>
      <w:r w:rsidR="00633EF8" w:rsidRPr="00CA1DFA">
        <w:rPr>
          <w:rFonts w:ascii="Arial" w:hAnsi="Arial" w:cs="Arial"/>
          <w:color w:val="000000" w:themeColor="text1"/>
        </w:rPr>
        <w:t xml:space="preserve">não </w:t>
      </w:r>
      <w:r w:rsidR="00E77246" w:rsidRPr="00CA1DFA">
        <w:rPr>
          <w:rFonts w:ascii="Arial" w:hAnsi="Arial" w:cs="Arial"/>
          <w:color w:val="000000" w:themeColor="text1"/>
        </w:rPr>
        <w:t xml:space="preserve">visando as outras habilidades escondidas, </w:t>
      </w:r>
      <w:r w:rsidR="00633EF8" w:rsidRPr="00CA1DFA">
        <w:rPr>
          <w:rFonts w:ascii="Arial" w:hAnsi="Arial" w:cs="Arial"/>
          <w:color w:val="000000" w:themeColor="text1"/>
        </w:rPr>
        <w:t xml:space="preserve">excluindo potenciais camuflados, </w:t>
      </w:r>
      <w:r w:rsidR="00E77246" w:rsidRPr="00CA1DFA">
        <w:rPr>
          <w:rFonts w:ascii="Arial" w:hAnsi="Arial" w:cs="Arial"/>
          <w:color w:val="000000" w:themeColor="text1"/>
        </w:rPr>
        <w:t>trazendo danos</w:t>
      </w:r>
      <w:r w:rsidR="00633EF8" w:rsidRPr="00CA1DFA">
        <w:rPr>
          <w:rFonts w:ascii="Arial" w:hAnsi="Arial" w:cs="Arial"/>
          <w:color w:val="000000" w:themeColor="text1"/>
        </w:rPr>
        <w:t xml:space="preserve"> educacionais</w:t>
      </w:r>
      <w:r w:rsidR="00E77246" w:rsidRPr="00CA1DFA">
        <w:rPr>
          <w:rFonts w:ascii="Arial" w:hAnsi="Arial" w:cs="Arial"/>
          <w:color w:val="000000" w:themeColor="text1"/>
        </w:rPr>
        <w:t xml:space="preserve"> incalculáveis no desenvolvimento discente.</w:t>
      </w:r>
    </w:p>
    <w:p w14:paraId="586A5A6C" w14:textId="080F9C7F" w:rsidR="00D335FB" w:rsidRPr="00CA1DFA" w:rsidRDefault="0035422A"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É estipulado pela Constituição Federal de 1988, em seu arti</w:t>
      </w:r>
      <w:r w:rsidR="00C823D5" w:rsidRPr="00CA1DFA">
        <w:rPr>
          <w:rFonts w:ascii="Arial" w:hAnsi="Arial" w:cs="Arial"/>
          <w:color w:val="000000" w:themeColor="text1"/>
        </w:rPr>
        <w:t>g</w:t>
      </w:r>
      <w:r w:rsidRPr="00CA1DFA">
        <w:rPr>
          <w:rFonts w:ascii="Arial" w:hAnsi="Arial" w:cs="Arial"/>
          <w:color w:val="000000" w:themeColor="text1"/>
        </w:rPr>
        <w:t>o</w:t>
      </w:r>
      <w:r w:rsidR="00AC709D" w:rsidRPr="00CA1DFA">
        <w:rPr>
          <w:rFonts w:ascii="Arial" w:hAnsi="Arial" w:cs="Arial"/>
          <w:color w:val="000000" w:themeColor="text1"/>
        </w:rPr>
        <w:t xml:space="preserve"> 205, </w:t>
      </w:r>
      <w:r w:rsidRPr="00CA1DFA">
        <w:rPr>
          <w:rFonts w:ascii="Arial" w:hAnsi="Arial" w:cs="Arial"/>
          <w:color w:val="000000" w:themeColor="text1"/>
        </w:rPr>
        <w:t>que todos os cidadãos brasileiros, tem</w:t>
      </w:r>
      <w:r w:rsidR="00AC709D" w:rsidRPr="00CA1DFA">
        <w:rPr>
          <w:rFonts w:ascii="Arial" w:hAnsi="Arial" w:cs="Arial"/>
          <w:color w:val="000000" w:themeColor="text1"/>
        </w:rPr>
        <w:t xml:space="preserve"> direito a educação, visando o desenvolvimento humano e o seu aprestamento para o </w:t>
      </w:r>
      <w:r w:rsidRPr="00CA1DFA">
        <w:rPr>
          <w:rFonts w:ascii="Arial" w:hAnsi="Arial" w:cs="Arial"/>
          <w:color w:val="000000" w:themeColor="text1"/>
        </w:rPr>
        <w:t>exercício</w:t>
      </w:r>
      <w:r w:rsidR="00AC709D" w:rsidRPr="00CA1DFA">
        <w:rPr>
          <w:rFonts w:ascii="Arial" w:hAnsi="Arial" w:cs="Arial"/>
          <w:color w:val="000000" w:themeColor="text1"/>
        </w:rPr>
        <w:t xml:space="preserve"> da cidadania e sua </w:t>
      </w:r>
      <w:r w:rsidRPr="00CA1DFA">
        <w:rPr>
          <w:rFonts w:ascii="Arial" w:hAnsi="Arial" w:cs="Arial"/>
          <w:color w:val="000000" w:themeColor="text1"/>
        </w:rPr>
        <w:t xml:space="preserve">constituição </w:t>
      </w:r>
      <w:r w:rsidR="00C84E05" w:rsidRPr="00CA1DFA">
        <w:rPr>
          <w:rFonts w:ascii="Arial" w:hAnsi="Arial" w:cs="Arial"/>
          <w:color w:val="000000" w:themeColor="text1"/>
        </w:rPr>
        <w:t>profissional, para</w:t>
      </w:r>
      <w:r w:rsidR="00AC709D" w:rsidRPr="00CA1DFA">
        <w:rPr>
          <w:rFonts w:ascii="Arial" w:hAnsi="Arial" w:cs="Arial"/>
          <w:color w:val="000000" w:themeColor="text1"/>
        </w:rPr>
        <w:t xml:space="preserve"> atuação </w:t>
      </w:r>
      <w:r w:rsidRPr="00CA1DFA">
        <w:rPr>
          <w:rFonts w:ascii="Arial" w:hAnsi="Arial" w:cs="Arial"/>
          <w:color w:val="000000" w:themeColor="text1"/>
        </w:rPr>
        <w:t xml:space="preserve">operação </w:t>
      </w:r>
      <w:r w:rsidR="00AC709D" w:rsidRPr="00CA1DFA">
        <w:rPr>
          <w:rFonts w:ascii="Arial" w:hAnsi="Arial" w:cs="Arial"/>
          <w:color w:val="000000" w:themeColor="text1"/>
        </w:rPr>
        <w:t>no mercado de trabalho (</w:t>
      </w:r>
      <w:r w:rsidR="006739A1" w:rsidRPr="00CA1DFA">
        <w:rPr>
          <w:rFonts w:ascii="Arial" w:hAnsi="Arial" w:cs="Arial"/>
          <w:color w:val="000000" w:themeColor="text1"/>
        </w:rPr>
        <w:t>PORTAL MEC</w:t>
      </w:r>
      <w:r w:rsidR="00AC709D" w:rsidRPr="00CA1DFA">
        <w:rPr>
          <w:rFonts w:ascii="Arial" w:hAnsi="Arial" w:cs="Arial"/>
          <w:color w:val="000000" w:themeColor="text1"/>
        </w:rPr>
        <w:t xml:space="preserve">, 2020).   A </w:t>
      </w:r>
      <w:r w:rsidR="00C823D5" w:rsidRPr="00CA1DFA">
        <w:rPr>
          <w:rFonts w:ascii="Arial" w:hAnsi="Arial" w:cs="Arial"/>
          <w:color w:val="000000" w:themeColor="text1"/>
        </w:rPr>
        <w:t xml:space="preserve">lei 9.394 de diretrizes e bases, </w:t>
      </w:r>
      <w:r w:rsidR="00AC709D" w:rsidRPr="00CA1DFA">
        <w:rPr>
          <w:rFonts w:ascii="Arial" w:hAnsi="Arial" w:cs="Arial"/>
          <w:color w:val="000000" w:themeColor="text1"/>
        </w:rPr>
        <w:t xml:space="preserve">LDB </w:t>
      </w:r>
      <w:r w:rsidR="00C823D5" w:rsidRPr="00CA1DFA">
        <w:rPr>
          <w:rFonts w:ascii="Arial" w:hAnsi="Arial" w:cs="Arial"/>
          <w:color w:val="000000" w:themeColor="text1"/>
        </w:rPr>
        <w:t xml:space="preserve"> de 1996</w:t>
      </w:r>
      <w:r w:rsidR="00AC709D" w:rsidRPr="00CA1DFA">
        <w:rPr>
          <w:rFonts w:ascii="Arial" w:hAnsi="Arial" w:cs="Arial"/>
          <w:color w:val="000000" w:themeColor="text1"/>
        </w:rPr>
        <w:t xml:space="preserve">, </w:t>
      </w:r>
      <w:r w:rsidR="00C823D5" w:rsidRPr="00CA1DFA">
        <w:rPr>
          <w:rFonts w:ascii="Arial" w:hAnsi="Arial" w:cs="Arial"/>
          <w:color w:val="000000" w:themeColor="text1"/>
        </w:rPr>
        <w:t xml:space="preserve">segundo Planalto (2020),  </w:t>
      </w:r>
      <w:r w:rsidR="00AC709D" w:rsidRPr="00CA1DFA">
        <w:rPr>
          <w:rFonts w:ascii="Arial" w:hAnsi="Arial" w:cs="Arial"/>
          <w:color w:val="000000" w:themeColor="text1"/>
        </w:rPr>
        <w:t xml:space="preserve">estabelece a “valorização do profissional da educação”, a “garantia do padrão de qualidade”, “vinculação entre a educação escolar, o trabalho e as práticas sociais”,  “garantia do direito à educação e à aprendizagem ao longo da vida”, entre outras. </w:t>
      </w:r>
    </w:p>
    <w:p w14:paraId="0A907AE7" w14:textId="71A2E444" w:rsidR="00EE65D0" w:rsidRPr="00CA1DFA" w:rsidRDefault="00AC709D"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Leis visivelmente descumpridas, uma educação que sofre em silêncio, uma situação borbulhante, indesejada, é hora de mudar. Políticas públicas deveriam ser usadas em favor ao processo educacional, mas historicamente, nunca foi dada a real importância, afetando todo o progresso que o país poderia ter</w:t>
      </w:r>
      <w:r w:rsidR="00543CA2" w:rsidRPr="00CA1DFA">
        <w:rPr>
          <w:rFonts w:ascii="Arial" w:hAnsi="Arial" w:cs="Arial"/>
          <w:color w:val="000000" w:themeColor="text1"/>
        </w:rPr>
        <w:t xml:space="preserve"> (GOLDEMBERG, 1993)</w:t>
      </w:r>
      <w:r w:rsidRPr="00CA1DFA">
        <w:rPr>
          <w:rFonts w:ascii="Arial" w:hAnsi="Arial" w:cs="Arial"/>
          <w:color w:val="000000" w:themeColor="text1"/>
        </w:rPr>
        <w:t>.</w:t>
      </w:r>
    </w:p>
    <w:p w14:paraId="0D2CD866" w14:textId="3AA1AB22" w:rsidR="00D14366" w:rsidRPr="00CA1DFA" w:rsidRDefault="00D14366"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Segundo Almeida </w:t>
      </w:r>
      <w:r w:rsidR="00835656" w:rsidRPr="00CA1DFA">
        <w:rPr>
          <w:rFonts w:ascii="Arial" w:hAnsi="Arial" w:cs="Arial"/>
          <w:color w:val="000000" w:themeColor="text1"/>
        </w:rPr>
        <w:t>(</w:t>
      </w:r>
      <w:r w:rsidRPr="00CA1DFA">
        <w:rPr>
          <w:rFonts w:ascii="Arial" w:hAnsi="Arial" w:cs="Arial"/>
          <w:color w:val="000000" w:themeColor="text1"/>
        </w:rPr>
        <w:t>2017</w:t>
      </w:r>
      <w:r w:rsidR="00835656" w:rsidRPr="00CA1DFA">
        <w:rPr>
          <w:rFonts w:ascii="Arial" w:hAnsi="Arial" w:cs="Arial"/>
          <w:color w:val="000000" w:themeColor="text1"/>
        </w:rPr>
        <w:t>)</w:t>
      </w:r>
      <w:r w:rsidRPr="00CA1DFA">
        <w:rPr>
          <w:rFonts w:ascii="Arial" w:hAnsi="Arial" w:cs="Arial"/>
          <w:color w:val="000000" w:themeColor="text1"/>
        </w:rPr>
        <w:t>, a escola que se encontra hoje é arcaica, nos moldes do século XIX, os professores atuantes são formados no século XX e os alunos cercados às mais altas tecnologias e conhecimentos, do século XXI.</w:t>
      </w:r>
      <w:r w:rsidR="00852FD0" w:rsidRPr="00CA1DFA">
        <w:rPr>
          <w:rFonts w:ascii="Arial" w:hAnsi="Arial" w:cs="Arial"/>
          <w:color w:val="000000" w:themeColor="text1"/>
        </w:rPr>
        <w:t xml:space="preserve"> </w:t>
      </w:r>
      <w:r w:rsidRPr="00CA1DFA">
        <w:rPr>
          <w:rFonts w:ascii="Arial" w:hAnsi="Arial" w:cs="Arial"/>
          <w:color w:val="000000" w:themeColor="text1"/>
        </w:rPr>
        <w:t xml:space="preserve">O sistema educacional vigente é falho, impossível não notar, </w:t>
      </w:r>
      <w:r w:rsidR="003E6189" w:rsidRPr="00CA1DFA">
        <w:rPr>
          <w:rFonts w:ascii="Arial" w:hAnsi="Arial" w:cs="Arial"/>
          <w:color w:val="000000" w:themeColor="text1"/>
        </w:rPr>
        <w:t>anseia</w:t>
      </w:r>
      <w:r w:rsidRPr="00CA1DFA">
        <w:rPr>
          <w:rFonts w:ascii="Arial" w:hAnsi="Arial" w:cs="Arial"/>
          <w:color w:val="000000" w:themeColor="text1"/>
        </w:rPr>
        <w:t xml:space="preserve">-se </w:t>
      </w:r>
      <w:r w:rsidR="003E6189" w:rsidRPr="00CA1DFA">
        <w:rPr>
          <w:rFonts w:ascii="Arial" w:hAnsi="Arial" w:cs="Arial"/>
          <w:color w:val="000000" w:themeColor="text1"/>
        </w:rPr>
        <w:t xml:space="preserve">por </w:t>
      </w:r>
      <w:r w:rsidRPr="00CA1DFA">
        <w:rPr>
          <w:rFonts w:ascii="Arial" w:hAnsi="Arial" w:cs="Arial"/>
          <w:color w:val="000000" w:themeColor="text1"/>
        </w:rPr>
        <w:t>políticas públicas</w:t>
      </w:r>
      <w:r w:rsidR="003E6189" w:rsidRPr="00CA1DFA">
        <w:rPr>
          <w:rFonts w:ascii="Arial" w:hAnsi="Arial" w:cs="Arial"/>
          <w:color w:val="000000" w:themeColor="text1"/>
        </w:rPr>
        <w:t xml:space="preserve"> eficazes e </w:t>
      </w:r>
      <w:r w:rsidRPr="00CA1DFA">
        <w:rPr>
          <w:rFonts w:ascii="Arial" w:hAnsi="Arial" w:cs="Arial"/>
          <w:color w:val="000000" w:themeColor="text1"/>
        </w:rPr>
        <w:t xml:space="preserve">responsáveis, com o </w:t>
      </w:r>
      <w:r w:rsidR="003E6189" w:rsidRPr="00CA1DFA">
        <w:rPr>
          <w:rFonts w:ascii="Arial" w:hAnsi="Arial" w:cs="Arial"/>
          <w:color w:val="000000" w:themeColor="text1"/>
        </w:rPr>
        <w:t>propósito</w:t>
      </w:r>
      <w:r w:rsidRPr="00CA1DFA">
        <w:rPr>
          <w:rFonts w:ascii="Arial" w:hAnsi="Arial" w:cs="Arial"/>
          <w:color w:val="000000" w:themeColor="text1"/>
        </w:rPr>
        <w:t xml:space="preserve"> de evol</w:t>
      </w:r>
      <w:r w:rsidR="003E6189" w:rsidRPr="00CA1DFA">
        <w:rPr>
          <w:rFonts w:ascii="Arial" w:hAnsi="Arial" w:cs="Arial"/>
          <w:color w:val="000000" w:themeColor="text1"/>
        </w:rPr>
        <w:t>ução de toda uma nação</w:t>
      </w:r>
      <w:r w:rsidRPr="00CA1DFA">
        <w:rPr>
          <w:rFonts w:ascii="Arial" w:hAnsi="Arial" w:cs="Arial"/>
          <w:color w:val="000000" w:themeColor="text1"/>
        </w:rPr>
        <w:t>.</w:t>
      </w:r>
      <w:r w:rsidR="003810E9" w:rsidRPr="00CA1DFA">
        <w:rPr>
          <w:rFonts w:ascii="Arial" w:hAnsi="Arial" w:cs="Arial"/>
          <w:color w:val="000000" w:themeColor="text1"/>
        </w:rPr>
        <w:t xml:space="preserve"> Professores oriundos de um sistema educacional tradicional, limitador, temem pelo uso das tecnologias e as mudanças no ambiente escolar, reforçando as barreiras para impedir que as tecnologias entrem n</w:t>
      </w:r>
      <w:r w:rsidR="00FC02FE" w:rsidRPr="00CA1DFA">
        <w:rPr>
          <w:rFonts w:ascii="Arial" w:hAnsi="Arial" w:cs="Arial"/>
          <w:color w:val="000000" w:themeColor="text1"/>
        </w:rPr>
        <w:t>o</w:t>
      </w:r>
      <w:r w:rsidR="003810E9" w:rsidRPr="00CA1DFA">
        <w:rPr>
          <w:rFonts w:ascii="Arial" w:hAnsi="Arial" w:cs="Arial"/>
          <w:color w:val="000000" w:themeColor="text1"/>
        </w:rPr>
        <w:t>s espaços escolares</w:t>
      </w:r>
      <w:r w:rsidR="00273160" w:rsidRPr="00CA1DFA">
        <w:rPr>
          <w:rFonts w:ascii="Arial" w:hAnsi="Arial" w:cs="Arial"/>
          <w:color w:val="000000" w:themeColor="text1"/>
        </w:rPr>
        <w:t xml:space="preserve"> (NASCIMENTO, 2012)</w:t>
      </w:r>
      <w:r w:rsidR="003810E9" w:rsidRPr="00CA1DFA">
        <w:rPr>
          <w:rFonts w:ascii="Arial" w:hAnsi="Arial" w:cs="Arial"/>
          <w:color w:val="000000" w:themeColor="text1"/>
        </w:rPr>
        <w:t>.</w:t>
      </w:r>
      <w:r w:rsidR="00D3517C" w:rsidRPr="00CA1DFA">
        <w:rPr>
          <w:rFonts w:ascii="Arial" w:hAnsi="Arial" w:cs="Arial"/>
          <w:color w:val="000000" w:themeColor="text1"/>
        </w:rPr>
        <w:t xml:space="preserve"> </w:t>
      </w:r>
      <w:proofErr w:type="spellStart"/>
      <w:r w:rsidR="00D3517C" w:rsidRPr="00CA1DFA">
        <w:rPr>
          <w:rFonts w:ascii="Arial" w:hAnsi="Arial" w:cs="Arial"/>
          <w:color w:val="000000" w:themeColor="text1"/>
        </w:rPr>
        <w:lastRenderedPageBreak/>
        <w:t>Bernar</w:t>
      </w:r>
      <w:proofErr w:type="spellEnd"/>
      <w:r w:rsidR="00D3517C" w:rsidRPr="00CA1DFA">
        <w:rPr>
          <w:rFonts w:ascii="Arial" w:hAnsi="Arial" w:cs="Arial"/>
          <w:color w:val="000000" w:themeColor="text1"/>
        </w:rPr>
        <w:t xml:space="preserve"> (2016) </w:t>
      </w:r>
      <w:r w:rsidR="008B241D" w:rsidRPr="00CA1DFA">
        <w:rPr>
          <w:rFonts w:ascii="Arial" w:hAnsi="Arial" w:cs="Arial"/>
          <w:color w:val="000000" w:themeColor="text1"/>
        </w:rPr>
        <w:t>atribui o</w:t>
      </w:r>
      <w:r w:rsidR="00DD031D" w:rsidRPr="00CA1DFA">
        <w:rPr>
          <w:rFonts w:ascii="Arial" w:hAnsi="Arial" w:cs="Arial"/>
          <w:color w:val="000000" w:themeColor="text1"/>
        </w:rPr>
        <w:t xml:space="preserve"> momento de assistir as aulas</w:t>
      </w:r>
      <w:r w:rsidR="008B241D" w:rsidRPr="00CA1DFA">
        <w:rPr>
          <w:rFonts w:ascii="Arial" w:hAnsi="Arial" w:cs="Arial"/>
          <w:color w:val="000000" w:themeColor="text1"/>
        </w:rPr>
        <w:t xml:space="preserve">, a </w:t>
      </w:r>
      <w:r w:rsidR="00DD031D" w:rsidRPr="00CA1DFA">
        <w:rPr>
          <w:rFonts w:ascii="Arial" w:hAnsi="Arial" w:cs="Arial"/>
          <w:color w:val="000000" w:themeColor="text1"/>
        </w:rPr>
        <w:t>de</w:t>
      </w:r>
      <w:r w:rsidR="008B241D" w:rsidRPr="00CA1DFA">
        <w:rPr>
          <w:rFonts w:ascii="Arial" w:hAnsi="Arial" w:cs="Arial"/>
          <w:color w:val="000000" w:themeColor="text1"/>
        </w:rPr>
        <w:t xml:space="preserve"> uma</w:t>
      </w:r>
      <w:r w:rsidR="00DD031D" w:rsidRPr="00CA1DFA">
        <w:rPr>
          <w:rFonts w:ascii="Arial" w:hAnsi="Arial" w:cs="Arial"/>
          <w:color w:val="000000" w:themeColor="text1"/>
        </w:rPr>
        <w:t xml:space="preserve"> tortura, onde</w:t>
      </w:r>
      <w:r w:rsidR="008B241D" w:rsidRPr="00CA1DFA">
        <w:rPr>
          <w:rFonts w:ascii="Arial" w:hAnsi="Arial" w:cs="Arial"/>
          <w:color w:val="000000" w:themeColor="text1"/>
        </w:rPr>
        <w:t xml:space="preserve">, o aluno para de </w:t>
      </w:r>
      <w:r w:rsidR="00DD031D" w:rsidRPr="00CA1DFA">
        <w:rPr>
          <w:rFonts w:ascii="Arial" w:hAnsi="Arial" w:cs="Arial"/>
          <w:color w:val="000000" w:themeColor="text1"/>
        </w:rPr>
        <w:t>fazer o que gosta e senta</w:t>
      </w:r>
      <w:r w:rsidR="008B241D" w:rsidRPr="00CA1DFA">
        <w:rPr>
          <w:rFonts w:ascii="Arial" w:hAnsi="Arial" w:cs="Arial"/>
          <w:color w:val="000000" w:themeColor="text1"/>
        </w:rPr>
        <w:t>-se</w:t>
      </w:r>
      <w:r w:rsidR="00DD031D" w:rsidRPr="00CA1DFA">
        <w:rPr>
          <w:rFonts w:ascii="Arial" w:hAnsi="Arial" w:cs="Arial"/>
          <w:color w:val="000000" w:themeColor="text1"/>
        </w:rPr>
        <w:t xml:space="preserve"> em uma cadeira, abr</w:t>
      </w:r>
      <w:r w:rsidR="008B241D" w:rsidRPr="00CA1DFA">
        <w:rPr>
          <w:rFonts w:ascii="Arial" w:hAnsi="Arial" w:cs="Arial"/>
          <w:color w:val="000000" w:themeColor="text1"/>
        </w:rPr>
        <w:t>e</w:t>
      </w:r>
      <w:r w:rsidR="00DD031D" w:rsidRPr="00CA1DFA">
        <w:rPr>
          <w:rFonts w:ascii="Arial" w:hAnsi="Arial" w:cs="Arial"/>
          <w:color w:val="000000" w:themeColor="text1"/>
        </w:rPr>
        <w:t xml:space="preserve"> o caderno,</w:t>
      </w:r>
      <w:r w:rsidR="008B241D" w:rsidRPr="00CA1DFA">
        <w:rPr>
          <w:rFonts w:ascii="Arial" w:hAnsi="Arial" w:cs="Arial"/>
          <w:color w:val="000000" w:themeColor="text1"/>
        </w:rPr>
        <w:t xml:space="preserve"> sobre um rigor estabelecido, </w:t>
      </w:r>
      <w:r w:rsidR="00A41601" w:rsidRPr="00CA1DFA">
        <w:rPr>
          <w:rFonts w:ascii="Arial" w:hAnsi="Arial" w:cs="Arial"/>
          <w:color w:val="000000" w:themeColor="text1"/>
        </w:rPr>
        <w:t xml:space="preserve">onde </w:t>
      </w:r>
      <w:r w:rsidR="008B241D" w:rsidRPr="00CA1DFA">
        <w:rPr>
          <w:rFonts w:ascii="Arial" w:hAnsi="Arial" w:cs="Arial"/>
          <w:color w:val="000000" w:themeColor="text1"/>
        </w:rPr>
        <w:t xml:space="preserve">deve </w:t>
      </w:r>
      <w:r w:rsidR="00DD031D" w:rsidRPr="00CA1DFA">
        <w:rPr>
          <w:rFonts w:ascii="Arial" w:hAnsi="Arial" w:cs="Arial"/>
          <w:color w:val="000000" w:themeColor="text1"/>
        </w:rPr>
        <w:t xml:space="preserve">prestar atenção, olhar para a frente, decorar e fazer o que o professor mandar. Posteriormente </w:t>
      </w:r>
      <w:r w:rsidR="008B241D" w:rsidRPr="00CA1DFA">
        <w:rPr>
          <w:rFonts w:ascii="Arial" w:hAnsi="Arial" w:cs="Arial"/>
          <w:color w:val="000000" w:themeColor="text1"/>
        </w:rPr>
        <w:t xml:space="preserve">este autor </w:t>
      </w:r>
      <w:r w:rsidR="00DD031D" w:rsidRPr="00CA1DFA">
        <w:rPr>
          <w:rFonts w:ascii="Arial" w:hAnsi="Arial" w:cs="Arial"/>
          <w:color w:val="000000" w:themeColor="text1"/>
        </w:rPr>
        <w:t xml:space="preserve">cita a </w:t>
      </w:r>
      <w:r w:rsidR="008B241D" w:rsidRPr="00CA1DFA">
        <w:rPr>
          <w:rFonts w:ascii="Arial" w:hAnsi="Arial" w:cs="Arial"/>
          <w:color w:val="000000" w:themeColor="text1"/>
        </w:rPr>
        <w:t xml:space="preserve">importância </w:t>
      </w:r>
      <w:r w:rsidR="00A41601" w:rsidRPr="00CA1DFA">
        <w:rPr>
          <w:rFonts w:ascii="Arial" w:hAnsi="Arial" w:cs="Arial"/>
          <w:color w:val="000000" w:themeColor="text1"/>
        </w:rPr>
        <w:t>da entrada</w:t>
      </w:r>
      <w:r w:rsidR="00DD031D" w:rsidRPr="00CA1DFA">
        <w:rPr>
          <w:rFonts w:ascii="Arial" w:hAnsi="Arial" w:cs="Arial"/>
          <w:color w:val="000000" w:themeColor="text1"/>
        </w:rPr>
        <w:t xml:space="preserve"> da tecnologia na escola, </w:t>
      </w:r>
      <w:r w:rsidR="008B241D" w:rsidRPr="00CA1DFA">
        <w:rPr>
          <w:rFonts w:ascii="Arial" w:hAnsi="Arial" w:cs="Arial"/>
          <w:color w:val="000000" w:themeColor="text1"/>
        </w:rPr>
        <w:t xml:space="preserve">em um novo percurso, </w:t>
      </w:r>
      <w:r w:rsidR="00A41601" w:rsidRPr="00CA1DFA">
        <w:rPr>
          <w:rFonts w:ascii="Arial" w:hAnsi="Arial" w:cs="Arial"/>
          <w:color w:val="000000" w:themeColor="text1"/>
        </w:rPr>
        <w:t xml:space="preserve">de </w:t>
      </w:r>
      <w:r w:rsidR="00412EBC" w:rsidRPr="00CA1DFA">
        <w:rPr>
          <w:rFonts w:ascii="Arial" w:hAnsi="Arial" w:cs="Arial"/>
          <w:color w:val="000000" w:themeColor="text1"/>
        </w:rPr>
        <w:t>maneira</w:t>
      </w:r>
      <w:r w:rsidR="00A41601" w:rsidRPr="00CA1DFA">
        <w:rPr>
          <w:rFonts w:ascii="Arial" w:hAnsi="Arial" w:cs="Arial"/>
          <w:color w:val="000000" w:themeColor="text1"/>
        </w:rPr>
        <w:t xml:space="preserve"> que</w:t>
      </w:r>
      <w:r w:rsidR="00DD031D" w:rsidRPr="00CA1DFA">
        <w:rPr>
          <w:rFonts w:ascii="Arial" w:hAnsi="Arial" w:cs="Arial"/>
          <w:color w:val="000000" w:themeColor="text1"/>
        </w:rPr>
        <w:t xml:space="preserve"> o </w:t>
      </w:r>
      <w:r w:rsidR="00412EBC" w:rsidRPr="00CA1DFA">
        <w:rPr>
          <w:rFonts w:ascii="Arial" w:hAnsi="Arial" w:cs="Arial"/>
          <w:color w:val="000000" w:themeColor="text1"/>
        </w:rPr>
        <w:t>discente</w:t>
      </w:r>
      <w:r w:rsidR="00DD031D" w:rsidRPr="00CA1DFA">
        <w:rPr>
          <w:rFonts w:ascii="Arial" w:hAnsi="Arial" w:cs="Arial"/>
          <w:color w:val="000000" w:themeColor="text1"/>
        </w:rPr>
        <w:t xml:space="preserve"> não </w:t>
      </w:r>
      <w:r w:rsidR="00412EBC" w:rsidRPr="00CA1DFA">
        <w:rPr>
          <w:rFonts w:ascii="Arial" w:hAnsi="Arial" w:cs="Arial"/>
          <w:color w:val="000000" w:themeColor="text1"/>
        </w:rPr>
        <w:t>utilize</w:t>
      </w:r>
      <w:r w:rsidR="00DD031D" w:rsidRPr="00CA1DFA">
        <w:rPr>
          <w:rFonts w:ascii="Arial" w:hAnsi="Arial" w:cs="Arial"/>
          <w:color w:val="000000" w:themeColor="text1"/>
        </w:rPr>
        <w:t xml:space="preserve"> suas </w:t>
      </w:r>
      <w:r w:rsidR="00412EBC" w:rsidRPr="00CA1DFA">
        <w:rPr>
          <w:rFonts w:ascii="Arial" w:hAnsi="Arial" w:cs="Arial"/>
          <w:color w:val="000000" w:themeColor="text1"/>
        </w:rPr>
        <w:t>forças</w:t>
      </w:r>
      <w:r w:rsidR="00DD031D" w:rsidRPr="00CA1DFA">
        <w:rPr>
          <w:rFonts w:ascii="Arial" w:hAnsi="Arial" w:cs="Arial"/>
          <w:color w:val="000000" w:themeColor="text1"/>
        </w:rPr>
        <w:t xml:space="preserve"> </w:t>
      </w:r>
      <w:r w:rsidR="00412EBC" w:rsidRPr="00CA1DFA">
        <w:rPr>
          <w:rFonts w:ascii="Arial" w:hAnsi="Arial" w:cs="Arial"/>
          <w:color w:val="000000" w:themeColor="text1"/>
        </w:rPr>
        <w:t>decorando e memorizando</w:t>
      </w:r>
      <w:r w:rsidR="00DD031D" w:rsidRPr="00CA1DFA">
        <w:rPr>
          <w:rFonts w:ascii="Arial" w:hAnsi="Arial" w:cs="Arial"/>
          <w:color w:val="000000" w:themeColor="text1"/>
        </w:rPr>
        <w:t xml:space="preserve"> </w:t>
      </w:r>
      <w:r w:rsidR="00412EBC" w:rsidRPr="00CA1DFA">
        <w:rPr>
          <w:rFonts w:ascii="Arial" w:hAnsi="Arial" w:cs="Arial"/>
          <w:color w:val="000000" w:themeColor="text1"/>
        </w:rPr>
        <w:t>extensos</w:t>
      </w:r>
      <w:r w:rsidR="00DD031D" w:rsidRPr="00CA1DFA">
        <w:rPr>
          <w:rFonts w:ascii="Arial" w:hAnsi="Arial" w:cs="Arial"/>
          <w:color w:val="000000" w:themeColor="text1"/>
        </w:rPr>
        <w:t xml:space="preserve"> conteúdos, mas </w:t>
      </w:r>
      <w:r w:rsidR="00412EBC" w:rsidRPr="00CA1DFA">
        <w:rPr>
          <w:rFonts w:ascii="Arial" w:hAnsi="Arial" w:cs="Arial"/>
          <w:color w:val="000000" w:themeColor="text1"/>
        </w:rPr>
        <w:t xml:space="preserve">para </w:t>
      </w:r>
      <w:r w:rsidR="00DD031D" w:rsidRPr="00CA1DFA">
        <w:rPr>
          <w:rFonts w:ascii="Arial" w:hAnsi="Arial" w:cs="Arial"/>
          <w:color w:val="000000" w:themeColor="text1"/>
        </w:rPr>
        <w:t>ap</w:t>
      </w:r>
      <w:r w:rsidR="00412EBC" w:rsidRPr="00CA1DFA">
        <w:rPr>
          <w:rFonts w:ascii="Arial" w:hAnsi="Arial" w:cs="Arial"/>
          <w:color w:val="000000" w:themeColor="text1"/>
        </w:rPr>
        <w:t>erfeiço</w:t>
      </w:r>
      <w:r w:rsidR="00DD031D" w:rsidRPr="00CA1DFA">
        <w:rPr>
          <w:rFonts w:ascii="Arial" w:hAnsi="Arial" w:cs="Arial"/>
          <w:color w:val="000000" w:themeColor="text1"/>
        </w:rPr>
        <w:t xml:space="preserve">ar suas capacidades </w:t>
      </w:r>
      <w:r w:rsidR="008B241D" w:rsidRPr="00CA1DFA">
        <w:rPr>
          <w:rFonts w:ascii="Arial" w:hAnsi="Arial" w:cs="Arial"/>
          <w:color w:val="000000" w:themeColor="text1"/>
        </w:rPr>
        <w:t>cognitivas</w:t>
      </w:r>
      <w:r w:rsidR="00DD031D" w:rsidRPr="00CA1DFA">
        <w:rPr>
          <w:rFonts w:ascii="Arial" w:hAnsi="Arial" w:cs="Arial"/>
          <w:color w:val="000000" w:themeColor="text1"/>
        </w:rPr>
        <w:t>, seu raciocínio lógico, com tempo para refletir sobre o conteúdo a ser aprendido.</w:t>
      </w:r>
    </w:p>
    <w:p w14:paraId="24BAE367" w14:textId="7915732D" w:rsidR="00D14366" w:rsidRPr="00CA1DFA" w:rsidRDefault="00D14366"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Grandes </w:t>
      </w:r>
      <w:r w:rsidR="00F956FE" w:rsidRPr="00CA1DFA">
        <w:rPr>
          <w:rFonts w:ascii="Arial" w:hAnsi="Arial" w:cs="Arial"/>
          <w:color w:val="000000" w:themeColor="text1"/>
        </w:rPr>
        <w:t>oscilações</w:t>
      </w:r>
      <w:r w:rsidRPr="00CA1DFA">
        <w:rPr>
          <w:rFonts w:ascii="Arial" w:hAnsi="Arial" w:cs="Arial"/>
          <w:color w:val="000000" w:themeColor="text1"/>
        </w:rPr>
        <w:t xml:space="preserve"> ocorreram em toda sociedade, os </w:t>
      </w:r>
      <w:r w:rsidR="00F956FE" w:rsidRPr="00CA1DFA">
        <w:rPr>
          <w:rFonts w:ascii="Arial" w:hAnsi="Arial" w:cs="Arial"/>
          <w:color w:val="000000" w:themeColor="text1"/>
        </w:rPr>
        <w:t>estudantes</w:t>
      </w:r>
      <w:r w:rsidRPr="00CA1DFA">
        <w:rPr>
          <w:rFonts w:ascii="Arial" w:hAnsi="Arial" w:cs="Arial"/>
          <w:color w:val="000000" w:themeColor="text1"/>
        </w:rPr>
        <w:t xml:space="preserve"> não são </w:t>
      </w:r>
      <w:r w:rsidR="00F956FE" w:rsidRPr="00CA1DFA">
        <w:rPr>
          <w:rFonts w:ascii="Arial" w:hAnsi="Arial" w:cs="Arial"/>
          <w:color w:val="000000" w:themeColor="text1"/>
        </w:rPr>
        <w:t>apáticos</w:t>
      </w:r>
      <w:r w:rsidRPr="00CA1DFA">
        <w:rPr>
          <w:rFonts w:ascii="Arial" w:hAnsi="Arial" w:cs="Arial"/>
          <w:color w:val="000000" w:themeColor="text1"/>
        </w:rPr>
        <w:t xml:space="preserve"> ao </w:t>
      </w:r>
      <w:r w:rsidR="0053084A" w:rsidRPr="00CA1DFA">
        <w:rPr>
          <w:rFonts w:ascii="Arial" w:hAnsi="Arial" w:cs="Arial"/>
          <w:color w:val="000000" w:themeColor="text1"/>
        </w:rPr>
        <w:t>ensino mecanizado</w:t>
      </w:r>
      <w:r w:rsidRPr="00CA1DFA">
        <w:rPr>
          <w:rFonts w:ascii="Arial" w:hAnsi="Arial" w:cs="Arial"/>
          <w:color w:val="000000" w:themeColor="text1"/>
        </w:rPr>
        <w:t xml:space="preserve"> às frias paredes, </w:t>
      </w:r>
      <w:r w:rsidR="0053084A" w:rsidRPr="00CA1DFA">
        <w:rPr>
          <w:rFonts w:ascii="Arial" w:hAnsi="Arial" w:cs="Arial"/>
          <w:color w:val="000000" w:themeColor="text1"/>
        </w:rPr>
        <w:t xml:space="preserve">a </w:t>
      </w:r>
      <w:r w:rsidRPr="00CA1DFA">
        <w:rPr>
          <w:rFonts w:ascii="Arial" w:hAnsi="Arial" w:cs="Arial"/>
          <w:color w:val="000000" w:themeColor="text1"/>
        </w:rPr>
        <w:t>um ensino regrado, muitas vezes hostil, desconectado da realidade</w:t>
      </w:r>
      <w:r w:rsidR="0053084A" w:rsidRPr="00CA1DFA">
        <w:rPr>
          <w:rFonts w:ascii="Arial" w:hAnsi="Arial" w:cs="Arial"/>
          <w:color w:val="000000" w:themeColor="text1"/>
        </w:rPr>
        <w:t xml:space="preserve"> (RUBENS, 1997)</w:t>
      </w:r>
      <w:r w:rsidRPr="00CA1DFA">
        <w:rPr>
          <w:rFonts w:ascii="Arial" w:hAnsi="Arial" w:cs="Arial"/>
          <w:color w:val="000000" w:themeColor="text1"/>
        </w:rPr>
        <w:t xml:space="preserve">. A escola resiste, não permite mudanças,  porém, permeia uma esperança, a lei é vigente e precisa ser cumprida, pois, conforme </w:t>
      </w:r>
      <w:r w:rsidR="00A459F1" w:rsidRPr="00CA1DFA">
        <w:rPr>
          <w:rFonts w:ascii="Arial" w:hAnsi="Arial" w:cs="Arial"/>
          <w:color w:val="000000" w:themeColor="text1"/>
        </w:rPr>
        <w:t>a meta 7 d</w:t>
      </w:r>
      <w:r w:rsidRPr="00CA1DFA">
        <w:rPr>
          <w:rFonts w:ascii="Arial" w:hAnsi="Arial" w:cs="Arial"/>
          <w:color w:val="000000" w:themeColor="text1"/>
        </w:rPr>
        <w:t xml:space="preserve">o PNE </w:t>
      </w:r>
      <w:r w:rsidR="00D55ECC" w:rsidRPr="00CA1DFA">
        <w:rPr>
          <w:rFonts w:ascii="Arial" w:hAnsi="Arial" w:cs="Arial"/>
          <w:color w:val="000000" w:themeColor="text1"/>
        </w:rPr>
        <w:t>(2019),</w:t>
      </w:r>
      <w:r w:rsidRPr="00CA1DFA">
        <w:rPr>
          <w:rFonts w:ascii="Arial" w:hAnsi="Arial" w:cs="Arial"/>
          <w:color w:val="000000" w:themeColor="text1"/>
        </w:rPr>
        <w:t xml:space="preserve">plano nacional de ensino, </w:t>
      </w:r>
      <w:r w:rsidR="00A459F1" w:rsidRPr="00CA1DFA">
        <w:rPr>
          <w:rFonts w:ascii="Arial" w:hAnsi="Arial" w:cs="Arial"/>
          <w:color w:val="000000" w:themeColor="text1"/>
        </w:rPr>
        <w:t xml:space="preserve"> a qualidade da educação deve ser fomentada (NOVA ESCOLA, 2012), </w:t>
      </w:r>
      <w:r w:rsidRPr="00CA1DFA">
        <w:rPr>
          <w:rFonts w:ascii="Arial" w:hAnsi="Arial" w:cs="Arial"/>
          <w:color w:val="000000" w:themeColor="text1"/>
        </w:rPr>
        <w:t xml:space="preserve">os alunos tem direitos a uma educação de qualidade, propicia ao seu pleno desenvolvimento, onde seja possível se desenvolverem amplamente, de forma humana e responsável, autônoma, crítica e reflexiva.  </w:t>
      </w:r>
      <w:r w:rsidR="00FF2D9D" w:rsidRPr="00CA1DFA">
        <w:rPr>
          <w:rFonts w:ascii="Arial" w:hAnsi="Arial" w:cs="Arial"/>
          <w:color w:val="000000" w:themeColor="text1"/>
        </w:rPr>
        <w:t>A</w:t>
      </w:r>
      <w:r w:rsidR="00B77ADE" w:rsidRPr="00CA1DFA">
        <w:rPr>
          <w:rFonts w:ascii="Arial" w:hAnsi="Arial" w:cs="Arial"/>
          <w:color w:val="000000" w:themeColor="text1"/>
        </w:rPr>
        <w:t xml:space="preserve"> declaração Universal dos direitos humanos, </w:t>
      </w:r>
      <w:r w:rsidR="00FF2D9D" w:rsidRPr="00CA1DFA">
        <w:rPr>
          <w:rFonts w:ascii="Arial" w:hAnsi="Arial" w:cs="Arial"/>
          <w:color w:val="000000" w:themeColor="text1"/>
        </w:rPr>
        <w:t>de 1949 foi u</w:t>
      </w:r>
      <w:r w:rsidR="00B77ADE" w:rsidRPr="00CA1DFA">
        <w:rPr>
          <w:rFonts w:ascii="Arial" w:hAnsi="Arial" w:cs="Arial"/>
          <w:color w:val="000000" w:themeColor="text1"/>
        </w:rPr>
        <w:t xml:space="preserve">ma grande conquista, estabelecendo </w:t>
      </w:r>
      <w:r w:rsidR="00FF2D9D" w:rsidRPr="00CA1DFA">
        <w:rPr>
          <w:rFonts w:ascii="Arial" w:hAnsi="Arial" w:cs="Arial"/>
          <w:color w:val="000000" w:themeColor="text1"/>
        </w:rPr>
        <w:t xml:space="preserve">é o direito de todos os cidadãos a educação brasileira </w:t>
      </w:r>
      <w:r w:rsidR="00B77ADE" w:rsidRPr="00CA1DFA">
        <w:rPr>
          <w:rFonts w:ascii="Arial" w:hAnsi="Arial" w:cs="Arial"/>
          <w:color w:val="000000" w:themeColor="text1"/>
        </w:rPr>
        <w:t>(GURGEL, 2012)</w:t>
      </w:r>
      <w:r w:rsidR="008E4959" w:rsidRPr="00CA1DFA">
        <w:rPr>
          <w:rFonts w:ascii="Arial" w:hAnsi="Arial" w:cs="Arial"/>
          <w:color w:val="000000" w:themeColor="text1"/>
        </w:rPr>
        <w:t>.</w:t>
      </w:r>
    </w:p>
    <w:p w14:paraId="1BF60564" w14:textId="4CAC109B" w:rsidR="000053CF" w:rsidRPr="00CA1DFA" w:rsidRDefault="000053CF"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No ano de 2019, surge uma preocupação mundial, uma pandemia, o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invade territórios, o mundo está em perigo, inúmeras mortes, pessoas amedrontadas, informações distorcidas, instabilidade, insegurança arrebatadora. De acordo com um artigo em chinês</w:t>
      </w:r>
      <w:r w:rsidR="002A652E" w:rsidRPr="00CA1DFA">
        <w:rPr>
          <w:rFonts w:ascii="Arial" w:hAnsi="Arial" w:cs="Arial"/>
          <w:color w:val="000000" w:themeColor="text1"/>
        </w:rPr>
        <w:t xml:space="preserve"> (ZHI; 2020)</w:t>
      </w:r>
      <w:r w:rsidRPr="00CA1DFA">
        <w:rPr>
          <w:rFonts w:ascii="Arial" w:hAnsi="Arial" w:cs="Arial"/>
          <w:color w:val="000000" w:themeColor="text1"/>
        </w:rPr>
        <w:t xml:space="preserve">, publicado pela biblioteca municipal de medicina, “um surto de novas doenças causadas por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em 2019 (COVID-19) em Wuhan, na China, se espalhou rapidamente em todo o país”.</w:t>
      </w:r>
      <w:r w:rsidR="002A652E" w:rsidRPr="00CA1DFA">
        <w:rPr>
          <w:rFonts w:ascii="Arial" w:hAnsi="Arial" w:cs="Arial"/>
          <w:color w:val="000000" w:themeColor="text1"/>
        </w:rPr>
        <w:t xml:space="preserve"> </w:t>
      </w:r>
      <w:r w:rsidRPr="00CA1DFA">
        <w:rPr>
          <w:rFonts w:ascii="Arial" w:hAnsi="Arial" w:cs="Arial"/>
          <w:color w:val="000000" w:themeColor="text1"/>
        </w:rPr>
        <w:t xml:space="preserve">Profissionais da saúde trabalham arduamente, buscando soluções contra a Covid-19 (doença do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o mundo pede socorro, é aparentemente inevitável barrar o vírus, o Brasil fica em alerta, as cidades de todo o país, adota</w:t>
      </w:r>
      <w:r w:rsidR="002E6BB0" w:rsidRPr="00CA1DFA">
        <w:rPr>
          <w:rFonts w:ascii="Arial" w:hAnsi="Arial" w:cs="Arial"/>
          <w:color w:val="000000" w:themeColor="text1"/>
        </w:rPr>
        <w:t>m</w:t>
      </w:r>
      <w:r w:rsidRPr="00CA1DFA">
        <w:rPr>
          <w:rFonts w:ascii="Arial" w:hAnsi="Arial" w:cs="Arial"/>
          <w:color w:val="000000" w:themeColor="text1"/>
        </w:rPr>
        <w:t xml:space="preserve"> o isolamento social, buscando a proteção da população, </w:t>
      </w:r>
      <w:r w:rsidR="00920630" w:rsidRPr="00CA1DFA">
        <w:rPr>
          <w:rFonts w:ascii="Arial" w:hAnsi="Arial" w:cs="Arial"/>
          <w:color w:val="000000" w:themeColor="text1"/>
        </w:rPr>
        <w:t>notado</w:t>
      </w:r>
      <w:r w:rsidRPr="00CA1DFA">
        <w:rPr>
          <w:rFonts w:ascii="Arial" w:hAnsi="Arial" w:cs="Arial"/>
          <w:color w:val="000000" w:themeColor="text1"/>
        </w:rPr>
        <w:t xml:space="preserve"> que o vírus se e</w:t>
      </w:r>
      <w:r w:rsidR="00920630" w:rsidRPr="00CA1DFA">
        <w:rPr>
          <w:rFonts w:ascii="Arial" w:hAnsi="Arial" w:cs="Arial"/>
          <w:color w:val="000000" w:themeColor="text1"/>
        </w:rPr>
        <w:t>xterioriza</w:t>
      </w:r>
      <w:r w:rsidRPr="00CA1DFA">
        <w:rPr>
          <w:rFonts w:ascii="Arial" w:hAnsi="Arial" w:cs="Arial"/>
          <w:color w:val="000000" w:themeColor="text1"/>
        </w:rPr>
        <w:t xml:space="preserve"> </w:t>
      </w:r>
      <w:r w:rsidR="00920630" w:rsidRPr="00CA1DFA">
        <w:rPr>
          <w:rFonts w:ascii="Arial" w:hAnsi="Arial" w:cs="Arial"/>
          <w:color w:val="000000" w:themeColor="text1"/>
        </w:rPr>
        <w:t>velozmente,</w:t>
      </w:r>
      <w:r w:rsidRPr="00CA1DFA">
        <w:rPr>
          <w:rFonts w:ascii="Arial" w:hAnsi="Arial" w:cs="Arial"/>
          <w:color w:val="000000" w:themeColor="text1"/>
        </w:rPr>
        <w:t xml:space="preserve"> e o país não tem leitos hospitalares para atendimento em massa, é preciso a retirada da população das ruas, desacelerando </w:t>
      </w:r>
      <w:r w:rsidR="002E6BB0" w:rsidRPr="00CA1DFA">
        <w:rPr>
          <w:rFonts w:ascii="Arial" w:hAnsi="Arial" w:cs="Arial"/>
          <w:color w:val="000000" w:themeColor="text1"/>
        </w:rPr>
        <w:t>a</w:t>
      </w:r>
      <w:r w:rsidRPr="00CA1DFA">
        <w:rPr>
          <w:rFonts w:ascii="Arial" w:hAnsi="Arial" w:cs="Arial"/>
          <w:color w:val="000000" w:themeColor="text1"/>
        </w:rPr>
        <w:t xml:space="preserve"> disseminação do surto pandêmico</w:t>
      </w:r>
      <w:r w:rsidR="00560E34" w:rsidRPr="00CA1DFA">
        <w:rPr>
          <w:rFonts w:ascii="Arial" w:hAnsi="Arial" w:cs="Arial"/>
          <w:color w:val="000000" w:themeColor="text1"/>
        </w:rPr>
        <w:t xml:space="preserve"> (CAMARA, 2020)</w:t>
      </w:r>
      <w:r w:rsidRPr="00CA1DFA">
        <w:rPr>
          <w:rFonts w:ascii="Arial" w:hAnsi="Arial" w:cs="Arial"/>
          <w:color w:val="000000" w:themeColor="text1"/>
        </w:rPr>
        <w:t xml:space="preserve">. </w:t>
      </w:r>
      <w:r w:rsidR="00514B65" w:rsidRPr="00CA1DFA">
        <w:rPr>
          <w:rFonts w:ascii="Arial" w:hAnsi="Arial" w:cs="Arial"/>
          <w:color w:val="000000" w:themeColor="text1"/>
        </w:rPr>
        <w:t>A</w:t>
      </w:r>
      <w:r w:rsidRPr="00CA1DFA">
        <w:rPr>
          <w:rFonts w:ascii="Arial" w:hAnsi="Arial" w:cs="Arial"/>
          <w:color w:val="000000" w:themeColor="text1"/>
        </w:rPr>
        <w:t xml:space="preserve"> doença do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pode </w:t>
      </w:r>
      <w:r w:rsidR="00907F36" w:rsidRPr="00CA1DFA">
        <w:rPr>
          <w:rFonts w:ascii="Arial" w:hAnsi="Arial" w:cs="Arial"/>
          <w:color w:val="000000" w:themeColor="text1"/>
        </w:rPr>
        <w:t>variar desde infecções assintomáticas a graves problemas respiratórios</w:t>
      </w:r>
      <w:r w:rsidR="00514B65" w:rsidRPr="00CA1DFA">
        <w:rPr>
          <w:rFonts w:ascii="Arial" w:hAnsi="Arial" w:cs="Arial"/>
          <w:color w:val="000000" w:themeColor="text1"/>
        </w:rPr>
        <w:t xml:space="preserve"> (MINISTÈRIO DA SAÚDE</w:t>
      </w:r>
      <w:r w:rsidR="004F4303" w:rsidRPr="00CA1DFA">
        <w:rPr>
          <w:rFonts w:ascii="Arial" w:hAnsi="Arial" w:cs="Arial"/>
          <w:color w:val="000000" w:themeColor="text1"/>
        </w:rPr>
        <w:t>,</w:t>
      </w:r>
      <w:r w:rsidR="00514B65" w:rsidRPr="00CA1DFA">
        <w:rPr>
          <w:rFonts w:ascii="Arial" w:hAnsi="Arial" w:cs="Arial"/>
          <w:color w:val="000000" w:themeColor="text1"/>
        </w:rPr>
        <w:t xml:space="preserve"> 2020)</w:t>
      </w:r>
      <w:r w:rsidR="00907F36" w:rsidRPr="00CA1DFA">
        <w:rPr>
          <w:rFonts w:ascii="Arial" w:hAnsi="Arial" w:cs="Arial"/>
          <w:color w:val="000000" w:themeColor="text1"/>
        </w:rPr>
        <w:t xml:space="preserve">. </w:t>
      </w:r>
    </w:p>
    <w:p w14:paraId="338D588C" w14:textId="481C53DE" w:rsidR="005D1DD7" w:rsidRPr="00CA1DFA" w:rsidRDefault="000053CF"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lastRenderedPageBreak/>
        <w:t xml:space="preserve">As escolas </w:t>
      </w:r>
      <w:r w:rsidR="00103AFD" w:rsidRPr="00CA1DFA">
        <w:rPr>
          <w:rFonts w:ascii="Arial" w:hAnsi="Arial" w:cs="Arial"/>
          <w:color w:val="000000" w:themeColor="text1"/>
        </w:rPr>
        <w:t>cerram</w:t>
      </w:r>
      <w:r w:rsidRPr="00CA1DFA">
        <w:rPr>
          <w:rFonts w:ascii="Arial" w:hAnsi="Arial" w:cs="Arial"/>
          <w:color w:val="000000" w:themeColor="text1"/>
        </w:rPr>
        <w:t xml:space="preserve"> s</w:t>
      </w:r>
      <w:r w:rsidR="00103AFD" w:rsidRPr="00CA1DFA">
        <w:rPr>
          <w:rFonts w:ascii="Arial" w:hAnsi="Arial" w:cs="Arial"/>
          <w:color w:val="000000" w:themeColor="text1"/>
        </w:rPr>
        <w:t>uas entradas</w:t>
      </w:r>
      <w:r w:rsidRPr="00CA1DFA">
        <w:rPr>
          <w:rFonts w:ascii="Arial" w:hAnsi="Arial" w:cs="Arial"/>
          <w:color w:val="000000" w:themeColor="text1"/>
        </w:rPr>
        <w:t xml:space="preserve">, </w:t>
      </w:r>
      <w:r w:rsidR="00103AFD" w:rsidRPr="00CA1DFA">
        <w:rPr>
          <w:rFonts w:ascii="Arial" w:hAnsi="Arial" w:cs="Arial"/>
          <w:color w:val="000000" w:themeColor="text1"/>
        </w:rPr>
        <w:t>encerram</w:t>
      </w:r>
      <w:r w:rsidRPr="00CA1DFA">
        <w:rPr>
          <w:rFonts w:ascii="Arial" w:hAnsi="Arial" w:cs="Arial"/>
          <w:color w:val="000000" w:themeColor="text1"/>
        </w:rPr>
        <w:t xml:space="preserve"> as aulas presenciais, uma </w:t>
      </w:r>
      <w:r w:rsidR="00103AFD" w:rsidRPr="00CA1DFA">
        <w:rPr>
          <w:rFonts w:ascii="Arial" w:hAnsi="Arial" w:cs="Arial"/>
          <w:color w:val="000000" w:themeColor="text1"/>
        </w:rPr>
        <w:t>circunstância</w:t>
      </w:r>
      <w:r w:rsidRPr="00CA1DFA">
        <w:rPr>
          <w:rFonts w:ascii="Arial" w:hAnsi="Arial" w:cs="Arial"/>
          <w:color w:val="000000" w:themeColor="text1"/>
        </w:rPr>
        <w:t xml:space="preserve"> nunca vista na contemporaneidade, porém em meio a toda esta situação, escolas centenárias tradicionais são obrigadas a acolher as tecnologias, pois o ensino não pode parar, o mundo precisa sobreviver e se move</w:t>
      </w:r>
      <w:r w:rsidR="004C7283" w:rsidRPr="00CA1DFA">
        <w:rPr>
          <w:rFonts w:ascii="Arial" w:hAnsi="Arial" w:cs="Arial"/>
          <w:color w:val="000000" w:themeColor="text1"/>
        </w:rPr>
        <w:t>r</w:t>
      </w:r>
      <w:r w:rsidR="008502AB" w:rsidRPr="00CA1DFA">
        <w:rPr>
          <w:rFonts w:ascii="Arial" w:hAnsi="Arial" w:cs="Arial"/>
          <w:color w:val="000000" w:themeColor="text1"/>
        </w:rPr>
        <w:t xml:space="preserve"> (RAMOS, 2020)</w:t>
      </w:r>
      <w:r w:rsidRPr="00CA1DFA">
        <w:rPr>
          <w:rFonts w:ascii="Arial" w:hAnsi="Arial" w:cs="Arial"/>
          <w:color w:val="000000" w:themeColor="text1"/>
        </w:rPr>
        <w:t>. As tecnologias estão presentes em toda parte, para ajudar o homem, facilitando e melhorando a vida humana</w:t>
      </w:r>
      <w:r w:rsidR="00BF5206" w:rsidRPr="00CA1DFA">
        <w:rPr>
          <w:rFonts w:ascii="Arial" w:hAnsi="Arial" w:cs="Arial"/>
          <w:color w:val="000000" w:themeColor="text1"/>
        </w:rPr>
        <w:t xml:space="preserve"> (SANTOS; ALVES; PORTO, 2018)</w:t>
      </w:r>
      <w:r w:rsidRPr="00CA1DFA">
        <w:rPr>
          <w:rFonts w:ascii="Arial" w:hAnsi="Arial" w:cs="Arial"/>
          <w:color w:val="000000" w:themeColor="text1"/>
        </w:rPr>
        <w:t xml:space="preserve">. </w:t>
      </w:r>
    </w:p>
    <w:p w14:paraId="62627840" w14:textId="2D88CDB8" w:rsidR="000053CF" w:rsidRPr="00CA1DFA" w:rsidRDefault="000053CF"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Nas</w:t>
      </w:r>
      <w:r w:rsidR="00FA1A1A" w:rsidRPr="00CA1DFA">
        <w:rPr>
          <w:rFonts w:ascii="Arial" w:hAnsi="Arial" w:cs="Arial"/>
          <w:color w:val="000000" w:themeColor="text1"/>
        </w:rPr>
        <w:t xml:space="preserve"> instituições de aprendizagem, os instrumentos tecnológicos,</w:t>
      </w:r>
      <w:r w:rsidRPr="00CA1DFA">
        <w:rPr>
          <w:rFonts w:ascii="Arial" w:hAnsi="Arial" w:cs="Arial"/>
          <w:color w:val="000000" w:themeColor="text1"/>
        </w:rPr>
        <w:t xml:space="preserve"> eram im</w:t>
      </w:r>
      <w:r w:rsidR="00FA1A1A" w:rsidRPr="00CA1DFA">
        <w:rPr>
          <w:rFonts w:ascii="Arial" w:hAnsi="Arial" w:cs="Arial"/>
          <w:color w:val="000000" w:themeColor="text1"/>
        </w:rPr>
        <w:t>possibilitados</w:t>
      </w:r>
      <w:r w:rsidRPr="00CA1DFA">
        <w:rPr>
          <w:rFonts w:ascii="Arial" w:hAnsi="Arial" w:cs="Arial"/>
          <w:color w:val="000000" w:themeColor="text1"/>
        </w:rPr>
        <w:t xml:space="preserve"> de entrar, devido um</w:t>
      </w:r>
      <w:r w:rsidR="00FA1A1A" w:rsidRPr="00CA1DFA">
        <w:rPr>
          <w:rFonts w:ascii="Arial" w:hAnsi="Arial" w:cs="Arial"/>
          <w:color w:val="000000" w:themeColor="text1"/>
        </w:rPr>
        <w:t xml:space="preserve">a organização sistemática e arcaica, </w:t>
      </w:r>
      <w:r w:rsidR="00416593" w:rsidRPr="00CA1DFA">
        <w:rPr>
          <w:rFonts w:ascii="Arial" w:hAnsi="Arial" w:cs="Arial"/>
          <w:color w:val="000000" w:themeColor="text1"/>
        </w:rPr>
        <w:t>controladora e</w:t>
      </w:r>
      <w:r w:rsidR="00FA1A1A" w:rsidRPr="00CA1DFA">
        <w:rPr>
          <w:rFonts w:ascii="Arial" w:hAnsi="Arial" w:cs="Arial"/>
          <w:color w:val="000000" w:themeColor="text1"/>
        </w:rPr>
        <w:t xml:space="preserve"> deficitári</w:t>
      </w:r>
      <w:r w:rsidR="0076117C" w:rsidRPr="00CA1DFA">
        <w:rPr>
          <w:rFonts w:ascii="Arial" w:hAnsi="Arial" w:cs="Arial"/>
          <w:color w:val="000000" w:themeColor="text1"/>
        </w:rPr>
        <w:t>a</w:t>
      </w:r>
      <w:r w:rsidRPr="00CA1DFA">
        <w:rPr>
          <w:rFonts w:ascii="Arial" w:hAnsi="Arial" w:cs="Arial"/>
          <w:color w:val="000000" w:themeColor="text1"/>
        </w:rPr>
        <w:t xml:space="preserve">. Uma situação singular crítica mundialmente, são abertas as passagens para </w:t>
      </w:r>
      <w:r w:rsidR="00416593" w:rsidRPr="00CA1DFA">
        <w:rPr>
          <w:rFonts w:ascii="Arial" w:hAnsi="Arial" w:cs="Arial"/>
          <w:color w:val="000000" w:themeColor="text1"/>
        </w:rPr>
        <w:t>o consumo</w:t>
      </w:r>
      <w:r w:rsidRPr="00CA1DFA">
        <w:rPr>
          <w:rFonts w:ascii="Arial" w:hAnsi="Arial" w:cs="Arial"/>
          <w:color w:val="000000" w:themeColor="text1"/>
        </w:rPr>
        <w:t xml:space="preserve"> tecnológic</w:t>
      </w:r>
      <w:r w:rsidR="00416593" w:rsidRPr="00CA1DFA">
        <w:rPr>
          <w:rFonts w:ascii="Arial" w:hAnsi="Arial" w:cs="Arial"/>
          <w:color w:val="000000" w:themeColor="text1"/>
        </w:rPr>
        <w:t>o</w:t>
      </w:r>
      <w:r w:rsidRPr="00CA1DFA">
        <w:rPr>
          <w:rFonts w:ascii="Arial" w:hAnsi="Arial" w:cs="Arial"/>
          <w:color w:val="000000" w:themeColor="text1"/>
        </w:rPr>
        <w:t xml:space="preserve"> no </w:t>
      </w:r>
      <w:r w:rsidR="00416593" w:rsidRPr="00CA1DFA">
        <w:rPr>
          <w:rFonts w:ascii="Arial" w:hAnsi="Arial" w:cs="Arial"/>
          <w:color w:val="000000" w:themeColor="text1"/>
        </w:rPr>
        <w:t>ambiente</w:t>
      </w:r>
      <w:r w:rsidRPr="00CA1DFA">
        <w:rPr>
          <w:rFonts w:ascii="Arial" w:hAnsi="Arial" w:cs="Arial"/>
          <w:color w:val="000000" w:themeColor="text1"/>
        </w:rPr>
        <w:t xml:space="preserve"> escolar</w:t>
      </w:r>
      <w:r w:rsidR="00EA5E45" w:rsidRPr="00CA1DFA">
        <w:rPr>
          <w:rFonts w:ascii="Arial" w:hAnsi="Arial" w:cs="Arial"/>
          <w:color w:val="000000" w:themeColor="text1"/>
        </w:rPr>
        <w:t xml:space="preserve"> (HERRERA, 2020)</w:t>
      </w:r>
      <w:r w:rsidRPr="00CA1DFA">
        <w:rPr>
          <w:rFonts w:ascii="Arial" w:hAnsi="Arial" w:cs="Arial"/>
          <w:color w:val="000000" w:themeColor="text1"/>
        </w:rPr>
        <w:t>, talvez após este momento, será impossível o mundo retornar como anteriormente, o futuro chegou, uma nova era, é possível o progresso no cenário educacional,</w:t>
      </w:r>
      <w:r w:rsidR="0074199C" w:rsidRPr="00CA1DFA">
        <w:rPr>
          <w:rFonts w:ascii="Arial" w:hAnsi="Arial" w:cs="Arial"/>
          <w:color w:val="000000" w:themeColor="text1"/>
        </w:rPr>
        <w:t xml:space="preserve"> descrito por </w:t>
      </w:r>
      <w:proofErr w:type="spellStart"/>
      <w:r w:rsidR="0074199C" w:rsidRPr="00CA1DFA">
        <w:rPr>
          <w:rFonts w:ascii="Arial" w:hAnsi="Arial" w:cs="Arial"/>
          <w:color w:val="000000" w:themeColor="text1"/>
        </w:rPr>
        <w:t>Renó</w:t>
      </w:r>
      <w:proofErr w:type="spellEnd"/>
      <w:r w:rsidR="0074199C" w:rsidRPr="00CA1DFA">
        <w:rPr>
          <w:rFonts w:ascii="Arial" w:hAnsi="Arial" w:cs="Arial"/>
          <w:color w:val="000000" w:themeColor="text1"/>
        </w:rPr>
        <w:t xml:space="preserve">, </w:t>
      </w:r>
      <w:proofErr w:type="spellStart"/>
      <w:r w:rsidR="0074199C" w:rsidRPr="00CA1DFA">
        <w:rPr>
          <w:rFonts w:ascii="Arial" w:hAnsi="Arial" w:cs="Arial"/>
          <w:color w:val="000000" w:themeColor="text1"/>
        </w:rPr>
        <w:t>Gosciola</w:t>
      </w:r>
      <w:proofErr w:type="spellEnd"/>
      <w:r w:rsidR="0074199C" w:rsidRPr="00CA1DFA">
        <w:rPr>
          <w:rFonts w:ascii="Arial" w:hAnsi="Arial" w:cs="Arial"/>
          <w:color w:val="000000" w:themeColor="text1"/>
        </w:rPr>
        <w:t xml:space="preserve"> e </w:t>
      </w:r>
      <w:proofErr w:type="spellStart"/>
      <w:r w:rsidR="0074199C" w:rsidRPr="00CA1DFA">
        <w:rPr>
          <w:rFonts w:ascii="Arial" w:hAnsi="Arial" w:cs="Arial"/>
          <w:color w:val="000000" w:themeColor="text1"/>
        </w:rPr>
        <w:t>Renó</w:t>
      </w:r>
      <w:proofErr w:type="spellEnd"/>
      <w:r w:rsidR="0074199C" w:rsidRPr="00CA1DFA">
        <w:rPr>
          <w:rFonts w:ascii="Arial" w:hAnsi="Arial" w:cs="Arial"/>
          <w:color w:val="000000" w:themeColor="text1"/>
        </w:rPr>
        <w:t xml:space="preserve"> (2018, p.103) , a BNCC (base nacional comum), deve</w:t>
      </w:r>
      <w:r w:rsidR="00464313" w:rsidRPr="00CA1DFA">
        <w:rPr>
          <w:rFonts w:ascii="Arial" w:hAnsi="Arial" w:cs="Arial"/>
          <w:color w:val="000000" w:themeColor="text1"/>
        </w:rPr>
        <w:t>:</w:t>
      </w:r>
    </w:p>
    <w:p w14:paraId="7448DFB0" w14:textId="77777777" w:rsidR="00464313" w:rsidRPr="00CA1DFA" w:rsidRDefault="00464313" w:rsidP="00913144">
      <w:pPr>
        <w:spacing w:line="360" w:lineRule="auto"/>
        <w:ind w:firstLine="851"/>
        <w:jc w:val="both"/>
        <w:rPr>
          <w:rFonts w:ascii="Arial" w:hAnsi="Arial" w:cs="Arial"/>
          <w:color w:val="000000" w:themeColor="text1"/>
        </w:rPr>
      </w:pPr>
    </w:p>
    <w:p w14:paraId="76AC0C02" w14:textId="2ABA4698" w:rsidR="000053CF" w:rsidRPr="00CA1DFA" w:rsidRDefault="000053CF" w:rsidP="00464313">
      <w:pPr>
        <w:ind w:left="2268"/>
        <w:jc w:val="both"/>
        <w:rPr>
          <w:rFonts w:ascii="Arial" w:hAnsi="Arial" w:cs="Arial"/>
          <w:color w:val="000000" w:themeColor="text1"/>
          <w:sz w:val="20"/>
          <w:szCs w:val="20"/>
        </w:rPr>
      </w:pPr>
      <w:r w:rsidRPr="00CA1DFA">
        <w:rPr>
          <w:rFonts w:ascii="Arial" w:hAnsi="Arial" w:cs="Arial"/>
          <w:color w:val="000000" w:themeColor="text1"/>
          <w:sz w:val="20"/>
          <w:szCs w:val="20"/>
        </w:rPr>
        <w:t>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r w:rsidR="00741837" w:rsidRPr="00CA1DFA">
        <w:rPr>
          <w:rFonts w:ascii="Arial" w:hAnsi="Arial" w:cs="Arial"/>
          <w:color w:val="000000" w:themeColor="text1"/>
          <w:sz w:val="20"/>
          <w:szCs w:val="20"/>
        </w:rPr>
        <w:t xml:space="preserve"> </w:t>
      </w:r>
      <w:r w:rsidR="009833CA" w:rsidRPr="00CA1DFA">
        <w:rPr>
          <w:rFonts w:ascii="Arial" w:hAnsi="Arial" w:cs="Arial"/>
          <w:color w:val="000000" w:themeColor="text1"/>
          <w:sz w:val="20"/>
          <w:szCs w:val="20"/>
        </w:rPr>
        <w:t>(RENÓ; GOSCIOLA; RENÓ, 2018, p.103)</w:t>
      </w:r>
      <w:r w:rsidR="00741837" w:rsidRPr="00CA1DFA">
        <w:rPr>
          <w:rFonts w:ascii="Arial" w:hAnsi="Arial" w:cs="Arial"/>
          <w:color w:val="000000" w:themeColor="text1"/>
          <w:sz w:val="20"/>
          <w:szCs w:val="20"/>
        </w:rPr>
        <w:t>.</w:t>
      </w:r>
    </w:p>
    <w:p w14:paraId="4732FF2C" w14:textId="77777777" w:rsidR="00464313" w:rsidRPr="00CA1DFA" w:rsidRDefault="00464313" w:rsidP="00913144">
      <w:pPr>
        <w:spacing w:line="360" w:lineRule="auto"/>
        <w:ind w:firstLine="851"/>
        <w:jc w:val="both"/>
        <w:rPr>
          <w:rFonts w:ascii="Arial" w:hAnsi="Arial" w:cs="Arial"/>
          <w:color w:val="000000" w:themeColor="text1"/>
        </w:rPr>
      </w:pPr>
    </w:p>
    <w:p w14:paraId="6D5C8553" w14:textId="46FDA75B" w:rsidR="000053CF" w:rsidRPr="00CA1DFA" w:rsidRDefault="00E23062"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Conforme Ciavatta (201</w:t>
      </w:r>
      <w:r w:rsidR="009F3E49" w:rsidRPr="00CA1DFA">
        <w:rPr>
          <w:rFonts w:ascii="Arial" w:hAnsi="Arial" w:cs="Arial"/>
          <w:color w:val="000000" w:themeColor="text1"/>
        </w:rPr>
        <w:t>4</w:t>
      </w:r>
      <w:r w:rsidRPr="00CA1DFA">
        <w:rPr>
          <w:rFonts w:ascii="Arial" w:hAnsi="Arial" w:cs="Arial"/>
          <w:color w:val="000000" w:themeColor="text1"/>
        </w:rPr>
        <w:t xml:space="preserve">), </w:t>
      </w:r>
      <w:r w:rsidR="00510FDF" w:rsidRPr="00CA1DFA">
        <w:rPr>
          <w:rFonts w:ascii="Arial" w:hAnsi="Arial" w:cs="Arial"/>
          <w:color w:val="000000" w:themeColor="text1"/>
        </w:rPr>
        <w:t xml:space="preserve">é provocado, </w:t>
      </w:r>
      <w:r w:rsidRPr="00CA1DFA">
        <w:rPr>
          <w:rFonts w:ascii="Arial" w:hAnsi="Arial" w:cs="Arial"/>
          <w:color w:val="000000" w:themeColor="text1"/>
        </w:rPr>
        <w:t xml:space="preserve">no </w:t>
      </w:r>
      <w:r w:rsidR="00030910" w:rsidRPr="00CA1DFA">
        <w:rPr>
          <w:rFonts w:ascii="Arial" w:hAnsi="Arial" w:cs="Arial"/>
          <w:color w:val="000000" w:themeColor="text1"/>
        </w:rPr>
        <w:t>enquadramento</w:t>
      </w:r>
      <w:r w:rsidRPr="00CA1DFA">
        <w:rPr>
          <w:rFonts w:ascii="Arial" w:hAnsi="Arial" w:cs="Arial"/>
          <w:color w:val="000000" w:themeColor="text1"/>
        </w:rPr>
        <w:t xml:space="preserve"> da educação e do trabalho, uma </w:t>
      </w:r>
      <w:r w:rsidR="00510FDF" w:rsidRPr="00CA1DFA">
        <w:rPr>
          <w:rFonts w:ascii="Arial" w:hAnsi="Arial" w:cs="Arial"/>
          <w:color w:val="000000" w:themeColor="text1"/>
        </w:rPr>
        <w:t xml:space="preserve">educação universalizada </w:t>
      </w:r>
      <w:r w:rsidRPr="00CA1DFA">
        <w:rPr>
          <w:rFonts w:ascii="Arial" w:hAnsi="Arial" w:cs="Arial"/>
          <w:color w:val="000000" w:themeColor="text1"/>
        </w:rPr>
        <w:t xml:space="preserve">nova </w:t>
      </w:r>
      <w:r w:rsidR="00510FDF" w:rsidRPr="00CA1DFA">
        <w:rPr>
          <w:rFonts w:ascii="Arial" w:hAnsi="Arial" w:cs="Arial"/>
          <w:color w:val="000000" w:themeColor="text1"/>
        </w:rPr>
        <w:t xml:space="preserve">e de </w:t>
      </w:r>
      <w:r w:rsidRPr="00CA1DFA">
        <w:rPr>
          <w:rFonts w:ascii="Arial" w:hAnsi="Arial" w:cs="Arial"/>
          <w:color w:val="000000" w:themeColor="text1"/>
        </w:rPr>
        <w:t>qualidade</w:t>
      </w:r>
      <w:r w:rsidR="00510FDF" w:rsidRPr="00CA1DFA">
        <w:rPr>
          <w:rFonts w:ascii="Arial" w:hAnsi="Arial" w:cs="Arial"/>
          <w:color w:val="000000" w:themeColor="text1"/>
        </w:rPr>
        <w:t>, disponibilizada a toda a popul</w:t>
      </w:r>
      <w:r w:rsidRPr="00CA1DFA">
        <w:rPr>
          <w:rFonts w:ascii="Arial" w:hAnsi="Arial" w:cs="Arial"/>
          <w:color w:val="000000" w:themeColor="text1"/>
        </w:rPr>
        <w:t>ação, de forma a superar a dualidade de classes sociais e que o conhecimento não seja apenas para a elite, pois os trabalhadores e seus descendentes são os verdadeiros geradores da riqueza na sociedade.</w:t>
      </w:r>
    </w:p>
    <w:p w14:paraId="0585BFE5" w14:textId="6B7A094F" w:rsidR="00523F6F" w:rsidRPr="00CA1DFA" w:rsidRDefault="00523F6F"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É preciso rever a educação atual, e o modo como vem sendo trabalhada, segundo Moura (2014),</w:t>
      </w:r>
      <w:r w:rsidR="00D32EB4" w:rsidRPr="00CA1DFA">
        <w:rPr>
          <w:rFonts w:ascii="Arial" w:hAnsi="Arial" w:cs="Arial"/>
          <w:color w:val="000000" w:themeColor="text1"/>
        </w:rPr>
        <w:t xml:space="preserve"> a utilização de metodologias ativas e criativas, contribui para levar o aluno </w:t>
      </w:r>
      <w:r w:rsidR="00C3478C" w:rsidRPr="00CA1DFA">
        <w:rPr>
          <w:rFonts w:ascii="Arial" w:hAnsi="Arial" w:cs="Arial"/>
          <w:color w:val="000000" w:themeColor="text1"/>
        </w:rPr>
        <w:t>a</w:t>
      </w:r>
      <w:r w:rsidR="00D32EB4" w:rsidRPr="00CA1DFA">
        <w:rPr>
          <w:rFonts w:ascii="Arial" w:hAnsi="Arial" w:cs="Arial"/>
          <w:color w:val="000000" w:themeColor="text1"/>
        </w:rPr>
        <w:t xml:space="preserve"> aprender de forma reflexiva. O aluno da atualidade vive em um mundo de muitas informações, e com isto apresenta interesses e habilidades diferentes de épocas anteriores. O </w:t>
      </w:r>
      <w:r w:rsidR="00BB1FA9" w:rsidRPr="00CA1DFA">
        <w:rPr>
          <w:rFonts w:ascii="Arial" w:hAnsi="Arial" w:cs="Arial"/>
          <w:color w:val="000000" w:themeColor="text1"/>
        </w:rPr>
        <w:t>escritor</w:t>
      </w:r>
      <w:r w:rsidR="00D32EB4" w:rsidRPr="00CA1DFA">
        <w:rPr>
          <w:rFonts w:ascii="Arial" w:hAnsi="Arial" w:cs="Arial"/>
          <w:color w:val="000000" w:themeColor="text1"/>
        </w:rPr>
        <w:t xml:space="preserve"> ainda </w:t>
      </w:r>
      <w:r w:rsidR="00BB1FA9" w:rsidRPr="00CA1DFA">
        <w:rPr>
          <w:rFonts w:ascii="Arial" w:hAnsi="Arial" w:cs="Arial"/>
          <w:color w:val="000000" w:themeColor="text1"/>
        </w:rPr>
        <w:t>ressalta</w:t>
      </w:r>
      <w:r w:rsidR="00D32EB4" w:rsidRPr="00CA1DFA">
        <w:rPr>
          <w:rFonts w:ascii="Arial" w:hAnsi="Arial" w:cs="Arial"/>
          <w:color w:val="000000" w:themeColor="text1"/>
        </w:rPr>
        <w:t xml:space="preserve"> a </w:t>
      </w:r>
      <w:r w:rsidR="00BB1FA9" w:rsidRPr="00CA1DFA">
        <w:rPr>
          <w:rFonts w:ascii="Arial" w:hAnsi="Arial" w:cs="Arial"/>
          <w:color w:val="000000" w:themeColor="text1"/>
        </w:rPr>
        <w:t>relevância da busca de aprimoramento constante pelo professor, desenvolvendo suas potencialidades, o seu</w:t>
      </w:r>
      <w:r w:rsidR="00D32EB4" w:rsidRPr="00CA1DFA">
        <w:rPr>
          <w:rFonts w:ascii="Arial" w:hAnsi="Arial" w:cs="Arial"/>
          <w:color w:val="000000" w:themeColor="text1"/>
        </w:rPr>
        <w:t xml:space="preserve"> ser </w:t>
      </w:r>
      <w:r w:rsidR="00BB1FA9" w:rsidRPr="00CA1DFA">
        <w:rPr>
          <w:rFonts w:ascii="Arial" w:hAnsi="Arial" w:cs="Arial"/>
          <w:color w:val="000000" w:themeColor="text1"/>
        </w:rPr>
        <w:t>criativo, buscando</w:t>
      </w:r>
      <w:r w:rsidR="00D32EB4" w:rsidRPr="00CA1DFA">
        <w:rPr>
          <w:rFonts w:ascii="Arial" w:hAnsi="Arial" w:cs="Arial"/>
          <w:color w:val="000000" w:themeColor="text1"/>
        </w:rPr>
        <w:t xml:space="preserve"> metodologias ativas e inovadoras, </w:t>
      </w:r>
      <w:r w:rsidR="00BB1FA9" w:rsidRPr="00CA1DFA">
        <w:rPr>
          <w:rFonts w:ascii="Arial" w:hAnsi="Arial" w:cs="Arial"/>
          <w:color w:val="000000" w:themeColor="text1"/>
        </w:rPr>
        <w:t>atraindo</w:t>
      </w:r>
      <w:r w:rsidR="00D32EB4" w:rsidRPr="00CA1DFA">
        <w:rPr>
          <w:rFonts w:ascii="Arial" w:hAnsi="Arial" w:cs="Arial"/>
          <w:color w:val="000000" w:themeColor="text1"/>
        </w:rPr>
        <w:t xml:space="preserve"> </w:t>
      </w:r>
      <w:r w:rsidR="00BB1FA9" w:rsidRPr="00CA1DFA">
        <w:rPr>
          <w:rFonts w:ascii="Arial" w:hAnsi="Arial" w:cs="Arial"/>
          <w:color w:val="000000" w:themeColor="text1"/>
        </w:rPr>
        <w:t>a curiosidade e o querer aprender</w:t>
      </w:r>
      <w:r w:rsidR="00D32EB4" w:rsidRPr="00CA1DFA">
        <w:rPr>
          <w:rFonts w:ascii="Arial" w:hAnsi="Arial" w:cs="Arial"/>
          <w:color w:val="000000" w:themeColor="text1"/>
        </w:rPr>
        <w:t xml:space="preserve"> dos alunos, </w:t>
      </w:r>
      <w:r w:rsidR="00BB1FA9" w:rsidRPr="00CA1DFA">
        <w:rPr>
          <w:rFonts w:ascii="Arial" w:hAnsi="Arial" w:cs="Arial"/>
          <w:color w:val="000000" w:themeColor="text1"/>
        </w:rPr>
        <w:t xml:space="preserve">incluso a </w:t>
      </w:r>
      <w:r w:rsidR="00D32EB4" w:rsidRPr="00CA1DFA">
        <w:rPr>
          <w:rFonts w:ascii="Arial" w:hAnsi="Arial" w:cs="Arial"/>
          <w:color w:val="000000" w:themeColor="text1"/>
        </w:rPr>
        <w:t>uma aprendizagem significativa e contextualizada</w:t>
      </w:r>
      <w:r w:rsidR="001C0777" w:rsidRPr="00CA1DFA">
        <w:rPr>
          <w:rFonts w:ascii="Arial" w:hAnsi="Arial" w:cs="Arial"/>
          <w:color w:val="000000" w:themeColor="text1"/>
        </w:rPr>
        <w:t xml:space="preserve"> </w:t>
      </w:r>
      <w:r w:rsidR="00C210F9" w:rsidRPr="00CA1DFA">
        <w:rPr>
          <w:rFonts w:ascii="Arial" w:hAnsi="Arial" w:cs="Arial"/>
          <w:color w:val="000000" w:themeColor="text1"/>
        </w:rPr>
        <w:t>à</w:t>
      </w:r>
      <w:r w:rsidR="00BB1FA9" w:rsidRPr="00CA1DFA">
        <w:rPr>
          <w:rFonts w:ascii="Arial" w:hAnsi="Arial" w:cs="Arial"/>
          <w:color w:val="000000" w:themeColor="text1"/>
        </w:rPr>
        <w:t xml:space="preserve"> realidade vivenciada</w:t>
      </w:r>
      <w:r w:rsidR="001C0777" w:rsidRPr="00CA1DFA">
        <w:rPr>
          <w:rFonts w:ascii="Arial" w:hAnsi="Arial" w:cs="Arial"/>
          <w:color w:val="000000" w:themeColor="text1"/>
        </w:rPr>
        <w:t>.</w:t>
      </w:r>
    </w:p>
    <w:p w14:paraId="700B2C0C" w14:textId="7732EC99" w:rsidR="001C0777" w:rsidRPr="00CA1DFA" w:rsidRDefault="001C0777"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lastRenderedPageBreak/>
        <w:t xml:space="preserve">A metodologia ativa é aquela onde os alunos participam </w:t>
      </w:r>
      <w:r w:rsidR="00074A42" w:rsidRPr="00CA1DFA">
        <w:rPr>
          <w:rFonts w:ascii="Arial" w:hAnsi="Arial" w:cs="Arial"/>
          <w:color w:val="000000" w:themeColor="text1"/>
        </w:rPr>
        <w:t xml:space="preserve">e há uma valorização da aprendizagem mental e cognitiva, a partir da </w:t>
      </w:r>
      <w:r w:rsidR="00BB1FA9" w:rsidRPr="00CA1DFA">
        <w:rPr>
          <w:rFonts w:ascii="Arial" w:hAnsi="Arial" w:cs="Arial"/>
          <w:color w:val="000000" w:themeColor="text1"/>
        </w:rPr>
        <w:t>análise</w:t>
      </w:r>
      <w:r w:rsidR="00074A42" w:rsidRPr="00CA1DFA">
        <w:rPr>
          <w:rFonts w:ascii="Arial" w:hAnsi="Arial" w:cs="Arial"/>
          <w:color w:val="000000" w:themeColor="text1"/>
        </w:rPr>
        <w:t xml:space="preserve"> crítica construtivista, sendo</w:t>
      </w:r>
      <w:r w:rsidRPr="00CA1DFA">
        <w:rPr>
          <w:rFonts w:ascii="Arial" w:hAnsi="Arial" w:cs="Arial"/>
          <w:color w:val="000000" w:themeColor="text1"/>
        </w:rPr>
        <w:t xml:space="preserve"> efic</w:t>
      </w:r>
      <w:r w:rsidR="001929AC" w:rsidRPr="00CA1DFA">
        <w:rPr>
          <w:rFonts w:ascii="Arial" w:hAnsi="Arial" w:cs="Arial"/>
          <w:color w:val="000000" w:themeColor="text1"/>
        </w:rPr>
        <w:t>az</w:t>
      </w:r>
      <w:r w:rsidRPr="00CA1DFA">
        <w:rPr>
          <w:rFonts w:ascii="Arial" w:hAnsi="Arial" w:cs="Arial"/>
          <w:color w:val="000000" w:themeColor="text1"/>
        </w:rPr>
        <w:t xml:space="preserve"> </w:t>
      </w:r>
      <w:r w:rsidR="001929AC" w:rsidRPr="00CA1DFA">
        <w:rPr>
          <w:rFonts w:ascii="Arial" w:hAnsi="Arial" w:cs="Arial"/>
          <w:color w:val="000000" w:themeColor="text1"/>
        </w:rPr>
        <w:t>ao acolhimento d</w:t>
      </w:r>
      <w:r w:rsidRPr="00CA1DFA">
        <w:rPr>
          <w:rFonts w:ascii="Arial" w:hAnsi="Arial" w:cs="Arial"/>
          <w:color w:val="000000" w:themeColor="text1"/>
        </w:rPr>
        <w:t>os desafios existentes na educação vigente</w:t>
      </w:r>
      <w:r w:rsidR="00074A42" w:rsidRPr="00CA1DFA">
        <w:rPr>
          <w:rFonts w:ascii="Arial" w:hAnsi="Arial" w:cs="Arial"/>
          <w:color w:val="000000" w:themeColor="text1"/>
        </w:rPr>
        <w:t xml:space="preserve"> (MOURA, 2014).O professor deve instigar o aluno ao conhecimento, proporcionar atividades em grupo, valorizando as múltiplas inteligências e contextualizar o ensino junto a aprendizagem tecnológica, facilitando </w:t>
      </w:r>
      <w:r w:rsidR="007D3F88" w:rsidRPr="00CA1DFA">
        <w:rPr>
          <w:rFonts w:ascii="Arial" w:hAnsi="Arial" w:cs="Arial"/>
          <w:color w:val="000000" w:themeColor="text1"/>
        </w:rPr>
        <w:t>a compreensão discente</w:t>
      </w:r>
      <w:r w:rsidR="00074A42" w:rsidRPr="00CA1DFA">
        <w:rPr>
          <w:rFonts w:ascii="Arial" w:hAnsi="Arial" w:cs="Arial"/>
          <w:color w:val="000000" w:themeColor="text1"/>
        </w:rPr>
        <w:t>,</w:t>
      </w:r>
      <w:r w:rsidR="007D3F88" w:rsidRPr="00CA1DFA">
        <w:rPr>
          <w:rFonts w:ascii="Arial" w:hAnsi="Arial" w:cs="Arial"/>
          <w:color w:val="000000" w:themeColor="text1"/>
        </w:rPr>
        <w:t xml:space="preserve"> amparando suas deficiências acumuladas d</w:t>
      </w:r>
      <w:r w:rsidR="00074A42" w:rsidRPr="00CA1DFA">
        <w:rPr>
          <w:rFonts w:ascii="Arial" w:hAnsi="Arial" w:cs="Arial"/>
          <w:color w:val="000000" w:themeColor="text1"/>
        </w:rPr>
        <w:t xml:space="preserve">e aprendizagem. </w:t>
      </w:r>
      <w:r w:rsidRPr="00CA1DFA">
        <w:rPr>
          <w:rFonts w:ascii="Arial" w:hAnsi="Arial" w:cs="Arial"/>
          <w:color w:val="000000" w:themeColor="text1"/>
        </w:rPr>
        <w:t>Moura</w:t>
      </w:r>
      <w:r w:rsidR="00164EF7" w:rsidRPr="00CA1DFA">
        <w:rPr>
          <w:rFonts w:ascii="Arial" w:hAnsi="Arial" w:cs="Arial"/>
          <w:color w:val="000000" w:themeColor="text1"/>
        </w:rPr>
        <w:t xml:space="preserve"> </w:t>
      </w:r>
      <w:r w:rsidRPr="00CA1DFA">
        <w:rPr>
          <w:rFonts w:ascii="Arial" w:hAnsi="Arial" w:cs="Arial"/>
          <w:color w:val="000000" w:themeColor="text1"/>
        </w:rPr>
        <w:t>(2014)</w:t>
      </w:r>
      <w:r w:rsidR="00164EF7" w:rsidRPr="00CA1DFA">
        <w:rPr>
          <w:rFonts w:ascii="Arial" w:hAnsi="Arial" w:cs="Arial"/>
          <w:color w:val="000000" w:themeColor="text1"/>
        </w:rPr>
        <w:t>,</w:t>
      </w:r>
      <w:r w:rsidRPr="00CA1DFA">
        <w:rPr>
          <w:rFonts w:ascii="Arial" w:hAnsi="Arial" w:cs="Arial"/>
          <w:color w:val="000000" w:themeColor="text1"/>
        </w:rPr>
        <w:t xml:space="preserve"> </w:t>
      </w:r>
      <w:r w:rsidR="00E5085A" w:rsidRPr="00CA1DFA">
        <w:rPr>
          <w:rFonts w:ascii="Arial" w:hAnsi="Arial" w:cs="Arial"/>
          <w:color w:val="000000" w:themeColor="text1"/>
        </w:rPr>
        <w:t>pressupõe</w:t>
      </w:r>
      <w:r w:rsidRPr="00CA1DFA">
        <w:rPr>
          <w:rFonts w:ascii="Arial" w:hAnsi="Arial" w:cs="Arial"/>
          <w:color w:val="000000" w:themeColor="text1"/>
        </w:rPr>
        <w:t xml:space="preserve"> que os </w:t>
      </w:r>
      <w:r w:rsidR="00E5085A" w:rsidRPr="00CA1DFA">
        <w:rPr>
          <w:rFonts w:ascii="Arial" w:hAnsi="Arial" w:cs="Arial"/>
          <w:color w:val="000000" w:themeColor="text1"/>
        </w:rPr>
        <w:t>especialistas</w:t>
      </w:r>
      <w:r w:rsidRPr="00CA1DFA">
        <w:rPr>
          <w:rFonts w:ascii="Arial" w:hAnsi="Arial" w:cs="Arial"/>
          <w:color w:val="000000" w:themeColor="text1"/>
        </w:rPr>
        <w:t xml:space="preserve"> da educação</w:t>
      </w:r>
      <w:r w:rsidR="00E5085A" w:rsidRPr="00CA1DFA">
        <w:rPr>
          <w:rFonts w:ascii="Arial" w:hAnsi="Arial" w:cs="Arial"/>
          <w:color w:val="000000" w:themeColor="text1"/>
        </w:rPr>
        <w:t>, possuem uma certa incerteza, relacionadas com rompimentos nas estruturas tradicionais de ensino</w:t>
      </w:r>
      <w:r w:rsidRPr="00CA1DFA">
        <w:rPr>
          <w:rFonts w:ascii="Arial" w:hAnsi="Arial" w:cs="Arial"/>
          <w:color w:val="000000" w:themeColor="text1"/>
        </w:rPr>
        <w:t>, pois</w:t>
      </w:r>
      <w:r w:rsidR="00E5085A" w:rsidRPr="00CA1DFA">
        <w:rPr>
          <w:rFonts w:ascii="Arial" w:hAnsi="Arial" w:cs="Arial"/>
          <w:color w:val="000000" w:themeColor="text1"/>
        </w:rPr>
        <w:t>,</w:t>
      </w:r>
      <w:r w:rsidRPr="00CA1DFA">
        <w:rPr>
          <w:rFonts w:ascii="Arial" w:hAnsi="Arial" w:cs="Arial"/>
          <w:color w:val="000000" w:themeColor="text1"/>
        </w:rPr>
        <w:t xml:space="preserve"> estes</w:t>
      </w:r>
      <w:r w:rsidR="00E5085A" w:rsidRPr="00CA1DFA">
        <w:rPr>
          <w:rFonts w:ascii="Arial" w:hAnsi="Arial" w:cs="Arial"/>
          <w:color w:val="000000" w:themeColor="text1"/>
        </w:rPr>
        <w:t xml:space="preserve"> professores atuantes</w:t>
      </w:r>
      <w:r w:rsidRPr="00CA1DFA">
        <w:rPr>
          <w:rFonts w:ascii="Arial" w:hAnsi="Arial" w:cs="Arial"/>
          <w:color w:val="000000" w:themeColor="text1"/>
        </w:rPr>
        <w:t xml:space="preserve">, </w:t>
      </w:r>
      <w:r w:rsidR="00E5085A" w:rsidRPr="00CA1DFA">
        <w:rPr>
          <w:rFonts w:ascii="Arial" w:hAnsi="Arial" w:cs="Arial"/>
          <w:color w:val="000000" w:themeColor="text1"/>
        </w:rPr>
        <w:t>receberam conhecimentos e se formaram dentro</w:t>
      </w:r>
      <w:r w:rsidRPr="00CA1DFA">
        <w:rPr>
          <w:rFonts w:ascii="Arial" w:hAnsi="Arial" w:cs="Arial"/>
          <w:color w:val="000000" w:themeColor="text1"/>
        </w:rPr>
        <w:t xml:space="preserve"> deste regime de ensino. O autor também critica os espaços físicos ainda utilizados, da mesma forma que foram usados a centenas de anos pregressos</w:t>
      </w:r>
      <w:r w:rsidR="00074A42" w:rsidRPr="00CA1DFA">
        <w:rPr>
          <w:rFonts w:ascii="Arial" w:hAnsi="Arial" w:cs="Arial"/>
          <w:color w:val="000000" w:themeColor="text1"/>
        </w:rPr>
        <w:t>, não contribuindo para o desenvolvimento amplo do discente</w:t>
      </w:r>
      <w:r w:rsidRPr="00CA1DFA">
        <w:rPr>
          <w:rFonts w:ascii="Arial" w:hAnsi="Arial" w:cs="Arial"/>
          <w:color w:val="000000" w:themeColor="text1"/>
        </w:rPr>
        <w:t>.</w:t>
      </w:r>
    </w:p>
    <w:p w14:paraId="72299A0E" w14:textId="5BAADEDD" w:rsidR="00C9252A" w:rsidRPr="00CA1DFA" w:rsidRDefault="00C9252A" w:rsidP="00913144">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Para um melhor desenvolvimento da educação atual, a </w:t>
      </w:r>
      <w:r w:rsidR="00AF3095" w:rsidRPr="00CA1DFA">
        <w:rPr>
          <w:rFonts w:ascii="Arial" w:hAnsi="Arial" w:cs="Arial"/>
          <w:color w:val="000000" w:themeColor="text1"/>
        </w:rPr>
        <w:t>constituição</w:t>
      </w:r>
      <w:r w:rsidRPr="00CA1DFA">
        <w:rPr>
          <w:rFonts w:ascii="Arial" w:hAnsi="Arial" w:cs="Arial"/>
          <w:color w:val="000000" w:themeColor="text1"/>
        </w:rPr>
        <w:t xml:space="preserve"> do profissional </w:t>
      </w:r>
      <w:r w:rsidR="00AF3095" w:rsidRPr="00CA1DFA">
        <w:rPr>
          <w:rFonts w:ascii="Arial" w:hAnsi="Arial" w:cs="Arial"/>
          <w:color w:val="000000" w:themeColor="text1"/>
        </w:rPr>
        <w:t xml:space="preserve">ligado ao sistema educacional, </w:t>
      </w:r>
      <w:r w:rsidRPr="00CA1DFA">
        <w:rPr>
          <w:rFonts w:ascii="Arial" w:hAnsi="Arial" w:cs="Arial"/>
          <w:color w:val="000000" w:themeColor="text1"/>
        </w:rPr>
        <w:t xml:space="preserve">deve ser reformulada, de forma que desenvolva habilidades essenciais para a mediação de aulas que estimulem as </w:t>
      </w:r>
      <w:r w:rsidR="00AF3095" w:rsidRPr="00CA1DFA">
        <w:rPr>
          <w:rFonts w:ascii="Arial" w:hAnsi="Arial" w:cs="Arial"/>
          <w:color w:val="000000" w:themeColor="text1"/>
        </w:rPr>
        <w:t>habilidades</w:t>
      </w:r>
      <w:r w:rsidRPr="00CA1DFA">
        <w:rPr>
          <w:rFonts w:ascii="Arial" w:hAnsi="Arial" w:cs="Arial"/>
          <w:color w:val="000000" w:themeColor="text1"/>
        </w:rPr>
        <w:t xml:space="preserve"> mentais de seus alunos. É </w:t>
      </w:r>
      <w:r w:rsidR="00AF3095" w:rsidRPr="00CA1DFA">
        <w:rPr>
          <w:rFonts w:ascii="Arial" w:hAnsi="Arial" w:cs="Arial"/>
          <w:color w:val="000000" w:themeColor="text1"/>
        </w:rPr>
        <w:t>relevante</w:t>
      </w:r>
      <w:r w:rsidRPr="00CA1DFA">
        <w:rPr>
          <w:rFonts w:ascii="Arial" w:hAnsi="Arial" w:cs="Arial"/>
          <w:color w:val="000000" w:themeColor="text1"/>
        </w:rPr>
        <w:t xml:space="preserve"> que </w:t>
      </w:r>
      <w:r w:rsidR="00AF3095" w:rsidRPr="00CA1DFA">
        <w:rPr>
          <w:rFonts w:ascii="Arial" w:hAnsi="Arial" w:cs="Arial"/>
          <w:color w:val="000000" w:themeColor="text1"/>
        </w:rPr>
        <w:t>docentes</w:t>
      </w:r>
      <w:r w:rsidRPr="00CA1DFA">
        <w:rPr>
          <w:rFonts w:ascii="Arial" w:hAnsi="Arial" w:cs="Arial"/>
          <w:color w:val="000000" w:themeColor="text1"/>
        </w:rPr>
        <w:t xml:space="preserve"> </w:t>
      </w:r>
      <w:r w:rsidR="00AF3095" w:rsidRPr="00CA1DFA">
        <w:rPr>
          <w:rFonts w:ascii="Arial" w:hAnsi="Arial" w:cs="Arial"/>
          <w:color w:val="000000" w:themeColor="text1"/>
        </w:rPr>
        <w:t>se apropriem d</w:t>
      </w:r>
      <w:r w:rsidRPr="00CA1DFA">
        <w:rPr>
          <w:rFonts w:ascii="Arial" w:hAnsi="Arial" w:cs="Arial"/>
          <w:color w:val="000000" w:themeColor="text1"/>
        </w:rPr>
        <w:t>as tecnologias</w:t>
      </w:r>
      <w:r w:rsidR="00AF3095" w:rsidRPr="00CA1DFA">
        <w:rPr>
          <w:rFonts w:ascii="Arial" w:hAnsi="Arial" w:cs="Arial"/>
          <w:color w:val="000000" w:themeColor="text1"/>
        </w:rPr>
        <w:t xml:space="preserve"> usuais</w:t>
      </w:r>
      <w:r w:rsidRPr="00CA1DFA">
        <w:rPr>
          <w:rFonts w:ascii="Arial" w:hAnsi="Arial" w:cs="Arial"/>
          <w:color w:val="000000" w:themeColor="text1"/>
        </w:rPr>
        <w:t xml:space="preserve">, </w:t>
      </w:r>
      <w:r w:rsidR="00AF3095" w:rsidRPr="00CA1DFA">
        <w:rPr>
          <w:rFonts w:ascii="Arial" w:hAnsi="Arial" w:cs="Arial"/>
          <w:color w:val="000000" w:themeColor="text1"/>
        </w:rPr>
        <w:t xml:space="preserve">permitindo assim, o </w:t>
      </w:r>
      <w:r w:rsidRPr="00CA1DFA">
        <w:rPr>
          <w:rFonts w:ascii="Arial" w:hAnsi="Arial" w:cs="Arial"/>
          <w:color w:val="000000" w:themeColor="text1"/>
        </w:rPr>
        <w:t>enriquec</w:t>
      </w:r>
      <w:r w:rsidR="00AF3095" w:rsidRPr="00CA1DFA">
        <w:rPr>
          <w:rFonts w:ascii="Arial" w:hAnsi="Arial" w:cs="Arial"/>
          <w:color w:val="000000" w:themeColor="text1"/>
        </w:rPr>
        <w:t>imento</w:t>
      </w:r>
      <w:r w:rsidRPr="00CA1DFA">
        <w:rPr>
          <w:rFonts w:ascii="Arial" w:hAnsi="Arial" w:cs="Arial"/>
          <w:color w:val="000000" w:themeColor="text1"/>
        </w:rPr>
        <w:t xml:space="preserve"> </w:t>
      </w:r>
      <w:r w:rsidR="00AF3095" w:rsidRPr="00CA1DFA">
        <w:rPr>
          <w:rFonts w:ascii="Arial" w:hAnsi="Arial" w:cs="Arial"/>
          <w:color w:val="000000" w:themeColor="text1"/>
        </w:rPr>
        <w:t>d</w:t>
      </w:r>
      <w:r w:rsidRPr="00CA1DFA">
        <w:rPr>
          <w:rFonts w:ascii="Arial" w:hAnsi="Arial" w:cs="Arial"/>
          <w:color w:val="000000" w:themeColor="text1"/>
        </w:rPr>
        <w:t xml:space="preserve">o ambiente de ensino e aprendizagem </w:t>
      </w:r>
      <w:r w:rsidR="00FB13B2" w:rsidRPr="00CA1DFA">
        <w:rPr>
          <w:rFonts w:ascii="Arial" w:hAnsi="Arial" w:cs="Arial"/>
          <w:color w:val="000000" w:themeColor="text1"/>
        </w:rPr>
        <w:t xml:space="preserve">(ABAR, </w:t>
      </w:r>
      <w:r w:rsidRPr="00CA1DFA">
        <w:rPr>
          <w:rFonts w:ascii="Arial" w:hAnsi="Arial" w:cs="Arial"/>
          <w:color w:val="000000" w:themeColor="text1"/>
        </w:rPr>
        <w:t>2011)</w:t>
      </w:r>
      <w:r w:rsidR="00FB13B2" w:rsidRPr="00CA1DFA">
        <w:rPr>
          <w:rFonts w:ascii="Arial" w:hAnsi="Arial" w:cs="Arial"/>
          <w:color w:val="000000" w:themeColor="text1"/>
        </w:rPr>
        <w:t>.</w:t>
      </w:r>
    </w:p>
    <w:p w14:paraId="746F0824" w14:textId="0A8B385D" w:rsidR="005D1DD7" w:rsidRPr="00CA1DFA" w:rsidRDefault="005D1DD7" w:rsidP="00913144">
      <w:pPr>
        <w:spacing w:line="360" w:lineRule="auto"/>
        <w:ind w:firstLine="851"/>
        <w:jc w:val="both"/>
        <w:rPr>
          <w:rFonts w:ascii="Arial" w:hAnsi="Arial" w:cs="Arial"/>
          <w:color w:val="000000" w:themeColor="text1"/>
        </w:rPr>
      </w:pPr>
    </w:p>
    <w:p w14:paraId="19FDF678" w14:textId="77777777" w:rsidR="003F6577" w:rsidRPr="00CA1DFA" w:rsidRDefault="003F6577" w:rsidP="003F6577">
      <w:pPr>
        <w:pStyle w:val="NormalWeb"/>
        <w:spacing w:before="0" w:beforeAutospacing="0" w:after="0" w:afterAutospacing="0" w:line="360" w:lineRule="auto"/>
        <w:ind w:firstLine="709"/>
        <w:jc w:val="both"/>
        <w:rPr>
          <w:rFonts w:ascii="Arial" w:hAnsi="Arial" w:cs="Arial"/>
          <w:color w:val="000000" w:themeColor="text1"/>
        </w:rPr>
      </w:pPr>
    </w:p>
    <w:p w14:paraId="087DAADE" w14:textId="12F46B83" w:rsidR="00BD4EA8" w:rsidRPr="00CA1DFA" w:rsidRDefault="005F662A" w:rsidP="006B7B44">
      <w:pPr>
        <w:pStyle w:val="Ttulo2"/>
        <w:rPr>
          <w:color w:val="000000" w:themeColor="text1"/>
        </w:rPr>
      </w:pPr>
      <w:bookmarkStart w:id="13" w:name="_Toc48490998"/>
      <w:bookmarkStart w:id="14" w:name="_Toc52998659"/>
      <w:bookmarkStart w:id="15" w:name="_Toc52999081"/>
      <w:r w:rsidRPr="00CA1DFA">
        <w:rPr>
          <w:color w:val="000000" w:themeColor="text1"/>
        </w:rPr>
        <w:t>DESAFIOS DO ENSINO DA MATEMÁTICA</w:t>
      </w:r>
      <w:bookmarkEnd w:id="13"/>
      <w:bookmarkEnd w:id="14"/>
      <w:bookmarkEnd w:id="15"/>
    </w:p>
    <w:p w14:paraId="066C8542" w14:textId="3EE5134A" w:rsidR="005D1DD7" w:rsidRPr="00CA1DFA" w:rsidRDefault="00B53B3E" w:rsidP="00BD4EA8">
      <w:pPr>
        <w:spacing w:line="360" w:lineRule="auto"/>
        <w:jc w:val="both"/>
        <w:rPr>
          <w:rFonts w:ascii="Arial" w:hAnsi="Arial" w:cs="Arial"/>
          <w:color w:val="000000" w:themeColor="text1"/>
        </w:rPr>
      </w:pPr>
      <w:r w:rsidRPr="00CA1DFA">
        <w:rPr>
          <w:rFonts w:ascii="Arial" w:hAnsi="Arial" w:cs="Arial"/>
          <w:color w:val="000000" w:themeColor="text1"/>
        </w:rPr>
        <w:t xml:space="preserve">     </w:t>
      </w:r>
    </w:p>
    <w:p w14:paraId="7521D279" w14:textId="77777777" w:rsidR="003F6577" w:rsidRPr="00CA1DFA" w:rsidRDefault="003F6577" w:rsidP="00BD4EA8">
      <w:pPr>
        <w:spacing w:line="360" w:lineRule="auto"/>
        <w:jc w:val="both"/>
        <w:rPr>
          <w:rFonts w:ascii="Arial" w:hAnsi="Arial" w:cs="Arial"/>
          <w:color w:val="000000" w:themeColor="text1"/>
          <w:highlight w:val="yellow"/>
        </w:rPr>
      </w:pPr>
    </w:p>
    <w:p w14:paraId="1879C0A4" w14:textId="7E7A8D90" w:rsidR="0056777E" w:rsidRPr="00CA1DFA" w:rsidRDefault="00E7019A"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Neste capitulo, será realizada abordagens relevantes a este trabalho, </w:t>
      </w:r>
      <w:r w:rsidR="00B23F19" w:rsidRPr="00CA1DFA">
        <w:rPr>
          <w:rFonts w:ascii="Arial" w:hAnsi="Arial" w:cs="Arial"/>
          <w:color w:val="000000" w:themeColor="text1"/>
        </w:rPr>
        <w:t>expondo desafios</w:t>
      </w:r>
      <w:r w:rsidRPr="00CA1DFA">
        <w:rPr>
          <w:rFonts w:ascii="Arial" w:hAnsi="Arial" w:cs="Arial"/>
          <w:color w:val="000000" w:themeColor="text1"/>
        </w:rPr>
        <w:t xml:space="preserve"> educacionais</w:t>
      </w:r>
      <w:r w:rsidR="003D4D95" w:rsidRPr="00CA1DFA">
        <w:rPr>
          <w:rFonts w:ascii="Arial" w:hAnsi="Arial" w:cs="Arial"/>
          <w:color w:val="000000" w:themeColor="text1"/>
        </w:rPr>
        <w:t xml:space="preserve"> n</w:t>
      </w:r>
      <w:r w:rsidRPr="00CA1DFA">
        <w:rPr>
          <w:rFonts w:ascii="Arial" w:hAnsi="Arial" w:cs="Arial"/>
          <w:color w:val="000000" w:themeColor="text1"/>
        </w:rPr>
        <w:t xml:space="preserve">a construção do conhecimento matemático, </w:t>
      </w:r>
      <w:r w:rsidR="00D74420" w:rsidRPr="00CA1DFA">
        <w:rPr>
          <w:rFonts w:ascii="Arial" w:hAnsi="Arial" w:cs="Arial"/>
          <w:color w:val="000000" w:themeColor="text1"/>
        </w:rPr>
        <w:t>favorecendo</w:t>
      </w:r>
      <w:r w:rsidRPr="00CA1DFA">
        <w:rPr>
          <w:rFonts w:ascii="Arial" w:hAnsi="Arial" w:cs="Arial"/>
          <w:color w:val="000000" w:themeColor="text1"/>
        </w:rPr>
        <w:t xml:space="preserve"> a reflexão da educação contemporânea brasileira. </w:t>
      </w:r>
      <w:proofErr w:type="spellStart"/>
      <w:r w:rsidRPr="00CA1DFA">
        <w:rPr>
          <w:rFonts w:ascii="Arial" w:hAnsi="Arial" w:cs="Arial"/>
          <w:color w:val="000000" w:themeColor="text1"/>
        </w:rPr>
        <w:t>Skovsmose</w:t>
      </w:r>
      <w:proofErr w:type="spellEnd"/>
      <w:r w:rsidR="003D4D95" w:rsidRPr="00CA1DFA">
        <w:rPr>
          <w:rFonts w:ascii="Arial" w:hAnsi="Arial" w:cs="Arial"/>
          <w:color w:val="000000" w:themeColor="text1"/>
        </w:rPr>
        <w:t xml:space="preserve"> (2008)</w:t>
      </w:r>
      <w:r w:rsidRPr="00CA1DFA">
        <w:rPr>
          <w:rFonts w:ascii="Arial" w:hAnsi="Arial" w:cs="Arial"/>
          <w:color w:val="000000" w:themeColor="text1"/>
        </w:rPr>
        <w:t xml:space="preserve">, </w:t>
      </w:r>
      <w:r w:rsidR="00D74420" w:rsidRPr="00CA1DFA">
        <w:rPr>
          <w:rFonts w:ascii="Arial" w:hAnsi="Arial" w:cs="Arial"/>
          <w:color w:val="000000" w:themeColor="text1"/>
        </w:rPr>
        <w:t xml:space="preserve">retrata </w:t>
      </w:r>
      <w:r w:rsidRPr="00CA1DFA">
        <w:rPr>
          <w:rFonts w:ascii="Arial" w:hAnsi="Arial" w:cs="Arial"/>
          <w:color w:val="000000" w:themeColor="text1"/>
        </w:rPr>
        <w:t>em s</w:t>
      </w:r>
      <w:r w:rsidR="00D74420" w:rsidRPr="00CA1DFA">
        <w:rPr>
          <w:rFonts w:ascii="Arial" w:hAnsi="Arial" w:cs="Arial"/>
          <w:color w:val="000000" w:themeColor="text1"/>
        </w:rPr>
        <w:t>ua</w:t>
      </w:r>
      <w:r w:rsidRPr="00CA1DFA">
        <w:rPr>
          <w:rFonts w:ascii="Arial" w:hAnsi="Arial" w:cs="Arial"/>
          <w:color w:val="000000" w:themeColor="text1"/>
        </w:rPr>
        <w:t xml:space="preserve"> </w:t>
      </w:r>
      <w:r w:rsidR="00D74420" w:rsidRPr="00CA1DFA">
        <w:rPr>
          <w:rFonts w:ascii="Arial" w:hAnsi="Arial" w:cs="Arial"/>
          <w:color w:val="000000" w:themeColor="text1"/>
        </w:rPr>
        <w:t>obra,</w:t>
      </w:r>
      <w:r w:rsidRPr="00CA1DFA">
        <w:rPr>
          <w:rFonts w:ascii="Arial" w:hAnsi="Arial" w:cs="Arial"/>
          <w:color w:val="000000" w:themeColor="text1"/>
        </w:rPr>
        <w:t xml:space="preserve"> a importância de uma educação investigativa, onde o professor saia do centro da aprendizagem e da tradicional zona de conforto, e instigue a discussão, o diálogo, e também trabalhe dentro da cultura, da realidade vivida, do dia-a-dia e dos interesses dos alunos. </w:t>
      </w:r>
    </w:p>
    <w:p w14:paraId="5DF1BCA5" w14:textId="447409D1" w:rsidR="003F6577" w:rsidRPr="00CA1DFA" w:rsidRDefault="00E7019A"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Em 1994, o autor</w:t>
      </w:r>
      <w:r w:rsidR="006B6E4A" w:rsidRPr="00CA1DFA">
        <w:rPr>
          <w:rFonts w:ascii="Arial" w:hAnsi="Arial" w:cs="Arial"/>
          <w:color w:val="000000" w:themeColor="text1"/>
        </w:rPr>
        <w:t xml:space="preserve"> </w:t>
      </w:r>
      <w:proofErr w:type="spellStart"/>
      <w:r w:rsidR="006B6E4A" w:rsidRPr="00CA1DFA">
        <w:rPr>
          <w:rFonts w:ascii="Arial" w:hAnsi="Arial" w:cs="Arial"/>
          <w:color w:val="000000" w:themeColor="text1"/>
        </w:rPr>
        <w:t>Skovsmose</w:t>
      </w:r>
      <w:proofErr w:type="spellEnd"/>
      <w:r w:rsidR="006B6E4A" w:rsidRPr="00CA1DFA">
        <w:rPr>
          <w:rFonts w:ascii="Arial" w:hAnsi="Arial" w:cs="Arial"/>
          <w:color w:val="000000" w:themeColor="text1"/>
        </w:rPr>
        <w:t xml:space="preserve"> (2008), </w:t>
      </w:r>
      <w:r w:rsidRPr="00CA1DFA">
        <w:rPr>
          <w:rFonts w:ascii="Arial" w:hAnsi="Arial" w:cs="Arial"/>
          <w:color w:val="000000" w:themeColor="text1"/>
        </w:rPr>
        <w:t xml:space="preserve">participou de um projeto na África do Sul, levando-o a refletir sobre qual o sentido da matemática Europeia, </w:t>
      </w:r>
      <w:r w:rsidR="00AF1467" w:rsidRPr="00CA1DFA">
        <w:rPr>
          <w:rFonts w:ascii="Arial" w:hAnsi="Arial" w:cs="Arial"/>
          <w:color w:val="000000" w:themeColor="text1"/>
        </w:rPr>
        <w:t>amoldada nas instituições educacionais brasileiras,</w:t>
      </w:r>
      <w:r w:rsidRPr="00CA1DFA">
        <w:rPr>
          <w:rFonts w:ascii="Arial" w:hAnsi="Arial" w:cs="Arial"/>
          <w:color w:val="000000" w:themeColor="text1"/>
        </w:rPr>
        <w:t xml:space="preserve"> para</w:t>
      </w:r>
      <w:r w:rsidR="00AF1467" w:rsidRPr="00CA1DFA">
        <w:rPr>
          <w:rFonts w:ascii="Arial" w:hAnsi="Arial" w:cs="Arial"/>
          <w:color w:val="000000" w:themeColor="text1"/>
        </w:rPr>
        <w:t xml:space="preserve"> que haja</w:t>
      </w:r>
      <w:r w:rsidRPr="00CA1DFA">
        <w:rPr>
          <w:rFonts w:ascii="Arial" w:hAnsi="Arial" w:cs="Arial"/>
          <w:color w:val="000000" w:themeColor="text1"/>
        </w:rPr>
        <w:t xml:space="preserve"> justiça social </w:t>
      </w:r>
      <w:r w:rsidR="00D5200A" w:rsidRPr="00CA1DFA">
        <w:rPr>
          <w:rFonts w:ascii="Arial" w:hAnsi="Arial" w:cs="Arial"/>
          <w:color w:val="000000" w:themeColor="text1"/>
        </w:rPr>
        <w:t>dentro da</w:t>
      </w:r>
      <w:r w:rsidRPr="00CA1DFA">
        <w:rPr>
          <w:rFonts w:ascii="Arial" w:hAnsi="Arial" w:cs="Arial"/>
          <w:color w:val="000000" w:themeColor="text1"/>
        </w:rPr>
        <w:t xml:space="preserve"> realidade desta sociedade. Para ele, a matemática não deve ser tratada da mesma forma nos </w:t>
      </w:r>
      <w:r w:rsidRPr="00CA1DFA">
        <w:rPr>
          <w:rFonts w:ascii="Arial" w:hAnsi="Arial" w:cs="Arial"/>
          <w:color w:val="000000" w:themeColor="text1"/>
        </w:rPr>
        <w:lastRenderedPageBreak/>
        <w:t xml:space="preserve">mais diversos ambientes, mesmo em um mundo globalizado, pois pode haver utilidade em certas populações e não ter proficuidades em outras, e que conceitos como exclusão e inclusão tem sentidos diferentes, dependo do contexto vivido. </w:t>
      </w:r>
      <w:r w:rsidR="00F3747E" w:rsidRPr="00CA1DFA">
        <w:rPr>
          <w:rFonts w:ascii="Arial" w:hAnsi="Arial" w:cs="Arial"/>
          <w:color w:val="000000" w:themeColor="text1"/>
        </w:rPr>
        <w:t xml:space="preserve">Analisando </w:t>
      </w:r>
      <w:r w:rsidRPr="00CA1DFA">
        <w:rPr>
          <w:rFonts w:ascii="Arial" w:hAnsi="Arial" w:cs="Arial"/>
          <w:color w:val="000000" w:themeColor="text1"/>
        </w:rPr>
        <w:t xml:space="preserve">o ensino </w:t>
      </w:r>
      <w:r w:rsidR="00F3747E" w:rsidRPr="00CA1DFA">
        <w:rPr>
          <w:rFonts w:ascii="Arial" w:hAnsi="Arial" w:cs="Arial"/>
          <w:color w:val="000000" w:themeColor="text1"/>
        </w:rPr>
        <w:t>da disciplina de</w:t>
      </w:r>
      <w:r w:rsidRPr="00CA1DFA">
        <w:rPr>
          <w:rFonts w:ascii="Arial" w:hAnsi="Arial" w:cs="Arial"/>
          <w:color w:val="000000" w:themeColor="text1"/>
        </w:rPr>
        <w:t xml:space="preserve"> matemática, ele </w:t>
      </w:r>
      <w:r w:rsidR="00F3747E" w:rsidRPr="00CA1DFA">
        <w:rPr>
          <w:rFonts w:ascii="Arial" w:hAnsi="Arial" w:cs="Arial"/>
          <w:color w:val="000000" w:themeColor="text1"/>
        </w:rPr>
        <w:t>pressupõe</w:t>
      </w:r>
      <w:r w:rsidRPr="00CA1DFA">
        <w:rPr>
          <w:rFonts w:ascii="Arial" w:hAnsi="Arial" w:cs="Arial"/>
          <w:color w:val="000000" w:themeColor="text1"/>
        </w:rPr>
        <w:t xml:space="preserve"> que o ensino deve ser dado em ambientes variados, propondo a investigação, não devendo contemplar respostas prontas, mas oportunidades de aprendizagens. </w:t>
      </w:r>
    </w:p>
    <w:p w14:paraId="5CC2FB81" w14:textId="62C074C2" w:rsidR="0056777E" w:rsidRPr="00CA1DFA" w:rsidRDefault="00E7019A" w:rsidP="005F662A">
      <w:pPr>
        <w:spacing w:line="360" w:lineRule="auto"/>
        <w:ind w:firstLine="851"/>
        <w:jc w:val="both"/>
        <w:rPr>
          <w:rFonts w:ascii="Arial" w:hAnsi="Arial" w:cs="Arial"/>
          <w:color w:val="000000" w:themeColor="text1"/>
        </w:rPr>
      </w:pPr>
      <w:proofErr w:type="spellStart"/>
      <w:r w:rsidRPr="00CA1DFA">
        <w:rPr>
          <w:rFonts w:ascii="Arial" w:hAnsi="Arial" w:cs="Arial"/>
          <w:color w:val="000000" w:themeColor="text1"/>
        </w:rPr>
        <w:t>Skovosmose</w:t>
      </w:r>
      <w:proofErr w:type="spellEnd"/>
      <w:r w:rsidR="00286BF0" w:rsidRPr="00CA1DFA">
        <w:rPr>
          <w:rFonts w:ascii="Arial" w:hAnsi="Arial" w:cs="Arial"/>
          <w:color w:val="000000" w:themeColor="text1"/>
        </w:rPr>
        <w:t xml:space="preserve"> (2008)</w:t>
      </w:r>
      <w:r w:rsidRPr="00CA1DFA">
        <w:rPr>
          <w:rFonts w:ascii="Arial" w:hAnsi="Arial" w:cs="Arial"/>
          <w:color w:val="000000" w:themeColor="text1"/>
        </w:rPr>
        <w:t xml:space="preserve"> discorre que é necessário a reflexão para a aprendizagem matemática, </w:t>
      </w:r>
      <w:r w:rsidR="00BC7065" w:rsidRPr="00CA1DFA">
        <w:rPr>
          <w:rFonts w:ascii="Arial" w:hAnsi="Arial" w:cs="Arial"/>
          <w:color w:val="000000" w:themeColor="text1"/>
        </w:rPr>
        <w:t>transportando</w:t>
      </w:r>
      <w:r w:rsidRPr="00CA1DFA">
        <w:rPr>
          <w:rFonts w:ascii="Arial" w:hAnsi="Arial" w:cs="Arial"/>
          <w:color w:val="000000" w:themeColor="text1"/>
        </w:rPr>
        <w:t xml:space="preserve"> o aluno a </w:t>
      </w:r>
      <w:r w:rsidR="00BC7065" w:rsidRPr="00CA1DFA">
        <w:rPr>
          <w:rFonts w:ascii="Arial" w:hAnsi="Arial" w:cs="Arial"/>
          <w:color w:val="000000" w:themeColor="text1"/>
        </w:rPr>
        <w:t xml:space="preserve">uma </w:t>
      </w:r>
      <w:r w:rsidRPr="00CA1DFA">
        <w:rPr>
          <w:rFonts w:ascii="Arial" w:hAnsi="Arial" w:cs="Arial"/>
          <w:color w:val="000000" w:themeColor="text1"/>
        </w:rPr>
        <w:t xml:space="preserve">autonomia </w:t>
      </w:r>
      <w:r w:rsidR="00BC7065" w:rsidRPr="00CA1DFA">
        <w:rPr>
          <w:rFonts w:ascii="Arial" w:hAnsi="Arial" w:cs="Arial"/>
          <w:color w:val="000000" w:themeColor="text1"/>
        </w:rPr>
        <w:t>mental</w:t>
      </w:r>
      <w:r w:rsidRPr="00CA1DFA">
        <w:rPr>
          <w:rFonts w:ascii="Arial" w:hAnsi="Arial" w:cs="Arial"/>
          <w:color w:val="000000" w:themeColor="text1"/>
        </w:rPr>
        <w:t xml:space="preserve">, </w:t>
      </w:r>
      <w:r w:rsidR="00BC7065" w:rsidRPr="00CA1DFA">
        <w:rPr>
          <w:rFonts w:ascii="Arial" w:hAnsi="Arial" w:cs="Arial"/>
          <w:color w:val="000000" w:themeColor="text1"/>
        </w:rPr>
        <w:t xml:space="preserve">atuando como </w:t>
      </w:r>
      <w:r w:rsidRPr="00CA1DFA">
        <w:rPr>
          <w:rFonts w:ascii="Arial" w:hAnsi="Arial" w:cs="Arial"/>
          <w:color w:val="000000" w:themeColor="text1"/>
        </w:rPr>
        <w:t xml:space="preserve">um sujeito critico ativo. Também é importante para este escritor, a utilização das tecnologias no cenário escolar, de forma a romper limitações, como falta de ‘equipamentos, ou familiaridade com as tecnologias, ou mesmo um certo receio em não saber como lidar com estes equipamentos dentro de salas de aulas lotadas. O autor </w:t>
      </w:r>
      <w:r w:rsidR="008515FC" w:rsidRPr="00CA1DFA">
        <w:rPr>
          <w:rFonts w:ascii="Arial" w:hAnsi="Arial" w:cs="Arial"/>
          <w:color w:val="000000" w:themeColor="text1"/>
        </w:rPr>
        <w:t>reitera</w:t>
      </w:r>
      <w:r w:rsidRPr="00CA1DFA">
        <w:rPr>
          <w:rFonts w:ascii="Arial" w:hAnsi="Arial" w:cs="Arial"/>
          <w:color w:val="000000" w:themeColor="text1"/>
        </w:rPr>
        <w:t xml:space="preserve"> que </w:t>
      </w:r>
      <w:r w:rsidR="008515FC" w:rsidRPr="00CA1DFA">
        <w:rPr>
          <w:rFonts w:ascii="Arial" w:hAnsi="Arial" w:cs="Arial"/>
          <w:color w:val="000000" w:themeColor="text1"/>
        </w:rPr>
        <w:t xml:space="preserve">a </w:t>
      </w:r>
      <w:r w:rsidRPr="00CA1DFA">
        <w:rPr>
          <w:rFonts w:ascii="Arial" w:hAnsi="Arial" w:cs="Arial"/>
          <w:color w:val="000000" w:themeColor="text1"/>
        </w:rPr>
        <w:t xml:space="preserve">autonomia intelectual é a aptidão mental que o </w:t>
      </w:r>
      <w:r w:rsidR="008515FC" w:rsidRPr="00CA1DFA">
        <w:rPr>
          <w:rFonts w:ascii="Arial" w:hAnsi="Arial" w:cs="Arial"/>
          <w:color w:val="000000" w:themeColor="text1"/>
        </w:rPr>
        <w:t>alunado</w:t>
      </w:r>
      <w:r w:rsidRPr="00CA1DFA">
        <w:rPr>
          <w:rFonts w:ascii="Arial" w:hAnsi="Arial" w:cs="Arial"/>
          <w:color w:val="000000" w:themeColor="text1"/>
        </w:rPr>
        <w:t xml:space="preserve"> </w:t>
      </w:r>
      <w:r w:rsidR="008515FC" w:rsidRPr="00CA1DFA">
        <w:rPr>
          <w:rFonts w:ascii="Arial" w:hAnsi="Arial" w:cs="Arial"/>
          <w:color w:val="000000" w:themeColor="text1"/>
        </w:rPr>
        <w:t>alcança</w:t>
      </w:r>
      <w:r w:rsidRPr="00CA1DFA">
        <w:rPr>
          <w:rFonts w:ascii="Arial" w:hAnsi="Arial" w:cs="Arial"/>
          <w:color w:val="000000" w:themeColor="text1"/>
        </w:rPr>
        <w:t>,</w:t>
      </w:r>
      <w:r w:rsidR="008515FC" w:rsidRPr="00CA1DFA">
        <w:rPr>
          <w:rFonts w:ascii="Arial" w:hAnsi="Arial" w:cs="Arial"/>
          <w:color w:val="000000" w:themeColor="text1"/>
        </w:rPr>
        <w:t xml:space="preserve"> e se torna capaz de tomar decisões e resolver </w:t>
      </w:r>
      <w:r w:rsidRPr="00CA1DFA">
        <w:rPr>
          <w:rFonts w:ascii="Arial" w:hAnsi="Arial" w:cs="Arial"/>
          <w:color w:val="000000" w:themeColor="text1"/>
        </w:rPr>
        <w:t xml:space="preserve">problemas matemáticos. </w:t>
      </w:r>
    </w:p>
    <w:p w14:paraId="5F706019" w14:textId="0CC726B4" w:rsidR="000163CA" w:rsidRPr="00CA1DFA" w:rsidRDefault="00E7019A"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Um grande desafio ainda é a inclusão tecnológica, pois o autor divulga que uma grande proporção da sociedade, não tem acesso as tecnologias, gerando o que ele chama de quarto mundo, o mundo dos excluídos do mundo informatizado, pessoas sem acesso a computadores e internet, desfavorecendo o processo de ensino e aprendizagem. Para este autor, em uma visão futurista, a matemática deve ser </w:t>
      </w:r>
      <w:r w:rsidR="008515FC" w:rsidRPr="00CA1DFA">
        <w:rPr>
          <w:rFonts w:ascii="Arial" w:hAnsi="Arial" w:cs="Arial"/>
          <w:color w:val="000000" w:themeColor="text1"/>
        </w:rPr>
        <w:t>designada</w:t>
      </w:r>
      <w:r w:rsidRPr="00CA1DFA">
        <w:rPr>
          <w:rFonts w:ascii="Arial" w:hAnsi="Arial" w:cs="Arial"/>
          <w:color w:val="000000" w:themeColor="text1"/>
        </w:rPr>
        <w:t xml:space="preserve"> a</w:t>
      </w:r>
      <w:r w:rsidR="008515FC" w:rsidRPr="00CA1DFA">
        <w:rPr>
          <w:rFonts w:ascii="Arial" w:hAnsi="Arial" w:cs="Arial"/>
          <w:color w:val="000000" w:themeColor="text1"/>
        </w:rPr>
        <w:t xml:space="preserve"> prática</w:t>
      </w:r>
      <w:r w:rsidRPr="00CA1DFA">
        <w:rPr>
          <w:rFonts w:ascii="Arial" w:hAnsi="Arial" w:cs="Arial"/>
          <w:color w:val="000000" w:themeColor="text1"/>
        </w:rPr>
        <w:t xml:space="preserve"> da cidadania e </w:t>
      </w:r>
      <w:r w:rsidR="008515FC" w:rsidRPr="00CA1DFA">
        <w:rPr>
          <w:rFonts w:ascii="Arial" w:hAnsi="Arial" w:cs="Arial"/>
          <w:color w:val="000000" w:themeColor="text1"/>
        </w:rPr>
        <w:t>também d</w:t>
      </w:r>
      <w:r w:rsidRPr="00CA1DFA">
        <w:rPr>
          <w:rFonts w:ascii="Arial" w:hAnsi="Arial" w:cs="Arial"/>
          <w:color w:val="000000" w:themeColor="text1"/>
        </w:rPr>
        <w:t>a justiça social (SKOVOSMOSE, 2008).</w:t>
      </w:r>
      <w:r w:rsidR="006F4470" w:rsidRPr="00CA1DFA">
        <w:rPr>
          <w:rFonts w:ascii="Arial" w:hAnsi="Arial" w:cs="Arial"/>
          <w:color w:val="000000" w:themeColor="text1"/>
        </w:rPr>
        <w:t xml:space="preserve"> </w:t>
      </w:r>
      <w:r w:rsidR="00035E58" w:rsidRPr="00CA1DFA">
        <w:rPr>
          <w:rFonts w:ascii="Arial" w:hAnsi="Arial" w:cs="Arial"/>
          <w:color w:val="000000" w:themeColor="text1"/>
        </w:rPr>
        <w:t xml:space="preserve">Miranda (2020) </w:t>
      </w:r>
      <w:r w:rsidR="00750C73" w:rsidRPr="00CA1DFA">
        <w:rPr>
          <w:rFonts w:ascii="Arial" w:hAnsi="Arial" w:cs="Arial"/>
          <w:color w:val="000000" w:themeColor="text1"/>
        </w:rPr>
        <w:t>também acredita</w:t>
      </w:r>
      <w:r w:rsidR="00035E58" w:rsidRPr="00CA1DFA">
        <w:rPr>
          <w:rFonts w:ascii="Arial" w:hAnsi="Arial" w:cs="Arial"/>
          <w:color w:val="000000" w:themeColor="text1"/>
        </w:rPr>
        <w:t xml:space="preserve"> que a matemática </w:t>
      </w:r>
      <w:r w:rsidR="008515FC" w:rsidRPr="00CA1DFA">
        <w:rPr>
          <w:rFonts w:ascii="Arial" w:hAnsi="Arial" w:cs="Arial"/>
          <w:color w:val="000000" w:themeColor="text1"/>
        </w:rPr>
        <w:t>está</w:t>
      </w:r>
      <w:r w:rsidR="00035E58" w:rsidRPr="00CA1DFA">
        <w:rPr>
          <w:rFonts w:ascii="Arial" w:hAnsi="Arial" w:cs="Arial"/>
          <w:color w:val="000000" w:themeColor="text1"/>
        </w:rPr>
        <w:t xml:space="preserve"> associada a uma formação para a cidadania, para ela a disciplina é de fundamental importância nas relações sociais, no mundo do trabalho e na inserção do aluno na sociedade.</w:t>
      </w:r>
    </w:p>
    <w:p w14:paraId="3BB4F5FA" w14:textId="4A786BC0" w:rsidR="005D1DD7" w:rsidRPr="00CA1DFA" w:rsidRDefault="00581A90"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São grandes os desafios referentes ao ensino da matemática, uma disciplina muitas vezes trabalhada de forma desfragmentada e desconectada da realidade, muitas vezes desaprovada</w:t>
      </w:r>
      <w:r w:rsidR="00CB5CCB" w:rsidRPr="00CA1DFA">
        <w:rPr>
          <w:rFonts w:ascii="Arial" w:hAnsi="Arial" w:cs="Arial"/>
          <w:color w:val="000000" w:themeColor="text1"/>
        </w:rPr>
        <w:t xml:space="preserve"> e mal </w:t>
      </w:r>
      <w:r w:rsidR="005E5750" w:rsidRPr="00CA1DFA">
        <w:rPr>
          <w:rFonts w:ascii="Arial" w:hAnsi="Arial" w:cs="Arial"/>
          <w:color w:val="000000" w:themeColor="text1"/>
        </w:rPr>
        <w:t xml:space="preserve">vista </w:t>
      </w:r>
      <w:r w:rsidR="00A31420" w:rsidRPr="00CA1DFA">
        <w:rPr>
          <w:rFonts w:ascii="Arial" w:hAnsi="Arial" w:cs="Arial"/>
          <w:color w:val="000000" w:themeColor="text1"/>
        </w:rPr>
        <w:t xml:space="preserve">pelos alunos </w:t>
      </w:r>
      <w:r w:rsidR="005E5750" w:rsidRPr="00CA1DFA">
        <w:rPr>
          <w:rFonts w:ascii="Arial" w:hAnsi="Arial" w:cs="Arial"/>
          <w:color w:val="000000" w:themeColor="text1"/>
        </w:rPr>
        <w:t>(</w:t>
      </w:r>
      <w:r w:rsidR="0013581E" w:rsidRPr="00CA1DFA">
        <w:rPr>
          <w:rFonts w:ascii="Arial" w:hAnsi="Arial" w:cs="Arial"/>
          <w:color w:val="000000" w:themeColor="text1"/>
        </w:rPr>
        <w:t>LARA; AVILA, 2017)</w:t>
      </w:r>
      <w:r w:rsidRPr="00CA1DFA">
        <w:rPr>
          <w:rFonts w:ascii="Arial" w:hAnsi="Arial" w:cs="Arial"/>
          <w:color w:val="000000" w:themeColor="text1"/>
        </w:rPr>
        <w:t xml:space="preserve">. </w:t>
      </w:r>
      <w:r w:rsidR="009A17A1" w:rsidRPr="00CA1DFA">
        <w:rPr>
          <w:rFonts w:ascii="Arial" w:hAnsi="Arial" w:cs="Arial"/>
          <w:color w:val="000000" w:themeColor="text1"/>
        </w:rPr>
        <w:t>Para Vasconcelos (2015), a rejeição pela disciplina, não é um problema atual, e para a tentativa de reverte</w:t>
      </w:r>
      <w:r w:rsidR="008C66EA" w:rsidRPr="00CA1DFA">
        <w:rPr>
          <w:rFonts w:ascii="Arial" w:hAnsi="Arial" w:cs="Arial"/>
          <w:color w:val="000000" w:themeColor="text1"/>
        </w:rPr>
        <w:t>r</w:t>
      </w:r>
      <w:r w:rsidR="009A17A1" w:rsidRPr="00CA1DFA">
        <w:rPr>
          <w:rFonts w:ascii="Arial" w:hAnsi="Arial" w:cs="Arial"/>
          <w:color w:val="000000" w:themeColor="text1"/>
        </w:rPr>
        <w:t xml:space="preserve"> este dado, seria o desafio de transmutar a forma como é realizada o processo de ensino atual, devendo ser abordado dentro de diferentes perspectivas, aproximando o aluno da matemática. </w:t>
      </w:r>
    </w:p>
    <w:p w14:paraId="337D846C" w14:textId="49B909D9" w:rsidR="00741837" w:rsidRPr="00CA1DFA" w:rsidRDefault="00D309BE"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Para o professor Muniz (2015), escola triste, rígida, dura, não é escola de verdade, a escola deve ser um ambiente agradável, </w:t>
      </w:r>
      <w:r w:rsidR="004A4183" w:rsidRPr="00CA1DFA">
        <w:rPr>
          <w:rFonts w:ascii="Arial" w:hAnsi="Arial" w:cs="Arial"/>
          <w:color w:val="000000" w:themeColor="text1"/>
        </w:rPr>
        <w:t xml:space="preserve">alegre, </w:t>
      </w:r>
      <w:r w:rsidRPr="00CA1DFA">
        <w:rPr>
          <w:rFonts w:ascii="Arial" w:hAnsi="Arial" w:cs="Arial"/>
          <w:color w:val="000000" w:themeColor="text1"/>
        </w:rPr>
        <w:t>humanizad</w:t>
      </w:r>
      <w:r w:rsidR="00B73CF5" w:rsidRPr="00CA1DFA">
        <w:rPr>
          <w:rFonts w:ascii="Arial" w:hAnsi="Arial" w:cs="Arial"/>
          <w:color w:val="000000" w:themeColor="text1"/>
        </w:rPr>
        <w:t>o</w:t>
      </w:r>
      <w:r w:rsidRPr="00CA1DFA">
        <w:rPr>
          <w:rFonts w:ascii="Arial" w:hAnsi="Arial" w:cs="Arial"/>
          <w:color w:val="000000" w:themeColor="text1"/>
        </w:rPr>
        <w:t xml:space="preserve">, com atividades dinâmicas, motivacionais, levando o aluno a querer aprender, </w:t>
      </w:r>
      <w:r w:rsidR="00B73CF5" w:rsidRPr="00CA1DFA">
        <w:rPr>
          <w:rFonts w:ascii="Arial" w:hAnsi="Arial" w:cs="Arial"/>
          <w:color w:val="000000" w:themeColor="text1"/>
        </w:rPr>
        <w:t>envolvendo-o</w:t>
      </w:r>
      <w:r w:rsidRPr="00CA1DFA">
        <w:rPr>
          <w:rFonts w:ascii="Arial" w:hAnsi="Arial" w:cs="Arial"/>
          <w:color w:val="000000" w:themeColor="text1"/>
        </w:rPr>
        <w:t xml:space="preserve"> </w:t>
      </w:r>
      <w:r w:rsidR="00B73CF5" w:rsidRPr="00CA1DFA">
        <w:rPr>
          <w:rFonts w:ascii="Arial" w:hAnsi="Arial" w:cs="Arial"/>
          <w:color w:val="000000" w:themeColor="text1"/>
        </w:rPr>
        <w:t>efetivamente</w:t>
      </w:r>
      <w:r w:rsidRPr="00CA1DFA">
        <w:rPr>
          <w:rFonts w:ascii="Arial" w:hAnsi="Arial" w:cs="Arial"/>
          <w:color w:val="000000" w:themeColor="text1"/>
        </w:rPr>
        <w:t xml:space="preserve"> </w:t>
      </w:r>
      <w:r w:rsidR="00B73CF5" w:rsidRPr="00CA1DFA">
        <w:rPr>
          <w:rFonts w:ascii="Arial" w:hAnsi="Arial" w:cs="Arial"/>
          <w:color w:val="000000" w:themeColor="text1"/>
        </w:rPr>
        <w:t>no</w:t>
      </w:r>
      <w:r w:rsidRPr="00CA1DFA">
        <w:rPr>
          <w:rFonts w:ascii="Arial" w:hAnsi="Arial" w:cs="Arial"/>
          <w:color w:val="000000" w:themeColor="text1"/>
        </w:rPr>
        <w:t xml:space="preserve"> </w:t>
      </w:r>
      <w:r w:rsidR="00B73CF5" w:rsidRPr="00CA1DFA">
        <w:rPr>
          <w:rFonts w:ascii="Arial" w:hAnsi="Arial" w:cs="Arial"/>
          <w:color w:val="000000" w:themeColor="text1"/>
        </w:rPr>
        <w:t>transcurso</w:t>
      </w:r>
      <w:r w:rsidRPr="00CA1DFA">
        <w:rPr>
          <w:rFonts w:ascii="Arial" w:hAnsi="Arial" w:cs="Arial"/>
          <w:color w:val="000000" w:themeColor="text1"/>
        </w:rPr>
        <w:t xml:space="preserve"> de ensino e aprendizagem,  para ele, a sala de aula é </w:t>
      </w:r>
      <w:r w:rsidRPr="00CA1DFA">
        <w:rPr>
          <w:rFonts w:ascii="Arial" w:hAnsi="Arial" w:cs="Arial"/>
          <w:color w:val="000000" w:themeColor="text1"/>
        </w:rPr>
        <w:lastRenderedPageBreak/>
        <w:t xml:space="preserve">um fluxo de energia, que deve ser usada </w:t>
      </w:r>
      <w:r w:rsidR="00EB2E45" w:rsidRPr="00CA1DFA">
        <w:rPr>
          <w:rFonts w:ascii="Arial" w:hAnsi="Arial" w:cs="Arial"/>
          <w:color w:val="000000" w:themeColor="text1"/>
        </w:rPr>
        <w:t xml:space="preserve">em favor </w:t>
      </w:r>
      <w:r w:rsidR="004A4183" w:rsidRPr="00CA1DFA">
        <w:rPr>
          <w:rFonts w:ascii="Arial" w:hAnsi="Arial" w:cs="Arial"/>
          <w:color w:val="000000" w:themeColor="text1"/>
        </w:rPr>
        <w:t>a</w:t>
      </w:r>
      <w:r w:rsidR="00EB2E45" w:rsidRPr="00CA1DFA">
        <w:rPr>
          <w:rFonts w:ascii="Arial" w:hAnsi="Arial" w:cs="Arial"/>
          <w:color w:val="000000" w:themeColor="text1"/>
        </w:rPr>
        <w:t xml:space="preserve"> educação</w:t>
      </w:r>
      <w:r w:rsidRPr="00CA1DFA">
        <w:rPr>
          <w:rFonts w:ascii="Arial" w:hAnsi="Arial" w:cs="Arial"/>
          <w:color w:val="000000" w:themeColor="text1"/>
        </w:rPr>
        <w:t xml:space="preserve">. O </w:t>
      </w:r>
      <w:r w:rsidR="00B73CF5" w:rsidRPr="00CA1DFA">
        <w:rPr>
          <w:rFonts w:ascii="Arial" w:hAnsi="Arial" w:cs="Arial"/>
          <w:color w:val="000000" w:themeColor="text1"/>
        </w:rPr>
        <w:t>docente</w:t>
      </w:r>
      <w:r w:rsidRPr="00CA1DFA">
        <w:rPr>
          <w:rFonts w:ascii="Arial" w:hAnsi="Arial" w:cs="Arial"/>
          <w:color w:val="000000" w:themeColor="text1"/>
        </w:rPr>
        <w:t xml:space="preserve"> </w:t>
      </w:r>
      <w:r w:rsidR="00B73CF5" w:rsidRPr="00CA1DFA">
        <w:rPr>
          <w:rFonts w:ascii="Arial" w:hAnsi="Arial" w:cs="Arial"/>
          <w:color w:val="000000" w:themeColor="text1"/>
        </w:rPr>
        <w:t xml:space="preserve">entende </w:t>
      </w:r>
      <w:r w:rsidRPr="00CA1DFA">
        <w:rPr>
          <w:rFonts w:ascii="Arial" w:hAnsi="Arial" w:cs="Arial"/>
          <w:color w:val="000000" w:themeColor="text1"/>
        </w:rPr>
        <w:t xml:space="preserve">que não </w:t>
      </w:r>
      <w:r w:rsidR="00B73CF5" w:rsidRPr="00CA1DFA">
        <w:rPr>
          <w:rFonts w:ascii="Arial" w:hAnsi="Arial" w:cs="Arial"/>
          <w:color w:val="000000" w:themeColor="text1"/>
        </w:rPr>
        <w:t>há</w:t>
      </w:r>
      <w:r w:rsidRPr="00CA1DFA">
        <w:rPr>
          <w:rFonts w:ascii="Arial" w:hAnsi="Arial" w:cs="Arial"/>
          <w:color w:val="000000" w:themeColor="text1"/>
        </w:rPr>
        <w:t xml:space="preserve"> criança</w:t>
      </w:r>
      <w:r w:rsidR="00B73CF5" w:rsidRPr="00CA1DFA">
        <w:rPr>
          <w:rFonts w:ascii="Arial" w:hAnsi="Arial" w:cs="Arial"/>
          <w:color w:val="000000" w:themeColor="text1"/>
        </w:rPr>
        <w:t>s</w:t>
      </w:r>
      <w:r w:rsidRPr="00CA1DFA">
        <w:rPr>
          <w:rFonts w:ascii="Arial" w:hAnsi="Arial" w:cs="Arial"/>
          <w:color w:val="000000" w:themeColor="text1"/>
        </w:rPr>
        <w:t>, adolescente</w:t>
      </w:r>
      <w:r w:rsidR="00B73CF5" w:rsidRPr="00CA1DFA">
        <w:rPr>
          <w:rFonts w:ascii="Arial" w:hAnsi="Arial" w:cs="Arial"/>
          <w:color w:val="000000" w:themeColor="text1"/>
        </w:rPr>
        <w:t>s e</w:t>
      </w:r>
      <w:r w:rsidRPr="00CA1DFA">
        <w:rPr>
          <w:rFonts w:ascii="Arial" w:hAnsi="Arial" w:cs="Arial"/>
          <w:color w:val="000000" w:themeColor="text1"/>
        </w:rPr>
        <w:t xml:space="preserve"> jovens que não estão abertos </w:t>
      </w:r>
      <w:r w:rsidR="00B73CF5" w:rsidRPr="00CA1DFA">
        <w:rPr>
          <w:rFonts w:ascii="Arial" w:hAnsi="Arial" w:cs="Arial"/>
          <w:color w:val="000000" w:themeColor="text1"/>
        </w:rPr>
        <w:t>à</w:t>
      </w:r>
      <w:r w:rsidRPr="00CA1DFA">
        <w:rPr>
          <w:rFonts w:ascii="Arial" w:hAnsi="Arial" w:cs="Arial"/>
          <w:color w:val="000000" w:themeColor="text1"/>
        </w:rPr>
        <w:t xml:space="preserve"> aprendizagem,</w:t>
      </w:r>
      <w:r w:rsidR="006D1EFB" w:rsidRPr="00CA1DFA">
        <w:rPr>
          <w:rFonts w:ascii="Arial" w:hAnsi="Arial" w:cs="Arial"/>
          <w:color w:val="000000" w:themeColor="text1"/>
        </w:rPr>
        <w:t xml:space="preserve"> pois,</w:t>
      </w:r>
      <w:r w:rsidRPr="00CA1DFA">
        <w:rPr>
          <w:rFonts w:ascii="Arial" w:hAnsi="Arial" w:cs="Arial"/>
          <w:color w:val="000000" w:themeColor="text1"/>
        </w:rPr>
        <w:t xml:space="preserve"> buscar </w:t>
      </w:r>
      <w:r w:rsidR="00EF3A51" w:rsidRPr="00CA1DFA">
        <w:rPr>
          <w:rFonts w:ascii="Arial" w:hAnsi="Arial" w:cs="Arial"/>
          <w:color w:val="000000" w:themeColor="text1"/>
        </w:rPr>
        <w:t>por novos conhecimentos,</w:t>
      </w:r>
      <w:r w:rsidRPr="00CA1DFA">
        <w:rPr>
          <w:rFonts w:ascii="Arial" w:hAnsi="Arial" w:cs="Arial"/>
          <w:color w:val="000000" w:themeColor="text1"/>
        </w:rPr>
        <w:t xml:space="preserve"> faz parte da </w:t>
      </w:r>
      <w:r w:rsidR="00EF3A51" w:rsidRPr="00CA1DFA">
        <w:rPr>
          <w:rFonts w:ascii="Arial" w:hAnsi="Arial" w:cs="Arial"/>
          <w:color w:val="000000" w:themeColor="text1"/>
        </w:rPr>
        <w:t>“</w:t>
      </w:r>
      <w:r w:rsidRPr="00CA1DFA">
        <w:rPr>
          <w:rFonts w:ascii="Arial" w:hAnsi="Arial" w:cs="Arial"/>
          <w:color w:val="000000" w:themeColor="text1"/>
        </w:rPr>
        <w:t>natureza humana</w:t>
      </w:r>
      <w:r w:rsidR="00EF3A51" w:rsidRPr="00CA1DFA">
        <w:rPr>
          <w:rFonts w:ascii="Arial" w:hAnsi="Arial" w:cs="Arial"/>
          <w:color w:val="000000" w:themeColor="text1"/>
        </w:rPr>
        <w:t>”</w:t>
      </w:r>
      <w:r w:rsidRPr="00CA1DFA">
        <w:rPr>
          <w:rFonts w:ascii="Arial" w:hAnsi="Arial" w:cs="Arial"/>
          <w:color w:val="000000" w:themeColor="text1"/>
        </w:rPr>
        <w:t xml:space="preserve">, ele também afirma não existir criança preguiçosa, e sim criança desmotivada. Muitas vezes a matemática é passada de forma descontextualizada e impregnada de conceitos errôneos. </w:t>
      </w:r>
      <w:r w:rsidR="00366032" w:rsidRPr="00CA1DFA">
        <w:rPr>
          <w:rFonts w:ascii="Arial" w:hAnsi="Arial" w:cs="Arial"/>
          <w:color w:val="000000" w:themeColor="text1"/>
        </w:rPr>
        <w:t>Compreender</w:t>
      </w:r>
      <w:r w:rsidRPr="00CA1DFA">
        <w:rPr>
          <w:rFonts w:ascii="Arial" w:hAnsi="Arial" w:cs="Arial"/>
          <w:color w:val="000000" w:themeColor="text1"/>
        </w:rPr>
        <w:t xml:space="preserve"> matemática</w:t>
      </w:r>
      <w:r w:rsidR="00366032" w:rsidRPr="00CA1DFA">
        <w:rPr>
          <w:rFonts w:ascii="Arial" w:hAnsi="Arial" w:cs="Arial"/>
          <w:color w:val="000000" w:themeColor="text1"/>
        </w:rPr>
        <w:t>,</w:t>
      </w:r>
      <w:r w:rsidRPr="00CA1DFA">
        <w:rPr>
          <w:rFonts w:ascii="Arial" w:hAnsi="Arial" w:cs="Arial"/>
          <w:color w:val="000000" w:themeColor="text1"/>
        </w:rPr>
        <w:t xml:space="preserve"> para </w:t>
      </w:r>
      <w:r w:rsidR="00EB2E45" w:rsidRPr="00CA1DFA">
        <w:rPr>
          <w:rFonts w:ascii="Arial" w:hAnsi="Arial" w:cs="Arial"/>
          <w:color w:val="000000" w:themeColor="text1"/>
        </w:rPr>
        <w:t>ele, pode</w:t>
      </w:r>
      <w:r w:rsidRPr="00CA1DFA">
        <w:rPr>
          <w:rFonts w:ascii="Arial" w:hAnsi="Arial" w:cs="Arial"/>
          <w:color w:val="000000" w:themeColor="text1"/>
        </w:rPr>
        <w:t xml:space="preserve"> ser uma </w:t>
      </w:r>
      <w:r w:rsidR="00366032" w:rsidRPr="00CA1DFA">
        <w:rPr>
          <w:rFonts w:ascii="Arial" w:hAnsi="Arial" w:cs="Arial"/>
          <w:color w:val="000000" w:themeColor="text1"/>
        </w:rPr>
        <w:t>“</w:t>
      </w:r>
      <w:r w:rsidRPr="00CA1DFA">
        <w:rPr>
          <w:rFonts w:ascii="Arial" w:hAnsi="Arial" w:cs="Arial"/>
          <w:color w:val="000000" w:themeColor="text1"/>
        </w:rPr>
        <w:t>diversão</w:t>
      </w:r>
      <w:r w:rsidR="00366032" w:rsidRPr="00CA1DFA">
        <w:rPr>
          <w:rFonts w:ascii="Arial" w:hAnsi="Arial" w:cs="Arial"/>
          <w:color w:val="000000" w:themeColor="text1"/>
        </w:rPr>
        <w:t>”</w:t>
      </w:r>
      <w:r w:rsidRPr="00CA1DFA">
        <w:rPr>
          <w:rFonts w:ascii="Arial" w:hAnsi="Arial" w:cs="Arial"/>
          <w:color w:val="000000" w:themeColor="text1"/>
        </w:rPr>
        <w:t>, pode trazer alegria e descobertas, pode haver mais que uma resposta correta, desconstruindo a limitação do “narcisismo pedagógico” como denominado pelo professor, onde o docente acredita haver apenas um caminho para a resolução</w:t>
      </w:r>
      <w:r w:rsidR="00EF3A51" w:rsidRPr="00CA1DFA">
        <w:rPr>
          <w:rFonts w:ascii="Arial" w:hAnsi="Arial" w:cs="Arial"/>
          <w:color w:val="000000" w:themeColor="text1"/>
        </w:rPr>
        <w:t xml:space="preserve"> (MUNIZ, 2015)</w:t>
      </w:r>
      <w:r w:rsidRPr="00CA1DFA">
        <w:rPr>
          <w:rFonts w:ascii="Arial" w:hAnsi="Arial" w:cs="Arial"/>
          <w:color w:val="000000" w:themeColor="text1"/>
        </w:rPr>
        <w:t xml:space="preserve">. </w:t>
      </w:r>
    </w:p>
    <w:p w14:paraId="53B6E454" w14:textId="1DFE3799" w:rsidR="00741837" w:rsidRPr="00CA1DFA" w:rsidRDefault="00EB2E4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Um exemplo dado, que vale a pena citar aqui para um melhor entendimento, é um conceito básico, onde o aluno aprende sobre quadrado, mas o que seria o quadrado</w:t>
      </w:r>
      <w:r w:rsidR="004A4183" w:rsidRPr="00CA1DFA">
        <w:rPr>
          <w:rFonts w:ascii="Arial" w:hAnsi="Arial" w:cs="Arial"/>
          <w:color w:val="000000" w:themeColor="text1"/>
        </w:rPr>
        <w:t>?</w:t>
      </w:r>
      <w:r w:rsidRPr="00CA1DFA">
        <w:rPr>
          <w:rFonts w:ascii="Arial" w:hAnsi="Arial" w:cs="Arial"/>
          <w:color w:val="000000" w:themeColor="text1"/>
        </w:rPr>
        <w:t xml:space="preserve"> Muniz (2015) fala que o quadrado é um paralelogramo, porque tem lados paralelos, mas também é um losango, e um retângulo, é necessário </w:t>
      </w:r>
      <w:r w:rsidR="00EE7ED2" w:rsidRPr="00CA1DFA">
        <w:rPr>
          <w:rFonts w:ascii="Arial" w:hAnsi="Arial" w:cs="Arial"/>
          <w:color w:val="000000" w:themeColor="text1"/>
        </w:rPr>
        <w:t>provocar</w:t>
      </w:r>
      <w:r w:rsidRPr="00CA1DFA">
        <w:rPr>
          <w:rFonts w:ascii="Arial" w:hAnsi="Arial" w:cs="Arial"/>
          <w:color w:val="000000" w:themeColor="text1"/>
        </w:rPr>
        <w:t xml:space="preserve"> o </w:t>
      </w:r>
      <w:r w:rsidR="00EE7ED2" w:rsidRPr="00CA1DFA">
        <w:rPr>
          <w:rFonts w:ascii="Arial" w:hAnsi="Arial" w:cs="Arial"/>
          <w:color w:val="000000" w:themeColor="text1"/>
        </w:rPr>
        <w:t>discente, a raciocinar diferentemente</w:t>
      </w:r>
      <w:r w:rsidRPr="00CA1DFA">
        <w:rPr>
          <w:rFonts w:ascii="Arial" w:hAnsi="Arial" w:cs="Arial"/>
          <w:color w:val="000000" w:themeColor="text1"/>
        </w:rPr>
        <w:t xml:space="preserve">, </w:t>
      </w:r>
      <w:r w:rsidR="004A4183" w:rsidRPr="00CA1DFA">
        <w:rPr>
          <w:rFonts w:ascii="Arial" w:hAnsi="Arial" w:cs="Arial"/>
          <w:color w:val="000000" w:themeColor="text1"/>
        </w:rPr>
        <w:t xml:space="preserve">saber que a matemática não é fechada, </w:t>
      </w:r>
      <w:r w:rsidRPr="00CA1DFA">
        <w:rPr>
          <w:rFonts w:ascii="Arial" w:hAnsi="Arial" w:cs="Arial"/>
          <w:color w:val="000000" w:themeColor="text1"/>
        </w:rPr>
        <w:t xml:space="preserve">refletir, gostar da </w:t>
      </w:r>
      <w:r w:rsidR="004A4183" w:rsidRPr="00CA1DFA">
        <w:rPr>
          <w:rFonts w:ascii="Arial" w:hAnsi="Arial" w:cs="Arial"/>
          <w:color w:val="000000" w:themeColor="text1"/>
        </w:rPr>
        <w:t>disciplina</w:t>
      </w:r>
      <w:r w:rsidRPr="00CA1DFA">
        <w:rPr>
          <w:rFonts w:ascii="Arial" w:hAnsi="Arial" w:cs="Arial"/>
          <w:color w:val="000000" w:themeColor="text1"/>
        </w:rPr>
        <w:t xml:space="preserve">. </w:t>
      </w:r>
    </w:p>
    <w:p w14:paraId="19B3C867" w14:textId="3CBDF1CA" w:rsidR="00741837" w:rsidRPr="00CA1DFA" w:rsidRDefault="00EB2E4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O professor M</w:t>
      </w:r>
      <w:r w:rsidR="004A4183" w:rsidRPr="00CA1DFA">
        <w:rPr>
          <w:rFonts w:ascii="Arial" w:hAnsi="Arial" w:cs="Arial"/>
          <w:color w:val="000000" w:themeColor="text1"/>
        </w:rPr>
        <w:t>u</w:t>
      </w:r>
      <w:r w:rsidRPr="00CA1DFA">
        <w:rPr>
          <w:rFonts w:ascii="Arial" w:hAnsi="Arial" w:cs="Arial"/>
          <w:color w:val="000000" w:themeColor="text1"/>
        </w:rPr>
        <w:t xml:space="preserve">niz (2015) faz uma crítica </w:t>
      </w:r>
      <w:r w:rsidR="004A4183" w:rsidRPr="00CA1DFA">
        <w:rPr>
          <w:rFonts w:ascii="Arial" w:hAnsi="Arial" w:cs="Arial"/>
          <w:color w:val="000000" w:themeColor="text1"/>
        </w:rPr>
        <w:t>à</w:t>
      </w:r>
      <w:r w:rsidRPr="00CA1DFA">
        <w:rPr>
          <w:rFonts w:ascii="Arial" w:hAnsi="Arial" w:cs="Arial"/>
          <w:color w:val="000000" w:themeColor="text1"/>
        </w:rPr>
        <w:t xml:space="preserve"> formação </w:t>
      </w:r>
      <w:r w:rsidR="00EB74EB" w:rsidRPr="00CA1DFA">
        <w:rPr>
          <w:rFonts w:ascii="Arial" w:hAnsi="Arial" w:cs="Arial"/>
          <w:color w:val="000000" w:themeColor="text1"/>
        </w:rPr>
        <w:t xml:space="preserve">docente da atualidade, considerando uma constituição profissional </w:t>
      </w:r>
      <w:r w:rsidRPr="00CA1DFA">
        <w:rPr>
          <w:rFonts w:ascii="Arial" w:hAnsi="Arial" w:cs="Arial"/>
          <w:color w:val="000000" w:themeColor="text1"/>
        </w:rPr>
        <w:t xml:space="preserve">fragilizada, </w:t>
      </w:r>
      <w:r w:rsidR="00EB74EB" w:rsidRPr="00CA1DFA">
        <w:rPr>
          <w:rFonts w:ascii="Arial" w:hAnsi="Arial" w:cs="Arial"/>
          <w:color w:val="000000" w:themeColor="text1"/>
        </w:rPr>
        <w:t>de modo que</w:t>
      </w:r>
      <w:r w:rsidRPr="00CA1DFA">
        <w:rPr>
          <w:rFonts w:ascii="Arial" w:hAnsi="Arial" w:cs="Arial"/>
          <w:color w:val="000000" w:themeColor="text1"/>
        </w:rPr>
        <w:t xml:space="preserve"> professor não ensin</w:t>
      </w:r>
      <w:r w:rsidR="004A4183" w:rsidRPr="00CA1DFA">
        <w:rPr>
          <w:rFonts w:ascii="Arial" w:hAnsi="Arial" w:cs="Arial"/>
          <w:color w:val="000000" w:themeColor="text1"/>
        </w:rPr>
        <w:t>a</w:t>
      </w:r>
      <w:r w:rsidRPr="00CA1DFA">
        <w:rPr>
          <w:rFonts w:ascii="Arial" w:hAnsi="Arial" w:cs="Arial"/>
          <w:color w:val="000000" w:themeColor="text1"/>
        </w:rPr>
        <w:t xml:space="preserve"> o que deveria, porque não sabe, não aprendeu também, pois o currículo é reducionista, muitos professores não sabem que um problema </w:t>
      </w:r>
      <w:r w:rsidR="00EB74EB" w:rsidRPr="00CA1DFA">
        <w:rPr>
          <w:rFonts w:ascii="Arial" w:hAnsi="Arial" w:cs="Arial"/>
          <w:color w:val="000000" w:themeColor="text1"/>
        </w:rPr>
        <w:t>levantado, suporta</w:t>
      </w:r>
      <w:r w:rsidRPr="00CA1DFA">
        <w:rPr>
          <w:rFonts w:ascii="Arial" w:hAnsi="Arial" w:cs="Arial"/>
          <w:color w:val="000000" w:themeColor="text1"/>
        </w:rPr>
        <w:t xml:space="preserve"> ter mais que uma resposta,</w:t>
      </w:r>
      <w:r w:rsidR="004A4183" w:rsidRPr="00CA1DFA">
        <w:rPr>
          <w:rFonts w:ascii="Arial" w:hAnsi="Arial" w:cs="Arial"/>
          <w:color w:val="000000" w:themeColor="text1"/>
        </w:rPr>
        <w:t xml:space="preserve"> e taxar uma resposta como errada, pode ser um equívoco, e</w:t>
      </w:r>
      <w:r w:rsidRPr="00CA1DFA">
        <w:rPr>
          <w:rFonts w:ascii="Arial" w:hAnsi="Arial" w:cs="Arial"/>
          <w:color w:val="000000" w:themeColor="text1"/>
        </w:rPr>
        <w:t xml:space="preserve"> isto causa uma certa estranheza</w:t>
      </w:r>
      <w:r w:rsidR="004A4183" w:rsidRPr="00CA1DFA">
        <w:rPr>
          <w:rFonts w:ascii="Arial" w:hAnsi="Arial" w:cs="Arial"/>
          <w:color w:val="000000" w:themeColor="text1"/>
        </w:rPr>
        <w:t xml:space="preserve"> ao profissional</w:t>
      </w:r>
      <w:r w:rsidRPr="00CA1DFA">
        <w:rPr>
          <w:rFonts w:ascii="Arial" w:hAnsi="Arial" w:cs="Arial"/>
          <w:color w:val="000000" w:themeColor="text1"/>
        </w:rPr>
        <w:t xml:space="preserve">. O professor esta muitas vezes focado no conteúdo e esquece o aluno, não entendendo a incompreensão diante o aprendizado, o ensino deve ter um significado ao aluno, não pode ser vazio, descontextualizado. </w:t>
      </w:r>
    </w:p>
    <w:p w14:paraId="0F5DA756" w14:textId="4306FC12" w:rsidR="00D224A6" w:rsidRPr="00CA1DFA" w:rsidRDefault="00632738"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Segundo Muniz (2015), o ideal é levar o conhecimento, </w:t>
      </w:r>
      <w:r w:rsidR="004A4183" w:rsidRPr="00CA1DFA">
        <w:rPr>
          <w:rFonts w:ascii="Arial" w:hAnsi="Arial" w:cs="Arial"/>
          <w:color w:val="000000" w:themeColor="text1"/>
        </w:rPr>
        <w:t>de forma que</w:t>
      </w:r>
      <w:r w:rsidRPr="00CA1DFA">
        <w:rPr>
          <w:rFonts w:ascii="Arial" w:hAnsi="Arial" w:cs="Arial"/>
          <w:color w:val="000000" w:themeColor="text1"/>
        </w:rPr>
        <w:t xml:space="preserve"> o aluno tenha uma liberdade de pensar, raciocinar, refletir, um ensino voltado para resolução de problemas entrelaçados a realidade vivida, com significado aos alunos, o aluno deve se sentir parte do processo de ensino, se sentir inserido, também é necessário valorizar o discurso oral, romper limitações impostas, o matemático não pode se limitar</w:t>
      </w:r>
      <w:r w:rsidR="004A4183" w:rsidRPr="00CA1DFA">
        <w:rPr>
          <w:rFonts w:ascii="Arial" w:hAnsi="Arial" w:cs="Arial"/>
          <w:color w:val="000000" w:themeColor="text1"/>
        </w:rPr>
        <w:t xml:space="preserve"> </w:t>
      </w:r>
      <w:r w:rsidRPr="00CA1DFA">
        <w:rPr>
          <w:rFonts w:ascii="Arial" w:hAnsi="Arial" w:cs="Arial"/>
          <w:color w:val="000000" w:themeColor="text1"/>
        </w:rPr>
        <w:t xml:space="preserve">a </w:t>
      </w:r>
      <w:r w:rsidR="004A4183" w:rsidRPr="00CA1DFA">
        <w:rPr>
          <w:rFonts w:ascii="Arial" w:hAnsi="Arial" w:cs="Arial"/>
          <w:color w:val="000000" w:themeColor="text1"/>
        </w:rPr>
        <w:t xml:space="preserve">apenas </w:t>
      </w:r>
      <w:r w:rsidRPr="00CA1DFA">
        <w:rPr>
          <w:rFonts w:ascii="Arial" w:hAnsi="Arial" w:cs="Arial"/>
          <w:color w:val="000000" w:themeColor="text1"/>
        </w:rPr>
        <w:t>condições numéricas</w:t>
      </w:r>
      <w:r w:rsidR="004A4183" w:rsidRPr="00CA1DFA">
        <w:rPr>
          <w:rFonts w:ascii="Arial" w:hAnsi="Arial" w:cs="Arial"/>
          <w:color w:val="000000" w:themeColor="text1"/>
        </w:rPr>
        <w:t>, matemática é mais que isto</w:t>
      </w:r>
      <w:r w:rsidRPr="00CA1DFA">
        <w:rPr>
          <w:rFonts w:ascii="Arial" w:hAnsi="Arial" w:cs="Arial"/>
          <w:color w:val="000000" w:themeColor="text1"/>
        </w:rPr>
        <w:t xml:space="preserve">.  Outro ponto importante, é a utilização das tecnologias a favor da aprendizagem, não esquecendo também das atividades </w:t>
      </w:r>
      <w:r w:rsidR="00741837" w:rsidRPr="00CA1DFA">
        <w:rPr>
          <w:rFonts w:ascii="Arial" w:hAnsi="Arial" w:cs="Arial"/>
          <w:color w:val="000000" w:themeColor="text1"/>
        </w:rPr>
        <w:t>práticas</w:t>
      </w:r>
      <w:r w:rsidRPr="00CA1DFA">
        <w:rPr>
          <w:rFonts w:ascii="Arial" w:hAnsi="Arial" w:cs="Arial"/>
          <w:color w:val="000000" w:themeColor="text1"/>
        </w:rPr>
        <w:t xml:space="preserve"> manipulativas, com materiais concretos. </w:t>
      </w:r>
      <w:r w:rsidR="00D224A6" w:rsidRPr="00CA1DFA">
        <w:rPr>
          <w:rFonts w:ascii="Arial" w:hAnsi="Arial" w:cs="Arial"/>
          <w:color w:val="000000" w:themeColor="text1"/>
        </w:rPr>
        <w:t xml:space="preserve">O professor nunca </w:t>
      </w:r>
      <w:r w:rsidR="004A4183" w:rsidRPr="00CA1DFA">
        <w:rPr>
          <w:rFonts w:ascii="Arial" w:hAnsi="Arial" w:cs="Arial"/>
          <w:color w:val="000000" w:themeColor="text1"/>
        </w:rPr>
        <w:t>está</w:t>
      </w:r>
      <w:r w:rsidR="00D224A6" w:rsidRPr="00CA1DFA">
        <w:rPr>
          <w:rFonts w:ascii="Arial" w:hAnsi="Arial" w:cs="Arial"/>
          <w:color w:val="000000" w:themeColor="text1"/>
        </w:rPr>
        <w:t xml:space="preserve"> forma</w:t>
      </w:r>
      <w:r w:rsidR="004A4183" w:rsidRPr="00CA1DFA">
        <w:rPr>
          <w:rFonts w:ascii="Arial" w:hAnsi="Arial" w:cs="Arial"/>
          <w:color w:val="000000" w:themeColor="text1"/>
        </w:rPr>
        <w:t>d</w:t>
      </w:r>
      <w:r w:rsidR="00D224A6" w:rsidRPr="00CA1DFA">
        <w:rPr>
          <w:rFonts w:ascii="Arial" w:hAnsi="Arial" w:cs="Arial"/>
          <w:color w:val="000000" w:themeColor="text1"/>
        </w:rPr>
        <w:t xml:space="preserve">o de fato, sempre deve estar se aprimorando, </w:t>
      </w:r>
      <w:r w:rsidR="004A4183" w:rsidRPr="00CA1DFA">
        <w:rPr>
          <w:rFonts w:ascii="Arial" w:hAnsi="Arial" w:cs="Arial"/>
          <w:color w:val="000000" w:themeColor="text1"/>
        </w:rPr>
        <w:t xml:space="preserve">buscando conhecimentos, </w:t>
      </w:r>
      <w:r w:rsidR="00D224A6" w:rsidRPr="00CA1DFA">
        <w:rPr>
          <w:rFonts w:ascii="Arial" w:hAnsi="Arial" w:cs="Arial"/>
          <w:color w:val="000000" w:themeColor="text1"/>
        </w:rPr>
        <w:lastRenderedPageBreak/>
        <w:t>fazendo diferente, criando situações inovadoras de aprendizagem, para Muniz (2015), o professor morre quando acha que está pronto.</w:t>
      </w:r>
    </w:p>
    <w:p w14:paraId="093F67DD" w14:textId="0B014A5D" w:rsidR="00741837" w:rsidRPr="00CA1DFA" w:rsidRDefault="000163CA"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O documentário realizado com alguns profissionais da educação e estudantes de licenciatura em matemática, Beta Redação (2015), propõe uma reflexão sobre os desafios d</w:t>
      </w:r>
      <w:r w:rsidR="002B1538" w:rsidRPr="00CA1DFA">
        <w:rPr>
          <w:rFonts w:ascii="Arial" w:hAnsi="Arial" w:cs="Arial"/>
          <w:color w:val="000000" w:themeColor="text1"/>
        </w:rPr>
        <w:t>o ensino dos saberes da</w:t>
      </w:r>
      <w:r w:rsidRPr="00CA1DFA">
        <w:rPr>
          <w:rFonts w:ascii="Arial" w:hAnsi="Arial" w:cs="Arial"/>
          <w:color w:val="000000" w:themeColor="text1"/>
        </w:rPr>
        <w:t xml:space="preserve"> matemática, </w:t>
      </w:r>
      <w:r w:rsidR="002B1538" w:rsidRPr="00CA1DFA">
        <w:rPr>
          <w:rFonts w:ascii="Arial" w:hAnsi="Arial" w:cs="Arial"/>
          <w:color w:val="000000" w:themeColor="text1"/>
        </w:rPr>
        <w:t xml:space="preserve">seguindo </w:t>
      </w:r>
      <w:r w:rsidRPr="00CA1DFA">
        <w:rPr>
          <w:rFonts w:ascii="Arial" w:hAnsi="Arial" w:cs="Arial"/>
          <w:color w:val="000000" w:themeColor="text1"/>
        </w:rPr>
        <w:t>como exemplo</w:t>
      </w:r>
      <w:r w:rsidR="002B1538" w:rsidRPr="00CA1DFA">
        <w:rPr>
          <w:rFonts w:ascii="Arial" w:hAnsi="Arial" w:cs="Arial"/>
          <w:color w:val="000000" w:themeColor="text1"/>
        </w:rPr>
        <w:t>,</w:t>
      </w:r>
      <w:r w:rsidRPr="00CA1DFA">
        <w:rPr>
          <w:rFonts w:ascii="Arial" w:hAnsi="Arial" w:cs="Arial"/>
          <w:color w:val="000000" w:themeColor="text1"/>
        </w:rPr>
        <w:t xml:space="preserve"> conseguir levar o aluno a querer aprender, e mostrar que a matemática tem uma aplicabilidade fora da sala de aula. Também é importante segundo o documentário, que o aprendizado tenha um significado para o aluno, e que é importante romper as barreiras enraizadas culturalmente, barreiras devido a experiencias anteriores negativas com a disciplinas ou até oriundas dos próprios pais</w:t>
      </w:r>
      <w:r w:rsidR="0013555E" w:rsidRPr="00CA1DFA">
        <w:rPr>
          <w:rFonts w:ascii="Arial" w:hAnsi="Arial" w:cs="Arial"/>
          <w:color w:val="000000" w:themeColor="text1"/>
        </w:rPr>
        <w:t>. O</w:t>
      </w:r>
      <w:r w:rsidRPr="00CA1DFA">
        <w:rPr>
          <w:rFonts w:ascii="Arial" w:hAnsi="Arial" w:cs="Arial"/>
          <w:color w:val="000000" w:themeColor="text1"/>
        </w:rPr>
        <w:t xml:space="preserve">s alunos precisam compreender que a matemática faz parte do contexto vivido, e que todos </w:t>
      </w:r>
      <w:r w:rsidR="00CA42DE" w:rsidRPr="00CA1DFA">
        <w:rPr>
          <w:rFonts w:ascii="Arial" w:hAnsi="Arial" w:cs="Arial"/>
          <w:color w:val="000000" w:themeColor="text1"/>
        </w:rPr>
        <w:t xml:space="preserve">são capazes de compreender e </w:t>
      </w:r>
      <w:r w:rsidRPr="00CA1DFA">
        <w:rPr>
          <w:rFonts w:ascii="Arial" w:hAnsi="Arial" w:cs="Arial"/>
          <w:color w:val="000000" w:themeColor="text1"/>
        </w:rPr>
        <w:t xml:space="preserve">aprender a disciplina. Outro ponto levantado da matéria, é a formação docente, </w:t>
      </w:r>
      <w:r w:rsidR="0013555E" w:rsidRPr="00CA1DFA">
        <w:rPr>
          <w:rFonts w:ascii="Arial" w:hAnsi="Arial" w:cs="Arial"/>
          <w:color w:val="000000" w:themeColor="text1"/>
        </w:rPr>
        <w:t>onde os</w:t>
      </w:r>
      <w:r w:rsidRPr="00CA1DFA">
        <w:rPr>
          <w:rFonts w:ascii="Arial" w:hAnsi="Arial" w:cs="Arial"/>
          <w:color w:val="000000" w:themeColor="text1"/>
        </w:rPr>
        <w:t xml:space="preserve"> alunos chegam nas universidades, muitas vezes com um conhecimento fragilizado, no entanto, visando sanar tais problemas, muitas universidades trabalham inicialmente para resgatar conhecimentos que já deveriam estar solidificados. </w:t>
      </w:r>
    </w:p>
    <w:p w14:paraId="398C1970" w14:textId="7E010C3C" w:rsidR="006F57A2" w:rsidRPr="00CA1DFA" w:rsidRDefault="0013555E"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 interação, o aprimoramento de múltiplos saberes, as diferentes formas de aprender, sair do ensino formatado de forma rígida e fechado são demandas ao trabalho docente (BETA REDAÇÃO, 2015).</w:t>
      </w:r>
    </w:p>
    <w:p w14:paraId="1590B348" w14:textId="6C9C924B" w:rsidR="00581A90" w:rsidRPr="00CA1DFA" w:rsidRDefault="00581A90"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D’Ambrósio </w:t>
      </w:r>
      <w:r w:rsidR="00804288" w:rsidRPr="00CA1DFA">
        <w:rPr>
          <w:rFonts w:ascii="Arial" w:hAnsi="Arial" w:cs="Arial"/>
          <w:color w:val="000000" w:themeColor="text1"/>
        </w:rPr>
        <w:t>(199</w:t>
      </w:r>
      <w:r w:rsidR="001528D7" w:rsidRPr="00CA1DFA">
        <w:rPr>
          <w:rFonts w:ascii="Arial" w:hAnsi="Arial" w:cs="Arial"/>
          <w:color w:val="000000" w:themeColor="text1"/>
        </w:rPr>
        <w:t>4</w:t>
      </w:r>
      <w:r w:rsidR="00804288" w:rsidRPr="00CA1DFA">
        <w:rPr>
          <w:rFonts w:ascii="Arial" w:hAnsi="Arial" w:cs="Arial"/>
          <w:color w:val="000000" w:themeColor="text1"/>
        </w:rPr>
        <w:t xml:space="preserve">) percebe a educação matemática de forma global, sendo uma </w:t>
      </w:r>
      <w:r w:rsidR="00CA42DE" w:rsidRPr="00CA1DFA">
        <w:rPr>
          <w:rFonts w:ascii="Arial" w:hAnsi="Arial" w:cs="Arial"/>
          <w:color w:val="000000" w:themeColor="text1"/>
        </w:rPr>
        <w:t>matéria</w:t>
      </w:r>
      <w:r w:rsidR="00804288" w:rsidRPr="00CA1DFA">
        <w:rPr>
          <w:rFonts w:ascii="Arial" w:hAnsi="Arial" w:cs="Arial"/>
          <w:color w:val="000000" w:themeColor="text1"/>
        </w:rPr>
        <w:t xml:space="preserve"> ensinada d</w:t>
      </w:r>
      <w:r w:rsidR="00CA42DE" w:rsidRPr="00CA1DFA">
        <w:rPr>
          <w:rFonts w:ascii="Arial" w:hAnsi="Arial" w:cs="Arial"/>
          <w:color w:val="000000" w:themeColor="text1"/>
        </w:rPr>
        <w:t>e maneira equivalente</w:t>
      </w:r>
      <w:r w:rsidR="00804288" w:rsidRPr="00CA1DFA">
        <w:rPr>
          <w:rFonts w:ascii="Arial" w:hAnsi="Arial" w:cs="Arial"/>
          <w:color w:val="000000" w:themeColor="text1"/>
        </w:rPr>
        <w:t xml:space="preserve"> em todo o </w:t>
      </w:r>
      <w:r w:rsidR="00CA42DE" w:rsidRPr="00CA1DFA">
        <w:rPr>
          <w:rFonts w:ascii="Arial" w:hAnsi="Arial" w:cs="Arial"/>
          <w:color w:val="000000" w:themeColor="text1"/>
        </w:rPr>
        <w:t>planeta</w:t>
      </w:r>
      <w:r w:rsidR="00804288" w:rsidRPr="00CA1DFA">
        <w:rPr>
          <w:rFonts w:ascii="Arial" w:hAnsi="Arial" w:cs="Arial"/>
          <w:color w:val="000000" w:themeColor="text1"/>
        </w:rPr>
        <w:t xml:space="preserve">, com algumas variações, possibilitando comparações no quadro educativo. Segundo o autor, a terra está imersa à matemática e </w:t>
      </w:r>
      <w:r w:rsidR="004628B1" w:rsidRPr="00CA1DFA">
        <w:rPr>
          <w:rFonts w:ascii="Arial" w:hAnsi="Arial" w:cs="Arial"/>
          <w:color w:val="000000" w:themeColor="text1"/>
        </w:rPr>
        <w:t>às</w:t>
      </w:r>
      <w:r w:rsidR="00804288" w:rsidRPr="00CA1DFA">
        <w:rPr>
          <w:rFonts w:ascii="Arial" w:hAnsi="Arial" w:cs="Arial"/>
          <w:color w:val="000000" w:themeColor="text1"/>
        </w:rPr>
        <w:t xml:space="preserve"> tecnologias existentes</w:t>
      </w:r>
      <w:r w:rsidR="004628B1" w:rsidRPr="00CA1DFA">
        <w:rPr>
          <w:rFonts w:ascii="Arial" w:hAnsi="Arial" w:cs="Arial"/>
          <w:color w:val="000000" w:themeColor="text1"/>
        </w:rPr>
        <w:t xml:space="preserve">. </w:t>
      </w:r>
      <w:r w:rsidR="005D1DD7" w:rsidRPr="00CA1DFA">
        <w:rPr>
          <w:rFonts w:ascii="Arial" w:hAnsi="Arial" w:cs="Arial"/>
          <w:color w:val="000000" w:themeColor="text1"/>
        </w:rPr>
        <w:t xml:space="preserve">O mesmo autor </w:t>
      </w:r>
      <w:r w:rsidR="004628B1" w:rsidRPr="00CA1DFA">
        <w:rPr>
          <w:rFonts w:ascii="Arial" w:hAnsi="Arial" w:cs="Arial"/>
          <w:color w:val="000000" w:themeColor="text1"/>
        </w:rPr>
        <w:t xml:space="preserve">pressupõe que a escola brasileira, </w:t>
      </w:r>
      <w:r w:rsidR="00C4649B" w:rsidRPr="00CA1DFA">
        <w:rPr>
          <w:rFonts w:ascii="Arial" w:hAnsi="Arial" w:cs="Arial"/>
          <w:color w:val="000000" w:themeColor="text1"/>
        </w:rPr>
        <w:t xml:space="preserve">deve </w:t>
      </w:r>
      <w:r w:rsidR="004628B1" w:rsidRPr="00CA1DFA">
        <w:rPr>
          <w:rFonts w:ascii="Arial" w:hAnsi="Arial" w:cs="Arial"/>
          <w:color w:val="000000" w:themeColor="text1"/>
        </w:rPr>
        <w:t>busca</w:t>
      </w:r>
      <w:r w:rsidR="00C4649B" w:rsidRPr="00CA1DFA">
        <w:rPr>
          <w:rFonts w:ascii="Arial" w:hAnsi="Arial" w:cs="Arial"/>
          <w:color w:val="000000" w:themeColor="text1"/>
        </w:rPr>
        <w:t>r</w:t>
      </w:r>
      <w:r w:rsidR="004628B1" w:rsidRPr="00CA1DFA">
        <w:rPr>
          <w:rFonts w:ascii="Arial" w:hAnsi="Arial" w:cs="Arial"/>
          <w:color w:val="000000" w:themeColor="text1"/>
        </w:rPr>
        <w:t xml:space="preserve"> </w:t>
      </w:r>
      <w:r w:rsidR="00890FB8" w:rsidRPr="00CA1DFA">
        <w:rPr>
          <w:rFonts w:ascii="Arial" w:hAnsi="Arial" w:cs="Arial"/>
          <w:color w:val="000000" w:themeColor="text1"/>
        </w:rPr>
        <w:t>labutar</w:t>
      </w:r>
      <w:r w:rsidR="004628B1" w:rsidRPr="00CA1DFA">
        <w:rPr>
          <w:rFonts w:ascii="Arial" w:hAnsi="Arial" w:cs="Arial"/>
          <w:color w:val="000000" w:themeColor="text1"/>
        </w:rPr>
        <w:t xml:space="preserve"> o </w:t>
      </w:r>
      <w:r w:rsidR="00890FB8" w:rsidRPr="00CA1DFA">
        <w:rPr>
          <w:rFonts w:ascii="Arial" w:hAnsi="Arial" w:cs="Arial"/>
          <w:color w:val="000000" w:themeColor="text1"/>
        </w:rPr>
        <w:t>conhecimento</w:t>
      </w:r>
      <w:r w:rsidR="004628B1" w:rsidRPr="00CA1DFA">
        <w:rPr>
          <w:rFonts w:ascii="Arial" w:hAnsi="Arial" w:cs="Arial"/>
          <w:color w:val="000000" w:themeColor="text1"/>
        </w:rPr>
        <w:t xml:space="preserve"> d</w:t>
      </w:r>
      <w:r w:rsidR="00890FB8" w:rsidRPr="00CA1DFA">
        <w:rPr>
          <w:rFonts w:ascii="Arial" w:hAnsi="Arial" w:cs="Arial"/>
          <w:color w:val="000000" w:themeColor="text1"/>
        </w:rPr>
        <w:t>a</w:t>
      </w:r>
      <w:r w:rsidR="004628B1" w:rsidRPr="00CA1DFA">
        <w:rPr>
          <w:rFonts w:ascii="Arial" w:hAnsi="Arial" w:cs="Arial"/>
          <w:color w:val="000000" w:themeColor="text1"/>
        </w:rPr>
        <w:t xml:space="preserve"> matemática de </w:t>
      </w:r>
      <w:r w:rsidR="00890FB8" w:rsidRPr="00CA1DFA">
        <w:rPr>
          <w:rFonts w:ascii="Arial" w:hAnsi="Arial" w:cs="Arial"/>
          <w:color w:val="000000" w:themeColor="text1"/>
        </w:rPr>
        <w:t>maneira</w:t>
      </w:r>
      <w:r w:rsidR="004628B1" w:rsidRPr="00CA1DFA">
        <w:rPr>
          <w:rFonts w:ascii="Arial" w:hAnsi="Arial" w:cs="Arial"/>
          <w:color w:val="000000" w:themeColor="text1"/>
        </w:rPr>
        <w:t xml:space="preserve"> a </w:t>
      </w:r>
      <w:r w:rsidR="00890FB8" w:rsidRPr="00CA1DFA">
        <w:rPr>
          <w:rFonts w:ascii="Arial" w:hAnsi="Arial" w:cs="Arial"/>
          <w:color w:val="000000" w:themeColor="text1"/>
        </w:rPr>
        <w:t>engendra</w:t>
      </w:r>
      <w:r w:rsidR="004628B1" w:rsidRPr="00CA1DFA">
        <w:rPr>
          <w:rFonts w:ascii="Arial" w:hAnsi="Arial" w:cs="Arial"/>
          <w:color w:val="000000" w:themeColor="text1"/>
        </w:rPr>
        <w:t xml:space="preserve">r uma certa autonomia aos alunos, favorecendo sua atuação no mercado de trabalho, devido a realidade do país. Para um ensino inovador, as práticas docentes deverão ser modificadas, de uma forma que o profissional da educação atual e as práticas de ensino defasadas, deverão desaparecer, mudando a condição educacional </w:t>
      </w:r>
      <w:r w:rsidR="006519A3" w:rsidRPr="00CA1DFA">
        <w:rPr>
          <w:rFonts w:ascii="Arial" w:hAnsi="Arial" w:cs="Arial"/>
          <w:color w:val="000000" w:themeColor="text1"/>
        </w:rPr>
        <w:t>coetânea</w:t>
      </w:r>
      <w:r w:rsidR="004628B1" w:rsidRPr="00CA1DFA">
        <w:rPr>
          <w:rFonts w:ascii="Arial" w:hAnsi="Arial" w:cs="Arial"/>
          <w:color w:val="000000" w:themeColor="text1"/>
        </w:rPr>
        <w:t>.</w:t>
      </w:r>
    </w:p>
    <w:p w14:paraId="105C9146" w14:textId="2FD793C4" w:rsidR="008D655E" w:rsidRPr="00CA1DFA" w:rsidRDefault="008C66EA"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Vasconcelos (2015</w:t>
      </w:r>
      <w:r w:rsidR="000920CB" w:rsidRPr="00CA1DFA">
        <w:rPr>
          <w:rFonts w:ascii="Arial" w:hAnsi="Arial" w:cs="Arial"/>
          <w:color w:val="000000" w:themeColor="text1"/>
        </w:rPr>
        <w:t>, p.02</w:t>
      </w:r>
      <w:r w:rsidRPr="00CA1DFA">
        <w:rPr>
          <w:rFonts w:ascii="Arial" w:hAnsi="Arial" w:cs="Arial"/>
          <w:color w:val="000000" w:themeColor="text1"/>
        </w:rPr>
        <w:t>), pressupõe, que a</w:t>
      </w:r>
      <w:r w:rsidR="00FE1FC7" w:rsidRPr="00CA1DFA">
        <w:rPr>
          <w:rFonts w:ascii="Arial" w:hAnsi="Arial" w:cs="Arial"/>
          <w:color w:val="000000" w:themeColor="text1"/>
        </w:rPr>
        <w:t xml:space="preserve"> matemática não deve estar isolada das demais disciplinas, deve esta</w:t>
      </w:r>
      <w:r w:rsidR="00A65D1B" w:rsidRPr="00CA1DFA">
        <w:rPr>
          <w:rFonts w:ascii="Arial" w:hAnsi="Arial" w:cs="Arial"/>
          <w:color w:val="000000" w:themeColor="text1"/>
        </w:rPr>
        <w:t>r</w:t>
      </w:r>
      <w:r w:rsidR="00FE1FC7" w:rsidRPr="00CA1DFA">
        <w:rPr>
          <w:rFonts w:ascii="Arial" w:hAnsi="Arial" w:cs="Arial"/>
          <w:color w:val="000000" w:themeColor="text1"/>
        </w:rPr>
        <w:t xml:space="preserve"> </w:t>
      </w:r>
      <w:r w:rsidR="00186994" w:rsidRPr="00CA1DFA">
        <w:rPr>
          <w:rFonts w:ascii="Arial" w:hAnsi="Arial" w:cs="Arial"/>
          <w:color w:val="000000" w:themeColor="text1"/>
        </w:rPr>
        <w:t>entrelaçada aos problemas cotidianos vividos, dentro da realidade existente. “A matemática nova ensinada de modo antigo é matemática velha</w:t>
      </w:r>
      <w:r w:rsidR="000920CB" w:rsidRPr="00CA1DFA">
        <w:rPr>
          <w:rFonts w:ascii="Arial" w:hAnsi="Arial" w:cs="Arial"/>
          <w:color w:val="000000" w:themeColor="text1"/>
        </w:rPr>
        <w:t xml:space="preserve"> </w:t>
      </w:r>
      <w:r w:rsidR="00186994" w:rsidRPr="00CA1DFA">
        <w:rPr>
          <w:rFonts w:ascii="Arial" w:hAnsi="Arial" w:cs="Arial"/>
          <w:color w:val="000000" w:themeColor="text1"/>
        </w:rPr>
        <w:t>(VASCOCELOS, 2015, p.02)</w:t>
      </w:r>
      <w:r w:rsidR="00CB0BE6" w:rsidRPr="00CA1DFA">
        <w:rPr>
          <w:rFonts w:ascii="Arial" w:hAnsi="Arial" w:cs="Arial"/>
          <w:color w:val="000000" w:themeColor="text1"/>
        </w:rPr>
        <w:t>.</w:t>
      </w:r>
      <w:r w:rsidR="000920CB" w:rsidRPr="00CA1DFA">
        <w:rPr>
          <w:rFonts w:ascii="Arial" w:hAnsi="Arial" w:cs="Arial"/>
          <w:color w:val="000000" w:themeColor="text1"/>
        </w:rPr>
        <w:t>”</w:t>
      </w:r>
      <w:r w:rsidR="00CB0BE6" w:rsidRPr="00CA1DFA">
        <w:rPr>
          <w:rFonts w:ascii="Arial" w:hAnsi="Arial" w:cs="Arial"/>
          <w:color w:val="000000" w:themeColor="text1"/>
        </w:rPr>
        <w:t xml:space="preserve"> Para um ensino de qualidade e inovador, a autora destaca a </w:t>
      </w:r>
      <w:r w:rsidR="004E3BEB" w:rsidRPr="00CA1DFA">
        <w:rPr>
          <w:rFonts w:ascii="Arial" w:hAnsi="Arial" w:cs="Arial"/>
          <w:color w:val="000000" w:themeColor="text1"/>
        </w:rPr>
        <w:t>relevância de</w:t>
      </w:r>
      <w:r w:rsidR="00CB0BE6" w:rsidRPr="00CA1DFA">
        <w:rPr>
          <w:rFonts w:ascii="Arial" w:hAnsi="Arial" w:cs="Arial"/>
          <w:color w:val="000000" w:themeColor="text1"/>
        </w:rPr>
        <w:t xml:space="preserve"> </w:t>
      </w:r>
      <w:r w:rsidR="007E28C4" w:rsidRPr="00CA1DFA">
        <w:rPr>
          <w:rFonts w:ascii="Arial" w:hAnsi="Arial" w:cs="Arial"/>
          <w:color w:val="000000" w:themeColor="text1"/>
        </w:rPr>
        <w:t>aperfeiçoar</w:t>
      </w:r>
      <w:r w:rsidR="00CB0BE6" w:rsidRPr="00CA1DFA">
        <w:rPr>
          <w:rFonts w:ascii="Arial" w:hAnsi="Arial" w:cs="Arial"/>
          <w:color w:val="000000" w:themeColor="text1"/>
        </w:rPr>
        <w:t xml:space="preserve"> a criatividade n</w:t>
      </w:r>
      <w:r w:rsidR="007E28C4" w:rsidRPr="00CA1DFA">
        <w:rPr>
          <w:rFonts w:ascii="Arial" w:hAnsi="Arial" w:cs="Arial"/>
          <w:color w:val="000000" w:themeColor="text1"/>
        </w:rPr>
        <w:t xml:space="preserve">o ensino da </w:t>
      </w:r>
      <w:r w:rsidR="00CB0BE6" w:rsidRPr="00CA1DFA">
        <w:rPr>
          <w:rFonts w:ascii="Arial" w:hAnsi="Arial" w:cs="Arial"/>
          <w:color w:val="000000" w:themeColor="text1"/>
        </w:rPr>
        <w:t>matemática,</w:t>
      </w:r>
      <w:r w:rsidR="007E28C4" w:rsidRPr="00CA1DFA">
        <w:rPr>
          <w:rFonts w:ascii="Arial" w:hAnsi="Arial" w:cs="Arial"/>
          <w:color w:val="000000" w:themeColor="text1"/>
        </w:rPr>
        <w:t xml:space="preserve"> </w:t>
      </w:r>
      <w:r w:rsidR="00CB0BE6" w:rsidRPr="00CA1DFA">
        <w:rPr>
          <w:rFonts w:ascii="Arial" w:hAnsi="Arial" w:cs="Arial"/>
          <w:color w:val="000000" w:themeColor="text1"/>
        </w:rPr>
        <w:t xml:space="preserve">na formulação e resolução de problemas, enriquecendo e </w:t>
      </w:r>
      <w:r w:rsidR="00CB0BE6" w:rsidRPr="00CA1DFA">
        <w:rPr>
          <w:rFonts w:ascii="Arial" w:hAnsi="Arial" w:cs="Arial"/>
          <w:color w:val="000000" w:themeColor="text1"/>
        </w:rPr>
        <w:lastRenderedPageBreak/>
        <w:t>potencializando a aprendizagem.</w:t>
      </w:r>
      <w:r w:rsidR="002935E7" w:rsidRPr="00CA1DFA">
        <w:rPr>
          <w:rFonts w:ascii="Arial" w:hAnsi="Arial" w:cs="Arial"/>
          <w:color w:val="000000" w:themeColor="text1"/>
        </w:rPr>
        <w:t xml:space="preserve"> Análogo ao ensino da matemática, </w:t>
      </w:r>
      <w:r w:rsidR="0010761D" w:rsidRPr="00CA1DFA">
        <w:rPr>
          <w:rFonts w:ascii="Arial" w:hAnsi="Arial" w:cs="Arial"/>
          <w:color w:val="000000" w:themeColor="text1"/>
        </w:rPr>
        <w:t xml:space="preserve">a autora destaca </w:t>
      </w:r>
      <w:r w:rsidR="002935E7" w:rsidRPr="00CA1DFA">
        <w:rPr>
          <w:rFonts w:ascii="Arial" w:hAnsi="Arial" w:cs="Arial"/>
          <w:color w:val="000000" w:themeColor="text1"/>
        </w:rPr>
        <w:t>as palavras de Sócrates, aborda</w:t>
      </w:r>
      <w:r w:rsidR="0010761D" w:rsidRPr="00CA1DFA">
        <w:rPr>
          <w:rFonts w:ascii="Arial" w:hAnsi="Arial" w:cs="Arial"/>
          <w:color w:val="000000" w:themeColor="text1"/>
        </w:rPr>
        <w:t>ndo</w:t>
      </w:r>
      <w:r w:rsidR="002935E7" w:rsidRPr="00CA1DFA">
        <w:rPr>
          <w:rFonts w:ascii="Arial" w:hAnsi="Arial" w:cs="Arial"/>
          <w:color w:val="000000" w:themeColor="text1"/>
        </w:rPr>
        <w:t xml:space="preserve"> que "as ideias deveriam nascer na mente do aluno e o professor deveria só atuar como uma parteira."</w:t>
      </w:r>
    </w:p>
    <w:p w14:paraId="115E1B18" w14:textId="761F0BC6" w:rsidR="002C1593" w:rsidRPr="00CA1DFA" w:rsidRDefault="002935E7" w:rsidP="005F662A">
      <w:pPr>
        <w:spacing w:line="360" w:lineRule="auto"/>
        <w:ind w:firstLine="851"/>
        <w:jc w:val="both"/>
        <w:rPr>
          <w:rFonts w:ascii="Arial" w:hAnsi="Arial" w:cs="Arial"/>
          <w:color w:val="000000" w:themeColor="text1"/>
          <w:highlight w:val="yellow"/>
        </w:rPr>
      </w:pPr>
      <w:r w:rsidRPr="00CA1DFA">
        <w:rPr>
          <w:rFonts w:ascii="Arial" w:hAnsi="Arial" w:cs="Arial"/>
          <w:color w:val="000000" w:themeColor="text1"/>
        </w:rPr>
        <w:t xml:space="preserve">O </w:t>
      </w:r>
      <w:r w:rsidR="00A176D2" w:rsidRPr="00CA1DFA">
        <w:rPr>
          <w:rFonts w:ascii="Arial" w:hAnsi="Arial" w:cs="Arial"/>
          <w:color w:val="000000" w:themeColor="text1"/>
        </w:rPr>
        <w:t>conhecimento</w:t>
      </w:r>
      <w:r w:rsidRPr="00CA1DFA">
        <w:rPr>
          <w:rFonts w:ascii="Arial" w:hAnsi="Arial" w:cs="Arial"/>
          <w:color w:val="000000" w:themeColor="text1"/>
        </w:rPr>
        <w:t xml:space="preserve"> da matemática deve ser</w:t>
      </w:r>
      <w:r w:rsidR="00A176D2" w:rsidRPr="00CA1DFA">
        <w:rPr>
          <w:rFonts w:ascii="Arial" w:hAnsi="Arial" w:cs="Arial"/>
          <w:color w:val="000000" w:themeColor="text1"/>
        </w:rPr>
        <w:t xml:space="preserve"> conciliado, pela </w:t>
      </w:r>
      <w:r w:rsidRPr="00CA1DFA">
        <w:rPr>
          <w:rFonts w:ascii="Arial" w:hAnsi="Arial" w:cs="Arial"/>
          <w:color w:val="000000" w:themeColor="text1"/>
        </w:rPr>
        <w:t>figura do docente, mas os problemas abordados, encontrados durante o percurso, devem ser pensados, estud</w:t>
      </w:r>
      <w:r w:rsidR="00FB7B31" w:rsidRPr="00CA1DFA">
        <w:rPr>
          <w:rFonts w:ascii="Arial" w:hAnsi="Arial" w:cs="Arial"/>
          <w:color w:val="000000" w:themeColor="text1"/>
        </w:rPr>
        <w:t>ad</w:t>
      </w:r>
      <w:r w:rsidRPr="00CA1DFA">
        <w:rPr>
          <w:rFonts w:ascii="Arial" w:hAnsi="Arial" w:cs="Arial"/>
          <w:color w:val="000000" w:themeColor="text1"/>
        </w:rPr>
        <w:t>os, investigados pelos alunos, construindo o conhecimento adqui</w:t>
      </w:r>
      <w:r w:rsidR="00A65F00" w:rsidRPr="00CA1DFA">
        <w:rPr>
          <w:rFonts w:ascii="Arial" w:hAnsi="Arial" w:cs="Arial"/>
          <w:color w:val="000000" w:themeColor="text1"/>
        </w:rPr>
        <w:t>ri</w:t>
      </w:r>
      <w:r w:rsidRPr="00CA1DFA">
        <w:rPr>
          <w:rFonts w:ascii="Arial" w:hAnsi="Arial" w:cs="Arial"/>
          <w:color w:val="000000" w:themeColor="text1"/>
        </w:rPr>
        <w:t>do</w:t>
      </w:r>
      <w:r w:rsidR="00A65F00" w:rsidRPr="00CA1DFA">
        <w:rPr>
          <w:rFonts w:ascii="Arial" w:hAnsi="Arial" w:cs="Arial"/>
          <w:color w:val="000000" w:themeColor="text1"/>
        </w:rPr>
        <w:t xml:space="preserve"> (VASCONCELOS, 2015, p.06)</w:t>
      </w:r>
      <w:r w:rsidRPr="00CA1DFA">
        <w:rPr>
          <w:rFonts w:ascii="Arial" w:hAnsi="Arial" w:cs="Arial"/>
          <w:color w:val="000000" w:themeColor="text1"/>
        </w:rPr>
        <w:t>.</w:t>
      </w:r>
      <w:r w:rsidR="00FB368D" w:rsidRPr="00CA1DFA">
        <w:rPr>
          <w:rFonts w:ascii="Arial" w:hAnsi="Arial" w:cs="Arial"/>
          <w:color w:val="000000" w:themeColor="text1"/>
        </w:rPr>
        <w:t xml:space="preserve"> A matemática, segundo o Jornal Futura (2016), não é </w:t>
      </w:r>
      <w:r w:rsidR="00A176D2" w:rsidRPr="00CA1DFA">
        <w:rPr>
          <w:rFonts w:ascii="Arial" w:hAnsi="Arial" w:cs="Arial"/>
          <w:color w:val="000000" w:themeColor="text1"/>
        </w:rPr>
        <w:t xml:space="preserve">tão difícil como aparenta, não é </w:t>
      </w:r>
      <w:r w:rsidR="00FB368D" w:rsidRPr="00CA1DFA">
        <w:rPr>
          <w:rFonts w:ascii="Arial" w:hAnsi="Arial" w:cs="Arial"/>
          <w:color w:val="000000" w:themeColor="text1"/>
        </w:rPr>
        <w:t>um “bicho de sete cabeças”, uma disciplina complicada, p</w:t>
      </w:r>
      <w:r w:rsidR="0036583A" w:rsidRPr="00CA1DFA">
        <w:rPr>
          <w:rFonts w:ascii="Arial" w:hAnsi="Arial" w:cs="Arial"/>
          <w:color w:val="000000" w:themeColor="text1"/>
        </w:rPr>
        <w:t>e</w:t>
      </w:r>
      <w:r w:rsidR="00FB368D" w:rsidRPr="00CA1DFA">
        <w:rPr>
          <w:rFonts w:ascii="Arial" w:hAnsi="Arial" w:cs="Arial"/>
          <w:color w:val="000000" w:themeColor="text1"/>
        </w:rPr>
        <w:t xml:space="preserve">lo contrário, </w:t>
      </w:r>
      <w:r w:rsidR="003B7ADA" w:rsidRPr="00CA1DFA">
        <w:rPr>
          <w:rFonts w:ascii="Arial" w:hAnsi="Arial" w:cs="Arial"/>
          <w:color w:val="000000" w:themeColor="text1"/>
        </w:rPr>
        <w:t xml:space="preserve">é aprazentes, </w:t>
      </w:r>
      <w:r w:rsidR="00FB368D" w:rsidRPr="00CA1DFA">
        <w:rPr>
          <w:rFonts w:ascii="Arial" w:hAnsi="Arial" w:cs="Arial"/>
          <w:color w:val="000000" w:themeColor="text1"/>
        </w:rPr>
        <w:t xml:space="preserve">quando trabalhada com métodos e metodologias diferentes, de </w:t>
      </w:r>
      <w:r w:rsidR="00A176D2" w:rsidRPr="00CA1DFA">
        <w:rPr>
          <w:rFonts w:ascii="Arial" w:hAnsi="Arial" w:cs="Arial"/>
          <w:color w:val="000000" w:themeColor="text1"/>
        </w:rPr>
        <w:t>maneira</w:t>
      </w:r>
      <w:r w:rsidR="00FB368D" w:rsidRPr="00CA1DFA">
        <w:rPr>
          <w:rFonts w:ascii="Arial" w:hAnsi="Arial" w:cs="Arial"/>
          <w:color w:val="000000" w:themeColor="text1"/>
        </w:rPr>
        <w:t xml:space="preserve"> a </w:t>
      </w:r>
      <w:r w:rsidR="00A176D2" w:rsidRPr="00CA1DFA">
        <w:rPr>
          <w:rFonts w:ascii="Arial" w:hAnsi="Arial" w:cs="Arial"/>
          <w:color w:val="000000" w:themeColor="text1"/>
        </w:rPr>
        <w:t>conduzir</w:t>
      </w:r>
      <w:r w:rsidR="00FB368D" w:rsidRPr="00CA1DFA">
        <w:rPr>
          <w:rFonts w:ascii="Arial" w:hAnsi="Arial" w:cs="Arial"/>
          <w:color w:val="000000" w:themeColor="text1"/>
        </w:rPr>
        <w:t xml:space="preserve"> o aluno a uma maior compreensão da disciplina, pode motivar </w:t>
      </w:r>
      <w:r w:rsidR="008A5CBC" w:rsidRPr="00CA1DFA">
        <w:rPr>
          <w:rFonts w:ascii="Arial" w:hAnsi="Arial" w:cs="Arial"/>
          <w:color w:val="000000" w:themeColor="text1"/>
        </w:rPr>
        <w:t>à</w:t>
      </w:r>
      <w:r w:rsidR="00FB368D" w:rsidRPr="00CA1DFA">
        <w:rPr>
          <w:rFonts w:ascii="Arial" w:hAnsi="Arial" w:cs="Arial"/>
          <w:color w:val="000000" w:themeColor="text1"/>
        </w:rPr>
        <w:t xml:space="preserve"> aprendizagem e diminuir a aversão </w:t>
      </w:r>
      <w:r w:rsidR="008A5CBC" w:rsidRPr="00CA1DFA">
        <w:rPr>
          <w:rFonts w:ascii="Arial" w:hAnsi="Arial" w:cs="Arial"/>
          <w:color w:val="000000" w:themeColor="text1"/>
        </w:rPr>
        <w:t>à</w:t>
      </w:r>
      <w:r w:rsidR="00FB368D" w:rsidRPr="00CA1DFA">
        <w:rPr>
          <w:rFonts w:ascii="Arial" w:hAnsi="Arial" w:cs="Arial"/>
          <w:color w:val="000000" w:themeColor="text1"/>
        </w:rPr>
        <w:t xml:space="preserve"> matemática. </w:t>
      </w:r>
      <w:r w:rsidR="003A54F0" w:rsidRPr="00CA1DFA">
        <w:rPr>
          <w:rFonts w:ascii="Arial" w:hAnsi="Arial" w:cs="Arial"/>
          <w:color w:val="000000" w:themeColor="text1"/>
        </w:rPr>
        <w:t>A matéria ainda considera que o</w:t>
      </w:r>
      <w:r w:rsidR="0036583A" w:rsidRPr="00CA1DFA">
        <w:rPr>
          <w:rFonts w:ascii="Arial" w:hAnsi="Arial" w:cs="Arial"/>
          <w:color w:val="000000" w:themeColor="text1"/>
        </w:rPr>
        <w:t xml:space="preserve">s alunos precisam aprender a </w:t>
      </w:r>
      <w:r w:rsidR="00E15E69" w:rsidRPr="00CA1DFA">
        <w:rPr>
          <w:rFonts w:ascii="Arial" w:hAnsi="Arial" w:cs="Arial"/>
          <w:color w:val="000000" w:themeColor="text1"/>
        </w:rPr>
        <w:t>refletir</w:t>
      </w:r>
      <w:r w:rsidR="0036583A" w:rsidRPr="00CA1DFA">
        <w:rPr>
          <w:rFonts w:ascii="Arial" w:hAnsi="Arial" w:cs="Arial"/>
          <w:color w:val="000000" w:themeColor="text1"/>
        </w:rPr>
        <w:t xml:space="preserve">, </w:t>
      </w:r>
      <w:r w:rsidR="00E15E69" w:rsidRPr="00CA1DFA">
        <w:rPr>
          <w:rFonts w:ascii="Arial" w:hAnsi="Arial" w:cs="Arial"/>
          <w:color w:val="000000" w:themeColor="text1"/>
        </w:rPr>
        <w:t>se tornando aptos à resolução de</w:t>
      </w:r>
      <w:r w:rsidR="0036583A" w:rsidRPr="00CA1DFA">
        <w:rPr>
          <w:rFonts w:ascii="Arial" w:hAnsi="Arial" w:cs="Arial"/>
          <w:color w:val="000000" w:themeColor="text1"/>
        </w:rPr>
        <w:t xml:space="preserve"> problemas, </w:t>
      </w:r>
      <w:r w:rsidR="00E15E69" w:rsidRPr="00CA1DFA">
        <w:rPr>
          <w:rFonts w:ascii="Arial" w:hAnsi="Arial" w:cs="Arial"/>
          <w:color w:val="000000" w:themeColor="text1"/>
        </w:rPr>
        <w:t>aos quais</w:t>
      </w:r>
      <w:r w:rsidR="0036583A" w:rsidRPr="00CA1DFA">
        <w:rPr>
          <w:rFonts w:ascii="Arial" w:hAnsi="Arial" w:cs="Arial"/>
          <w:color w:val="000000" w:themeColor="text1"/>
        </w:rPr>
        <w:t xml:space="preserve"> devem estar </w:t>
      </w:r>
      <w:r w:rsidR="00E15E69" w:rsidRPr="00CA1DFA">
        <w:rPr>
          <w:rFonts w:ascii="Arial" w:hAnsi="Arial" w:cs="Arial"/>
          <w:color w:val="000000" w:themeColor="text1"/>
        </w:rPr>
        <w:t>associados ao</w:t>
      </w:r>
      <w:r w:rsidR="0036583A" w:rsidRPr="00CA1DFA">
        <w:rPr>
          <w:rFonts w:ascii="Arial" w:hAnsi="Arial" w:cs="Arial"/>
          <w:color w:val="000000" w:themeColor="text1"/>
        </w:rPr>
        <w:t xml:space="preserve"> mundo que os cerca. O Brasil ainda tem uma abordagem matemática negativa, visto que, segundo o Jornal Futura (2016), </w:t>
      </w:r>
      <w:r w:rsidR="003A54F0" w:rsidRPr="00CA1DFA">
        <w:rPr>
          <w:rFonts w:ascii="Arial" w:hAnsi="Arial" w:cs="Arial"/>
          <w:color w:val="000000" w:themeColor="text1"/>
        </w:rPr>
        <w:t>Estados como</w:t>
      </w:r>
      <w:r w:rsidR="0036583A" w:rsidRPr="00CA1DFA">
        <w:rPr>
          <w:rFonts w:ascii="Arial" w:hAnsi="Arial" w:cs="Arial"/>
          <w:color w:val="000000" w:themeColor="text1"/>
        </w:rPr>
        <w:t xml:space="preserve"> </w:t>
      </w:r>
      <w:r w:rsidR="00E15E69" w:rsidRPr="00CA1DFA">
        <w:rPr>
          <w:rFonts w:ascii="Arial" w:hAnsi="Arial" w:cs="Arial"/>
          <w:color w:val="000000" w:themeColor="text1"/>
        </w:rPr>
        <w:t xml:space="preserve">o </w:t>
      </w:r>
      <w:r w:rsidR="0036583A" w:rsidRPr="00CA1DFA">
        <w:rPr>
          <w:rFonts w:ascii="Arial" w:hAnsi="Arial" w:cs="Arial"/>
          <w:color w:val="000000" w:themeColor="text1"/>
        </w:rPr>
        <w:t xml:space="preserve">Paraná, Santa Catarina e </w:t>
      </w:r>
      <w:r w:rsidR="00E15E69" w:rsidRPr="00CA1DFA">
        <w:rPr>
          <w:rFonts w:ascii="Arial" w:hAnsi="Arial" w:cs="Arial"/>
          <w:color w:val="000000" w:themeColor="text1"/>
        </w:rPr>
        <w:t xml:space="preserve">também </w:t>
      </w:r>
      <w:r w:rsidR="0036583A" w:rsidRPr="00CA1DFA">
        <w:rPr>
          <w:rFonts w:ascii="Arial" w:hAnsi="Arial" w:cs="Arial"/>
          <w:color w:val="000000" w:themeColor="text1"/>
        </w:rPr>
        <w:t xml:space="preserve">Rio Grande do Sul, </w:t>
      </w:r>
      <w:r w:rsidR="00E15E69" w:rsidRPr="00CA1DFA">
        <w:rPr>
          <w:rFonts w:ascii="Arial" w:hAnsi="Arial" w:cs="Arial"/>
          <w:color w:val="000000" w:themeColor="text1"/>
        </w:rPr>
        <w:t>foi verificado que</w:t>
      </w:r>
      <w:r w:rsidR="003A54F0" w:rsidRPr="00CA1DFA">
        <w:rPr>
          <w:rFonts w:ascii="Arial" w:hAnsi="Arial" w:cs="Arial"/>
          <w:color w:val="000000" w:themeColor="text1"/>
        </w:rPr>
        <w:t xml:space="preserve">, </w:t>
      </w:r>
      <w:r w:rsidR="00E15E69" w:rsidRPr="00CA1DFA">
        <w:rPr>
          <w:rFonts w:ascii="Arial" w:hAnsi="Arial" w:cs="Arial"/>
          <w:color w:val="000000" w:themeColor="text1"/>
        </w:rPr>
        <w:t xml:space="preserve">dos que </w:t>
      </w:r>
      <w:r w:rsidR="0036583A" w:rsidRPr="00CA1DFA">
        <w:rPr>
          <w:rFonts w:ascii="Arial" w:hAnsi="Arial" w:cs="Arial"/>
          <w:color w:val="000000" w:themeColor="text1"/>
        </w:rPr>
        <w:t xml:space="preserve">saem do </w:t>
      </w:r>
      <w:r w:rsidR="00E15E69" w:rsidRPr="00CA1DFA">
        <w:rPr>
          <w:rFonts w:ascii="Arial" w:hAnsi="Arial" w:cs="Arial"/>
          <w:color w:val="000000" w:themeColor="text1"/>
        </w:rPr>
        <w:t>nono</w:t>
      </w:r>
      <w:r w:rsidR="003A54F0" w:rsidRPr="00CA1DFA">
        <w:rPr>
          <w:rFonts w:ascii="Arial" w:hAnsi="Arial" w:cs="Arial"/>
          <w:color w:val="000000" w:themeColor="text1"/>
        </w:rPr>
        <w:t xml:space="preserve"> ano do ensino fundamental</w:t>
      </w:r>
      <w:r w:rsidR="00E15E69" w:rsidRPr="00CA1DFA">
        <w:rPr>
          <w:rFonts w:ascii="Arial" w:hAnsi="Arial" w:cs="Arial"/>
          <w:color w:val="000000" w:themeColor="text1"/>
        </w:rPr>
        <w:t xml:space="preserve"> escolar</w:t>
      </w:r>
      <w:r w:rsidR="0036583A" w:rsidRPr="00CA1DFA">
        <w:rPr>
          <w:rFonts w:ascii="Arial" w:hAnsi="Arial" w:cs="Arial"/>
          <w:color w:val="000000" w:themeColor="text1"/>
        </w:rPr>
        <w:t xml:space="preserve">, </w:t>
      </w:r>
      <w:r w:rsidR="003A54F0" w:rsidRPr="00CA1DFA">
        <w:rPr>
          <w:rFonts w:ascii="Arial" w:hAnsi="Arial" w:cs="Arial"/>
          <w:color w:val="000000" w:themeColor="text1"/>
        </w:rPr>
        <w:t>apenas aproximadamente</w:t>
      </w:r>
      <w:r w:rsidR="0036583A" w:rsidRPr="00CA1DFA">
        <w:rPr>
          <w:rFonts w:ascii="Arial" w:hAnsi="Arial" w:cs="Arial"/>
          <w:color w:val="000000" w:themeColor="text1"/>
        </w:rPr>
        <w:t xml:space="preserve"> 14% </w:t>
      </w:r>
      <w:r w:rsidR="003A54F0" w:rsidRPr="00CA1DFA">
        <w:rPr>
          <w:rFonts w:ascii="Arial" w:hAnsi="Arial" w:cs="Arial"/>
          <w:color w:val="000000" w:themeColor="text1"/>
        </w:rPr>
        <w:t xml:space="preserve">aprendem o conteúdo de matemática </w:t>
      </w:r>
      <w:r w:rsidR="0036583A" w:rsidRPr="00CA1DFA">
        <w:rPr>
          <w:rFonts w:ascii="Arial" w:hAnsi="Arial" w:cs="Arial"/>
          <w:color w:val="000000" w:themeColor="text1"/>
        </w:rPr>
        <w:t>satisfatoriamente</w:t>
      </w:r>
      <w:r w:rsidR="003A54F0" w:rsidRPr="00CA1DFA">
        <w:rPr>
          <w:rFonts w:ascii="Arial" w:hAnsi="Arial" w:cs="Arial"/>
          <w:color w:val="000000" w:themeColor="text1"/>
        </w:rPr>
        <w:t>.</w:t>
      </w:r>
    </w:p>
    <w:p w14:paraId="218F602F" w14:textId="65F54C81" w:rsidR="001E7068" w:rsidRPr="00CA1DFA" w:rsidRDefault="001E7068"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Outro fato importante, é defendido por Pacheco (2009), onde é indispensável que os docentes preparem aulas motivadoras e atrativas, com métodos e metodologias apropriadas, de forma a </w:t>
      </w:r>
      <w:r w:rsidR="00E26F3E" w:rsidRPr="00CA1DFA">
        <w:rPr>
          <w:rFonts w:ascii="Arial" w:hAnsi="Arial" w:cs="Arial"/>
          <w:color w:val="000000" w:themeColor="text1"/>
        </w:rPr>
        <w:t>trazer a capacidade de</w:t>
      </w:r>
      <w:r w:rsidRPr="00CA1DFA">
        <w:rPr>
          <w:rFonts w:ascii="Arial" w:hAnsi="Arial" w:cs="Arial"/>
          <w:color w:val="000000" w:themeColor="text1"/>
        </w:rPr>
        <w:t xml:space="preserve"> atenção e o interesse do aluno, perante ao conhecimento apresentado. Para a autora, em um ambiente de aprendizagem, é necessário inovar, usar as tecnologias de forma a enriquecer as aulas, e preparar atividades diferenciadas, buscando alcançar os diferentes tipos de alunos e seus modos distintos de aprender. Ela também destaca que em certos momentos deve ser valorizadas atividades em grupos, favorecendo a interação e a troca de conhecimento, e em outras, as atividades individuais, levando o aluno a refletir e buscar soluções de forma autônoma. </w:t>
      </w:r>
      <w:r w:rsidR="00671255" w:rsidRPr="00CA1DFA">
        <w:rPr>
          <w:rFonts w:ascii="Arial" w:hAnsi="Arial" w:cs="Arial"/>
          <w:color w:val="000000" w:themeColor="text1"/>
        </w:rPr>
        <w:t>Pacheco (2009), enfatiza que a matemática deve conter menos teorias, e mais dinamicidade, com situações problemas aplicados ao dia a dia vivenciado.</w:t>
      </w:r>
    </w:p>
    <w:p w14:paraId="2F702B86" w14:textId="75B95C8B" w:rsidR="00196BC5" w:rsidRPr="00CA1DFA" w:rsidRDefault="00196BC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Rolim (2014), considera que </w:t>
      </w:r>
      <w:r w:rsidR="00006887" w:rsidRPr="00CA1DFA">
        <w:rPr>
          <w:rFonts w:ascii="Arial" w:hAnsi="Arial" w:cs="Arial"/>
          <w:color w:val="000000" w:themeColor="text1"/>
        </w:rPr>
        <w:t>a</w:t>
      </w:r>
      <w:r w:rsidRPr="00CA1DFA">
        <w:rPr>
          <w:rFonts w:ascii="Arial" w:hAnsi="Arial" w:cs="Arial"/>
          <w:color w:val="000000" w:themeColor="text1"/>
        </w:rPr>
        <w:t xml:space="preserve"> </w:t>
      </w:r>
      <w:r w:rsidR="00006887" w:rsidRPr="00CA1DFA">
        <w:rPr>
          <w:rFonts w:ascii="Arial" w:hAnsi="Arial" w:cs="Arial"/>
          <w:color w:val="000000" w:themeColor="text1"/>
        </w:rPr>
        <w:t>aprendizagem</w:t>
      </w:r>
      <w:r w:rsidRPr="00CA1DFA">
        <w:rPr>
          <w:rFonts w:ascii="Arial" w:hAnsi="Arial" w:cs="Arial"/>
          <w:color w:val="000000" w:themeColor="text1"/>
        </w:rPr>
        <w:t xml:space="preserve"> matemática deve sair do modelo habitual implantado, pois a sociedade está em contínua transformação e vem se modificando ao passar dos anos, atualmente, os recursos tecnológicos estão presentes nas casas, na vida do aluno, e invadem as escolas, sendo notória, novas exigências sociais, não sendo mais tolerado apenas fórmulas e métodos </w:t>
      </w:r>
      <w:r w:rsidRPr="00CA1DFA">
        <w:rPr>
          <w:rFonts w:ascii="Arial" w:hAnsi="Arial" w:cs="Arial"/>
          <w:color w:val="000000" w:themeColor="text1"/>
        </w:rPr>
        <w:lastRenderedPageBreak/>
        <w:t xml:space="preserve">descontextualizados. </w:t>
      </w:r>
      <w:r w:rsidR="002C7860" w:rsidRPr="00CA1DFA">
        <w:rPr>
          <w:rFonts w:ascii="Arial" w:hAnsi="Arial" w:cs="Arial"/>
          <w:color w:val="000000" w:themeColor="text1"/>
        </w:rPr>
        <w:t xml:space="preserve">Para o autor, o ensino desta disciplina, não é solidificado de forma neutra, tem uma intencionalidade como construção social, por trás da aprendizagem, voltada para a produção de trabalho, a partir de dada ordem social, “perpetuando a divisão social.” Para o autor, o Brasil </w:t>
      </w:r>
      <w:r w:rsidR="00466CF5" w:rsidRPr="00CA1DFA">
        <w:rPr>
          <w:rFonts w:ascii="Arial" w:hAnsi="Arial" w:cs="Arial"/>
          <w:color w:val="000000" w:themeColor="text1"/>
        </w:rPr>
        <w:t>está</w:t>
      </w:r>
      <w:r w:rsidR="002C7860" w:rsidRPr="00CA1DFA">
        <w:rPr>
          <w:rFonts w:ascii="Arial" w:hAnsi="Arial" w:cs="Arial"/>
          <w:color w:val="000000" w:themeColor="text1"/>
        </w:rPr>
        <w:t xml:space="preserve"> em desvantagem com o </w:t>
      </w:r>
      <w:r w:rsidR="00006887" w:rsidRPr="00CA1DFA">
        <w:rPr>
          <w:rFonts w:ascii="Arial" w:hAnsi="Arial" w:cs="Arial"/>
          <w:color w:val="000000" w:themeColor="text1"/>
        </w:rPr>
        <w:t>exercício</w:t>
      </w:r>
      <w:r w:rsidR="002C7860" w:rsidRPr="00CA1DFA">
        <w:rPr>
          <w:rFonts w:ascii="Arial" w:hAnsi="Arial" w:cs="Arial"/>
          <w:color w:val="000000" w:themeColor="text1"/>
        </w:rPr>
        <w:t xml:space="preserve"> matemátic</w:t>
      </w:r>
      <w:r w:rsidR="00006887" w:rsidRPr="00CA1DFA">
        <w:rPr>
          <w:rFonts w:ascii="Arial" w:hAnsi="Arial" w:cs="Arial"/>
          <w:color w:val="000000" w:themeColor="text1"/>
        </w:rPr>
        <w:t>o</w:t>
      </w:r>
      <w:r w:rsidR="002C7860" w:rsidRPr="00CA1DFA">
        <w:rPr>
          <w:rFonts w:ascii="Arial" w:hAnsi="Arial" w:cs="Arial"/>
          <w:color w:val="000000" w:themeColor="text1"/>
        </w:rPr>
        <w:t>, em sua opinião, para o sucesso educacional, são necessários ações conjuntas, entre escolas, boas políticas públicas educacionais, professores, famílias e sociedades, a partir de metas favorecendo todo o cenário educacional.</w:t>
      </w:r>
    </w:p>
    <w:p w14:paraId="18B56789" w14:textId="5F72BE2F" w:rsidR="00EB2E84" w:rsidRPr="00CA1DFA" w:rsidRDefault="00EB2E84"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b/>
      </w:r>
    </w:p>
    <w:p w14:paraId="4FF6EBF6" w14:textId="77777777" w:rsidR="0056777E" w:rsidRPr="00CA1DFA" w:rsidRDefault="0056777E" w:rsidP="00741837">
      <w:pPr>
        <w:spacing w:line="360" w:lineRule="auto"/>
        <w:jc w:val="both"/>
        <w:rPr>
          <w:rFonts w:ascii="Arial" w:hAnsi="Arial" w:cs="Arial"/>
          <w:color w:val="000000" w:themeColor="text1"/>
        </w:rPr>
      </w:pPr>
    </w:p>
    <w:p w14:paraId="48D18468" w14:textId="66D45C13" w:rsidR="007C45C6" w:rsidRPr="00CA1DFA" w:rsidRDefault="006B7B44" w:rsidP="006B7B44">
      <w:pPr>
        <w:pStyle w:val="Ttulo2"/>
        <w:rPr>
          <w:color w:val="000000" w:themeColor="text1"/>
        </w:rPr>
      </w:pPr>
      <w:bookmarkStart w:id="16" w:name="_Toc48490999"/>
      <w:bookmarkStart w:id="17" w:name="_Toc52998660"/>
      <w:bookmarkStart w:id="18" w:name="_Toc52999082"/>
      <w:r w:rsidRPr="00CA1DFA">
        <w:rPr>
          <w:color w:val="000000" w:themeColor="text1"/>
        </w:rPr>
        <w:t>Aprendizagem Matemática – Estratégias Inovadoras Para A Aprendizagem</w:t>
      </w:r>
      <w:bookmarkEnd w:id="16"/>
      <w:bookmarkEnd w:id="17"/>
      <w:bookmarkEnd w:id="18"/>
      <w:r w:rsidRPr="00CA1DFA">
        <w:rPr>
          <w:color w:val="000000" w:themeColor="text1"/>
        </w:rPr>
        <w:t xml:space="preserve"> </w:t>
      </w:r>
    </w:p>
    <w:p w14:paraId="15D9DF3B" w14:textId="6B41B6DA" w:rsidR="004E3BEB" w:rsidRPr="00CA1DFA" w:rsidRDefault="004E3BEB" w:rsidP="007C45C6">
      <w:pPr>
        <w:spacing w:line="360" w:lineRule="auto"/>
        <w:ind w:firstLine="708"/>
        <w:jc w:val="both"/>
        <w:rPr>
          <w:rFonts w:ascii="Arial" w:hAnsi="Arial" w:cs="Arial"/>
          <w:bCs/>
          <w:color w:val="000000" w:themeColor="text1"/>
        </w:rPr>
      </w:pPr>
    </w:p>
    <w:p w14:paraId="5310BF5C" w14:textId="77777777" w:rsidR="008F0B5F" w:rsidRPr="00CA1DFA" w:rsidRDefault="008F0B5F" w:rsidP="007C45C6">
      <w:pPr>
        <w:spacing w:line="360" w:lineRule="auto"/>
        <w:ind w:firstLine="708"/>
        <w:jc w:val="both"/>
        <w:rPr>
          <w:rFonts w:ascii="Arial" w:hAnsi="Arial" w:cs="Arial"/>
          <w:bCs/>
          <w:color w:val="000000" w:themeColor="text1"/>
        </w:rPr>
      </w:pPr>
    </w:p>
    <w:p w14:paraId="4BB170D6" w14:textId="77B27FB3" w:rsidR="007D06FD" w:rsidRPr="00CA1DFA" w:rsidRDefault="007D06FD"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Estratégias inovadoras no ensino de matemática, segundo Cerqueira (2013), são importantes para desenvolver as capacidades cognitivas discentes. Para o autor, o professor deve conhecer o aluno, valorizar seus conhecimentos prévios, e o ensino deve ter significado e estar </w:t>
      </w:r>
      <w:r w:rsidR="003C42AF" w:rsidRPr="00CA1DFA">
        <w:rPr>
          <w:rFonts w:ascii="Arial" w:hAnsi="Arial" w:cs="Arial"/>
          <w:color w:val="000000" w:themeColor="text1"/>
        </w:rPr>
        <w:t>plugado</w:t>
      </w:r>
      <w:r w:rsidRPr="00CA1DFA">
        <w:rPr>
          <w:rFonts w:ascii="Arial" w:hAnsi="Arial" w:cs="Arial"/>
          <w:color w:val="000000" w:themeColor="text1"/>
        </w:rPr>
        <w:t xml:space="preserve"> à </w:t>
      </w:r>
      <w:r w:rsidR="003C42AF" w:rsidRPr="00CA1DFA">
        <w:rPr>
          <w:rFonts w:ascii="Arial" w:hAnsi="Arial" w:cs="Arial"/>
          <w:color w:val="000000" w:themeColor="text1"/>
        </w:rPr>
        <w:t>existência operante.</w:t>
      </w:r>
      <w:r w:rsidRPr="00CA1DFA">
        <w:rPr>
          <w:rFonts w:ascii="Arial" w:hAnsi="Arial" w:cs="Arial"/>
          <w:color w:val="000000" w:themeColor="text1"/>
        </w:rPr>
        <w:t xml:space="preserve"> </w:t>
      </w:r>
      <w:r w:rsidR="003C42AF" w:rsidRPr="00CA1DFA">
        <w:rPr>
          <w:rFonts w:ascii="Arial" w:hAnsi="Arial" w:cs="Arial"/>
          <w:color w:val="000000" w:themeColor="text1"/>
        </w:rPr>
        <w:t>É valoroso</w:t>
      </w:r>
      <w:r w:rsidRPr="00CA1DFA">
        <w:rPr>
          <w:rFonts w:ascii="Arial" w:hAnsi="Arial" w:cs="Arial"/>
          <w:color w:val="000000" w:themeColor="text1"/>
        </w:rPr>
        <w:t xml:space="preserve"> também, que o aluno desenvolva autonomia, tome decisões nas mais diversas situações encontradas. Uma estratégia funcional, para Cerqueira (2013), é trabalhar o </w:t>
      </w:r>
      <w:r w:rsidR="004E3050" w:rsidRPr="00CA1DFA">
        <w:rPr>
          <w:rFonts w:ascii="Arial" w:hAnsi="Arial" w:cs="Arial"/>
          <w:color w:val="000000" w:themeColor="text1"/>
        </w:rPr>
        <w:t>conhecimento</w:t>
      </w:r>
      <w:r w:rsidRPr="00CA1DFA">
        <w:rPr>
          <w:rFonts w:ascii="Arial" w:hAnsi="Arial" w:cs="Arial"/>
          <w:color w:val="000000" w:themeColor="text1"/>
        </w:rPr>
        <w:t>, a partir de um</w:t>
      </w:r>
      <w:r w:rsidR="004E3050" w:rsidRPr="00CA1DFA">
        <w:rPr>
          <w:rFonts w:ascii="Arial" w:hAnsi="Arial" w:cs="Arial"/>
          <w:color w:val="000000" w:themeColor="text1"/>
        </w:rPr>
        <w:t xml:space="preserve"> prosseguimento</w:t>
      </w:r>
      <w:r w:rsidRPr="00CA1DFA">
        <w:rPr>
          <w:rFonts w:ascii="Arial" w:hAnsi="Arial" w:cs="Arial"/>
          <w:color w:val="000000" w:themeColor="text1"/>
        </w:rPr>
        <w:t xml:space="preserve"> didátic</w:t>
      </w:r>
      <w:r w:rsidR="004E3050" w:rsidRPr="00CA1DFA">
        <w:rPr>
          <w:rFonts w:ascii="Arial" w:hAnsi="Arial" w:cs="Arial"/>
          <w:color w:val="000000" w:themeColor="text1"/>
        </w:rPr>
        <w:t>o</w:t>
      </w:r>
      <w:r w:rsidRPr="00CA1DFA">
        <w:rPr>
          <w:rFonts w:ascii="Arial" w:hAnsi="Arial" w:cs="Arial"/>
          <w:color w:val="000000" w:themeColor="text1"/>
        </w:rPr>
        <w:t xml:space="preserve">, </w:t>
      </w:r>
      <w:r w:rsidR="004E3050" w:rsidRPr="00CA1DFA">
        <w:rPr>
          <w:rFonts w:ascii="Arial" w:hAnsi="Arial" w:cs="Arial"/>
          <w:color w:val="000000" w:themeColor="text1"/>
        </w:rPr>
        <w:t>no qual</w:t>
      </w:r>
      <w:r w:rsidRPr="00CA1DFA">
        <w:rPr>
          <w:rFonts w:ascii="Arial" w:hAnsi="Arial" w:cs="Arial"/>
          <w:color w:val="000000" w:themeColor="text1"/>
        </w:rPr>
        <w:t xml:space="preserve"> o </w:t>
      </w:r>
      <w:r w:rsidR="004E3050" w:rsidRPr="00CA1DFA">
        <w:rPr>
          <w:rFonts w:ascii="Arial" w:hAnsi="Arial" w:cs="Arial"/>
          <w:color w:val="000000" w:themeColor="text1"/>
        </w:rPr>
        <w:t>discente</w:t>
      </w:r>
      <w:r w:rsidRPr="00CA1DFA">
        <w:rPr>
          <w:rFonts w:ascii="Arial" w:hAnsi="Arial" w:cs="Arial"/>
          <w:color w:val="000000" w:themeColor="text1"/>
        </w:rPr>
        <w:t xml:space="preserve"> vai se aprimorando gradualmente, ampliando suas capacidades mentais, superando suas próprias dificuldades. Um processo importante dentro da aprendizagem, é a avaliação, que deve ser realizadas de diferentes maneiras, como por exemplo, em um </w:t>
      </w:r>
      <w:r w:rsidR="000135BD" w:rsidRPr="00CA1DFA">
        <w:rPr>
          <w:rFonts w:ascii="Arial" w:hAnsi="Arial" w:cs="Arial"/>
          <w:color w:val="000000" w:themeColor="text1"/>
        </w:rPr>
        <w:t>diálogo</w:t>
      </w:r>
      <w:r w:rsidRPr="00CA1DFA">
        <w:rPr>
          <w:rFonts w:ascii="Arial" w:hAnsi="Arial" w:cs="Arial"/>
          <w:color w:val="000000" w:themeColor="text1"/>
        </w:rPr>
        <w:t xml:space="preserve">, em atividades grupais ou individuais, </w:t>
      </w:r>
      <w:r w:rsidR="00C25ED5" w:rsidRPr="00CA1DFA">
        <w:rPr>
          <w:rFonts w:ascii="Arial" w:hAnsi="Arial" w:cs="Arial"/>
          <w:color w:val="000000" w:themeColor="text1"/>
        </w:rPr>
        <w:t>durante um dado</w:t>
      </w:r>
      <w:r w:rsidRPr="00CA1DFA">
        <w:rPr>
          <w:rFonts w:ascii="Arial" w:hAnsi="Arial" w:cs="Arial"/>
          <w:color w:val="000000" w:themeColor="text1"/>
        </w:rPr>
        <w:t xml:space="preserve"> jogo, em situações </w:t>
      </w:r>
      <w:r w:rsidR="00C25ED5" w:rsidRPr="00CA1DFA">
        <w:rPr>
          <w:rFonts w:ascii="Arial" w:hAnsi="Arial" w:cs="Arial"/>
          <w:color w:val="000000" w:themeColor="text1"/>
        </w:rPr>
        <w:t>concretas</w:t>
      </w:r>
      <w:r w:rsidRPr="00CA1DFA">
        <w:rPr>
          <w:rFonts w:ascii="Arial" w:hAnsi="Arial" w:cs="Arial"/>
          <w:color w:val="000000" w:themeColor="text1"/>
        </w:rPr>
        <w:t xml:space="preserve"> ou </w:t>
      </w:r>
      <w:r w:rsidR="00C25ED5" w:rsidRPr="00CA1DFA">
        <w:rPr>
          <w:rFonts w:ascii="Arial" w:hAnsi="Arial" w:cs="Arial"/>
          <w:color w:val="000000" w:themeColor="text1"/>
        </w:rPr>
        <w:t xml:space="preserve">também </w:t>
      </w:r>
      <w:r w:rsidRPr="00CA1DFA">
        <w:rPr>
          <w:rFonts w:ascii="Arial" w:hAnsi="Arial" w:cs="Arial"/>
          <w:color w:val="000000" w:themeColor="text1"/>
        </w:rPr>
        <w:t xml:space="preserve">durante </w:t>
      </w:r>
      <w:r w:rsidR="00C25ED5" w:rsidRPr="00CA1DFA">
        <w:rPr>
          <w:rFonts w:ascii="Arial" w:hAnsi="Arial" w:cs="Arial"/>
          <w:color w:val="000000" w:themeColor="text1"/>
        </w:rPr>
        <w:t>o processo d</w:t>
      </w:r>
      <w:r w:rsidRPr="00CA1DFA">
        <w:rPr>
          <w:rFonts w:ascii="Arial" w:hAnsi="Arial" w:cs="Arial"/>
          <w:color w:val="000000" w:themeColor="text1"/>
        </w:rPr>
        <w:t>a escrita, levando o professor a perceber o que o aluno absorveu, aprendeu, e quais os pontos da aprendizagem devem ser reforçados</w:t>
      </w:r>
      <w:r w:rsidR="000135BD" w:rsidRPr="00CA1DFA">
        <w:rPr>
          <w:rFonts w:ascii="Arial" w:hAnsi="Arial" w:cs="Arial"/>
          <w:color w:val="000000" w:themeColor="text1"/>
        </w:rPr>
        <w:t xml:space="preserve"> (CERQUEIRA, ,2013)</w:t>
      </w:r>
    </w:p>
    <w:p w14:paraId="18132045" w14:textId="136E5D41" w:rsidR="00075F86" w:rsidRPr="00CA1DFA" w:rsidRDefault="00075F86"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O professor </w:t>
      </w:r>
      <w:proofErr w:type="spellStart"/>
      <w:r w:rsidRPr="00CA1DFA">
        <w:rPr>
          <w:rFonts w:ascii="Arial" w:hAnsi="Arial" w:cs="Arial"/>
          <w:color w:val="000000" w:themeColor="text1"/>
        </w:rPr>
        <w:t>Possani</w:t>
      </w:r>
      <w:proofErr w:type="spellEnd"/>
      <w:r w:rsidRPr="00CA1DFA">
        <w:rPr>
          <w:rFonts w:ascii="Arial" w:hAnsi="Arial" w:cs="Arial"/>
          <w:color w:val="000000" w:themeColor="text1"/>
        </w:rPr>
        <w:t xml:space="preserve"> (2016), acredita que </w:t>
      </w:r>
      <w:r w:rsidR="0091751F" w:rsidRPr="00CA1DFA">
        <w:rPr>
          <w:rFonts w:ascii="Arial" w:hAnsi="Arial" w:cs="Arial"/>
          <w:color w:val="000000" w:themeColor="text1"/>
        </w:rPr>
        <w:t>aplicar</w:t>
      </w:r>
      <w:r w:rsidRPr="00CA1DFA">
        <w:rPr>
          <w:rFonts w:ascii="Arial" w:hAnsi="Arial" w:cs="Arial"/>
          <w:color w:val="000000" w:themeColor="text1"/>
        </w:rPr>
        <w:t xml:space="preserve"> a história da </w:t>
      </w:r>
      <w:r w:rsidR="0091751F" w:rsidRPr="00CA1DFA">
        <w:rPr>
          <w:rFonts w:ascii="Arial" w:hAnsi="Arial" w:cs="Arial"/>
          <w:color w:val="000000" w:themeColor="text1"/>
        </w:rPr>
        <w:t xml:space="preserve">educação </w:t>
      </w:r>
      <w:r w:rsidRPr="00CA1DFA">
        <w:rPr>
          <w:rFonts w:ascii="Arial" w:hAnsi="Arial" w:cs="Arial"/>
          <w:color w:val="000000" w:themeColor="text1"/>
        </w:rPr>
        <w:t xml:space="preserve">matemática, como </w:t>
      </w:r>
      <w:r w:rsidR="0091751F" w:rsidRPr="00CA1DFA">
        <w:rPr>
          <w:rFonts w:ascii="Arial" w:hAnsi="Arial" w:cs="Arial"/>
          <w:color w:val="000000" w:themeColor="text1"/>
        </w:rPr>
        <w:t>artifício</w:t>
      </w:r>
      <w:r w:rsidRPr="00CA1DFA">
        <w:rPr>
          <w:rFonts w:ascii="Arial" w:hAnsi="Arial" w:cs="Arial"/>
          <w:color w:val="000000" w:themeColor="text1"/>
        </w:rPr>
        <w:t xml:space="preserve"> didático-pedagógico no processo de ensino e aprendizagem, </w:t>
      </w:r>
      <w:r w:rsidR="0091751F" w:rsidRPr="00CA1DFA">
        <w:rPr>
          <w:rFonts w:ascii="Arial" w:hAnsi="Arial" w:cs="Arial"/>
          <w:color w:val="000000" w:themeColor="text1"/>
        </w:rPr>
        <w:t xml:space="preserve">favorece </w:t>
      </w:r>
      <w:r w:rsidRPr="00CA1DFA">
        <w:rPr>
          <w:rFonts w:ascii="Arial" w:hAnsi="Arial" w:cs="Arial"/>
          <w:color w:val="000000" w:themeColor="text1"/>
        </w:rPr>
        <w:t xml:space="preserve">a motivação, </w:t>
      </w:r>
      <w:r w:rsidR="0091751F" w:rsidRPr="00CA1DFA">
        <w:rPr>
          <w:rFonts w:ascii="Arial" w:hAnsi="Arial" w:cs="Arial"/>
          <w:color w:val="000000" w:themeColor="text1"/>
        </w:rPr>
        <w:t xml:space="preserve">o </w:t>
      </w:r>
      <w:r w:rsidRPr="00CA1DFA">
        <w:rPr>
          <w:rFonts w:ascii="Arial" w:hAnsi="Arial" w:cs="Arial"/>
          <w:color w:val="000000" w:themeColor="text1"/>
        </w:rPr>
        <w:t xml:space="preserve">interesse e </w:t>
      </w:r>
      <w:r w:rsidR="0091751F" w:rsidRPr="00CA1DFA">
        <w:rPr>
          <w:rFonts w:ascii="Arial" w:hAnsi="Arial" w:cs="Arial"/>
          <w:color w:val="000000" w:themeColor="text1"/>
        </w:rPr>
        <w:t xml:space="preserve">o  </w:t>
      </w:r>
      <w:r w:rsidRPr="00CA1DFA">
        <w:rPr>
          <w:rFonts w:ascii="Arial" w:hAnsi="Arial" w:cs="Arial"/>
          <w:color w:val="000000" w:themeColor="text1"/>
        </w:rPr>
        <w:t xml:space="preserve">entendimento do aluno, pois é possível dar um significado ao conhecimento adquirido, relacionando com a vida humana </w:t>
      </w:r>
      <w:r w:rsidR="004D09A1" w:rsidRPr="00CA1DFA">
        <w:rPr>
          <w:rFonts w:ascii="Arial" w:hAnsi="Arial" w:cs="Arial"/>
          <w:color w:val="000000" w:themeColor="text1"/>
        </w:rPr>
        <w:t xml:space="preserve">e </w:t>
      </w:r>
      <w:r w:rsidR="00561056" w:rsidRPr="00CA1DFA">
        <w:rPr>
          <w:rFonts w:ascii="Arial" w:hAnsi="Arial" w:cs="Arial"/>
          <w:color w:val="000000" w:themeColor="text1"/>
        </w:rPr>
        <w:t>à</w:t>
      </w:r>
      <w:r w:rsidRPr="00CA1DFA">
        <w:rPr>
          <w:rFonts w:ascii="Arial" w:hAnsi="Arial" w:cs="Arial"/>
          <w:color w:val="000000" w:themeColor="text1"/>
        </w:rPr>
        <w:t xml:space="preserve"> formação da sociedade</w:t>
      </w:r>
      <w:r w:rsidR="00EB6BC6" w:rsidRPr="00CA1DFA">
        <w:rPr>
          <w:rFonts w:ascii="Arial" w:hAnsi="Arial" w:cs="Arial"/>
          <w:color w:val="000000" w:themeColor="text1"/>
        </w:rPr>
        <w:t xml:space="preserve">, porém é necessário tomar cuidado com histórias desatualizadas, registradas </w:t>
      </w:r>
      <w:r w:rsidR="00472A60" w:rsidRPr="00CA1DFA">
        <w:rPr>
          <w:rFonts w:ascii="Arial" w:hAnsi="Arial" w:cs="Arial"/>
          <w:color w:val="000000" w:themeColor="text1"/>
        </w:rPr>
        <w:t>equivocadamente</w:t>
      </w:r>
      <w:r w:rsidR="00EB6BC6" w:rsidRPr="00CA1DFA">
        <w:rPr>
          <w:rFonts w:ascii="Arial" w:hAnsi="Arial" w:cs="Arial"/>
          <w:color w:val="000000" w:themeColor="text1"/>
        </w:rPr>
        <w:t>, se</w:t>
      </w:r>
      <w:r w:rsidR="00472A60" w:rsidRPr="00CA1DFA">
        <w:rPr>
          <w:rFonts w:ascii="Arial" w:hAnsi="Arial" w:cs="Arial"/>
          <w:color w:val="000000" w:themeColor="text1"/>
        </w:rPr>
        <w:t xml:space="preserve"> torna</w:t>
      </w:r>
      <w:r w:rsidR="005B7D45" w:rsidRPr="00CA1DFA">
        <w:rPr>
          <w:rFonts w:ascii="Arial" w:hAnsi="Arial" w:cs="Arial"/>
          <w:color w:val="000000" w:themeColor="text1"/>
        </w:rPr>
        <w:t>n</w:t>
      </w:r>
      <w:r w:rsidR="00472A60" w:rsidRPr="00CA1DFA">
        <w:rPr>
          <w:rFonts w:ascii="Arial" w:hAnsi="Arial" w:cs="Arial"/>
          <w:color w:val="000000" w:themeColor="text1"/>
        </w:rPr>
        <w:t xml:space="preserve">do </w:t>
      </w:r>
      <w:r w:rsidR="00EB6BC6" w:rsidRPr="00CA1DFA">
        <w:rPr>
          <w:rFonts w:ascii="Arial" w:hAnsi="Arial" w:cs="Arial"/>
          <w:color w:val="000000" w:themeColor="text1"/>
        </w:rPr>
        <w:t>um</w:t>
      </w:r>
      <w:r w:rsidR="00472A60" w:rsidRPr="00CA1DFA">
        <w:rPr>
          <w:rFonts w:ascii="Arial" w:hAnsi="Arial" w:cs="Arial"/>
          <w:color w:val="000000" w:themeColor="text1"/>
        </w:rPr>
        <w:t>a</w:t>
      </w:r>
      <w:r w:rsidR="00EB6BC6" w:rsidRPr="00CA1DFA">
        <w:rPr>
          <w:rFonts w:ascii="Arial" w:hAnsi="Arial" w:cs="Arial"/>
          <w:color w:val="000000" w:themeColor="text1"/>
        </w:rPr>
        <w:t xml:space="preserve"> </w:t>
      </w:r>
      <w:r w:rsidR="00472A60" w:rsidRPr="00CA1DFA">
        <w:rPr>
          <w:rFonts w:ascii="Arial" w:hAnsi="Arial" w:cs="Arial"/>
          <w:color w:val="000000" w:themeColor="text1"/>
        </w:rPr>
        <w:t>ameaça</w:t>
      </w:r>
      <w:r w:rsidR="00EB6BC6" w:rsidRPr="00CA1DFA">
        <w:rPr>
          <w:rFonts w:ascii="Arial" w:hAnsi="Arial" w:cs="Arial"/>
          <w:color w:val="000000" w:themeColor="text1"/>
        </w:rPr>
        <w:t xml:space="preserve"> a </w:t>
      </w:r>
      <w:r w:rsidR="00472A60" w:rsidRPr="00CA1DFA">
        <w:rPr>
          <w:rFonts w:ascii="Arial" w:hAnsi="Arial" w:cs="Arial"/>
          <w:color w:val="000000" w:themeColor="text1"/>
        </w:rPr>
        <w:t>empregabilidade</w:t>
      </w:r>
      <w:r w:rsidR="00EB6BC6" w:rsidRPr="00CA1DFA">
        <w:rPr>
          <w:rFonts w:ascii="Arial" w:hAnsi="Arial" w:cs="Arial"/>
          <w:color w:val="000000" w:themeColor="text1"/>
        </w:rPr>
        <w:t xml:space="preserve"> desta </w:t>
      </w:r>
      <w:r w:rsidR="00472A60" w:rsidRPr="00CA1DFA">
        <w:rPr>
          <w:rFonts w:ascii="Arial" w:hAnsi="Arial" w:cs="Arial"/>
          <w:color w:val="000000" w:themeColor="text1"/>
        </w:rPr>
        <w:t>técnica</w:t>
      </w:r>
      <w:r w:rsidR="00EB6BC6" w:rsidRPr="00CA1DFA">
        <w:rPr>
          <w:rFonts w:ascii="Arial" w:hAnsi="Arial" w:cs="Arial"/>
          <w:color w:val="000000" w:themeColor="text1"/>
        </w:rPr>
        <w:t xml:space="preserve"> de ensino</w:t>
      </w:r>
      <w:r w:rsidRPr="00CA1DFA">
        <w:rPr>
          <w:rFonts w:ascii="Arial" w:hAnsi="Arial" w:cs="Arial"/>
          <w:color w:val="000000" w:themeColor="text1"/>
        </w:rPr>
        <w:t>.</w:t>
      </w:r>
      <w:r w:rsidR="00EB6BC6" w:rsidRPr="00CA1DFA">
        <w:rPr>
          <w:rFonts w:ascii="Arial" w:hAnsi="Arial" w:cs="Arial"/>
          <w:color w:val="000000" w:themeColor="text1"/>
        </w:rPr>
        <w:t xml:space="preserve"> </w:t>
      </w:r>
      <w:proofErr w:type="spellStart"/>
      <w:r w:rsidR="00EB6BC6" w:rsidRPr="00CA1DFA">
        <w:rPr>
          <w:rFonts w:ascii="Arial" w:hAnsi="Arial" w:cs="Arial"/>
          <w:color w:val="000000" w:themeColor="text1"/>
        </w:rPr>
        <w:t>Possani</w:t>
      </w:r>
      <w:proofErr w:type="spellEnd"/>
      <w:r w:rsidR="00EB6BC6" w:rsidRPr="00CA1DFA">
        <w:rPr>
          <w:rFonts w:ascii="Arial" w:hAnsi="Arial" w:cs="Arial"/>
          <w:color w:val="000000" w:themeColor="text1"/>
        </w:rPr>
        <w:t xml:space="preserve"> </w:t>
      </w:r>
      <w:r w:rsidR="005B7D45" w:rsidRPr="00CA1DFA">
        <w:rPr>
          <w:rFonts w:ascii="Arial" w:hAnsi="Arial" w:cs="Arial"/>
          <w:color w:val="000000" w:themeColor="text1"/>
        </w:rPr>
        <w:t xml:space="preserve">(2016) </w:t>
      </w:r>
      <w:r w:rsidR="00EB6BC6" w:rsidRPr="00CA1DFA">
        <w:rPr>
          <w:rFonts w:ascii="Arial" w:hAnsi="Arial" w:cs="Arial"/>
          <w:color w:val="000000" w:themeColor="text1"/>
        </w:rPr>
        <w:t xml:space="preserve">também, busca levar a </w:t>
      </w:r>
      <w:r w:rsidR="00EB6BC6" w:rsidRPr="00CA1DFA">
        <w:rPr>
          <w:rFonts w:ascii="Arial" w:hAnsi="Arial" w:cs="Arial"/>
          <w:color w:val="000000" w:themeColor="text1"/>
        </w:rPr>
        <w:lastRenderedPageBreak/>
        <w:t xml:space="preserve">reflexão sobre </w:t>
      </w:r>
      <w:r w:rsidR="00741837" w:rsidRPr="00CA1DFA">
        <w:rPr>
          <w:rFonts w:ascii="Arial" w:hAnsi="Arial" w:cs="Arial"/>
          <w:color w:val="000000" w:themeColor="text1"/>
        </w:rPr>
        <w:t>práticas</w:t>
      </w:r>
      <w:r w:rsidR="00EB6BC6" w:rsidRPr="00CA1DFA">
        <w:rPr>
          <w:rFonts w:ascii="Arial" w:hAnsi="Arial" w:cs="Arial"/>
          <w:color w:val="000000" w:themeColor="text1"/>
        </w:rPr>
        <w:t xml:space="preserve"> de ensino voltadas para a inclusão, trabalhando com os mais diferentes tipos de alunos e </w:t>
      </w:r>
      <w:r w:rsidR="006440E0" w:rsidRPr="00CA1DFA">
        <w:rPr>
          <w:rFonts w:ascii="Arial" w:hAnsi="Arial" w:cs="Arial"/>
          <w:color w:val="000000" w:themeColor="text1"/>
        </w:rPr>
        <w:t xml:space="preserve">a competição, como olimpíadas propostas, como OBM e </w:t>
      </w:r>
      <w:proofErr w:type="spellStart"/>
      <w:r w:rsidR="006440E0" w:rsidRPr="00CA1DFA">
        <w:rPr>
          <w:rFonts w:ascii="Arial" w:hAnsi="Arial" w:cs="Arial"/>
          <w:color w:val="000000" w:themeColor="text1"/>
        </w:rPr>
        <w:t>Obmep</w:t>
      </w:r>
      <w:proofErr w:type="spellEnd"/>
      <w:r w:rsidR="006440E0" w:rsidRPr="00CA1DFA">
        <w:rPr>
          <w:rFonts w:ascii="Arial" w:hAnsi="Arial" w:cs="Arial"/>
          <w:color w:val="000000" w:themeColor="text1"/>
        </w:rPr>
        <w:t xml:space="preserve">, entre outras, que podem na verdade serem estratégias conflitantes, e o professor deverá saber lidar com esta relação inclusão e competição. </w:t>
      </w:r>
      <w:r w:rsidR="00C45346" w:rsidRPr="00CA1DFA">
        <w:rPr>
          <w:rFonts w:ascii="Arial" w:hAnsi="Arial" w:cs="Arial"/>
          <w:color w:val="000000" w:themeColor="text1"/>
        </w:rPr>
        <w:t>Para o professor</w:t>
      </w:r>
      <w:r w:rsidR="00681024" w:rsidRPr="00CA1DFA">
        <w:rPr>
          <w:rFonts w:ascii="Arial" w:hAnsi="Arial" w:cs="Arial"/>
          <w:color w:val="000000" w:themeColor="text1"/>
        </w:rPr>
        <w:t>,</w:t>
      </w:r>
      <w:r w:rsidR="00C45346" w:rsidRPr="00CA1DFA">
        <w:rPr>
          <w:rFonts w:ascii="Arial" w:hAnsi="Arial" w:cs="Arial"/>
          <w:color w:val="000000" w:themeColor="text1"/>
        </w:rPr>
        <w:t xml:space="preserve"> </w:t>
      </w:r>
      <w:r w:rsidR="00681024" w:rsidRPr="00CA1DFA">
        <w:rPr>
          <w:rFonts w:ascii="Arial" w:hAnsi="Arial" w:cs="Arial"/>
          <w:color w:val="000000" w:themeColor="text1"/>
        </w:rPr>
        <w:t>todo</w:t>
      </w:r>
      <w:r w:rsidR="00C45346" w:rsidRPr="00CA1DFA">
        <w:rPr>
          <w:rFonts w:ascii="Arial" w:hAnsi="Arial" w:cs="Arial"/>
          <w:color w:val="000000" w:themeColor="text1"/>
        </w:rPr>
        <w:t xml:space="preserve"> </w:t>
      </w:r>
      <w:r w:rsidR="00681024" w:rsidRPr="00CA1DFA">
        <w:rPr>
          <w:rFonts w:ascii="Arial" w:hAnsi="Arial" w:cs="Arial"/>
          <w:color w:val="000000" w:themeColor="text1"/>
        </w:rPr>
        <w:t>discente</w:t>
      </w:r>
      <w:r w:rsidR="00C45346" w:rsidRPr="00CA1DFA">
        <w:rPr>
          <w:rFonts w:ascii="Arial" w:hAnsi="Arial" w:cs="Arial"/>
          <w:color w:val="000000" w:themeColor="text1"/>
        </w:rPr>
        <w:t xml:space="preserve"> tem o seu </w:t>
      </w:r>
      <w:r w:rsidR="00681024" w:rsidRPr="00CA1DFA">
        <w:rPr>
          <w:rFonts w:ascii="Arial" w:hAnsi="Arial" w:cs="Arial"/>
          <w:color w:val="000000" w:themeColor="text1"/>
        </w:rPr>
        <w:t xml:space="preserve">intervalo de </w:t>
      </w:r>
      <w:r w:rsidR="00C45346" w:rsidRPr="00CA1DFA">
        <w:rPr>
          <w:rFonts w:ascii="Arial" w:hAnsi="Arial" w:cs="Arial"/>
          <w:color w:val="000000" w:themeColor="text1"/>
        </w:rPr>
        <w:t xml:space="preserve">tempo de </w:t>
      </w:r>
      <w:r w:rsidR="00681024" w:rsidRPr="00CA1DFA">
        <w:rPr>
          <w:rFonts w:ascii="Arial" w:hAnsi="Arial" w:cs="Arial"/>
          <w:color w:val="000000" w:themeColor="text1"/>
        </w:rPr>
        <w:t xml:space="preserve">aquisição da </w:t>
      </w:r>
      <w:r w:rsidR="00C45346" w:rsidRPr="00CA1DFA">
        <w:rPr>
          <w:rFonts w:ascii="Arial" w:hAnsi="Arial" w:cs="Arial"/>
          <w:color w:val="000000" w:themeColor="text1"/>
        </w:rPr>
        <w:t xml:space="preserve">aprendizagem, de absorção, e as dificuldades são normais no processo de aprendizagem. Também é importante como estratégia de ensino, conforme </w:t>
      </w:r>
      <w:proofErr w:type="spellStart"/>
      <w:r w:rsidR="00C45346" w:rsidRPr="00CA1DFA">
        <w:rPr>
          <w:rFonts w:ascii="Arial" w:hAnsi="Arial" w:cs="Arial"/>
          <w:color w:val="000000" w:themeColor="text1"/>
        </w:rPr>
        <w:t>Possani</w:t>
      </w:r>
      <w:proofErr w:type="spellEnd"/>
      <w:r w:rsidR="00C45346" w:rsidRPr="00CA1DFA">
        <w:rPr>
          <w:rFonts w:ascii="Arial" w:hAnsi="Arial" w:cs="Arial"/>
          <w:color w:val="000000" w:themeColor="text1"/>
        </w:rPr>
        <w:t xml:space="preserve"> (2016) realizar conexões, com os conhecimentos que já aprenderam e os novos conhecimentos, o professor deve ajudar o aluno no percurso educacional e não impor.</w:t>
      </w:r>
    </w:p>
    <w:p w14:paraId="2C4FA2CF" w14:textId="2DEF16BD" w:rsidR="00F44A68" w:rsidRPr="00CA1DFA" w:rsidRDefault="00F44A68"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Segundo a matéria do Colégio Cristo Rei (2016), </w:t>
      </w:r>
      <w:r w:rsidR="00F6302C" w:rsidRPr="00CA1DFA">
        <w:rPr>
          <w:rFonts w:ascii="Arial" w:hAnsi="Arial" w:cs="Arial"/>
          <w:color w:val="000000" w:themeColor="text1"/>
        </w:rPr>
        <w:t xml:space="preserve">estratégias inovadoras, ajudam o aluno na </w:t>
      </w:r>
      <w:r w:rsidR="006C5477" w:rsidRPr="00CA1DFA">
        <w:rPr>
          <w:rFonts w:ascii="Arial" w:hAnsi="Arial" w:cs="Arial"/>
          <w:color w:val="000000" w:themeColor="text1"/>
        </w:rPr>
        <w:t>estruturação</w:t>
      </w:r>
      <w:r w:rsidR="00F6302C" w:rsidRPr="00CA1DFA">
        <w:rPr>
          <w:rFonts w:ascii="Arial" w:hAnsi="Arial" w:cs="Arial"/>
          <w:color w:val="000000" w:themeColor="text1"/>
        </w:rPr>
        <w:t xml:space="preserve"> do </w:t>
      </w:r>
      <w:r w:rsidR="006C5477" w:rsidRPr="00CA1DFA">
        <w:rPr>
          <w:rFonts w:ascii="Arial" w:hAnsi="Arial" w:cs="Arial"/>
          <w:color w:val="000000" w:themeColor="text1"/>
        </w:rPr>
        <w:t>aprendizado</w:t>
      </w:r>
      <w:r w:rsidR="00F6302C" w:rsidRPr="00CA1DFA">
        <w:rPr>
          <w:rFonts w:ascii="Arial" w:hAnsi="Arial" w:cs="Arial"/>
          <w:color w:val="000000" w:themeColor="text1"/>
        </w:rPr>
        <w:t xml:space="preserve">, como exemplo, em uma aula de matemática do colégio, a docente criou um gráfico com a participação ativa dos alunos, onde foram tiradas as medidas e traçado o gráfico, atividades como esta cooperam com a formação integral do aluno, onde é possível conectar e tornar a aprendizagem significativa como denominada por David </w:t>
      </w:r>
      <w:proofErr w:type="spellStart"/>
      <w:r w:rsidR="00F6302C" w:rsidRPr="00CA1DFA">
        <w:rPr>
          <w:rFonts w:ascii="Arial" w:hAnsi="Arial" w:cs="Arial"/>
          <w:color w:val="000000" w:themeColor="text1"/>
        </w:rPr>
        <w:t>Ausubel</w:t>
      </w:r>
      <w:proofErr w:type="spellEnd"/>
      <w:r w:rsidR="00F6302C" w:rsidRPr="00CA1DFA">
        <w:rPr>
          <w:rFonts w:ascii="Arial" w:hAnsi="Arial" w:cs="Arial"/>
          <w:color w:val="000000" w:themeColor="text1"/>
        </w:rPr>
        <w:t xml:space="preserve">. </w:t>
      </w:r>
      <w:r w:rsidR="00063967" w:rsidRPr="00CA1DFA">
        <w:rPr>
          <w:rFonts w:ascii="Arial" w:hAnsi="Arial" w:cs="Arial"/>
          <w:color w:val="000000" w:themeColor="text1"/>
        </w:rPr>
        <w:t>Para o colégio, o aluno não deve ser preparado apenas para provas classificatórias, como o ENEM e vestibulares, mas deve ter uma formação para a vida, possibilitando a c</w:t>
      </w:r>
      <w:r w:rsidR="006C5477" w:rsidRPr="00CA1DFA">
        <w:rPr>
          <w:rFonts w:ascii="Arial" w:hAnsi="Arial" w:cs="Arial"/>
          <w:color w:val="000000" w:themeColor="text1"/>
        </w:rPr>
        <w:t>oncepção</w:t>
      </w:r>
      <w:r w:rsidR="00063967" w:rsidRPr="00CA1DFA">
        <w:rPr>
          <w:rFonts w:ascii="Arial" w:hAnsi="Arial" w:cs="Arial"/>
          <w:color w:val="000000" w:themeColor="text1"/>
        </w:rPr>
        <w:t xml:space="preserve"> de novos </w:t>
      </w:r>
      <w:r w:rsidR="006C5477" w:rsidRPr="00CA1DFA">
        <w:rPr>
          <w:rFonts w:ascii="Arial" w:hAnsi="Arial" w:cs="Arial"/>
          <w:color w:val="000000" w:themeColor="text1"/>
        </w:rPr>
        <w:t>saberes</w:t>
      </w:r>
      <w:r w:rsidR="00063967" w:rsidRPr="00CA1DFA">
        <w:rPr>
          <w:rFonts w:ascii="Arial" w:hAnsi="Arial" w:cs="Arial"/>
          <w:color w:val="000000" w:themeColor="text1"/>
        </w:rPr>
        <w:t xml:space="preserve"> e o exercício </w:t>
      </w:r>
      <w:r w:rsidR="00DA209B" w:rsidRPr="00CA1DFA">
        <w:rPr>
          <w:rFonts w:ascii="Arial" w:hAnsi="Arial" w:cs="Arial"/>
          <w:color w:val="000000" w:themeColor="text1"/>
        </w:rPr>
        <w:t>à</w:t>
      </w:r>
      <w:r w:rsidR="00063967" w:rsidRPr="00CA1DFA">
        <w:rPr>
          <w:rFonts w:ascii="Arial" w:hAnsi="Arial" w:cs="Arial"/>
          <w:color w:val="000000" w:themeColor="text1"/>
        </w:rPr>
        <w:t xml:space="preserve"> cidadania.</w:t>
      </w:r>
    </w:p>
    <w:p w14:paraId="484810B9" w14:textId="77777777" w:rsidR="00464313" w:rsidRPr="00CA1DFA" w:rsidRDefault="00464313" w:rsidP="005F662A">
      <w:pPr>
        <w:spacing w:line="360" w:lineRule="auto"/>
        <w:ind w:firstLine="851"/>
        <w:jc w:val="both"/>
        <w:rPr>
          <w:rFonts w:ascii="Arial" w:hAnsi="Arial" w:cs="Arial"/>
          <w:color w:val="000000" w:themeColor="text1"/>
        </w:rPr>
      </w:pPr>
    </w:p>
    <w:p w14:paraId="28D15A1B" w14:textId="361832A1" w:rsidR="007C45C6" w:rsidRPr="00CA1DFA" w:rsidRDefault="007C45C6" w:rsidP="00464313">
      <w:pPr>
        <w:ind w:left="2268"/>
        <w:jc w:val="both"/>
        <w:rPr>
          <w:rFonts w:ascii="Arial" w:hAnsi="Arial" w:cs="Arial"/>
          <w:color w:val="000000" w:themeColor="text1"/>
          <w:sz w:val="20"/>
          <w:szCs w:val="20"/>
        </w:rPr>
      </w:pPr>
      <w:r w:rsidRPr="00CA1DFA">
        <w:rPr>
          <w:rFonts w:ascii="Arial" w:hAnsi="Arial" w:cs="Arial"/>
          <w:color w:val="000000" w:themeColor="text1"/>
          <w:sz w:val="20"/>
          <w:szCs w:val="20"/>
        </w:rPr>
        <w:t xml:space="preserve">A matemática é uma disciplina fundamental ao desenvolvimento discente e de extrema </w:t>
      </w:r>
      <w:r w:rsidR="00046B9B" w:rsidRPr="00CA1DFA">
        <w:rPr>
          <w:rFonts w:ascii="Arial" w:hAnsi="Arial" w:cs="Arial"/>
          <w:color w:val="000000" w:themeColor="text1"/>
          <w:sz w:val="20"/>
          <w:szCs w:val="20"/>
        </w:rPr>
        <w:t>relevância</w:t>
      </w:r>
      <w:r w:rsidRPr="00CA1DFA">
        <w:rPr>
          <w:rFonts w:ascii="Arial" w:hAnsi="Arial" w:cs="Arial"/>
          <w:color w:val="000000" w:themeColor="text1"/>
          <w:sz w:val="20"/>
          <w:szCs w:val="20"/>
        </w:rPr>
        <w:t xml:space="preserve"> para s</w:t>
      </w:r>
      <w:r w:rsidR="00046B9B" w:rsidRPr="00CA1DFA">
        <w:rPr>
          <w:rFonts w:ascii="Arial" w:hAnsi="Arial" w:cs="Arial"/>
          <w:color w:val="000000" w:themeColor="text1"/>
          <w:sz w:val="20"/>
          <w:szCs w:val="20"/>
        </w:rPr>
        <w:t xml:space="preserve">ua percepção como indivíduo, perante </w:t>
      </w:r>
      <w:r w:rsidR="00342EDC" w:rsidRPr="00CA1DFA">
        <w:rPr>
          <w:rFonts w:ascii="Arial" w:hAnsi="Arial" w:cs="Arial"/>
          <w:color w:val="000000" w:themeColor="text1"/>
          <w:sz w:val="20"/>
          <w:szCs w:val="20"/>
        </w:rPr>
        <w:t>à</w:t>
      </w:r>
      <w:r w:rsidRPr="00CA1DFA">
        <w:rPr>
          <w:rFonts w:ascii="Arial" w:hAnsi="Arial" w:cs="Arial"/>
          <w:color w:val="000000" w:themeColor="text1"/>
          <w:sz w:val="20"/>
          <w:szCs w:val="20"/>
        </w:rPr>
        <w:t xml:space="preserve"> realidade vivida (SANTOS</w:t>
      </w:r>
      <w:r w:rsidR="00046B9B" w:rsidRPr="00CA1DFA">
        <w:rPr>
          <w:rFonts w:ascii="Arial" w:hAnsi="Arial" w:cs="Arial"/>
          <w:color w:val="000000" w:themeColor="text1"/>
          <w:sz w:val="20"/>
          <w:szCs w:val="20"/>
        </w:rPr>
        <w:t>,</w:t>
      </w:r>
      <w:r w:rsidRPr="00CA1DFA">
        <w:rPr>
          <w:rFonts w:ascii="Arial" w:hAnsi="Arial" w:cs="Arial"/>
          <w:color w:val="000000" w:themeColor="text1"/>
          <w:sz w:val="20"/>
          <w:szCs w:val="20"/>
        </w:rPr>
        <w:t xml:space="preserve"> VIEIRA, 2019). A aprendizagem desta disciplina</w:t>
      </w:r>
      <w:r w:rsidR="008115A4" w:rsidRPr="00CA1DFA">
        <w:rPr>
          <w:rFonts w:ascii="Arial" w:hAnsi="Arial" w:cs="Arial"/>
          <w:color w:val="000000" w:themeColor="text1"/>
          <w:sz w:val="20"/>
          <w:szCs w:val="20"/>
        </w:rPr>
        <w:t xml:space="preserve">, infelizmente, de forma </w:t>
      </w:r>
      <w:r w:rsidR="00B23F19" w:rsidRPr="00CA1DFA">
        <w:rPr>
          <w:rFonts w:ascii="Arial" w:hAnsi="Arial" w:cs="Arial"/>
          <w:color w:val="000000" w:themeColor="text1"/>
          <w:sz w:val="20"/>
          <w:szCs w:val="20"/>
        </w:rPr>
        <w:t>desfragmentada, é</w:t>
      </w:r>
      <w:r w:rsidRPr="00CA1DFA">
        <w:rPr>
          <w:rFonts w:ascii="Arial" w:hAnsi="Arial" w:cs="Arial"/>
          <w:color w:val="000000" w:themeColor="text1"/>
          <w:sz w:val="20"/>
          <w:szCs w:val="20"/>
        </w:rPr>
        <w:t xml:space="preserve"> mal vista pelos alunos. A matemática não pode ser </w:t>
      </w:r>
      <w:r w:rsidR="00266768" w:rsidRPr="00CA1DFA">
        <w:rPr>
          <w:rFonts w:ascii="Arial" w:hAnsi="Arial" w:cs="Arial"/>
          <w:color w:val="000000" w:themeColor="text1"/>
          <w:sz w:val="20"/>
          <w:szCs w:val="20"/>
        </w:rPr>
        <w:t>aprimorada em uma existência</w:t>
      </w:r>
      <w:r w:rsidRPr="00CA1DFA">
        <w:rPr>
          <w:rFonts w:ascii="Arial" w:hAnsi="Arial" w:cs="Arial"/>
          <w:color w:val="000000" w:themeColor="text1"/>
          <w:sz w:val="20"/>
          <w:szCs w:val="20"/>
        </w:rPr>
        <w:t xml:space="preserve"> isolada, é necessário que ela esteja relacionada as demais áreas do conhecimento (PACHECO, 20</w:t>
      </w:r>
      <w:r w:rsidR="00911E3E" w:rsidRPr="00CA1DFA">
        <w:rPr>
          <w:rFonts w:ascii="Arial" w:hAnsi="Arial" w:cs="Arial"/>
          <w:color w:val="000000" w:themeColor="text1"/>
          <w:sz w:val="20"/>
          <w:szCs w:val="20"/>
        </w:rPr>
        <w:t>09</w:t>
      </w:r>
      <w:r w:rsidRPr="00CA1DFA">
        <w:rPr>
          <w:rFonts w:ascii="Arial" w:hAnsi="Arial" w:cs="Arial"/>
          <w:color w:val="000000" w:themeColor="text1"/>
          <w:sz w:val="20"/>
          <w:szCs w:val="20"/>
        </w:rPr>
        <w:t xml:space="preserve">), pois é uma disciplina importante para a vida, e estuda-la, leva a uma melhor compreensão de toda a sociedade </w:t>
      </w:r>
      <w:r w:rsidR="003E7347" w:rsidRPr="00CA1DFA">
        <w:rPr>
          <w:rFonts w:ascii="Arial" w:hAnsi="Arial" w:cs="Arial"/>
          <w:color w:val="000000" w:themeColor="text1"/>
          <w:sz w:val="20"/>
          <w:szCs w:val="20"/>
        </w:rPr>
        <w:t>de um integral</w:t>
      </w:r>
      <w:r w:rsidRPr="00CA1DFA">
        <w:rPr>
          <w:rFonts w:ascii="Arial" w:hAnsi="Arial" w:cs="Arial"/>
          <w:color w:val="000000" w:themeColor="text1"/>
          <w:sz w:val="20"/>
          <w:szCs w:val="20"/>
        </w:rPr>
        <w:t xml:space="preserve"> contexto </w:t>
      </w:r>
      <w:r w:rsidR="003E7347" w:rsidRPr="00CA1DFA">
        <w:rPr>
          <w:rFonts w:ascii="Arial" w:hAnsi="Arial" w:cs="Arial"/>
          <w:color w:val="000000" w:themeColor="text1"/>
          <w:sz w:val="20"/>
          <w:szCs w:val="20"/>
        </w:rPr>
        <w:t>vivido</w:t>
      </w:r>
      <w:r w:rsidRPr="00CA1DFA">
        <w:rPr>
          <w:rFonts w:ascii="Arial" w:hAnsi="Arial" w:cs="Arial"/>
          <w:color w:val="000000" w:themeColor="text1"/>
          <w:sz w:val="20"/>
          <w:szCs w:val="20"/>
        </w:rPr>
        <w:t>. Para Santos e Vieira (2019, p. 02):</w:t>
      </w:r>
    </w:p>
    <w:p w14:paraId="595B2141" w14:textId="77777777" w:rsidR="00B60C30" w:rsidRPr="00CA1DFA" w:rsidRDefault="00B60C30" w:rsidP="005F662A">
      <w:pPr>
        <w:spacing w:line="360" w:lineRule="auto"/>
        <w:ind w:firstLine="851"/>
        <w:jc w:val="both"/>
        <w:rPr>
          <w:rFonts w:ascii="Arial" w:hAnsi="Arial" w:cs="Arial"/>
          <w:color w:val="000000" w:themeColor="text1"/>
        </w:rPr>
      </w:pPr>
    </w:p>
    <w:p w14:paraId="027A8CDD" w14:textId="1817A17E" w:rsidR="007C45C6" w:rsidRPr="00CA1DFA" w:rsidRDefault="007C45C6"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 Matemática sempre esteve presente na vida do homem desde os tempos mais remotos em que o homem vivia da caça e da pesca já utilizava a Matemática mesmo que de maneira intuitiva. A mesma vem sendo inclusa ao longo do caminho da humanidade, interagindo com as transformações que ocorreram e que continuam a ocorrer na sociedade e no próprio homem. A Matemática foi criada e vem sendo desenvolvida pelo homem em função das suas necessidades de sobrevivência no meio social.</w:t>
      </w:r>
      <w:r w:rsidR="00650F34" w:rsidRPr="00CA1DFA">
        <w:rPr>
          <w:rFonts w:ascii="Arial" w:hAnsi="Arial" w:cs="Arial"/>
          <w:color w:val="000000" w:themeColor="text1"/>
        </w:rPr>
        <w:t>.. O</w:t>
      </w:r>
      <w:r w:rsidRPr="00CA1DFA">
        <w:rPr>
          <w:rFonts w:ascii="Arial" w:hAnsi="Arial" w:cs="Arial"/>
          <w:color w:val="000000" w:themeColor="text1"/>
        </w:rPr>
        <w:t xml:space="preserve"> mundo em que vivemos, embora não nos apercebamos disto, depende fundamentalmente da Matemática</w:t>
      </w:r>
      <w:r w:rsidR="008070B9" w:rsidRPr="00CA1DFA">
        <w:rPr>
          <w:rFonts w:ascii="Arial" w:hAnsi="Arial" w:cs="Arial"/>
          <w:color w:val="000000" w:themeColor="text1"/>
        </w:rPr>
        <w:t>. (</w:t>
      </w:r>
      <w:r w:rsidRPr="00CA1DFA">
        <w:rPr>
          <w:rFonts w:ascii="Arial" w:hAnsi="Arial" w:cs="Arial"/>
          <w:color w:val="000000" w:themeColor="text1"/>
        </w:rPr>
        <w:t>SANTOS; VIEIRA</w:t>
      </w:r>
      <w:r w:rsidR="00280107" w:rsidRPr="00CA1DFA">
        <w:rPr>
          <w:rFonts w:ascii="Arial" w:hAnsi="Arial" w:cs="Arial"/>
          <w:color w:val="000000" w:themeColor="text1"/>
        </w:rPr>
        <w:t>,</w:t>
      </w:r>
      <w:r w:rsidRPr="00CA1DFA">
        <w:rPr>
          <w:rFonts w:ascii="Arial" w:hAnsi="Arial" w:cs="Arial"/>
          <w:color w:val="000000" w:themeColor="text1"/>
        </w:rPr>
        <w:t xml:space="preserve"> 2019, p. 02)</w:t>
      </w:r>
      <w:r w:rsidR="00062E30" w:rsidRPr="00CA1DFA">
        <w:rPr>
          <w:rFonts w:ascii="Arial" w:hAnsi="Arial" w:cs="Arial"/>
          <w:color w:val="000000" w:themeColor="text1"/>
        </w:rPr>
        <w:t>.</w:t>
      </w:r>
    </w:p>
    <w:p w14:paraId="5D9B214F" w14:textId="77777777" w:rsidR="00B60C30" w:rsidRPr="00CA1DFA" w:rsidRDefault="00B60C30" w:rsidP="005F662A">
      <w:pPr>
        <w:spacing w:line="360" w:lineRule="auto"/>
        <w:ind w:firstLine="851"/>
        <w:jc w:val="both"/>
        <w:rPr>
          <w:rFonts w:ascii="Arial" w:hAnsi="Arial" w:cs="Arial"/>
          <w:color w:val="000000" w:themeColor="text1"/>
        </w:rPr>
      </w:pPr>
    </w:p>
    <w:p w14:paraId="327A9F9A" w14:textId="5E202CD3" w:rsidR="007C45C6" w:rsidRPr="00CA1DFA" w:rsidRDefault="004D7ACF"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lastRenderedPageBreak/>
        <w:t>De acordo com os autores</w:t>
      </w:r>
      <w:r w:rsidR="007C45C6" w:rsidRPr="00CA1DFA">
        <w:rPr>
          <w:rFonts w:ascii="Arial" w:hAnsi="Arial" w:cs="Arial"/>
          <w:color w:val="000000" w:themeColor="text1"/>
        </w:rPr>
        <w:t xml:space="preserve"> Santos, França e Santos (2007)</w:t>
      </w:r>
      <w:r w:rsidRPr="00CA1DFA">
        <w:rPr>
          <w:rFonts w:ascii="Arial" w:hAnsi="Arial" w:cs="Arial"/>
          <w:color w:val="000000" w:themeColor="text1"/>
        </w:rPr>
        <w:t xml:space="preserve">, ao longo dos anos, a instrução da disciplina de matemática, </w:t>
      </w:r>
      <w:r w:rsidR="007C45C6" w:rsidRPr="00CA1DFA">
        <w:rPr>
          <w:rFonts w:ascii="Arial" w:hAnsi="Arial" w:cs="Arial"/>
          <w:color w:val="000000" w:themeColor="text1"/>
        </w:rPr>
        <w:t>esteve entrelaçad</w:t>
      </w:r>
      <w:r w:rsidRPr="00CA1DFA">
        <w:rPr>
          <w:rFonts w:ascii="Arial" w:hAnsi="Arial" w:cs="Arial"/>
          <w:color w:val="000000" w:themeColor="text1"/>
        </w:rPr>
        <w:t>a</w:t>
      </w:r>
      <w:r w:rsidR="007C45C6" w:rsidRPr="00CA1DFA">
        <w:rPr>
          <w:rFonts w:ascii="Arial" w:hAnsi="Arial" w:cs="Arial"/>
          <w:color w:val="000000" w:themeColor="text1"/>
        </w:rPr>
        <w:t xml:space="preserve"> às diversas áreas do conhecimento, atendendo ás questões humanas diversas, cooperando e intervindo todo o universo, e na contemporaneidade, é visto que não pode conter barreiras, ser homogêneo e desconectado da realidade.  Os autores também acreditam que com as tecnologias, os alunos poderão entender melhor assuntos complexos, impactando positivamente, o processo de ensino e aprendizagem. Segundo Santos, Alves e Porto (2018, p. 59) “a tecnologia não se reduz à utilização dos meios ou dos equipamentos, mas vai além destes para se tornar um suporte </w:t>
      </w:r>
      <w:r w:rsidR="00765CAC" w:rsidRPr="00CA1DFA">
        <w:rPr>
          <w:rFonts w:ascii="Arial" w:hAnsi="Arial" w:cs="Arial"/>
          <w:color w:val="000000" w:themeColor="text1"/>
        </w:rPr>
        <w:t>conciliador</w:t>
      </w:r>
      <w:r w:rsidR="007C45C6" w:rsidRPr="00CA1DFA">
        <w:rPr>
          <w:rFonts w:ascii="Arial" w:hAnsi="Arial" w:cs="Arial"/>
          <w:color w:val="000000" w:themeColor="text1"/>
        </w:rPr>
        <w:t xml:space="preserve"> entre o </w:t>
      </w:r>
      <w:r w:rsidR="00765CAC" w:rsidRPr="00CA1DFA">
        <w:rPr>
          <w:rFonts w:ascii="Arial" w:hAnsi="Arial" w:cs="Arial"/>
          <w:color w:val="000000" w:themeColor="text1"/>
        </w:rPr>
        <w:t>discente</w:t>
      </w:r>
      <w:r w:rsidR="007C45C6" w:rsidRPr="00CA1DFA">
        <w:rPr>
          <w:rFonts w:ascii="Arial" w:hAnsi="Arial" w:cs="Arial"/>
          <w:color w:val="000000" w:themeColor="text1"/>
        </w:rPr>
        <w:t xml:space="preserve"> e o mundo, um mecanismo por meio do qual o aluno se apropria de um saber e constrói o conhecimento”.</w:t>
      </w:r>
    </w:p>
    <w:p w14:paraId="25499BF5" w14:textId="3BDEB90F" w:rsidR="007C45C6" w:rsidRPr="00CA1DFA" w:rsidRDefault="007C45C6"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Em tempos de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as tecnologias invadem territórios escolares (ALLAN, 2020), e en</w:t>
      </w:r>
      <w:r w:rsidR="00BF6590" w:rsidRPr="00CA1DFA">
        <w:rPr>
          <w:rFonts w:ascii="Arial" w:hAnsi="Arial" w:cs="Arial"/>
          <w:color w:val="000000" w:themeColor="text1"/>
        </w:rPr>
        <w:t>grande</w:t>
      </w:r>
      <w:r w:rsidRPr="00CA1DFA">
        <w:rPr>
          <w:rFonts w:ascii="Arial" w:hAnsi="Arial" w:cs="Arial"/>
          <w:color w:val="000000" w:themeColor="text1"/>
        </w:rPr>
        <w:t xml:space="preserve">cem as aulas de matemática, </w:t>
      </w:r>
      <w:r w:rsidR="00BF6590" w:rsidRPr="00CA1DFA">
        <w:rPr>
          <w:rFonts w:ascii="Arial" w:hAnsi="Arial" w:cs="Arial"/>
          <w:color w:val="000000" w:themeColor="text1"/>
        </w:rPr>
        <w:t>atado</w:t>
      </w:r>
      <w:r w:rsidRPr="00CA1DFA">
        <w:rPr>
          <w:rFonts w:ascii="Arial" w:hAnsi="Arial" w:cs="Arial"/>
          <w:color w:val="000000" w:themeColor="text1"/>
        </w:rPr>
        <w:t xml:space="preserve"> a um bom planejamento e o professor atuando como agente mediador da aprendizagem. Segundo a Fundação Vanzolini (2019), o mundo está imerso às tecnologias, gerando uma nova realidade, impactando a escola e</w:t>
      </w:r>
      <w:r w:rsidR="00B35033" w:rsidRPr="00CA1DFA">
        <w:rPr>
          <w:rFonts w:ascii="Arial" w:hAnsi="Arial" w:cs="Arial"/>
          <w:color w:val="000000" w:themeColor="text1"/>
        </w:rPr>
        <w:t xml:space="preserve"> os métodos e metodologias utilizadas nas mais diversas situações do</w:t>
      </w:r>
      <w:r w:rsidRPr="00CA1DFA">
        <w:rPr>
          <w:rFonts w:ascii="Arial" w:hAnsi="Arial" w:cs="Arial"/>
          <w:color w:val="000000" w:themeColor="text1"/>
        </w:rPr>
        <w:t xml:space="preserve"> aprender.</w:t>
      </w:r>
    </w:p>
    <w:p w14:paraId="13F0DBA6" w14:textId="5E22E43F" w:rsidR="007C45C6" w:rsidRPr="00CA1DFA" w:rsidRDefault="007C45C6" w:rsidP="005F662A">
      <w:pPr>
        <w:spacing w:line="360" w:lineRule="auto"/>
        <w:ind w:firstLine="851"/>
        <w:jc w:val="both"/>
        <w:rPr>
          <w:rFonts w:ascii="Arial" w:hAnsi="Arial" w:cs="Arial"/>
          <w:color w:val="000000" w:themeColor="text1"/>
          <w:shd w:val="clear" w:color="auto" w:fill="FFFFFF"/>
        </w:rPr>
      </w:pPr>
      <w:r w:rsidRPr="00CA1DFA">
        <w:rPr>
          <w:rFonts w:ascii="Arial" w:hAnsi="Arial" w:cs="Arial"/>
          <w:color w:val="000000" w:themeColor="text1"/>
        </w:rPr>
        <w:t xml:space="preserve">Para Souza (2009), os professores não misturam a teoria </w:t>
      </w:r>
      <w:r w:rsidR="008115A4" w:rsidRPr="00CA1DFA">
        <w:rPr>
          <w:rFonts w:ascii="Arial" w:hAnsi="Arial" w:cs="Arial"/>
          <w:color w:val="000000" w:themeColor="text1"/>
        </w:rPr>
        <w:t>à</w:t>
      </w:r>
      <w:r w:rsidRPr="00CA1DFA">
        <w:rPr>
          <w:rFonts w:ascii="Arial" w:hAnsi="Arial" w:cs="Arial"/>
          <w:color w:val="000000" w:themeColor="text1"/>
        </w:rPr>
        <w:t xml:space="preserve"> prática, uma situação insustentável, onde o aluno não consegue perceber a aplicabilidade do conhecimento apresentado em seu cotidiano, cooperando</w:t>
      </w:r>
      <w:r w:rsidR="008115A4" w:rsidRPr="00CA1DFA">
        <w:rPr>
          <w:rFonts w:ascii="Arial" w:hAnsi="Arial" w:cs="Arial"/>
          <w:color w:val="000000" w:themeColor="text1"/>
        </w:rPr>
        <w:t xml:space="preserve"> assim,</w:t>
      </w:r>
      <w:r w:rsidRPr="00CA1DFA">
        <w:rPr>
          <w:rFonts w:ascii="Arial" w:hAnsi="Arial" w:cs="Arial"/>
          <w:color w:val="000000" w:themeColor="text1"/>
        </w:rPr>
        <w:t xml:space="preserve"> para o fracasso escolar, como exemplo, a aprendizagem matemática, com inúmeros cálculos, aplicação de teoremas de forma vaga e descontextualizada. O autor se baseia a</w:t>
      </w:r>
      <w:r w:rsidR="008115A4" w:rsidRPr="00CA1DFA">
        <w:rPr>
          <w:rFonts w:ascii="Arial" w:hAnsi="Arial" w:cs="Arial"/>
          <w:color w:val="000000" w:themeColor="text1"/>
        </w:rPr>
        <w:t>i</w:t>
      </w:r>
      <w:r w:rsidRPr="00CA1DFA">
        <w:rPr>
          <w:rFonts w:ascii="Arial" w:hAnsi="Arial" w:cs="Arial"/>
          <w:color w:val="000000" w:themeColor="text1"/>
        </w:rPr>
        <w:t>nda em Confúcio, ao afirmar que é fazendo que se aprende, e diz também que levar o aluno ao entendimento é mais que um ensino desfragmentado, o aluno precisa aprender em uma conexão com o viver.</w:t>
      </w:r>
      <w:r w:rsidRPr="00CA1DFA">
        <w:rPr>
          <w:rFonts w:ascii="Arial" w:hAnsi="Arial" w:cs="Arial"/>
          <w:color w:val="000000" w:themeColor="text1"/>
          <w:highlight w:val="yellow"/>
          <w:shd w:val="clear" w:color="auto" w:fill="FFFFFF"/>
        </w:rPr>
        <w:t xml:space="preserve"> </w:t>
      </w:r>
    </w:p>
    <w:p w14:paraId="3DAE10F2" w14:textId="59CCDA45" w:rsidR="0087685E" w:rsidRPr="00CA1DFA" w:rsidRDefault="0087685E" w:rsidP="007014C6">
      <w:pPr>
        <w:spacing w:line="360" w:lineRule="auto"/>
        <w:ind w:firstLine="709"/>
        <w:jc w:val="both"/>
        <w:rPr>
          <w:rFonts w:ascii="Verdana" w:hAnsi="Verdana"/>
          <w:color w:val="000000" w:themeColor="text1"/>
          <w:sz w:val="17"/>
          <w:szCs w:val="17"/>
          <w:shd w:val="clear" w:color="auto" w:fill="FFFFFF"/>
        </w:rPr>
      </w:pPr>
    </w:p>
    <w:p w14:paraId="22DE7869" w14:textId="77777777" w:rsidR="0087685E" w:rsidRPr="00CA1DFA" w:rsidRDefault="0087685E" w:rsidP="007014C6">
      <w:pPr>
        <w:spacing w:line="360" w:lineRule="auto"/>
        <w:ind w:firstLine="709"/>
        <w:jc w:val="both"/>
        <w:rPr>
          <w:rFonts w:ascii="Verdana" w:hAnsi="Verdana"/>
          <w:color w:val="000000" w:themeColor="text1"/>
          <w:sz w:val="17"/>
          <w:szCs w:val="17"/>
          <w:shd w:val="clear" w:color="auto" w:fill="FFFFFF"/>
        </w:rPr>
      </w:pPr>
    </w:p>
    <w:p w14:paraId="7A360164" w14:textId="7BDD2661" w:rsidR="00CA0D08" w:rsidRPr="00CA1DFA" w:rsidRDefault="006B7B44" w:rsidP="006B7B44">
      <w:pPr>
        <w:pStyle w:val="Ttulo2"/>
        <w:rPr>
          <w:color w:val="000000" w:themeColor="text1"/>
        </w:rPr>
      </w:pPr>
      <w:bookmarkStart w:id="19" w:name="_Toc48491000"/>
      <w:bookmarkStart w:id="20" w:name="_Toc52998661"/>
      <w:bookmarkStart w:id="21" w:name="_Toc52999083"/>
      <w:r w:rsidRPr="00CA1DFA">
        <w:rPr>
          <w:color w:val="000000" w:themeColor="text1"/>
        </w:rPr>
        <w:t>Tecnologia X Educação – A Escola Além Dos Limites Físicos Pré-Estabelecido</w:t>
      </w:r>
      <w:bookmarkEnd w:id="19"/>
      <w:bookmarkEnd w:id="20"/>
      <w:bookmarkEnd w:id="21"/>
      <w:r w:rsidRPr="00CA1DFA">
        <w:rPr>
          <w:color w:val="000000" w:themeColor="text1"/>
        </w:rPr>
        <w:t xml:space="preserve"> </w:t>
      </w:r>
    </w:p>
    <w:p w14:paraId="3B69F67A" w14:textId="25F6F5C6" w:rsidR="0087685E" w:rsidRPr="00CA1DFA" w:rsidRDefault="0087685E" w:rsidP="008206EE">
      <w:pPr>
        <w:spacing w:line="360" w:lineRule="auto"/>
        <w:ind w:firstLine="708"/>
        <w:jc w:val="both"/>
        <w:rPr>
          <w:rFonts w:ascii="Arial" w:hAnsi="Arial" w:cs="Arial"/>
          <w:color w:val="000000" w:themeColor="text1"/>
        </w:rPr>
      </w:pPr>
    </w:p>
    <w:p w14:paraId="0E3F819A" w14:textId="77777777" w:rsidR="007014C6" w:rsidRPr="00CA1DFA" w:rsidRDefault="007014C6" w:rsidP="008206EE">
      <w:pPr>
        <w:spacing w:line="360" w:lineRule="auto"/>
        <w:ind w:firstLine="708"/>
        <w:jc w:val="both"/>
        <w:rPr>
          <w:rFonts w:ascii="Arial" w:hAnsi="Arial" w:cs="Arial"/>
          <w:color w:val="000000" w:themeColor="text1"/>
        </w:rPr>
      </w:pPr>
    </w:p>
    <w:p w14:paraId="559A9E73" w14:textId="42A39E16" w:rsidR="00267818" w:rsidRPr="00CA1DFA" w:rsidRDefault="00687263"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As tecnologias podem ser grandes aliadas ao processo educacional, quando aplicadas em salas de aulas, podem contribuir </w:t>
      </w:r>
      <w:r w:rsidR="00BF098A" w:rsidRPr="00CA1DFA">
        <w:rPr>
          <w:rFonts w:ascii="Arial" w:hAnsi="Arial" w:cs="Arial"/>
          <w:color w:val="000000" w:themeColor="text1"/>
        </w:rPr>
        <w:t>significante</w:t>
      </w:r>
      <w:r w:rsidRPr="00CA1DFA">
        <w:rPr>
          <w:rFonts w:ascii="Arial" w:hAnsi="Arial" w:cs="Arial"/>
          <w:color w:val="000000" w:themeColor="text1"/>
        </w:rPr>
        <w:t xml:space="preserve"> com o compartilhamento e produção de novos conhecimentos, segundo Santos, Alves e Porto (2018), os </w:t>
      </w:r>
      <w:r w:rsidRPr="00CA1DFA">
        <w:rPr>
          <w:rFonts w:ascii="Arial" w:hAnsi="Arial" w:cs="Arial"/>
          <w:color w:val="000000" w:themeColor="text1"/>
        </w:rPr>
        <w:lastRenderedPageBreak/>
        <w:t xml:space="preserve">professores  tem um certo  receio referente a </w:t>
      </w:r>
      <w:r w:rsidR="00997850" w:rsidRPr="00CA1DFA">
        <w:rPr>
          <w:rFonts w:ascii="Arial" w:hAnsi="Arial" w:cs="Arial"/>
          <w:color w:val="000000" w:themeColor="text1"/>
        </w:rPr>
        <w:t>usabilidade</w:t>
      </w:r>
      <w:r w:rsidRPr="00CA1DFA">
        <w:rPr>
          <w:rFonts w:ascii="Arial" w:hAnsi="Arial" w:cs="Arial"/>
          <w:color w:val="000000" w:themeColor="text1"/>
        </w:rPr>
        <w:t xml:space="preserve"> das</w:t>
      </w:r>
      <w:r w:rsidR="00997850" w:rsidRPr="00CA1DFA">
        <w:rPr>
          <w:rFonts w:ascii="Arial" w:hAnsi="Arial" w:cs="Arial"/>
          <w:color w:val="000000" w:themeColor="text1"/>
        </w:rPr>
        <w:t xml:space="preserve"> ferramentas</w:t>
      </w:r>
      <w:r w:rsidRPr="00CA1DFA">
        <w:rPr>
          <w:rFonts w:ascii="Arial" w:hAnsi="Arial" w:cs="Arial"/>
          <w:color w:val="000000" w:themeColor="text1"/>
        </w:rPr>
        <w:t xml:space="preserve"> </w:t>
      </w:r>
      <w:r w:rsidR="00997850" w:rsidRPr="00CA1DFA">
        <w:rPr>
          <w:rFonts w:ascii="Arial" w:hAnsi="Arial" w:cs="Arial"/>
          <w:color w:val="000000" w:themeColor="text1"/>
        </w:rPr>
        <w:t>tecnológicas</w:t>
      </w:r>
      <w:r w:rsidRPr="00CA1DFA">
        <w:rPr>
          <w:rFonts w:ascii="Arial" w:hAnsi="Arial" w:cs="Arial"/>
          <w:color w:val="000000" w:themeColor="text1"/>
        </w:rPr>
        <w:t xml:space="preserve"> em </w:t>
      </w:r>
      <w:r w:rsidR="00997850" w:rsidRPr="00CA1DFA">
        <w:rPr>
          <w:rFonts w:ascii="Arial" w:hAnsi="Arial" w:cs="Arial"/>
          <w:color w:val="000000" w:themeColor="text1"/>
        </w:rPr>
        <w:t>ambientes de aprendizagens</w:t>
      </w:r>
      <w:r w:rsidRPr="00CA1DFA">
        <w:rPr>
          <w:rFonts w:ascii="Arial" w:hAnsi="Arial" w:cs="Arial"/>
          <w:color w:val="000000" w:themeColor="text1"/>
        </w:rPr>
        <w:t xml:space="preserve">, o autor acredita que este fator se aplica a uma falta de conhecimento, despreparo docente, acomodação ou medo a mudanças e inovações. Para os </w:t>
      </w:r>
      <w:r w:rsidR="0087685E" w:rsidRPr="00CA1DFA">
        <w:rPr>
          <w:rFonts w:ascii="Arial" w:hAnsi="Arial" w:cs="Arial"/>
          <w:color w:val="000000" w:themeColor="text1"/>
        </w:rPr>
        <w:t xml:space="preserve">mesmos </w:t>
      </w:r>
      <w:r w:rsidRPr="00CA1DFA">
        <w:rPr>
          <w:rFonts w:ascii="Arial" w:hAnsi="Arial" w:cs="Arial"/>
          <w:color w:val="000000" w:themeColor="text1"/>
        </w:rPr>
        <w:t xml:space="preserve">autores, fora da escola o aluno tem acesso as tecnologias, a informações, e a escola deve fazer a ligação junto </w:t>
      </w:r>
      <w:r w:rsidR="00146222" w:rsidRPr="00CA1DFA">
        <w:rPr>
          <w:rFonts w:ascii="Arial" w:hAnsi="Arial" w:cs="Arial"/>
          <w:color w:val="000000" w:themeColor="text1"/>
        </w:rPr>
        <w:t>às</w:t>
      </w:r>
      <w:r w:rsidRPr="00CA1DFA">
        <w:rPr>
          <w:rFonts w:ascii="Arial" w:hAnsi="Arial" w:cs="Arial"/>
          <w:color w:val="000000" w:themeColor="text1"/>
        </w:rPr>
        <w:t xml:space="preserve"> tecnologias usuais, o</w:t>
      </w:r>
      <w:r w:rsidR="00997850" w:rsidRPr="00CA1DFA">
        <w:rPr>
          <w:rFonts w:ascii="Arial" w:hAnsi="Arial" w:cs="Arial"/>
          <w:color w:val="000000" w:themeColor="text1"/>
        </w:rPr>
        <w:t>s saberes adquiridos e a vida concreta palpável.</w:t>
      </w:r>
      <w:r w:rsidRPr="00CA1DFA">
        <w:rPr>
          <w:rFonts w:ascii="Arial" w:hAnsi="Arial" w:cs="Arial"/>
          <w:color w:val="000000" w:themeColor="text1"/>
        </w:rPr>
        <w:t xml:space="preserve"> </w:t>
      </w:r>
      <w:r w:rsidR="00267818" w:rsidRPr="00CA1DFA">
        <w:rPr>
          <w:rFonts w:ascii="Arial" w:hAnsi="Arial" w:cs="Arial"/>
          <w:color w:val="000000" w:themeColor="text1"/>
        </w:rPr>
        <w:t xml:space="preserve">Para </w:t>
      </w:r>
      <w:proofErr w:type="spellStart"/>
      <w:r w:rsidR="00A9144D" w:rsidRPr="00CA1DFA">
        <w:rPr>
          <w:rFonts w:ascii="Arial" w:hAnsi="Arial" w:cs="Arial"/>
          <w:color w:val="000000" w:themeColor="text1"/>
        </w:rPr>
        <w:t>Perius</w:t>
      </w:r>
      <w:proofErr w:type="spellEnd"/>
      <w:r w:rsidR="00267818" w:rsidRPr="00CA1DFA">
        <w:rPr>
          <w:rFonts w:ascii="Arial" w:hAnsi="Arial" w:cs="Arial"/>
          <w:color w:val="000000" w:themeColor="text1"/>
        </w:rPr>
        <w:t xml:space="preserve"> (201</w:t>
      </w:r>
      <w:r w:rsidR="00A9144D" w:rsidRPr="00CA1DFA">
        <w:rPr>
          <w:rFonts w:ascii="Arial" w:hAnsi="Arial" w:cs="Arial"/>
          <w:color w:val="000000" w:themeColor="text1"/>
        </w:rPr>
        <w:t>2</w:t>
      </w:r>
      <w:r w:rsidR="00267818" w:rsidRPr="00CA1DFA">
        <w:rPr>
          <w:rFonts w:ascii="Arial" w:hAnsi="Arial" w:cs="Arial"/>
          <w:color w:val="000000" w:themeColor="text1"/>
        </w:rPr>
        <w:t xml:space="preserve">), a tecnologia é indispensável fora dos espaços escolares, o que deve também ser dentro, o currículo </w:t>
      </w:r>
      <w:r w:rsidR="00E53CC3" w:rsidRPr="00CA1DFA">
        <w:rPr>
          <w:rFonts w:ascii="Arial" w:hAnsi="Arial" w:cs="Arial"/>
          <w:color w:val="000000" w:themeColor="text1"/>
        </w:rPr>
        <w:t>necessita</w:t>
      </w:r>
      <w:r w:rsidR="00267818" w:rsidRPr="00CA1DFA">
        <w:rPr>
          <w:rFonts w:ascii="Arial" w:hAnsi="Arial" w:cs="Arial"/>
          <w:color w:val="000000" w:themeColor="text1"/>
        </w:rPr>
        <w:t xml:space="preserve"> estar sintonizado com as tecnologias usuais, de modo a contribuir com a inserção do aluno em uma sociedade tecnológica, em aulas bem planejadas</w:t>
      </w:r>
      <w:r w:rsidR="00E53CC3" w:rsidRPr="00CA1DFA">
        <w:rPr>
          <w:rFonts w:ascii="Arial" w:hAnsi="Arial" w:cs="Arial"/>
          <w:color w:val="000000" w:themeColor="text1"/>
        </w:rPr>
        <w:t>.</w:t>
      </w:r>
    </w:p>
    <w:p w14:paraId="49BEBFF9" w14:textId="3429442C" w:rsidR="00734287" w:rsidRPr="00CA1DFA" w:rsidRDefault="00734287"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Correia (2020), </w:t>
      </w:r>
      <w:r w:rsidR="003B7458" w:rsidRPr="00CA1DFA">
        <w:rPr>
          <w:rFonts w:ascii="Arial" w:hAnsi="Arial" w:cs="Arial"/>
          <w:color w:val="000000" w:themeColor="text1"/>
        </w:rPr>
        <w:t>enfatiza</w:t>
      </w:r>
      <w:r w:rsidRPr="00CA1DFA">
        <w:rPr>
          <w:rFonts w:ascii="Arial" w:hAnsi="Arial" w:cs="Arial"/>
          <w:color w:val="000000" w:themeColor="text1"/>
        </w:rPr>
        <w:t xml:space="preserve"> </w:t>
      </w:r>
      <w:r w:rsidR="003B7458" w:rsidRPr="00CA1DFA">
        <w:rPr>
          <w:rFonts w:ascii="Arial" w:hAnsi="Arial" w:cs="Arial"/>
          <w:color w:val="000000" w:themeColor="text1"/>
        </w:rPr>
        <w:t>a magnitude</w:t>
      </w:r>
      <w:r w:rsidRPr="00CA1DFA">
        <w:rPr>
          <w:rFonts w:ascii="Arial" w:hAnsi="Arial" w:cs="Arial"/>
          <w:color w:val="000000" w:themeColor="text1"/>
        </w:rPr>
        <w:t xml:space="preserve"> do </w:t>
      </w:r>
      <w:r w:rsidR="003B7458" w:rsidRPr="00CA1DFA">
        <w:rPr>
          <w:rFonts w:ascii="Arial" w:hAnsi="Arial" w:cs="Arial"/>
          <w:color w:val="000000" w:themeColor="text1"/>
        </w:rPr>
        <w:t>“</w:t>
      </w:r>
      <w:r w:rsidRPr="00CA1DFA">
        <w:rPr>
          <w:rFonts w:ascii="Arial" w:hAnsi="Arial" w:cs="Arial"/>
          <w:color w:val="000000" w:themeColor="text1"/>
        </w:rPr>
        <w:t>pensamento computacional</w:t>
      </w:r>
      <w:r w:rsidR="003B7458" w:rsidRPr="00CA1DFA">
        <w:rPr>
          <w:rFonts w:ascii="Arial" w:hAnsi="Arial" w:cs="Arial"/>
          <w:color w:val="000000" w:themeColor="text1"/>
        </w:rPr>
        <w:t>”</w:t>
      </w:r>
      <w:r w:rsidRPr="00CA1DFA">
        <w:rPr>
          <w:rFonts w:ascii="Arial" w:hAnsi="Arial" w:cs="Arial"/>
          <w:color w:val="000000" w:themeColor="text1"/>
        </w:rPr>
        <w:t xml:space="preserve"> </w:t>
      </w:r>
      <w:r w:rsidR="003B7458" w:rsidRPr="00CA1DFA">
        <w:rPr>
          <w:rFonts w:ascii="Arial" w:hAnsi="Arial" w:cs="Arial"/>
          <w:color w:val="000000" w:themeColor="text1"/>
        </w:rPr>
        <w:t>perante o</w:t>
      </w:r>
      <w:r w:rsidRPr="00CA1DFA">
        <w:rPr>
          <w:rFonts w:ascii="Arial" w:hAnsi="Arial" w:cs="Arial"/>
          <w:color w:val="000000" w:themeColor="text1"/>
        </w:rPr>
        <w:t xml:space="preserve"> estudo da </w:t>
      </w:r>
      <w:r w:rsidR="003B7458" w:rsidRPr="00CA1DFA">
        <w:rPr>
          <w:rFonts w:ascii="Arial" w:hAnsi="Arial" w:cs="Arial"/>
          <w:color w:val="000000" w:themeColor="text1"/>
        </w:rPr>
        <w:t xml:space="preserve">disciplina de </w:t>
      </w:r>
      <w:r w:rsidRPr="00CA1DFA">
        <w:rPr>
          <w:rFonts w:ascii="Arial" w:hAnsi="Arial" w:cs="Arial"/>
          <w:color w:val="000000" w:themeColor="text1"/>
        </w:rPr>
        <w:t xml:space="preserve">matemática, de forma a desenvolver amplamente o raciocínio lógico do discente. Para </w:t>
      </w:r>
      <w:r w:rsidR="003B7458" w:rsidRPr="00CA1DFA">
        <w:rPr>
          <w:rFonts w:ascii="Arial" w:hAnsi="Arial" w:cs="Arial"/>
          <w:color w:val="000000" w:themeColor="text1"/>
        </w:rPr>
        <w:t>este</w:t>
      </w:r>
      <w:r w:rsidRPr="00CA1DFA">
        <w:rPr>
          <w:rFonts w:ascii="Arial" w:hAnsi="Arial" w:cs="Arial"/>
          <w:color w:val="000000" w:themeColor="text1"/>
        </w:rPr>
        <w:t xml:space="preserve"> </w:t>
      </w:r>
      <w:r w:rsidR="003B7458" w:rsidRPr="00CA1DFA">
        <w:rPr>
          <w:rFonts w:ascii="Arial" w:hAnsi="Arial" w:cs="Arial"/>
          <w:color w:val="000000" w:themeColor="text1"/>
        </w:rPr>
        <w:t>docente</w:t>
      </w:r>
      <w:r w:rsidRPr="00CA1DFA">
        <w:rPr>
          <w:rFonts w:ascii="Arial" w:hAnsi="Arial" w:cs="Arial"/>
          <w:color w:val="000000" w:themeColor="text1"/>
        </w:rPr>
        <w:t xml:space="preserve">, a </w:t>
      </w:r>
      <w:r w:rsidR="003B7458" w:rsidRPr="00CA1DFA">
        <w:rPr>
          <w:rFonts w:ascii="Arial" w:hAnsi="Arial" w:cs="Arial"/>
          <w:color w:val="000000" w:themeColor="text1"/>
        </w:rPr>
        <w:t xml:space="preserve">manipulação </w:t>
      </w:r>
      <w:r w:rsidRPr="00CA1DFA">
        <w:rPr>
          <w:rFonts w:ascii="Arial" w:hAnsi="Arial" w:cs="Arial"/>
          <w:color w:val="000000" w:themeColor="text1"/>
        </w:rPr>
        <w:t xml:space="preserve">de computadores, </w:t>
      </w:r>
      <w:r w:rsidR="003B7458" w:rsidRPr="00CA1DFA">
        <w:rPr>
          <w:rFonts w:ascii="Arial" w:hAnsi="Arial" w:cs="Arial"/>
          <w:color w:val="000000" w:themeColor="text1"/>
        </w:rPr>
        <w:t>favorecem com a apropriação</w:t>
      </w:r>
      <w:r w:rsidRPr="00CA1DFA">
        <w:rPr>
          <w:rFonts w:ascii="Arial" w:hAnsi="Arial" w:cs="Arial"/>
          <w:color w:val="000000" w:themeColor="text1"/>
        </w:rPr>
        <w:t xml:space="preserve"> de habilidades cognitivas e operacionais, além de agilizar execuções de </w:t>
      </w:r>
      <w:r w:rsidR="00B21F2A" w:rsidRPr="00CA1DFA">
        <w:rPr>
          <w:rFonts w:ascii="Arial" w:hAnsi="Arial" w:cs="Arial"/>
          <w:color w:val="000000" w:themeColor="text1"/>
        </w:rPr>
        <w:t>incumbências</w:t>
      </w:r>
      <w:r w:rsidRPr="00CA1DFA">
        <w:rPr>
          <w:rFonts w:ascii="Arial" w:hAnsi="Arial" w:cs="Arial"/>
          <w:color w:val="000000" w:themeColor="text1"/>
        </w:rPr>
        <w:t xml:space="preserve"> complexas </w:t>
      </w:r>
      <w:r w:rsidR="00B21F2A" w:rsidRPr="00CA1DFA">
        <w:rPr>
          <w:rFonts w:ascii="Arial" w:hAnsi="Arial" w:cs="Arial"/>
          <w:color w:val="000000" w:themeColor="text1"/>
        </w:rPr>
        <w:t>velozmente</w:t>
      </w:r>
      <w:r w:rsidRPr="00CA1DFA">
        <w:rPr>
          <w:rFonts w:ascii="Arial" w:hAnsi="Arial" w:cs="Arial"/>
          <w:color w:val="000000" w:themeColor="text1"/>
        </w:rPr>
        <w:t xml:space="preserve">. Correia (2020) cita as dez habilidades para o profissional do futuro, segundo o fórum econômico mundial, entre estas habilidades </w:t>
      </w:r>
      <w:r w:rsidR="00DE7D9E" w:rsidRPr="00CA1DFA">
        <w:rPr>
          <w:rFonts w:ascii="Arial" w:hAnsi="Arial" w:cs="Arial"/>
          <w:color w:val="000000" w:themeColor="text1"/>
        </w:rPr>
        <w:t>enfatiza</w:t>
      </w:r>
      <w:r w:rsidRPr="00CA1DFA">
        <w:rPr>
          <w:rFonts w:ascii="Arial" w:hAnsi="Arial" w:cs="Arial"/>
          <w:color w:val="000000" w:themeColor="text1"/>
        </w:rPr>
        <w:t>-se</w:t>
      </w:r>
      <w:r w:rsidR="00DE7D9E" w:rsidRPr="00CA1DFA">
        <w:rPr>
          <w:rFonts w:ascii="Arial" w:hAnsi="Arial" w:cs="Arial"/>
          <w:color w:val="000000" w:themeColor="text1"/>
        </w:rPr>
        <w:t xml:space="preserve"> para este trabalho, a resolução de problemas, </w:t>
      </w:r>
      <w:r w:rsidR="00027363" w:rsidRPr="00CA1DFA">
        <w:rPr>
          <w:rFonts w:ascii="Arial" w:hAnsi="Arial" w:cs="Arial"/>
          <w:color w:val="000000" w:themeColor="text1"/>
        </w:rPr>
        <w:t>o afloramento da criatividade, estimulo ao pensamento e ao raciocínio critico, a flexibilidade cognitiva tão importante</w:t>
      </w:r>
      <w:r w:rsidR="00DE7D9E" w:rsidRPr="00CA1DFA">
        <w:rPr>
          <w:rFonts w:ascii="Arial" w:hAnsi="Arial" w:cs="Arial"/>
          <w:color w:val="000000" w:themeColor="text1"/>
        </w:rPr>
        <w:t xml:space="preserve"> nas atividades matemáticas</w:t>
      </w:r>
      <w:r w:rsidR="004C556B" w:rsidRPr="00CA1DFA">
        <w:rPr>
          <w:rFonts w:ascii="Arial" w:hAnsi="Arial" w:cs="Arial"/>
          <w:color w:val="000000" w:themeColor="text1"/>
        </w:rPr>
        <w:t xml:space="preserve"> e no uso das tecnologias</w:t>
      </w:r>
      <w:r w:rsidR="00DE7D9E" w:rsidRPr="00CA1DFA">
        <w:rPr>
          <w:rFonts w:ascii="Arial" w:hAnsi="Arial" w:cs="Arial"/>
          <w:color w:val="000000" w:themeColor="text1"/>
        </w:rPr>
        <w:t xml:space="preserve">. </w:t>
      </w:r>
    </w:p>
    <w:p w14:paraId="2A84142B" w14:textId="2C4C3C06" w:rsidR="00D14366" w:rsidRPr="00CA1DFA" w:rsidRDefault="00D14366"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Surge na contemporaneidade, a abertura de uma nova visão </w:t>
      </w:r>
      <w:r w:rsidR="001157EA" w:rsidRPr="00CA1DFA">
        <w:rPr>
          <w:rFonts w:ascii="Arial" w:hAnsi="Arial" w:cs="Arial"/>
          <w:color w:val="000000" w:themeColor="text1"/>
        </w:rPr>
        <w:t xml:space="preserve">vinculada as formas de ensino </w:t>
      </w:r>
      <w:r w:rsidRPr="00CA1DFA">
        <w:rPr>
          <w:rFonts w:ascii="Arial" w:hAnsi="Arial" w:cs="Arial"/>
          <w:color w:val="000000" w:themeColor="text1"/>
        </w:rPr>
        <w:t>e aprendizagem, desbloqueando a entrada da tecnologia</w:t>
      </w:r>
      <w:r w:rsidR="00F3055D" w:rsidRPr="00CA1DFA">
        <w:rPr>
          <w:rFonts w:ascii="Arial" w:hAnsi="Arial" w:cs="Arial"/>
          <w:color w:val="000000" w:themeColor="text1"/>
        </w:rPr>
        <w:t xml:space="preserve"> </w:t>
      </w:r>
      <w:r w:rsidR="00F3055D" w:rsidRPr="00CA1DFA">
        <w:rPr>
          <w:rFonts w:ascii="Arial" w:hAnsi="Arial" w:cs="Arial"/>
          <w:color w:val="000000" w:themeColor="text1"/>
        </w:rPr>
        <w:br/>
        <w:t>(HERRERA, 2020)</w:t>
      </w:r>
      <w:r w:rsidRPr="00CA1DFA">
        <w:rPr>
          <w:rFonts w:ascii="Arial" w:hAnsi="Arial" w:cs="Arial"/>
          <w:color w:val="000000" w:themeColor="text1"/>
        </w:rPr>
        <w:t>,  e compreendendo que as TICS</w:t>
      </w:r>
      <w:r w:rsidR="00B53B3E" w:rsidRPr="00CA1DFA">
        <w:rPr>
          <w:rFonts w:ascii="Arial" w:hAnsi="Arial" w:cs="Arial"/>
          <w:color w:val="000000" w:themeColor="text1"/>
        </w:rPr>
        <w:t xml:space="preserve"> </w:t>
      </w:r>
      <w:r w:rsidR="001157EA" w:rsidRPr="00CA1DFA">
        <w:rPr>
          <w:rFonts w:ascii="Arial" w:hAnsi="Arial" w:cs="Arial"/>
          <w:color w:val="000000" w:themeColor="text1"/>
        </w:rPr>
        <w:t>(</w:t>
      </w:r>
      <w:r w:rsidRPr="00CA1DFA">
        <w:rPr>
          <w:rFonts w:ascii="Arial" w:hAnsi="Arial" w:cs="Arial"/>
          <w:color w:val="000000" w:themeColor="text1"/>
        </w:rPr>
        <w:t>tecnologias da informação e comunicação</w:t>
      </w:r>
      <w:r w:rsidR="001157EA" w:rsidRPr="00CA1DFA">
        <w:rPr>
          <w:rFonts w:ascii="Arial" w:hAnsi="Arial" w:cs="Arial"/>
          <w:color w:val="000000" w:themeColor="text1"/>
        </w:rPr>
        <w:t>)</w:t>
      </w:r>
      <w:r w:rsidR="00B53B3E" w:rsidRPr="00CA1DFA">
        <w:rPr>
          <w:rFonts w:ascii="Arial" w:hAnsi="Arial" w:cs="Arial"/>
          <w:color w:val="000000" w:themeColor="text1"/>
        </w:rPr>
        <w:t>,</w:t>
      </w:r>
      <w:r w:rsidRPr="00CA1DFA">
        <w:rPr>
          <w:rFonts w:ascii="Arial" w:hAnsi="Arial" w:cs="Arial"/>
          <w:color w:val="000000" w:themeColor="text1"/>
        </w:rPr>
        <w:t xml:space="preserve"> são ricos instrumentos que se usados de forma apropriada e direcionada, podem colaborar no </w:t>
      </w:r>
      <w:proofErr w:type="spellStart"/>
      <w:r w:rsidRPr="00CA1DFA">
        <w:rPr>
          <w:rFonts w:ascii="Arial" w:hAnsi="Arial" w:cs="Arial"/>
          <w:color w:val="000000" w:themeColor="text1"/>
        </w:rPr>
        <w:t>alavancamento</w:t>
      </w:r>
      <w:proofErr w:type="spellEnd"/>
      <w:r w:rsidRPr="00CA1DFA">
        <w:rPr>
          <w:rFonts w:ascii="Arial" w:hAnsi="Arial" w:cs="Arial"/>
          <w:color w:val="000000" w:themeColor="text1"/>
        </w:rPr>
        <w:t xml:space="preserve"> de todo contexto educacional</w:t>
      </w:r>
      <w:r w:rsidR="00AD2826" w:rsidRPr="00CA1DFA">
        <w:rPr>
          <w:rFonts w:ascii="Arial" w:hAnsi="Arial" w:cs="Arial"/>
          <w:color w:val="000000" w:themeColor="text1"/>
        </w:rPr>
        <w:t xml:space="preserve"> (PEIXINHO, PEREIRA, SANTOS, 2010)</w:t>
      </w:r>
      <w:r w:rsidRPr="00CA1DFA">
        <w:rPr>
          <w:rFonts w:ascii="Arial" w:hAnsi="Arial" w:cs="Arial"/>
          <w:color w:val="000000" w:themeColor="text1"/>
        </w:rPr>
        <w:t xml:space="preserve">. Para </w:t>
      </w:r>
      <w:proofErr w:type="spellStart"/>
      <w:r w:rsidR="00F42831" w:rsidRPr="00CA1DFA">
        <w:rPr>
          <w:rFonts w:ascii="Arial" w:hAnsi="Arial" w:cs="Arial"/>
          <w:color w:val="000000" w:themeColor="text1"/>
        </w:rPr>
        <w:t>Bortolotti</w:t>
      </w:r>
      <w:proofErr w:type="spellEnd"/>
      <w:r w:rsidRPr="00CA1DFA">
        <w:rPr>
          <w:rFonts w:ascii="Arial" w:hAnsi="Arial" w:cs="Arial"/>
          <w:color w:val="000000" w:themeColor="text1"/>
        </w:rPr>
        <w:t xml:space="preserve"> </w:t>
      </w:r>
      <w:r w:rsidR="00185972" w:rsidRPr="00CA1DFA">
        <w:rPr>
          <w:rFonts w:ascii="Arial" w:hAnsi="Arial" w:cs="Arial"/>
          <w:color w:val="000000" w:themeColor="text1"/>
        </w:rPr>
        <w:t>(</w:t>
      </w:r>
      <w:r w:rsidRPr="00CA1DFA">
        <w:rPr>
          <w:rFonts w:ascii="Arial" w:hAnsi="Arial" w:cs="Arial"/>
          <w:color w:val="000000" w:themeColor="text1"/>
        </w:rPr>
        <w:t>2019</w:t>
      </w:r>
      <w:r w:rsidR="00185972" w:rsidRPr="00CA1DFA">
        <w:rPr>
          <w:rFonts w:ascii="Arial" w:hAnsi="Arial" w:cs="Arial"/>
          <w:color w:val="000000" w:themeColor="text1"/>
        </w:rPr>
        <w:t>)</w:t>
      </w:r>
      <w:r w:rsidRPr="00CA1DFA">
        <w:rPr>
          <w:rFonts w:ascii="Arial" w:hAnsi="Arial" w:cs="Arial"/>
          <w:color w:val="000000" w:themeColor="text1"/>
        </w:rPr>
        <w:t xml:space="preserve">, </w:t>
      </w:r>
      <w:r w:rsidR="00DE22A5" w:rsidRPr="00CA1DFA">
        <w:rPr>
          <w:rFonts w:ascii="Arial" w:hAnsi="Arial" w:cs="Arial"/>
          <w:color w:val="000000" w:themeColor="text1"/>
        </w:rPr>
        <w:t xml:space="preserve">é dever da </w:t>
      </w:r>
      <w:r w:rsidR="001157EA" w:rsidRPr="00CA1DFA">
        <w:rPr>
          <w:rFonts w:ascii="Arial" w:hAnsi="Arial" w:cs="Arial"/>
          <w:color w:val="000000" w:themeColor="text1"/>
        </w:rPr>
        <w:t>escola capacitar</w:t>
      </w:r>
      <w:r w:rsidR="00DE22A5" w:rsidRPr="00CA1DFA">
        <w:rPr>
          <w:rFonts w:ascii="Arial" w:hAnsi="Arial" w:cs="Arial"/>
          <w:color w:val="000000" w:themeColor="text1"/>
        </w:rPr>
        <w:t xml:space="preserve"> o aluno para que seja possível o manuseio das tecnologias disponibilizadas.</w:t>
      </w:r>
    </w:p>
    <w:p w14:paraId="1B25456A" w14:textId="77777777" w:rsidR="00D14366" w:rsidRPr="00CA1DFA" w:rsidRDefault="00D14366"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Softwares matemáticos, conforme Eugênio e Tiago, 2019 podem colaborar, levando o aluno, ao conhecimento matemático de forma divertida e prazerosa.</w:t>
      </w:r>
    </w:p>
    <w:p w14:paraId="2BC5ABCD" w14:textId="532B9FA1" w:rsidR="004C537F" w:rsidRPr="00CA1DFA" w:rsidRDefault="00AC709D"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Em tempos de pandemia, os recursos tecnológicos, tornaram-se indispensável, colaborando para um desbloqueio educacional, um avanç</w:t>
      </w:r>
      <w:r w:rsidR="00F15F2B" w:rsidRPr="00CA1DFA">
        <w:rPr>
          <w:rFonts w:ascii="Arial" w:hAnsi="Arial" w:cs="Arial"/>
          <w:color w:val="000000" w:themeColor="text1"/>
        </w:rPr>
        <w:t>o</w:t>
      </w:r>
      <w:r w:rsidRPr="00CA1DFA">
        <w:rPr>
          <w:rFonts w:ascii="Arial" w:hAnsi="Arial" w:cs="Arial"/>
          <w:color w:val="000000" w:themeColor="text1"/>
        </w:rPr>
        <w:t xml:space="preserve"> almejado por muitos</w:t>
      </w:r>
      <w:r w:rsidR="00F15F2B" w:rsidRPr="00CA1DFA">
        <w:rPr>
          <w:rFonts w:ascii="Arial" w:hAnsi="Arial" w:cs="Arial"/>
          <w:color w:val="000000" w:themeColor="text1"/>
        </w:rPr>
        <w:t>,</w:t>
      </w:r>
      <w:r w:rsidRPr="00CA1DFA">
        <w:rPr>
          <w:rFonts w:ascii="Arial" w:hAnsi="Arial" w:cs="Arial"/>
          <w:color w:val="000000" w:themeColor="text1"/>
        </w:rPr>
        <w:t xml:space="preserve"> á séculos, mudando toda forma de ser e agir na sociedade</w:t>
      </w:r>
      <w:r w:rsidR="00810216" w:rsidRPr="00CA1DFA">
        <w:rPr>
          <w:rFonts w:ascii="Arial" w:hAnsi="Arial" w:cs="Arial"/>
          <w:color w:val="000000" w:themeColor="text1"/>
        </w:rPr>
        <w:t xml:space="preserve"> (HERRERA, 2020)</w:t>
      </w:r>
      <w:r w:rsidRPr="00CA1DFA">
        <w:rPr>
          <w:rFonts w:ascii="Arial" w:hAnsi="Arial" w:cs="Arial"/>
          <w:color w:val="000000" w:themeColor="text1"/>
        </w:rPr>
        <w:t xml:space="preserve">. O conhecimento não é mais um bem cultural a poucos, no momento está disponível a todos, derrubam fronteiras de distância e tempo, surge um ensejo de </w:t>
      </w:r>
      <w:r w:rsidRPr="00CA1DFA">
        <w:rPr>
          <w:rFonts w:ascii="Arial" w:hAnsi="Arial" w:cs="Arial"/>
          <w:color w:val="000000" w:themeColor="text1"/>
        </w:rPr>
        <w:lastRenderedPageBreak/>
        <w:t xml:space="preserve">inovar.  O mundo todo pode se conectar, o conhecimento navega virtualmente, </w:t>
      </w:r>
      <w:r w:rsidR="00C31357" w:rsidRPr="00CA1DFA">
        <w:rPr>
          <w:rFonts w:ascii="Arial" w:hAnsi="Arial" w:cs="Arial"/>
          <w:color w:val="000000" w:themeColor="text1"/>
        </w:rPr>
        <w:t>a incumbência</w:t>
      </w:r>
      <w:r w:rsidRPr="00CA1DFA">
        <w:rPr>
          <w:rFonts w:ascii="Arial" w:hAnsi="Arial" w:cs="Arial"/>
          <w:color w:val="000000" w:themeColor="text1"/>
        </w:rPr>
        <w:t xml:space="preserve"> do </w:t>
      </w:r>
      <w:r w:rsidR="00C31357" w:rsidRPr="00CA1DFA">
        <w:rPr>
          <w:rFonts w:ascii="Arial" w:hAnsi="Arial" w:cs="Arial"/>
          <w:color w:val="000000" w:themeColor="text1"/>
        </w:rPr>
        <w:t>docente aos moldes do ensino</w:t>
      </w:r>
      <w:r w:rsidRPr="00CA1DFA">
        <w:rPr>
          <w:rFonts w:ascii="Arial" w:hAnsi="Arial" w:cs="Arial"/>
          <w:color w:val="000000" w:themeColor="text1"/>
        </w:rPr>
        <w:t xml:space="preserve"> tradicional</w:t>
      </w:r>
      <w:r w:rsidR="00C31357" w:rsidRPr="00CA1DFA">
        <w:rPr>
          <w:rFonts w:ascii="Arial" w:hAnsi="Arial" w:cs="Arial"/>
          <w:color w:val="000000" w:themeColor="text1"/>
        </w:rPr>
        <w:t>, se transforma ve</w:t>
      </w:r>
      <w:r w:rsidRPr="00CA1DFA">
        <w:rPr>
          <w:rFonts w:ascii="Arial" w:hAnsi="Arial" w:cs="Arial"/>
          <w:color w:val="000000" w:themeColor="text1"/>
        </w:rPr>
        <w:t>lozmente, passa</w:t>
      </w:r>
      <w:r w:rsidR="00C31357" w:rsidRPr="00CA1DFA">
        <w:rPr>
          <w:rFonts w:ascii="Arial" w:hAnsi="Arial" w:cs="Arial"/>
          <w:color w:val="000000" w:themeColor="text1"/>
        </w:rPr>
        <w:t>ndo a exercer a figura de</w:t>
      </w:r>
      <w:r w:rsidRPr="00CA1DFA">
        <w:rPr>
          <w:rFonts w:ascii="Arial" w:hAnsi="Arial" w:cs="Arial"/>
          <w:color w:val="000000" w:themeColor="text1"/>
        </w:rPr>
        <w:t xml:space="preserve"> mediador do conhecimento</w:t>
      </w:r>
      <w:r w:rsidR="00810216" w:rsidRPr="00CA1DFA">
        <w:rPr>
          <w:rFonts w:ascii="Arial" w:hAnsi="Arial" w:cs="Arial"/>
          <w:color w:val="000000" w:themeColor="text1"/>
        </w:rPr>
        <w:t xml:space="preserve"> (</w:t>
      </w:r>
      <w:r w:rsidR="00F15F2B" w:rsidRPr="00CA1DFA">
        <w:rPr>
          <w:rFonts w:ascii="Arial" w:hAnsi="Arial" w:cs="Arial"/>
          <w:color w:val="000000" w:themeColor="text1"/>
        </w:rPr>
        <w:t>MOURA</w:t>
      </w:r>
      <w:r w:rsidR="00810216" w:rsidRPr="00CA1DFA">
        <w:rPr>
          <w:rFonts w:ascii="Arial" w:hAnsi="Arial" w:cs="Arial"/>
          <w:color w:val="000000" w:themeColor="text1"/>
        </w:rPr>
        <w:t>, 201</w:t>
      </w:r>
      <w:r w:rsidR="00F15F2B" w:rsidRPr="00CA1DFA">
        <w:rPr>
          <w:rFonts w:ascii="Arial" w:hAnsi="Arial" w:cs="Arial"/>
          <w:color w:val="000000" w:themeColor="text1"/>
        </w:rPr>
        <w:t>4</w:t>
      </w:r>
      <w:r w:rsidR="00810216" w:rsidRPr="00CA1DFA">
        <w:rPr>
          <w:rFonts w:ascii="Arial" w:hAnsi="Arial" w:cs="Arial"/>
          <w:color w:val="000000" w:themeColor="text1"/>
        </w:rPr>
        <w:t>)</w:t>
      </w:r>
      <w:r w:rsidRPr="00CA1DFA">
        <w:rPr>
          <w:rFonts w:ascii="Arial" w:hAnsi="Arial" w:cs="Arial"/>
          <w:color w:val="000000" w:themeColor="text1"/>
        </w:rPr>
        <w:t xml:space="preserve">, não </w:t>
      </w:r>
      <w:r w:rsidR="00C31357" w:rsidRPr="00CA1DFA">
        <w:rPr>
          <w:rFonts w:ascii="Arial" w:hAnsi="Arial" w:cs="Arial"/>
          <w:color w:val="000000" w:themeColor="text1"/>
        </w:rPr>
        <w:t>depreciando</w:t>
      </w:r>
      <w:r w:rsidRPr="00CA1DFA">
        <w:rPr>
          <w:rFonts w:ascii="Arial" w:hAnsi="Arial" w:cs="Arial"/>
          <w:color w:val="000000" w:themeColor="text1"/>
        </w:rPr>
        <w:t xml:space="preserve"> seu </w:t>
      </w:r>
      <w:r w:rsidR="00C31357" w:rsidRPr="00CA1DFA">
        <w:rPr>
          <w:rFonts w:ascii="Arial" w:hAnsi="Arial" w:cs="Arial"/>
          <w:color w:val="000000" w:themeColor="text1"/>
        </w:rPr>
        <w:t xml:space="preserve">relevante </w:t>
      </w:r>
      <w:r w:rsidRPr="00CA1DFA">
        <w:rPr>
          <w:rFonts w:ascii="Arial" w:hAnsi="Arial" w:cs="Arial"/>
          <w:color w:val="000000" w:themeColor="text1"/>
        </w:rPr>
        <w:t xml:space="preserve">papel </w:t>
      </w:r>
      <w:r w:rsidR="00C31357" w:rsidRPr="00CA1DFA">
        <w:rPr>
          <w:rFonts w:ascii="Arial" w:hAnsi="Arial" w:cs="Arial"/>
          <w:color w:val="000000" w:themeColor="text1"/>
        </w:rPr>
        <w:t xml:space="preserve">como professor </w:t>
      </w:r>
      <w:r w:rsidRPr="00CA1DFA">
        <w:rPr>
          <w:rFonts w:ascii="Arial" w:hAnsi="Arial" w:cs="Arial"/>
          <w:color w:val="000000" w:themeColor="text1"/>
        </w:rPr>
        <w:t xml:space="preserve">educador e sim </w:t>
      </w:r>
      <w:r w:rsidR="00C31357" w:rsidRPr="00CA1DFA">
        <w:rPr>
          <w:rFonts w:ascii="Arial" w:hAnsi="Arial" w:cs="Arial"/>
          <w:color w:val="000000" w:themeColor="text1"/>
        </w:rPr>
        <w:t>transportando</w:t>
      </w:r>
      <w:r w:rsidRPr="00CA1DFA">
        <w:rPr>
          <w:rFonts w:ascii="Arial" w:hAnsi="Arial" w:cs="Arial"/>
          <w:color w:val="000000" w:themeColor="text1"/>
        </w:rPr>
        <w:t xml:space="preserve">-o a atuar </w:t>
      </w:r>
      <w:r w:rsidR="00C31357" w:rsidRPr="00CA1DFA">
        <w:rPr>
          <w:rFonts w:ascii="Arial" w:hAnsi="Arial" w:cs="Arial"/>
          <w:color w:val="000000" w:themeColor="text1"/>
        </w:rPr>
        <w:t xml:space="preserve">como mediador da aprendizagem, </w:t>
      </w:r>
      <w:r w:rsidRPr="00CA1DFA">
        <w:rPr>
          <w:rFonts w:ascii="Arial" w:hAnsi="Arial" w:cs="Arial"/>
          <w:color w:val="000000" w:themeColor="text1"/>
        </w:rPr>
        <w:t>leva</w:t>
      </w:r>
      <w:r w:rsidR="00C31357" w:rsidRPr="00CA1DFA">
        <w:rPr>
          <w:rFonts w:ascii="Arial" w:hAnsi="Arial" w:cs="Arial"/>
          <w:color w:val="000000" w:themeColor="text1"/>
        </w:rPr>
        <w:t>ndo</w:t>
      </w:r>
      <w:r w:rsidRPr="00CA1DFA">
        <w:rPr>
          <w:rFonts w:ascii="Arial" w:hAnsi="Arial" w:cs="Arial"/>
          <w:color w:val="000000" w:themeColor="text1"/>
        </w:rPr>
        <w:t xml:space="preserve"> os discentes a desenvolverem suas habilidades intelectuais </w:t>
      </w:r>
      <w:r w:rsidR="00C31357" w:rsidRPr="00CA1DFA">
        <w:rPr>
          <w:rFonts w:ascii="Arial" w:hAnsi="Arial" w:cs="Arial"/>
          <w:color w:val="000000" w:themeColor="text1"/>
        </w:rPr>
        <w:t>vasta</w:t>
      </w:r>
      <w:r w:rsidRPr="00CA1DFA">
        <w:rPr>
          <w:rFonts w:ascii="Arial" w:hAnsi="Arial" w:cs="Arial"/>
          <w:color w:val="000000" w:themeColor="text1"/>
        </w:rPr>
        <w:t xml:space="preserve">mente. </w:t>
      </w:r>
    </w:p>
    <w:p w14:paraId="1D5DBE70" w14:textId="10BD89C7" w:rsidR="008B621B" w:rsidRPr="00CA1DFA" w:rsidRDefault="008B621B"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Souza (2009), afirma que</w:t>
      </w:r>
      <w:r w:rsidR="007F11B2" w:rsidRPr="00CA1DFA">
        <w:rPr>
          <w:rFonts w:ascii="Arial" w:hAnsi="Arial" w:cs="Arial"/>
          <w:color w:val="000000" w:themeColor="text1"/>
        </w:rPr>
        <w:t xml:space="preserve"> os alunos chegam ás escolas com uma bagagem de conhecimento, dominam e manuseiam aparelhos tecnológicos, e a escola não permite a utilização destes recursos, optam por um ensino antiquado, com conhecimentos inúteis, levando os alunos a uma viajem ao passado, criando barreiras que nunca permitirão que estes alunos avancem ao futuro, </w:t>
      </w:r>
      <w:r w:rsidR="00BA2EC9" w:rsidRPr="00CA1DFA">
        <w:rPr>
          <w:rFonts w:ascii="Arial" w:hAnsi="Arial" w:cs="Arial"/>
          <w:color w:val="000000" w:themeColor="text1"/>
        </w:rPr>
        <w:t xml:space="preserve">o </w:t>
      </w:r>
      <w:r w:rsidR="007F11B2" w:rsidRPr="00CA1DFA">
        <w:rPr>
          <w:rFonts w:ascii="Arial" w:hAnsi="Arial" w:cs="Arial"/>
          <w:color w:val="000000" w:themeColor="text1"/>
        </w:rPr>
        <w:t xml:space="preserve">que deveria ser o papel principal escolar. O Brasil perde com esta falta de sintonia com a contemporaneidade, pois existe ainda um grande abismo entre a pedagogia e a tecnologia. Para o autor ainda,  a educação camufla e passa uma falsa impressão de uso de ferramentas tecnológicas, em um cenário, onde periodicamente é adquirido computadores pelo governo, porém diante a uma situação vexatória, </w:t>
      </w:r>
      <w:r w:rsidR="009B7623" w:rsidRPr="00CA1DFA">
        <w:rPr>
          <w:rFonts w:ascii="Arial" w:hAnsi="Arial" w:cs="Arial"/>
          <w:color w:val="000000" w:themeColor="text1"/>
        </w:rPr>
        <w:t>com professores não capacitados, e máquinas trancada sem salas inacessíveis aos alunos, abertas apenas para visitantes desinformados a realidade escolar vivida.</w:t>
      </w:r>
    </w:p>
    <w:p w14:paraId="2E963CE0" w14:textId="2F304A13" w:rsidR="007648BD" w:rsidRPr="00CA1DFA" w:rsidRDefault="007648BD"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Inúmeros recursos tecnológicos, conforme apontados por Abar (2011), como simuladores, jogos, softwares, vídeos, entre outros, devem ser utilizados de forma planejada e estratégica, fomentando a partir de situações problemas, entrelaçadas </w:t>
      </w:r>
      <w:r w:rsidR="00BA2EC9" w:rsidRPr="00CA1DFA">
        <w:rPr>
          <w:rFonts w:ascii="Arial" w:hAnsi="Arial" w:cs="Arial"/>
          <w:color w:val="000000" w:themeColor="text1"/>
        </w:rPr>
        <w:t>à</w:t>
      </w:r>
      <w:r w:rsidRPr="00CA1DFA">
        <w:rPr>
          <w:rFonts w:ascii="Arial" w:hAnsi="Arial" w:cs="Arial"/>
          <w:color w:val="000000" w:themeColor="text1"/>
        </w:rPr>
        <w:t xml:space="preserve"> realidade da sociedade envolvida, criando condições favoráveis, </w:t>
      </w:r>
      <w:r w:rsidR="00BA2EC9" w:rsidRPr="00CA1DFA">
        <w:rPr>
          <w:rFonts w:ascii="Arial" w:hAnsi="Arial" w:cs="Arial"/>
          <w:color w:val="000000" w:themeColor="text1"/>
        </w:rPr>
        <w:t>a</w:t>
      </w:r>
      <w:r w:rsidRPr="00CA1DFA">
        <w:rPr>
          <w:rFonts w:ascii="Arial" w:hAnsi="Arial" w:cs="Arial"/>
          <w:color w:val="000000" w:themeColor="text1"/>
        </w:rPr>
        <w:t xml:space="preserve"> construção do conhecimento discente.</w:t>
      </w:r>
    </w:p>
    <w:p w14:paraId="4643A029" w14:textId="77777777" w:rsidR="0087685E" w:rsidRPr="00CA1DFA" w:rsidRDefault="0087685E" w:rsidP="008206EE">
      <w:pPr>
        <w:spacing w:line="360" w:lineRule="auto"/>
        <w:ind w:firstLine="708"/>
        <w:jc w:val="both"/>
        <w:rPr>
          <w:rFonts w:ascii="Arial" w:hAnsi="Arial" w:cs="Arial"/>
          <w:color w:val="000000" w:themeColor="text1"/>
          <w:sz w:val="20"/>
          <w:szCs w:val="20"/>
        </w:rPr>
      </w:pPr>
    </w:p>
    <w:p w14:paraId="568C9D86" w14:textId="77777777" w:rsidR="008E50A8" w:rsidRPr="00CA1DFA" w:rsidRDefault="008E50A8" w:rsidP="00FC5D05">
      <w:pPr>
        <w:spacing w:line="360" w:lineRule="auto"/>
        <w:ind w:firstLine="708"/>
        <w:jc w:val="both"/>
        <w:rPr>
          <w:rFonts w:ascii="Arial" w:hAnsi="Arial" w:cs="Arial"/>
          <w:bCs/>
          <w:color w:val="000000" w:themeColor="text1"/>
        </w:rPr>
      </w:pPr>
    </w:p>
    <w:p w14:paraId="5334F313" w14:textId="6E166380" w:rsidR="00D94BB1" w:rsidRPr="00CA1DFA" w:rsidRDefault="006B7B44" w:rsidP="00567BB1">
      <w:pPr>
        <w:pStyle w:val="Ttulo2"/>
        <w:rPr>
          <w:color w:val="000000" w:themeColor="text1"/>
        </w:rPr>
      </w:pPr>
      <w:bookmarkStart w:id="22" w:name="_Toc48491001"/>
      <w:bookmarkStart w:id="23" w:name="_Toc52998662"/>
      <w:bookmarkStart w:id="24" w:name="_Toc52999084"/>
      <w:r w:rsidRPr="00CA1DFA">
        <w:rPr>
          <w:color w:val="000000" w:themeColor="text1"/>
        </w:rPr>
        <w:t>Pandemia – Aspectos Positivos E Negativos</w:t>
      </w:r>
      <w:bookmarkEnd w:id="22"/>
      <w:bookmarkEnd w:id="23"/>
      <w:bookmarkEnd w:id="24"/>
    </w:p>
    <w:p w14:paraId="41584857" w14:textId="2991FD2A" w:rsidR="00247CD3" w:rsidRPr="00CA1DFA" w:rsidRDefault="0087685E" w:rsidP="0087685E">
      <w:pPr>
        <w:pStyle w:val="NormalWeb"/>
        <w:tabs>
          <w:tab w:val="left" w:pos="2160"/>
        </w:tabs>
        <w:spacing w:before="0" w:beforeAutospacing="0" w:after="0" w:afterAutospacing="0" w:line="360" w:lineRule="auto"/>
        <w:jc w:val="both"/>
        <w:rPr>
          <w:rFonts w:ascii="Arial" w:hAnsi="Arial" w:cs="Arial"/>
          <w:color w:val="000000" w:themeColor="text1"/>
        </w:rPr>
      </w:pPr>
      <w:r w:rsidRPr="00CA1DFA">
        <w:rPr>
          <w:rFonts w:ascii="Arial" w:hAnsi="Arial" w:cs="Arial"/>
          <w:color w:val="000000" w:themeColor="text1"/>
        </w:rPr>
        <w:tab/>
      </w:r>
    </w:p>
    <w:p w14:paraId="60A9EB2E" w14:textId="77777777" w:rsidR="00741837" w:rsidRPr="00CA1DFA" w:rsidRDefault="00741837" w:rsidP="0087685E">
      <w:pPr>
        <w:pStyle w:val="NormalWeb"/>
        <w:tabs>
          <w:tab w:val="left" w:pos="2160"/>
        </w:tabs>
        <w:spacing w:before="0" w:beforeAutospacing="0" w:after="0" w:afterAutospacing="0" w:line="360" w:lineRule="auto"/>
        <w:jc w:val="both"/>
        <w:rPr>
          <w:rFonts w:ascii="Arial" w:hAnsi="Arial" w:cs="Arial"/>
          <w:color w:val="000000" w:themeColor="text1"/>
        </w:rPr>
      </w:pPr>
    </w:p>
    <w:p w14:paraId="53F9A548" w14:textId="7624A435" w:rsidR="006C5ED7" w:rsidRPr="00CA1DFA" w:rsidRDefault="00746B76"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Desafiando o mundo, a ciência, e isolando as pessoas, </w:t>
      </w:r>
      <w:r w:rsidR="002E2824" w:rsidRPr="00CA1DFA">
        <w:rPr>
          <w:rFonts w:ascii="Arial" w:hAnsi="Arial" w:cs="Arial"/>
          <w:color w:val="000000" w:themeColor="text1"/>
        </w:rPr>
        <w:t xml:space="preserve">devido </w:t>
      </w:r>
      <w:r w:rsidR="00247CD3" w:rsidRPr="00CA1DFA">
        <w:rPr>
          <w:rFonts w:ascii="Arial" w:hAnsi="Arial" w:cs="Arial"/>
          <w:color w:val="000000" w:themeColor="text1"/>
        </w:rPr>
        <w:t xml:space="preserve">ao </w:t>
      </w:r>
      <w:proofErr w:type="spellStart"/>
      <w:r w:rsidR="00247CD3" w:rsidRPr="00CA1DFA">
        <w:rPr>
          <w:rFonts w:ascii="Arial" w:hAnsi="Arial" w:cs="Arial"/>
          <w:color w:val="000000" w:themeColor="text1"/>
        </w:rPr>
        <w:t>coronavírus</w:t>
      </w:r>
      <w:proofErr w:type="spellEnd"/>
      <w:r w:rsidRPr="00CA1DFA">
        <w:rPr>
          <w:rFonts w:ascii="Arial" w:hAnsi="Arial" w:cs="Arial"/>
          <w:color w:val="000000" w:themeColor="text1"/>
        </w:rPr>
        <w:t>, um vírus conhecido como covid-19, surgiu no século XXI, mudando toda a forma de viver da população (BARROS, 2020</w:t>
      </w:r>
      <w:r w:rsidR="00E74E11" w:rsidRPr="00CA1DFA">
        <w:rPr>
          <w:rFonts w:ascii="Arial" w:hAnsi="Arial" w:cs="Arial"/>
          <w:color w:val="000000" w:themeColor="text1"/>
        </w:rPr>
        <w:t>, p. 04</w:t>
      </w:r>
      <w:r w:rsidRPr="00CA1DFA">
        <w:rPr>
          <w:rFonts w:ascii="Arial" w:hAnsi="Arial" w:cs="Arial"/>
          <w:color w:val="000000" w:themeColor="text1"/>
        </w:rPr>
        <w:t xml:space="preserve">). </w:t>
      </w:r>
      <w:r w:rsidR="00766E53" w:rsidRPr="00CA1DFA">
        <w:rPr>
          <w:rFonts w:ascii="Arial" w:hAnsi="Arial" w:cs="Arial"/>
          <w:color w:val="000000" w:themeColor="text1"/>
        </w:rPr>
        <w:t xml:space="preserve">A pandemia do </w:t>
      </w:r>
      <w:proofErr w:type="spellStart"/>
      <w:r w:rsidR="00766E53" w:rsidRPr="00CA1DFA">
        <w:rPr>
          <w:rFonts w:ascii="Arial" w:hAnsi="Arial" w:cs="Arial"/>
          <w:color w:val="000000" w:themeColor="text1"/>
        </w:rPr>
        <w:t>coronavírus</w:t>
      </w:r>
      <w:proofErr w:type="spellEnd"/>
      <w:r w:rsidR="00766E53" w:rsidRPr="00CA1DFA">
        <w:rPr>
          <w:rFonts w:ascii="Arial" w:hAnsi="Arial" w:cs="Arial"/>
          <w:color w:val="000000" w:themeColor="text1"/>
        </w:rPr>
        <w:t xml:space="preserve">, surgiu de forma aterrorizante, </w:t>
      </w:r>
      <w:r w:rsidR="00564370" w:rsidRPr="00CA1DFA">
        <w:rPr>
          <w:rFonts w:ascii="Arial" w:hAnsi="Arial" w:cs="Arial"/>
          <w:color w:val="000000" w:themeColor="text1"/>
        </w:rPr>
        <w:t>mudando o percurso das atividades habituais da população</w:t>
      </w:r>
      <w:r w:rsidR="00766E53" w:rsidRPr="00CA1DFA">
        <w:rPr>
          <w:rFonts w:ascii="Arial" w:hAnsi="Arial" w:cs="Arial"/>
          <w:color w:val="000000" w:themeColor="text1"/>
        </w:rPr>
        <w:t xml:space="preserve">, necessitando </w:t>
      </w:r>
      <w:r w:rsidR="00564370" w:rsidRPr="00CA1DFA">
        <w:rPr>
          <w:rFonts w:ascii="Arial" w:hAnsi="Arial" w:cs="Arial"/>
          <w:color w:val="000000" w:themeColor="text1"/>
        </w:rPr>
        <w:t>de</w:t>
      </w:r>
      <w:r w:rsidR="00456541" w:rsidRPr="00CA1DFA">
        <w:rPr>
          <w:rFonts w:ascii="Arial" w:hAnsi="Arial" w:cs="Arial"/>
          <w:color w:val="000000" w:themeColor="text1"/>
        </w:rPr>
        <w:t xml:space="preserve"> adoção de medidas preventivas, </w:t>
      </w:r>
      <w:r w:rsidR="00653234" w:rsidRPr="00CA1DFA">
        <w:rPr>
          <w:rFonts w:ascii="Arial" w:hAnsi="Arial" w:cs="Arial"/>
          <w:color w:val="000000" w:themeColor="text1"/>
        </w:rPr>
        <w:t>como a quarentena estipulada</w:t>
      </w:r>
      <w:r w:rsidR="00766E53" w:rsidRPr="00CA1DFA">
        <w:rPr>
          <w:rFonts w:ascii="Arial" w:hAnsi="Arial" w:cs="Arial"/>
          <w:color w:val="000000" w:themeColor="text1"/>
        </w:rPr>
        <w:t xml:space="preserve">, </w:t>
      </w:r>
      <w:r w:rsidR="00456541" w:rsidRPr="00CA1DFA">
        <w:rPr>
          <w:rFonts w:ascii="Arial" w:hAnsi="Arial" w:cs="Arial"/>
          <w:color w:val="000000" w:themeColor="text1"/>
        </w:rPr>
        <w:t xml:space="preserve">e a </w:t>
      </w:r>
      <w:r w:rsidR="00653234" w:rsidRPr="00CA1DFA">
        <w:rPr>
          <w:rFonts w:ascii="Arial" w:hAnsi="Arial" w:cs="Arial"/>
          <w:color w:val="000000" w:themeColor="text1"/>
        </w:rPr>
        <w:t>compreensão coletiva, em âmbito global</w:t>
      </w:r>
      <w:r w:rsidR="00456541" w:rsidRPr="00CA1DFA">
        <w:rPr>
          <w:rFonts w:ascii="Arial" w:hAnsi="Arial" w:cs="Arial"/>
          <w:color w:val="000000" w:themeColor="text1"/>
        </w:rPr>
        <w:t xml:space="preserve">, junto a </w:t>
      </w:r>
      <w:r w:rsidR="00AA7103" w:rsidRPr="00CA1DFA">
        <w:rPr>
          <w:rFonts w:ascii="Arial" w:hAnsi="Arial" w:cs="Arial"/>
          <w:color w:val="000000" w:themeColor="text1"/>
        </w:rPr>
        <w:t>constantes</w:t>
      </w:r>
      <w:r w:rsidR="00AE2085" w:rsidRPr="00CA1DFA">
        <w:rPr>
          <w:rFonts w:ascii="Arial" w:hAnsi="Arial" w:cs="Arial"/>
          <w:color w:val="000000" w:themeColor="text1"/>
        </w:rPr>
        <w:t xml:space="preserve"> higienizações, buscando </w:t>
      </w:r>
      <w:r w:rsidR="00AE2085" w:rsidRPr="00CA1DFA">
        <w:rPr>
          <w:rFonts w:ascii="Arial" w:hAnsi="Arial" w:cs="Arial"/>
          <w:color w:val="000000" w:themeColor="text1"/>
        </w:rPr>
        <w:lastRenderedPageBreak/>
        <w:t>minimizar a propagação do vírus</w:t>
      </w:r>
      <w:r w:rsidR="00A42CB5" w:rsidRPr="00CA1DFA">
        <w:rPr>
          <w:rFonts w:ascii="Arial" w:hAnsi="Arial" w:cs="Arial"/>
          <w:color w:val="000000" w:themeColor="text1"/>
        </w:rPr>
        <w:t>.</w:t>
      </w:r>
      <w:r w:rsidR="006C5ED7" w:rsidRPr="00CA1DFA">
        <w:rPr>
          <w:rFonts w:ascii="Arial" w:hAnsi="Arial" w:cs="Arial"/>
          <w:color w:val="000000" w:themeColor="text1"/>
        </w:rPr>
        <w:t xml:space="preserve"> Uma canção de </w:t>
      </w:r>
      <w:r w:rsidR="00582595" w:rsidRPr="00CA1DFA">
        <w:rPr>
          <w:rFonts w:ascii="Arial" w:hAnsi="Arial" w:cs="Arial"/>
          <w:color w:val="000000" w:themeColor="text1"/>
        </w:rPr>
        <w:t>Raul</w:t>
      </w:r>
      <w:r w:rsidR="006C5ED7" w:rsidRPr="00CA1DFA">
        <w:rPr>
          <w:rFonts w:ascii="Arial" w:hAnsi="Arial" w:cs="Arial"/>
          <w:color w:val="000000" w:themeColor="text1"/>
        </w:rPr>
        <w:t xml:space="preserve"> (</w:t>
      </w:r>
      <w:r w:rsidR="00582595" w:rsidRPr="00CA1DFA">
        <w:rPr>
          <w:rFonts w:ascii="Arial" w:hAnsi="Arial" w:cs="Arial"/>
          <w:color w:val="000000" w:themeColor="text1"/>
        </w:rPr>
        <w:t xml:space="preserve">SEIXAS, </w:t>
      </w:r>
      <w:r w:rsidR="004532F4" w:rsidRPr="00CA1DFA">
        <w:rPr>
          <w:rFonts w:ascii="Arial" w:hAnsi="Arial" w:cs="Arial"/>
          <w:color w:val="000000" w:themeColor="text1"/>
        </w:rPr>
        <w:t>O DIA EM QUE A TERRA PAROU,</w:t>
      </w:r>
      <w:r w:rsidR="006C5ED7" w:rsidRPr="00CA1DFA">
        <w:rPr>
          <w:rFonts w:ascii="Arial" w:hAnsi="Arial" w:cs="Arial"/>
          <w:color w:val="000000" w:themeColor="text1"/>
        </w:rPr>
        <w:t xml:space="preserve">1977), poderia representar a atualidade vivida em tempos de pandemia, nesta música ele retrata um sonho, onde </w:t>
      </w:r>
      <w:r w:rsidR="002C59DE" w:rsidRPr="00CA1DFA">
        <w:rPr>
          <w:rFonts w:ascii="Arial" w:hAnsi="Arial" w:cs="Arial"/>
          <w:color w:val="000000" w:themeColor="text1"/>
        </w:rPr>
        <w:t>narra</w:t>
      </w:r>
      <w:r w:rsidR="00564370" w:rsidRPr="00CA1DFA">
        <w:rPr>
          <w:rFonts w:ascii="Arial" w:hAnsi="Arial" w:cs="Arial"/>
          <w:color w:val="000000" w:themeColor="text1"/>
        </w:rPr>
        <w:t xml:space="preserve"> o dia em que a terra parou</w:t>
      </w:r>
      <w:r w:rsidR="006C5ED7" w:rsidRPr="00CA1DFA">
        <w:rPr>
          <w:rFonts w:ascii="Arial" w:hAnsi="Arial" w:cs="Arial"/>
          <w:color w:val="000000" w:themeColor="text1"/>
        </w:rPr>
        <w:t>:</w:t>
      </w:r>
    </w:p>
    <w:p w14:paraId="76BC6D8D" w14:textId="77777777" w:rsidR="0053098F" w:rsidRPr="00CA1DFA" w:rsidRDefault="0053098F" w:rsidP="00062E30">
      <w:pPr>
        <w:pStyle w:val="NormalWeb"/>
        <w:spacing w:before="0" w:beforeAutospacing="0" w:after="0" w:afterAutospacing="0" w:line="360" w:lineRule="auto"/>
        <w:ind w:firstLine="708"/>
        <w:jc w:val="both"/>
        <w:rPr>
          <w:rFonts w:ascii="Arial" w:hAnsi="Arial" w:cs="Arial"/>
          <w:color w:val="000000" w:themeColor="text1"/>
        </w:rPr>
      </w:pPr>
    </w:p>
    <w:p w14:paraId="215494E0" w14:textId="6B482595" w:rsidR="00704D48" w:rsidRPr="00CA1DFA" w:rsidRDefault="00D0414E" w:rsidP="00723AE7">
      <w:pPr>
        <w:pStyle w:val="NormalWeb"/>
        <w:spacing w:before="0" w:beforeAutospacing="0" w:after="0" w:afterAutospacing="0"/>
        <w:ind w:left="2552"/>
        <w:jc w:val="both"/>
        <w:rPr>
          <w:rFonts w:ascii="Arial" w:hAnsi="Arial" w:cs="Arial"/>
          <w:color w:val="000000" w:themeColor="text1"/>
          <w:sz w:val="20"/>
          <w:szCs w:val="20"/>
        </w:rPr>
      </w:pPr>
      <w:r w:rsidRPr="00CA1DFA">
        <w:rPr>
          <w:rFonts w:ascii="Arial" w:hAnsi="Arial" w:cs="Arial"/>
          <w:color w:val="000000" w:themeColor="text1"/>
          <w:sz w:val="20"/>
          <w:szCs w:val="20"/>
        </w:rPr>
        <w:t xml:space="preserve">O empregado não saiu </w:t>
      </w:r>
      <w:proofErr w:type="spellStart"/>
      <w:r w:rsidRPr="00CA1DFA">
        <w:rPr>
          <w:rFonts w:ascii="Arial" w:hAnsi="Arial" w:cs="Arial"/>
          <w:color w:val="000000" w:themeColor="text1"/>
          <w:sz w:val="20"/>
          <w:szCs w:val="20"/>
        </w:rPr>
        <w:t>pro</w:t>
      </w:r>
      <w:proofErr w:type="spellEnd"/>
      <w:r w:rsidRPr="00CA1DFA">
        <w:rPr>
          <w:rFonts w:ascii="Arial" w:hAnsi="Arial" w:cs="Arial"/>
          <w:color w:val="000000" w:themeColor="text1"/>
          <w:sz w:val="20"/>
          <w:szCs w:val="20"/>
        </w:rPr>
        <w:t xml:space="preserve"> seu trabalho</w:t>
      </w:r>
      <w:r w:rsidR="0087685E" w:rsidRPr="00CA1DFA">
        <w:rPr>
          <w:rFonts w:ascii="Arial" w:hAnsi="Arial" w:cs="Arial"/>
          <w:color w:val="000000" w:themeColor="text1"/>
          <w:sz w:val="20"/>
          <w:szCs w:val="20"/>
        </w:rPr>
        <w:t xml:space="preserve">.  </w:t>
      </w:r>
      <w:r w:rsidRPr="00CA1DFA">
        <w:rPr>
          <w:rFonts w:ascii="Arial" w:hAnsi="Arial" w:cs="Arial"/>
          <w:color w:val="000000" w:themeColor="text1"/>
          <w:sz w:val="20"/>
          <w:szCs w:val="20"/>
        </w:rPr>
        <w:t xml:space="preserve">Pois sabia que o patrão também não </w:t>
      </w:r>
      <w:proofErr w:type="spellStart"/>
      <w:r w:rsidRPr="00CA1DFA">
        <w:rPr>
          <w:rFonts w:ascii="Arial" w:hAnsi="Arial" w:cs="Arial"/>
          <w:color w:val="000000" w:themeColor="text1"/>
          <w:sz w:val="20"/>
          <w:szCs w:val="20"/>
        </w:rPr>
        <w:t>tava</w:t>
      </w:r>
      <w:proofErr w:type="spellEnd"/>
      <w:r w:rsidRPr="00CA1DFA">
        <w:rPr>
          <w:rFonts w:ascii="Arial" w:hAnsi="Arial" w:cs="Arial"/>
          <w:color w:val="000000" w:themeColor="text1"/>
          <w:sz w:val="20"/>
          <w:szCs w:val="20"/>
        </w:rPr>
        <w:t xml:space="preserve"> lá</w:t>
      </w:r>
      <w:r w:rsidR="0087685E" w:rsidRPr="00CA1DFA">
        <w:rPr>
          <w:rFonts w:ascii="Arial" w:hAnsi="Arial" w:cs="Arial"/>
          <w:color w:val="000000" w:themeColor="text1"/>
          <w:sz w:val="20"/>
          <w:szCs w:val="20"/>
        </w:rPr>
        <w:t xml:space="preserve">, </w:t>
      </w:r>
      <w:r w:rsidRPr="00CA1DFA">
        <w:rPr>
          <w:rFonts w:ascii="Arial" w:hAnsi="Arial" w:cs="Arial"/>
          <w:color w:val="000000" w:themeColor="text1"/>
          <w:sz w:val="20"/>
          <w:szCs w:val="20"/>
        </w:rPr>
        <w:t>Dona de casa não saiu pra comprar pão</w:t>
      </w:r>
      <w:r w:rsidR="0087685E" w:rsidRPr="00CA1DFA">
        <w:rPr>
          <w:rFonts w:ascii="Arial" w:hAnsi="Arial" w:cs="Arial"/>
          <w:color w:val="000000" w:themeColor="text1"/>
          <w:sz w:val="20"/>
          <w:szCs w:val="20"/>
        </w:rPr>
        <w:t xml:space="preserve">. </w:t>
      </w:r>
      <w:r w:rsidRPr="00CA1DFA">
        <w:rPr>
          <w:rFonts w:ascii="Arial" w:hAnsi="Arial" w:cs="Arial"/>
          <w:color w:val="000000" w:themeColor="text1"/>
          <w:sz w:val="20"/>
          <w:szCs w:val="20"/>
        </w:rPr>
        <w:t xml:space="preserve">Pois sabia que o padeiro também não </w:t>
      </w:r>
      <w:proofErr w:type="spellStart"/>
      <w:r w:rsidRPr="00CA1DFA">
        <w:rPr>
          <w:rFonts w:ascii="Arial" w:hAnsi="Arial" w:cs="Arial"/>
          <w:color w:val="000000" w:themeColor="text1"/>
          <w:sz w:val="20"/>
          <w:szCs w:val="20"/>
        </w:rPr>
        <w:t>tava</w:t>
      </w:r>
      <w:proofErr w:type="spellEnd"/>
      <w:r w:rsidRPr="00CA1DFA">
        <w:rPr>
          <w:rFonts w:ascii="Arial" w:hAnsi="Arial" w:cs="Arial"/>
          <w:color w:val="000000" w:themeColor="text1"/>
          <w:sz w:val="20"/>
          <w:szCs w:val="20"/>
        </w:rPr>
        <w:t xml:space="preserve"> lá</w:t>
      </w:r>
      <w:r w:rsidR="00EE7B18" w:rsidRPr="00CA1DFA">
        <w:rPr>
          <w:rFonts w:ascii="Arial" w:hAnsi="Arial" w:cs="Arial"/>
          <w:color w:val="000000" w:themeColor="text1"/>
          <w:sz w:val="20"/>
          <w:szCs w:val="20"/>
        </w:rPr>
        <w:t>....</w:t>
      </w:r>
      <w:r w:rsidRPr="00CA1DFA">
        <w:rPr>
          <w:rFonts w:ascii="Arial" w:hAnsi="Arial" w:cs="Arial"/>
          <w:color w:val="000000" w:themeColor="text1"/>
          <w:sz w:val="20"/>
          <w:szCs w:val="20"/>
        </w:rPr>
        <w:t xml:space="preserve"> E o aluno não saiu para estudar</w:t>
      </w:r>
      <w:r w:rsidR="0087685E" w:rsidRPr="00CA1DFA">
        <w:rPr>
          <w:rFonts w:ascii="Arial" w:hAnsi="Arial" w:cs="Arial"/>
          <w:color w:val="000000" w:themeColor="text1"/>
          <w:sz w:val="20"/>
          <w:szCs w:val="20"/>
        </w:rPr>
        <w:t xml:space="preserve">. </w:t>
      </w:r>
      <w:r w:rsidRPr="00CA1DFA">
        <w:rPr>
          <w:rFonts w:ascii="Arial" w:hAnsi="Arial" w:cs="Arial"/>
          <w:color w:val="000000" w:themeColor="text1"/>
          <w:sz w:val="20"/>
          <w:szCs w:val="20"/>
        </w:rPr>
        <w:t>Pois sabia</w:t>
      </w:r>
      <w:r w:rsidR="0087685E" w:rsidRPr="00CA1DFA">
        <w:rPr>
          <w:rFonts w:ascii="Arial" w:hAnsi="Arial" w:cs="Arial"/>
          <w:color w:val="000000" w:themeColor="text1"/>
          <w:sz w:val="20"/>
          <w:szCs w:val="20"/>
        </w:rPr>
        <w:t xml:space="preserve"> </w:t>
      </w:r>
      <w:r w:rsidRPr="00CA1DFA">
        <w:rPr>
          <w:rFonts w:ascii="Arial" w:hAnsi="Arial" w:cs="Arial"/>
          <w:color w:val="000000" w:themeColor="text1"/>
          <w:sz w:val="20"/>
          <w:szCs w:val="20"/>
        </w:rPr>
        <w:t xml:space="preserve">o professor também não </w:t>
      </w:r>
      <w:proofErr w:type="spellStart"/>
      <w:r w:rsidRPr="00CA1DFA">
        <w:rPr>
          <w:rFonts w:ascii="Arial" w:hAnsi="Arial" w:cs="Arial"/>
          <w:color w:val="000000" w:themeColor="text1"/>
          <w:sz w:val="20"/>
          <w:szCs w:val="20"/>
        </w:rPr>
        <w:t>tava</w:t>
      </w:r>
      <w:proofErr w:type="spellEnd"/>
      <w:r w:rsidRPr="00CA1DFA">
        <w:rPr>
          <w:rFonts w:ascii="Arial" w:hAnsi="Arial" w:cs="Arial"/>
          <w:color w:val="000000" w:themeColor="text1"/>
          <w:sz w:val="20"/>
          <w:szCs w:val="20"/>
        </w:rPr>
        <w:t xml:space="preserve"> lá</w:t>
      </w:r>
      <w:r w:rsidR="0087685E" w:rsidRPr="00CA1DFA">
        <w:rPr>
          <w:rFonts w:ascii="Arial" w:hAnsi="Arial" w:cs="Arial"/>
          <w:color w:val="000000" w:themeColor="text1"/>
          <w:sz w:val="20"/>
          <w:szCs w:val="20"/>
        </w:rPr>
        <w:t xml:space="preserve">. </w:t>
      </w:r>
      <w:r w:rsidR="009B12D5" w:rsidRPr="00CA1DFA">
        <w:rPr>
          <w:rFonts w:ascii="Arial" w:hAnsi="Arial" w:cs="Arial"/>
          <w:color w:val="000000" w:themeColor="text1"/>
          <w:sz w:val="20"/>
          <w:szCs w:val="20"/>
        </w:rPr>
        <w:t>O dia em que a terra parou...</w:t>
      </w:r>
    </w:p>
    <w:p w14:paraId="1428D59A" w14:textId="35C3B46F" w:rsidR="00062E30" w:rsidRPr="00CA1DFA" w:rsidRDefault="00D0414E" w:rsidP="008206EE">
      <w:pPr>
        <w:pStyle w:val="NormalWeb"/>
        <w:spacing w:before="0" w:beforeAutospacing="0" w:after="0" w:afterAutospacing="0" w:line="360" w:lineRule="auto"/>
        <w:ind w:left="2552"/>
        <w:jc w:val="both"/>
        <w:rPr>
          <w:rFonts w:ascii="Arial" w:hAnsi="Arial" w:cs="Arial"/>
          <w:color w:val="000000" w:themeColor="text1"/>
        </w:rPr>
      </w:pPr>
      <w:r w:rsidRPr="00CA1DFA">
        <w:rPr>
          <w:rFonts w:ascii="Arial" w:hAnsi="Arial" w:cs="Arial"/>
          <w:color w:val="000000" w:themeColor="text1"/>
          <w:sz w:val="20"/>
          <w:szCs w:val="20"/>
        </w:rPr>
        <w:t>(</w:t>
      </w:r>
      <w:r w:rsidR="00E226CB" w:rsidRPr="00CA1DFA">
        <w:rPr>
          <w:rFonts w:ascii="Arial" w:hAnsi="Arial" w:cs="Arial"/>
          <w:color w:val="000000" w:themeColor="text1"/>
          <w:sz w:val="20"/>
          <w:szCs w:val="20"/>
        </w:rPr>
        <w:t xml:space="preserve">O DIAEM QUE A TERRA PAROU, </w:t>
      </w:r>
      <w:r w:rsidRPr="00CA1DFA">
        <w:rPr>
          <w:rFonts w:ascii="Arial" w:hAnsi="Arial" w:cs="Arial"/>
          <w:color w:val="000000" w:themeColor="text1"/>
          <w:sz w:val="20"/>
          <w:szCs w:val="20"/>
        </w:rPr>
        <w:t>SEIXAS, 1977)</w:t>
      </w:r>
      <w:r w:rsidR="00F16D7A" w:rsidRPr="00CA1DFA">
        <w:rPr>
          <w:rFonts w:ascii="Arial" w:hAnsi="Arial" w:cs="Arial"/>
          <w:color w:val="000000" w:themeColor="text1"/>
          <w:sz w:val="20"/>
          <w:szCs w:val="20"/>
        </w:rPr>
        <w:t>.</w:t>
      </w:r>
      <w:r w:rsidR="006C5ED7" w:rsidRPr="00CA1DFA">
        <w:rPr>
          <w:rFonts w:ascii="Arial" w:hAnsi="Arial" w:cs="Arial"/>
          <w:color w:val="000000" w:themeColor="text1"/>
        </w:rPr>
        <w:t xml:space="preserve"> </w:t>
      </w:r>
    </w:p>
    <w:p w14:paraId="2FEDC3B1" w14:textId="77777777" w:rsidR="0053098F" w:rsidRPr="00CA1DFA" w:rsidRDefault="0053098F" w:rsidP="008206EE">
      <w:pPr>
        <w:pStyle w:val="NormalWeb"/>
        <w:spacing w:before="0" w:beforeAutospacing="0" w:after="0" w:afterAutospacing="0" w:line="360" w:lineRule="auto"/>
        <w:ind w:left="2552"/>
        <w:jc w:val="both"/>
        <w:rPr>
          <w:rFonts w:ascii="Arial" w:hAnsi="Arial" w:cs="Arial"/>
          <w:color w:val="000000" w:themeColor="text1"/>
        </w:rPr>
      </w:pPr>
    </w:p>
    <w:p w14:paraId="4842F7BD" w14:textId="3B459A99" w:rsidR="00F16D7A" w:rsidRPr="00CA1DFA" w:rsidRDefault="00F16D7A"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É </w:t>
      </w:r>
      <w:r w:rsidR="00AB5288" w:rsidRPr="00CA1DFA">
        <w:rPr>
          <w:rFonts w:ascii="Arial" w:hAnsi="Arial" w:cs="Arial"/>
          <w:color w:val="000000" w:themeColor="text1"/>
        </w:rPr>
        <w:t xml:space="preserve">fundamental que hodiernamente, todas as nações se conscientizem, </w:t>
      </w:r>
      <w:r w:rsidR="001044AB" w:rsidRPr="00CA1DFA">
        <w:rPr>
          <w:rFonts w:ascii="Arial" w:hAnsi="Arial" w:cs="Arial"/>
          <w:color w:val="000000" w:themeColor="text1"/>
        </w:rPr>
        <w:t>e cuidem do planeta em que vivem, que as pessoas respeitem a tudo e a todos, sejam solidarias, tenham empatia, trabalhem de forma que seja possível um mundo mais justo, com equidade, com uma vida de qualidade a todos.</w:t>
      </w:r>
    </w:p>
    <w:p w14:paraId="646B5009" w14:textId="35F48A6C" w:rsidR="00A42CB5" w:rsidRPr="00CA1DFA" w:rsidRDefault="00715B5C"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Em circunstancias epidêmicas, o</w:t>
      </w:r>
      <w:r w:rsidR="00A42CB5" w:rsidRPr="00CA1DFA">
        <w:rPr>
          <w:rFonts w:ascii="Arial" w:hAnsi="Arial" w:cs="Arial"/>
          <w:color w:val="000000" w:themeColor="text1"/>
        </w:rPr>
        <w:t xml:space="preserve">s aspectos negativos são </w:t>
      </w:r>
      <w:r w:rsidR="000064B9" w:rsidRPr="00CA1DFA">
        <w:rPr>
          <w:rFonts w:ascii="Arial" w:hAnsi="Arial" w:cs="Arial"/>
          <w:color w:val="000000" w:themeColor="text1"/>
        </w:rPr>
        <w:t xml:space="preserve">muitos, como as inúmeras mortes, </w:t>
      </w:r>
      <w:r w:rsidRPr="00CA1DFA">
        <w:rPr>
          <w:rFonts w:ascii="Arial" w:hAnsi="Arial" w:cs="Arial"/>
          <w:color w:val="000000" w:themeColor="text1"/>
        </w:rPr>
        <w:t xml:space="preserve">o </w:t>
      </w:r>
      <w:r w:rsidR="000064B9" w:rsidRPr="00CA1DFA">
        <w:rPr>
          <w:rFonts w:ascii="Arial" w:hAnsi="Arial" w:cs="Arial"/>
          <w:color w:val="000000" w:themeColor="text1"/>
        </w:rPr>
        <w:t>acentuamento</w:t>
      </w:r>
      <w:r w:rsidRPr="00CA1DFA">
        <w:rPr>
          <w:rFonts w:ascii="Arial" w:hAnsi="Arial" w:cs="Arial"/>
          <w:color w:val="000000" w:themeColor="text1"/>
        </w:rPr>
        <w:t xml:space="preserve"> crescente</w:t>
      </w:r>
      <w:r w:rsidR="000064B9" w:rsidRPr="00CA1DFA">
        <w:rPr>
          <w:rFonts w:ascii="Arial" w:hAnsi="Arial" w:cs="Arial"/>
          <w:color w:val="000000" w:themeColor="text1"/>
        </w:rPr>
        <w:t xml:space="preserve"> d</w:t>
      </w:r>
      <w:r w:rsidR="00A42CB5" w:rsidRPr="00CA1DFA">
        <w:rPr>
          <w:rFonts w:ascii="Arial" w:hAnsi="Arial" w:cs="Arial"/>
          <w:color w:val="000000" w:themeColor="text1"/>
        </w:rPr>
        <w:t xml:space="preserve">o desemprego, </w:t>
      </w:r>
      <w:r w:rsidR="004532F4" w:rsidRPr="00CA1DFA">
        <w:rPr>
          <w:rFonts w:ascii="Arial" w:hAnsi="Arial" w:cs="Arial"/>
          <w:color w:val="000000" w:themeColor="text1"/>
        </w:rPr>
        <w:t xml:space="preserve">oclusão maciça </w:t>
      </w:r>
      <w:r w:rsidR="00DE0829" w:rsidRPr="00CA1DFA">
        <w:rPr>
          <w:rFonts w:ascii="Arial" w:hAnsi="Arial" w:cs="Arial"/>
          <w:color w:val="000000" w:themeColor="text1"/>
        </w:rPr>
        <w:t>de escolas</w:t>
      </w:r>
      <w:r w:rsidRPr="00CA1DFA">
        <w:rPr>
          <w:rFonts w:ascii="Arial" w:hAnsi="Arial" w:cs="Arial"/>
          <w:color w:val="000000" w:themeColor="text1"/>
        </w:rPr>
        <w:t xml:space="preserve"> em todo o</w:t>
      </w:r>
      <w:r w:rsidR="004532F4" w:rsidRPr="00CA1DFA">
        <w:rPr>
          <w:rFonts w:ascii="Arial" w:hAnsi="Arial" w:cs="Arial"/>
          <w:color w:val="000000" w:themeColor="text1"/>
        </w:rPr>
        <w:t xml:space="preserve"> território nacional</w:t>
      </w:r>
      <w:r w:rsidR="00DE0829" w:rsidRPr="00CA1DFA">
        <w:rPr>
          <w:rFonts w:ascii="Arial" w:hAnsi="Arial" w:cs="Arial"/>
          <w:color w:val="000000" w:themeColor="text1"/>
        </w:rPr>
        <w:t xml:space="preserve">, falta de saneamento básico em várias regiões, </w:t>
      </w:r>
      <w:r w:rsidR="00A42CB5" w:rsidRPr="00CA1DFA">
        <w:rPr>
          <w:rFonts w:ascii="Arial" w:hAnsi="Arial" w:cs="Arial"/>
          <w:color w:val="000000" w:themeColor="text1"/>
        </w:rPr>
        <w:t xml:space="preserve">casos de violência doméstica, stress, </w:t>
      </w:r>
      <w:r w:rsidR="00834AE3" w:rsidRPr="00CA1DFA">
        <w:rPr>
          <w:rFonts w:ascii="Arial" w:hAnsi="Arial" w:cs="Arial"/>
          <w:color w:val="000000" w:themeColor="text1"/>
        </w:rPr>
        <w:t xml:space="preserve">aumento de resíduos hospitalares e domésticos, impactando o meio ambiente, </w:t>
      </w:r>
      <w:r w:rsidR="00A42CB5" w:rsidRPr="00CA1DFA">
        <w:rPr>
          <w:rFonts w:ascii="Arial" w:hAnsi="Arial" w:cs="Arial"/>
          <w:color w:val="000000" w:themeColor="text1"/>
        </w:rPr>
        <w:t xml:space="preserve">desigualdade social, </w:t>
      </w:r>
      <w:r w:rsidR="000064B9" w:rsidRPr="00CA1DFA">
        <w:rPr>
          <w:rFonts w:ascii="Arial" w:hAnsi="Arial" w:cs="Arial"/>
          <w:color w:val="000000" w:themeColor="text1"/>
        </w:rPr>
        <w:t xml:space="preserve">junto da possibilidade de depauperamento econômico no mundo </w:t>
      </w:r>
      <w:r w:rsidR="000D38AC" w:rsidRPr="00CA1DFA">
        <w:rPr>
          <w:rFonts w:ascii="Arial" w:hAnsi="Arial" w:cs="Arial"/>
          <w:color w:val="000000" w:themeColor="text1"/>
        </w:rPr>
        <w:t xml:space="preserve">atual </w:t>
      </w:r>
      <w:r w:rsidR="000064B9" w:rsidRPr="00CA1DFA">
        <w:rPr>
          <w:rFonts w:ascii="Arial" w:hAnsi="Arial" w:cs="Arial"/>
          <w:color w:val="000000" w:themeColor="text1"/>
        </w:rPr>
        <w:t xml:space="preserve">(FREITAS FILHO, 2020). </w:t>
      </w:r>
    </w:p>
    <w:p w14:paraId="3FABDC00" w14:textId="1C3A873D" w:rsidR="00A42CB5" w:rsidRPr="00CA1DFA" w:rsidRDefault="00A42CB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Como aspectos positivos, é importante ressaltar, em muitos casos, a aproximação da família, maior tempo para reflexão, entrada maciça das tecnologias no ambiente escolar</w:t>
      </w:r>
      <w:r w:rsidR="00091BDE" w:rsidRPr="00CA1DFA">
        <w:rPr>
          <w:rFonts w:ascii="Arial" w:hAnsi="Arial" w:cs="Arial"/>
          <w:color w:val="000000" w:themeColor="text1"/>
        </w:rPr>
        <w:t>, diminuição da poluição atmosférica mundial (BARROS, 2020, p. 315)</w:t>
      </w:r>
      <w:r w:rsidRPr="00CA1DFA">
        <w:rPr>
          <w:rFonts w:ascii="Arial" w:hAnsi="Arial" w:cs="Arial"/>
          <w:color w:val="000000" w:themeColor="text1"/>
        </w:rPr>
        <w:t xml:space="preserve">. </w:t>
      </w:r>
    </w:p>
    <w:p w14:paraId="5D94892C" w14:textId="2C561D1F" w:rsidR="0087685E" w:rsidRPr="00CA1DFA" w:rsidRDefault="002D6FBC"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Para Ramal (2020), na realidade atual, é necessário focar no processo de aprendizagem, de forma a desenvolver as competências dos alunos, é um momento propício </w:t>
      </w:r>
      <w:r w:rsidR="00475983" w:rsidRPr="00CA1DFA">
        <w:rPr>
          <w:rFonts w:ascii="Arial" w:hAnsi="Arial" w:cs="Arial"/>
          <w:color w:val="000000" w:themeColor="text1"/>
        </w:rPr>
        <w:t>à</w:t>
      </w:r>
      <w:r w:rsidRPr="00CA1DFA">
        <w:rPr>
          <w:rFonts w:ascii="Arial" w:hAnsi="Arial" w:cs="Arial"/>
          <w:color w:val="000000" w:themeColor="text1"/>
        </w:rPr>
        <w:t xml:space="preserve"> transformação educacional, onde o ensino se dará de forma hibrida, presencial junto à momentos á distancia, mediados pela tecnologia. </w:t>
      </w:r>
      <w:r w:rsidR="006E18BE" w:rsidRPr="00CA1DFA">
        <w:rPr>
          <w:rFonts w:ascii="Arial" w:hAnsi="Arial" w:cs="Arial"/>
          <w:color w:val="000000" w:themeColor="text1"/>
        </w:rPr>
        <w:t>Segundo a docente</w:t>
      </w:r>
      <w:r w:rsidRPr="00CA1DFA">
        <w:rPr>
          <w:rFonts w:ascii="Arial" w:hAnsi="Arial" w:cs="Arial"/>
          <w:color w:val="000000" w:themeColor="text1"/>
        </w:rPr>
        <w:t xml:space="preserve">, um </w:t>
      </w:r>
      <w:r w:rsidR="006E18BE" w:rsidRPr="00CA1DFA">
        <w:rPr>
          <w:rFonts w:ascii="Arial" w:hAnsi="Arial" w:cs="Arial"/>
          <w:color w:val="000000" w:themeColor="text1"/>
        </w:rPr>
        <w:t>obstáculo educacional</w:t>
      </w:r>
      <w:r w:rsidRPr="00CA1DFA">
        <w:rPr>
          <w:rFonts w:ascii="Arial" w:hAnsi="Arial" w:cs="Arial"/>
          <w:color w:val="000000" w:themeColor="text1"/>
        </w:rPr>
        <w:t xml:space="preserve"> atual, é </w:t>
      </w:r>
      <w:r w:rsidR="006E18BE" w:rsidRPr="00CA1DFA">
        <w:rPr>
          <w:rFonts w:ascii="Arial" w:hAnsi="Arial" w:cs="Arial"/>
          <w:color w:val="000000" w:themeColor="text1"/>
        </w:rPr>
        <w:t>a inaptidão</w:t>
      </w:r>
      <w:r w:rsidRPr="00CA1DFA">
        <w:rPr>
          <w:rFonts w:ascii="Arial" w:hAnsi="Arial" w:cs="Arial"/>
          <w:color w:val="000000" w:themeColor="text1"/>
        </w:rPr>
        <w:t xml:space="preserve"> dos </w:t>
      </w:r>
      <w:r w:rsidR="006E18BE" w:rsidRPr="00CA1DFA">
        <w:rPr>
          <w:rFonts w:ascii="Arial" w:hAnsi="Arial" w:cs="Arial"/>
          <w:color w:val="000000" w:themeColor="text1"/>
        </w:rPr>
        <w:t>discentes</w:t>
      </w:r>
      <w:r w:rsidR="007861E7" w:rsidRPr="00CA1DFA">
        <w:rPr>
          <w:rFonts w:ascii="Arial" w:hAnsi="Arial" w:cs="Arial"/>
          <w:color w:val="000000" w:themeColor="text1"/>
        </w:rPr>
        <w:t xml:space="preserve"> brasileiros</w:t>
      </w:r>
      <w:r w:rsidRPr="00CA1DFA">
        <w:rPr>
          <w:rFonts w:ascii="Arial" w:hAnsi="Arial" w:cs="Arial"/>
          <w:color w:val="000000" w:themeColor="text1"/>
        </w:rPr>
        <w:t xml:space="preserve"> para a situação, pois não foram treinados de forma a </w:t>
      </w:r>
      <w:r w:rsidR="006E18BE" w:rsidRPr="00CA1DFA">
        <w:rPr>
          <w:rFonts w:ascii="Arial" w:hAnsi="Arial" w:cs="Arial"/>
          <w:color w:val="000000" w:themeColor="text1"/>
        </w:rPr>
        <w:t>potencializar</w:t>
      </w:r>
      <w:r w:rsidRPr="00CA1DFA">
        <w:rPr>
          <w:rFonts w:ascii="Arial" w:hAnsi="Arial" w:cs="Arial"/>
          <w:color w:val="000000" w:themeColor="text1"/>
        </w:rPr>
        <w:t xml:space="preserve"> a </w:t>
      </w:r>
      <w:r w:rsidR="006E18BE" w:rsidRPr="00CA1DFA">
        <w:rPr>
          <w:rFonts w:ascii="Arial" w:hAnsi="Arial" w:cs="Arial"/>
          <w:color w:val="000000" w:themeColor="text1"/>
        </w:rPr>
        <w:t>autossuficiência,</w:t>
      </w:r>
      <w:r w:rsidR="007861E7" w:rsidRPr="00CA1DFA">
        <w:rPr>
          <w:rFonts w:ascii="Arial" w:hAnsi="Arial" w:cs="Arial"/>
          <w:color w:val="000000" w:themeColor="text1"/>
        </w:rPr>
        <w:t xml:space="preserve"> além de que </w:t>
      </w:r>
      <w:r w:rsidR="006E18BE" w:rsidRPr="00CA1DFA">
        <w:rPr>
          <w:rFonts w:ascii="Arial" w:hAnsi="Arial" w:cs="Arial"/>
          <w:color w:val="000000" w:themeColor="text1"/>
        </w:rPr>
        <w:t>aproximadamente</w:t>
      </w:r>
      <w:r w:rsidR="007861E7" w:rsidRPr="00CA1DFA">
        <w:rPr>
          <w:rFonts w:ascii="Arial" w:hAnsi="Arial" w:cs="Arial"/>
          <w:color w:val="000000" w:themeColor="text1"/>
        </w:rPr>
        <w:t xml:space="preserve"> 30% da população não possui acesso </w:t>
      </w:r>
      <w:r w:rsidR="00B1283F" w:rsidRPr="00CA1DFA">
        <w:rPr>
          <w:rFonts w:ascii="Arial" w:hAnsi="Arial" w:cs="Arial"/>
          <w:color w:val="000000" w:themeColor="text1"/>
        </w:rPr>
        <w:t>às</w:t>
      </w:r>
      <w:r w:rsidR="007861E7" w:rsidRPr="00CA1DFA">
        <w:rPr>
          <w:rFonts w:ascii="Arial" w:hAnsi="Arial" w:cs="Arial"/>
          <w:color w:val="000000" w:themeColor="text1"/>
        </w:rPr>
        <w:t xml:space="preserve"> tecnologias usuais, sendo favorável à acentuação da desigualdade social</w:t>
      </w:r>
      <w:r w:rsidRPr="00CA1DFA">
        <w:rPr>
          <w:rFonts w:ascii="Arial" w:hAnsi="Arial" w:cs="Arial"/>
          <w:color w:val="000000" w:themeColor="text1"/>
        </w:rPr>
        <w:t xml:space="preserve">. </w:t>
      </w:r>
    </w:p>
    <w:p w14:paraId="4153D422" w14:textId="749B4332" w:rsidR="008E50A8" w:rsidRPr="00CA1DFA" w:rsidRDefault="0087685E"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Ainda </w:t>
      </w:r>
      <w:r w:rsidR="002D6FBC" w:rsidRPr="00CA1DFA">
        <w:rPr>
          <w:rFonts w:ascii="Arial" w:hAnsi="Arial" w:cs="Arial"/>
          <w:color w:val="000000" w:themeColor="text1"/>
        </w:rPr>
        <w:t>Ramal (2020) destaca o ensino doméstico dos Estados Unidos (</w:t>
      </w:r>
      <w:proofErr w:type="spellStart"/>
      <w:r w:rsidR="002D6FBC" w:rsidRPr="00CA1DFA">
        <w:rPr>
          <w:rFonts w:ascii="Arial" w:hAnsi="Arial" w:cs="Arial"/>
          <w:color w:val="000000" w:themeColor="text1"/>
        </w:rPr>
        <w:t>homeschooling</w:t>
      </w:r>
      <w:proofErr w:type="spellEnd"/>
      <w:r w:rsidR="002D6FBC" w:rsidRPr="00CA1DFA">
        <w:rPr>
          <w:rFonts w:ascii="Arial" w:hAnsi="Arial" w:cs="Arial"/>
          <w:color w:val="000000" w:themeColor="text1"/>
        </w:rPr>
        <w:t xml:space="preserve">), porém lá o ensino é pensado e planejado, </w:t>
      </w:r>
      <w:r w:rsidR="007861E7" w:rsidRPr="00CA1DFA">
        <w:rPr>
          <w:rFonts w:ascii="Arial" w:hAnsi="Arial" w:cs="Arial"/>
          <w:color w:val="000000" w:themeColor="text1"/>
        </w:rPr>
        <w:t>com um ensi</w:t>
      </w:r>
      <w:r w:rsidRPr="00CA1DFA">
        <w:rPr>
          <w:rFonts w:ascii="Arial" w:hAnsi="Arial" w:cs="Arial"/>
          <w:color w:val="000000" w:themeColor="text1"/>
        </w:rPr>
        <w:t>n</w:t>
      </w:r>
      <w:r w:rsidR="007861E7" w:rsidRPr="00CA1DFA">
        <w:rPr>
          <w:rFonts w:ascii="Arial" w:hAnsi="Arial" w:cs="Arial"/>
          <w:color w:val="000000" w:themeColor="text1"/>
        </w:rPr>
        <w:t xml:space="preserve">o dado </w:t>
      </w:r>
      <w:r w:rsidR="002D6FBC" w:rsidRPr="00CA1DFA">
        <w:rPr>
          <w:rFonts w:ascii="Arial" w:hAnsi="Arial" w:cs="Arial"/>
          <w:color w:val="000000" w:themeColor="text1"/>
        </w:rPr>
        <w:t xml:space="preserve">de forma interativa, tendo momentos para desenvolvimento de </w:t>
      </w:r>
      <w:r w:rsidR="006624B4" w:rsidRPr="00CA1DFA">
        <w:rPr>
          <w:rFonts w:ascii="Arial" w:hAnsi="Arial" w:cs="Arial"/>
          <w:color w:val="000000" w:themeColor="text1"/>
        </w:rPr>
        <w:t xml:space="preserve">capacidades como resolver problemas, </w:t>
      </w:r>
      <w:r w:rsidR="009D2E28" w:rsidRPr="00CA1DFA">
        <w:rPr>
          <w:rFonts w:ascii="Arial" w:hAnsi="Arial" w:cs="Arial"/>
          <w:color w:val="000000" w:themeColor="text1"/>
        </w:rPr>
        <w:t xml:space="preserve">ter empatia, </w:t>
      </w:r>
      <w:r w:rsidR="006624B4" w:rsidRPr="00CA1DFA">
        <w:rPr>
          <w:rFonts w:ascii="Arial" w:hAnsi="Arial" w:cs="Arial"/>
          <w:color w:val="000000" w:themeColor="text1"/>
        </w:rPr>
        <w:t xml:space="preserve">se </w:t>
      </w:r>
      <w:r w:rsidR="009D2E28" w:rsidRPr="00CA1DFA">
        <w:rPr>
          <w:rFonts w:ascii="Arial" w:hAnsi="Arial" w:cs="Arial"/>
          <w:color w:val="000000" w:themeColor="text1"/>
        </w:rPr>
        <w:t>considerando</w:t>
      </w:r>
      <w:r w:rsidR="006624B4" w:rsidRPr="00CA1DFA">
        <w:rPr>
          <w:rFonts w:ascii="Arial" w:hAnsi="Arial" w:cs="Arial"/>
          <w:color w:val="000000" w:themeColor="text1"/>
        </w:rPr>
        <w:t xml:space="preserve"> n</w:t>
      </w:r>
      <w:r w:rsidR="009D2E28" w:rsidRPr="00CA1DFA">
        <w:rPr>
          <w:rFonts w:ascii="Arial" w:hAnsi="Arial" w:cs="Arial"/>
          <w:color w:val="000000" w:themeColor="text1"/>
        </w:rPr>
        <w:t>a posição</w:t>
      </w:r>
      <w:r w:rsidR="006624B4" w:rsidRPr="00CA1DFA">
        <w:rPr>
          <w:rFonts w:ascii="Arial" w:hAnsi="Arial" w:cs="Arial"/>
          <w:color w:val="000000" w:themeColor="text1"/>
        </w:rPr>
        <w:t xml:space="preserve"> do outro, entre outras, </w:t>
      </w:r>
      <w:r w:rsidR="007861E7" w:rsidRPr="00CA1DFA">
        <w:rPr>
          <w:rFonts w:ascii="Arial" w:hAnsi="Arial" w:cs="Arial"/>
          <w:color w:val="000000" w:themeColor="text1"/>
        </w:rPr>
        <w:lastRenderedPageBreak/>
        <w:t xml:space="preserve">porém, </w:t>
      </w:r>
      <w:r w:rsidR="006624B4" w:rsidRPr="00CA1DFA">
        <w:rPr>
          <w:rFonts w:ascii="Arial" w:hAnsi="Arial" w:cs="Arial"/>
          <w:color w:val="000000" w:themeColor="text1"/>
        </w:rPr>
        <w:t xml:space="preserve">para ela, o Brasil não </w:t>
      </w:r>
      <w:r w:rsidR="002F2CFE" w:rsidRPr="00CA1DFA">
        <w:rPr>
          <w:rFonts w:ascii="Arial" w:hAnsi="Arial" w:cs="Arial"/>
          <w:color w:val="000000" w:themeColor="text1"/>
        </w:rPr>
        <w:t>está</w:t>
      </w:r>
      <w:r w:rsidR="006624B4" w:rsidRPr="00CA1DFA">
        <w:rPr>
          <w:rFonts w:ascii="Arial" w:hAnsi="Arial" w:cs="Arial"/>
          <w:color w:val="000000" w:themeColor="text1"/>
        </w:rPr>
        <w:t xml:space="preserve"> estruturado para esta circunstância. </w:t>
      </w:r>
      <w:r w:rsidR="007861E7" w:rsidRPr="00CA1DFA">
        <w:rPr>
          <w:rFonts w:ascii="Arial" w:hAnsi="Arial" w:cs="Arial"/>
          <w:color w:val="000000" w:themeColor="text1"/>
        </w:rPr>
        <w:t>Após a pandemia, a professora acredita que haverá mudanças profundas, configurando uma nova estrutura educacional, valorizando o ensino hibrido.</w:t>
      </w:r>
    </w:p>
    <w:p w14:paraId="0992AEC3" w14:textId="685CFB02" w:rsidR="002D6FBC" w:rsidRPr="00CA1DFA" w:rsidRDefault="002D6FBC" w:rsidP="005F662A">
      <w:pPr>
        <w:spacing w:line="360" w:lineRule="auto"/>
        <w:ind w:firstLine="851"/>
        <w:jc w:val="both"/>
        <w:rPr>
          <w:rFonts w:ascii="Arial" w:hAnsi="Arial" w:cs="Arial"/>
          <w:color w:val="000000" w:themeColor="text1"/>
        </w:rPr>
      </w:pPr>
    </w:p>
    <w:p w14:paraId="521669B8" w14:textId="77777777" w:rsidR="0087685E" w:rsidRPr="00CA1DFA" w:rsidRDefault="0087685E" w:rsidP="005F662A">
      <w:pPr>
        <w:spacing w:line="360" w:lineRule="auto"/>
        <w:ind w:firstLine="851"/>
        <w:jc w:val="both"/>
        <w:rPr>
          <w:rFonts w:ascii="Arial" w:hAnsi="Arial" w:cs="Arial"/>
          <w:color w:val="000000" w:themeColor="text1"/>
        </w:rPr>
      </w:pPr>
    </w:p>
    <w:p w14:paraId="7FE3783F" w14:textId="6BF426E6" w:rsidR="00247CD3" w:rsidRPr="00CA1DFA" w:rsidRDefault="00567BB1" w:rsidP="00567BB1">
      <w:pPr>
        <w:pStyle w:val="Ttulo2"/>
        <w:rPr>
          <w:color w:val="000000" w:themeColor="text1"/>
        </w:rPr>
      </w:pPr>
      <w:bookmarkStart w:id="25" w:name="_Toc48491002"/>
      <w:bookmarkStart w:id="26" w:name="_Toc52998663"/>
      <w:bookmarkStart w:id="27" w:name="_Toc52999085"/>
      <w:r w:rsidRPr="00CA1DFA">
        <w:rPr>
          <w:color w:val="000000" w:themeColor="text1"/>
        </w:rPr>
        <w:t>Tecnologia Em Plena Pandemia – Desbloqueio De Barreiras E Entrada Estratégica No Setor Educacional</w:t>
      </w:r>
      <w:bookmarkEnd w:id="25"/>
      <w:bookmarkEnd w:id="26"/>
      <w:bookmarkEnd w:id="27"/>
    </w:p>
    <w:p w14:paraId="52B60D4F" w14:textId="0A5D7205" w:rsidR="0087685E" w:rsidRPr="00CA1DFA" w:rsidRDefault="0087685E" w:rsidP="00741837">
      <w:pPr>
        <w:pStyle w:val="NormalWeb"/>
        <w:tabs>
          <w:tab w:val="left" w:pos="1215"/>
        </w:tabs>
        <w:spacing w:before="0" w:beforeAutospacing="0" w:after="0" w:afterAutospacing="0" w:line="360" w:lineRule="auto"/>
        <w:jc w:val="both"/>
        <w:rPr>
          <w:rFonts w:ascii="Arial" w:hAnsi="Arial" w:cs="Arial"/>
          <w:color w:val="000000" w:themeColor="text1"/>
        </w:rPr>
      </w:pPr>
    </w:p>
    <w:p w14:paraId="3DEBE9A8" w14:textId="77777777" w:rsidR="00741837" w:rsidRPr="00CA1DFA" w:rsidRDefault="00741837" w:rsidP="00741837">
      <w:pPr>
        <w:pStyle w:val="NormalWeb"/>
        <w:tabs>
          <w:tab w:val="left" w:pos="1215"/>
        </w:tabs>
        <w:spacing w:before="0" w:beforeAutospacing="0" w:after="0" w:afterAutospacing="0" w:line="360" w:lineRule="auto"/>
        <w:jc w:val="both"/>
        <w:rPr>
          <w:rFonts w:ascii="Arial" w:hAnsi="Arial" w:cs="Arial"/>
          <w:color w:val="000000" w:themeColor="text1"/>
        </w:rPr>
      </w:pPr>
    </w:p>
    <w:p w14:paraId="3DDD8931" w14:textId="2839578C" w:rsidR="0080764B" w:rsidRPr="00CA1DFA" w:rsidRDefault="00B77160"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 </w:t>
      </w:r>
      <w:r w:rsidR="008964E8" w:rsidRPr="00CA1DFA">
        <w:rPr>
          <w:rFonts w:ascii="Arial" w:hAnsi="Arial" w:cs="Arial"/>
          <w:color w:val="000000" w:themeColor="text1"/>
        </w:rPr>
        <w:t xml:space="preserve">utilização das </w:t>
      </w:r>
      <w:r w:rsidRPr="00CA1DFA">
        <w:rPr>
          <w:rFonts w:ascii="Arial" w:hAnsi="Arial" w:cs="Arial"/>
          <w:color w:val="000000" w:themeColor="text1"/>
        </w:rPr>
        <w:t>tecnologia</w:t>
      </w:r>
      <w:r w:rsidR="008964E8" w:rsidRPr="00CA1DFA">
        <w:rPr>
          <w:rFonts w:ascii="Arial" w:hAnsi="Arial" w:cs="Arial"/>
          <w:color w:val="000000" w:themeColor="text1"/>
        </w:rPr>
        <w:t>s</w:t>
      </w:r>
      <w:r w:rsidRPr="00CA1DFA">
        <w:rPr>
          <w:rFonts w:ascii="Arial" w:hAnsi="Arial" w:cs="Arial"/>
          <w:color w:val="000000" w:themeColor="text1"/>
        </w:rPr>
        <w:t xml:space="preserve"> no processo de </w:t>
      </w:r>
      <w:r w:rsidR="008964E8" w:rsidRPr="00CA1DFA">
        <w:rPr>
          <w:rFonts w:ascii="Arial" w:hAnsi="Arial" w:cs="Arial"/>
          <w:color w:val="000000" w:themeColor="text1"/>
        </w:rPr>
        <w:t>escolarização</w:t>
      </w:r>
      <w:r w:rsidRPr="00CA1DFA">
        <w:rPr>
          <w:rFonts w:ascii="Arial" w:hAnsi="Arial" w:cs="Arial"/>
          <w:color w:val="000000" w:themeColor="text1"/>
        </w:rPr>
        <w:t xml:space="preserve">, nunca fora antes reconhecida a sua grande importância. </w:t>
      </w:r>
      <w:r w:rsidR="00856FA9" w:rsidRPr="00CA1DFA">
        <w:rPr>
          <w:rFonts w:ascii="Arial" w:hAnsi="Arial" w:cs="Arial"/>
          <w:color w:val="000000" w:themeColor="text1"/>
        </w:rPr>
        <w:t xml:space="preserve">Santos, França e Santos (2007) </w:t>
      </w:r>
      <w:r w:rsidRPr="00CA1DFA">
        <w:rPr>
          <w:rFonts w:ascii="Arial" w:hAnsi="Arial" w:cs="Arial"/>
          <w:color w:val="000000" w:themeColor="text1"/>
        </w:rPr>
        <w:t xml:space="preserve">afirmam que </w:t>
      </w:r>
      <w:r w:rsidR="00195135" w:rsidRPr="00CA1DFA">
        <w:rPr>
          <w:rFonts w:ascii="Arial" w:hAnsi="Arial" w:cs="Arial"/>
          <w:color w:val="000000" w:themeColor="text1"/>
        </w:rPr>
        <w:t xml:space="preserve">os professores devem trabalhar de forma a desenvolver em seus alunos diversas competências, como </w:t>
      </w:r>
      <w:r w:rsidR="0080764B" w:rsidRPr="00CA1DFA">
        <w:rPr>
          <w:rFonts w:ascii="Arial" w:hAnsi="Arial" w:cs="Arial"/>
          <w:color w:val="000000" w:themeColor="text1"/>
        </w:rPr>
        <w:t xml:space="preserve">por exemplo, </w:t>
      </w:r>
      <w:r w:rsidR="00195135" w:rsidRPr="00CA1DFA">
        <w:rPr>
          <w:rFonts w:ascii="Arial" w:hAnsi="Arial" w:cs="Arial"/>
          <w:color w:val="000000" w:themeColor="text1"/>
        </w:rPr>
        <w:t>a autonomia</w:t>
      </w:r>
      <w:r w:rsidR="0080764B" w:rsidRPr="00CA1DFA">
        <w:rPr>
          <w:rFonts w:ascii="Arial" w:hAnsi="Arial" w:cs="Arial"/>
          <w:color w:val="000000" w:themeColor="text1"/>
        </w:rPr>
        <w:t xml:space="preserve"> e</w:t>
      </w:r>
      <w:r w:rsidR="00195135" w:rsidRPr="00CA1DFA">
        <w:rPr>
          <w:rFonts w:ascii="Arial" w:hAnsi="Arial" w:cs="Arial"/>
          <w:color w:val="000000" w:themeColor="text1"/>
        </w:rPr>
        <w:t xml:space="preserve"> o raciocínio</w:t>
      </w:r>
      <w:r w:rsidR="0080764B" w:rsidRPr="00CA1DFA">
        <w:rPr>
          <w:rFonts w:ascii="Arial" w:hAnsi="Arial" w:cs="Arial"/>
          <w:color w:val="000000" w:themeColor="text1"/>
        </w:rPr>
        <w:t>.</w:t>
      </w:r>
    </w:p>
    <w:p w14:paraId="4FC36D84" w14:textId="2E873B9B" w:rsidR="004859DA" w:rsidRPr="00CA1DFA" w:rsidRDefault="0080764B"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w:t>
      </w:r>
      <w:r w:rsidR="00B77160" w:rsidRPr="00CA1DFA">
        <w:rPr>
          <w:rFonts w:ascii="Arial" w:hAnsi="Arial" w:cs="Arial"/>
          <w:color w:val="000000" w:themeColor="text1"/>
        </w:rPr>
        <w:t xml:space="preserve">s tecnologias </w:t>
      </w:r>
      <w:r w:rsidR="00195135" w:rsidRPr="00CA1DFA">
        <w:rPr>
          <w:rFonts w:ascii="Arial" w:hAnsi="Arial" w:cs="Arial"/>
          <w:color w:val="000000" w:themeColor="text1"/>
        </w:rPr>
        <w:t xml:space="preserve">devem ser valorizadas, visto que </w:t>
      </w:r>
      <w:r w:rsidR="00B77160" w:rsidRPr="00CA1DFA">
        <w:rPr>
          <w:rFonts w:ascii="Arial" w:hAnsi="Arial" w:cs="Arial"/>
          <w:color w:val="000000" w:themeColor="text1"/>
        </w:rPr>
        <w:t xml:space="preserve">ajudam a realizar tarefas em um menor tempo, e de forma eficiente </w:t>
      </w:r>
      <w:r w:rsidR="00F02A9E" w:rsidRPr="00CA1DFA">
        <w:rPr>
          <w:rFonts w:ascii="Arial" w:hAnsi="Arial" w:cs="Arial"/>
          <w:color w:val="000000" w:themeColor="text1"/>
        </w:rPr>
        <w:t>às</w:t>
      </w:r>
      <w:r w:rsidR="00B77160" w:rsidRPr="00CA1DFA">
        <w:rPr>
          <w:rFonts w:ascii="Arial" w:hAnsi="Arial" w:cs="Arial"/>
          <w:color w:val="000000" w:themeColor="text1"/>
        </w:rPr>
        <w:t xml:space="preserve"> tarefas estabelecidas, podendo ser utilizadas na educação, como um recurso precioso, utilizado também como instrumento auto avaliativo, </w:t>
      </w:r>
      <w:r w:rsidR="004859DA" w:rsidRPr="00CA1DFA">
        <w:rPr>
          <w:rFonts w:ascii="Arial" w:hAnsi="Arial" w:cs="Arial"/>
          <w:color w:val="000000" w:themeColor="text1"/>
        </w:rPr>
        <w:t>busca por</w:t>
      </w:r>
      <w:r w:rsidR="00B77160" w:rsidRPr="00CA1DFA">
        <w:rPr>
          <w:rFonts w:ascii="Arial" w:hAnsi="Arial" w:cs="Arial"/>
          <w:color w:val="000000" w:themeColor="text1"/>
        </w:rPr>
        <w:t xml:space="preserve"> resultados, verificação </w:t>
      </w:r>
      <w:r w:rsidR="00F02A9E" w:rsidRPr="00CA1DFA">
        <w:rPr>
          <w:rFonts w:ascii="Arial" w:hAnsi="Arial" w:cs="Arial"/>
          <w:color w:val="000000" w:themeColor="text1"/>
        </w:rPr>
        <w:t>de erros</w:t>
      </w:r>
      <w:r w:rsidR="00B77160" w:rsidRPr="00CA1DFA">
        <w:rPr>
          <w:rFonts w:ascii="Arial" w:hAnsi="Arial" w:cs="Arial"/>
          <w:color w:val="000000" w:themeColor="text1"/>
        </w:rPr>
        <w:t xml:space="preserve">, entre outros. </w:t>
      </w:r>
    </w:p>
    <w:p w14:paraId="710F0827" w14:textId="14D44901" w:rsidR="00856FA9" w:rsidRPr="00CA1DFA" w:rsidRDefault="008964E8"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Conforme </w:t>
      </w:r>
      <w:r w:rsidR="00B77160" w:rsidRPr="00CA1DFA">
        <w:rPr>
          <w:rFonts w:ascii="Arial" w:hAnsi="Arial" w:cs="Arial"/>
          <w:color w:val="000000" w:themeColor="text1"/>
        </w:rPr>
        <w:t>os autores</w:t>
      </w:r>
      <w:r w:rsidRPr="00CA1DFA">
        <w:rPr>
          <w:rFonts w:ascii="Arial" w:hAnsi="Arial" w:cs="Arial"/>
          <w:color w:val="000000" w:themeColor="text1"/>
        </w:rPr>
        <w:t xml:space="preserve"> citados anteriormente</w:t>
      </w:r>
      <w:r w:rsidR="00B77160" w:rsidRPr="00CA1DFA">
        <w:rPr>
          <w:rFonts w:ascii="Arial" w:hAnsi="Arial" w:cs="Arial"/>
          <w:color w:val="000000" w:themeColor="text1"/>
        </w:rPr>
        <w:t xml:space="preserve">, é </w:t>
      </w:r>
      <w:r w:rsidRPr="00CA1DFA">
        <w:rPr>
          <w:rFonts w:ascii="Arial" w:hAnsi="Arial" w:cs="Arial"/>
          <w:color w:val="000000" w:themeColor="text1"/>
        </w:rPr>
        <w:t>significativo</w:t>
      </w:r>
      <w:r w:rsidR="00B77160" w:rsidRPr="00CA1DFA">
        <w:rPr>
          <w:rFonts w:ascii="Arial" w:hAnsi="Arial" w:cs="Arial"/>
          <w:color w:val="000000" w:themeColor="text1"/>
        </w:rPr>
        <w:t xml:space="preserve"> realçar que os </w:t>
      </w:r>
      <w:r w:rsidRPr="00CA1DFA">
        <w:rPr>
          <w:rFonts w:ascii="Arial" w:hAnsi="Arial" w:cs="Arial"/>
          <w:color w:val="000000" w:themeColor="text1"/>
        </w:rPr>
        <w:t>discentes</w:t>
      </w:r>
      <w:r w:rsidR="00B77160" w:rsidRPr="00CA1DFA">
        <w:rPr>
          <w:rFonts w:ascii="Arial" w:hAnsi="Arial" w:cs="Arial"/>
          <w:color w:val="000000" w:themeColor="text1"/>
        </w:rPr>
        <w:t xml:space="preserve"> ganham tem</w:t>
      </w:r>
      <w:r w:rsidR="003E54F5" w:rsidRPr="00CA1DFA">
        <w:rPr>
          <w:rFonts w:ascii="Arial" w:hAnsi="Arial" w:cs="Arial"/>
          <w:color w:val="000000" w:themeColor="text1"/>
        </w:rPr>
        <w:t>p</w:t>
      </w:r>
      <w:r w:rsidR="00B77160" w:rsidRPr="00CA1DFA">
        <w:rPr>
          <w:rFonts w:ascii="Arial" w:hAnsi="Arial" w:cs="Arial"/>
          <w:color w:val="000000" w:themeColor="text1"/>
        </w:rPr>
        <w:t xml:space="preserve">o durante cálculos matemáticos, não se limitando </w:t>
      </w:r>
      <w:r w:rsidR="003E54F5" w:rsidRPr="00CA1DFA">
        <w:rPr>
          <w:rFonts w:ascii="Arial" w:hAnsi="Arial" w:cs="Arial"/>
          <w:color w:val="000000" w:themeColor="text1"/>
        </w:rPr>
        <w:t>a</w:t>
      </w:r>
      <w:r w:rsidR="00B77160" w:rsidRPr="00CA1DFA">
        <w:rPr>
          <w:rFonts w:ascii="Arial" w:hAnsi="Arial" w:cs="Arial"/>
          <w:color w:val="000000" w:themeColor="text1"/>
        </w:rPr>
        <w:t xml:space="preserve"> uma mecanização </w:t>
      </w:r>
      <w:r w:rsidR="003E54F5" w:rsidRPr="00CA1DFA">
        <w:rPr>
          <w:rFonts w:ascii="Arial" w:hAnsi="Arial" w:cs="Arial"/>
          <w:color w:val="000000" w:themeColor="text1"/>
        </w:rPr>
        <w:t>exaltante.</w:t>
      </w:r>
      <w:r w:rsidR="00856FA9" w:rsidRPr="00CA1DFA">
        <w:rPr>
          <w:rFonts w:ascii="Arial" w:hAnsi="Arial" w:cs="Arial"/>
          <w:color w:val="000000" w:themeColor="text1"/>
        </w:rPr>
        <w:t xml:space="preserve"> </w:t>
      </w:r>
    </w:p>
    <w:p w14:paraId="213CDF46" w14:textId="70A65852" w:rsidR="003E54F5" w:rsidRPr="00CA1DFA" w:rsidRDefault="003E54F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Com a pandemia do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(covid-19), o sistema educacional rapidamente teve que se reinventar, segundo Herrera (2020), as tecnologias forçadamente foram </w:t>
      </w:r>
      <w:r w:rsidR="00F33F7C" w:rsidRPr="00CA1DFA">
        <w:rPr>
          <w:rFonts w:ascii="Arial" w:hAnsi="Arial" w:cs="Arial"/>
          <w:color w:val="000000" w:themeColor="text1"/>
        </w:rPr>
        <w:t>empregadas</w:t>
      </w:r>
      <w:r w:rsidRPr="00CA1DFA">
        <w:rPr>
          <w:rFonts w:ascii="Arial" w:hAnsi="Arial" w:cs="Arial"/>
          <w:color w:val="000000" w:themeColor="text1"/>
        </w:rPr>
        <w:t xml:space="preserve"> pelas </w:t>
      </w:r>
      <w:r w:rsidR="00F33F7C" w:rsidRPr="00CA1DFA">
        <w:rPr>
          <w:rFonts w:ascii="Arial" w:hAnsi="Arial" w:cs="Arial"/>
          <w:color w:val="000000" w:themeColor="text1"/>
        </w:rPr>
        <w:t xml:space="preserve">inúmeras </w:t>
      </w:r>
      <w:r w:rsidRPr="00CA1DFA">
        <w:rPr>
          <w:rFonts w:ascii="Arial" w:hAnsi="Arial" w:cs="Arial"/>
          <w:color w:val="000000" w:themeColor="text1"/>
        </w:rPr>
        <w:t xml:space="preserve">instituições </w:t>
      </w:r>
      <w:r w:rsidR="00F33F7C" w:rsidRPr="00CA1DFA">
        <w:rPr>
          <w:rFonts w:ascii="Arial" w:hAnsi="Arial" w:cs="Arial"/>
          <w:color w:val="000000" w:themeColor="text1"/>
        </w:rPr>
        <w:t>de ensino</w:t>
      </w:r>
      <w:r w:rsidRPr="00CA1DFA">
        <w:rPr>
          <w:rFonts w:ascii="Arial" w:hAnsi="Arial" w:cs="Arial"/>
          <w:color w:val="000000" w:themeColor="text1"/>
        </w:rPr>
        <w:t>, r</w:t>
      </w:r>
      <w:r w:rsidR="00F33F7C" w:rsidRPr="00CA1DFA">
        <w:rPr>
          <w:rFonts w:ascii="Arial" w:hAnsi="Arial" w:cs="Arial"/>
          <w:color w:val="000000" w:themeColor="text1"/>
        </w:rPr>
        <w:t>econfigurando</w:t>
      </w:r>
      <w:r w:rsidRPr="00CA1DFA">
        <w:rPr>
          <w:rFonts w:ascii="Arial" w:hAnsi="Arial" w:cs="Arial"/>
          <w:color w:val="000000" w:themeColor="text1"/>
        </w:rPr>
        <w:t xml:space="preserve"> todo o </w:t>
      </w:r>
      <w:r w:rsidR="00F33F7C" w:rsidRPr="00CA1DFA">
        <w:rPr>
          <w:rFonts w:ascii="Arial" w:hAnsi="Arial" w:cs="Arial"/>
          <w:color w:val="000000" w:themeColor="text1"/>
        </w:rPr>
        <w:t>sistema</w:t>
      </w:r>
      <w:r w:rsidRPr="00CA1DFA">
        <w:rPr>
          <w:rFonts w:ascii="Arial" w:hAnsi="Arial" w:cs="Arial"/>
          <w:color w:val="000000" w:themeColor="text1"/>
        </w:rPr>
        <w:t xml:space="preserve"> de ensino e </w:t>
      </w:r>
      <w:r w:rsidR="00F33F7C" w:rsidRPr="00CA1DFA">
        <w:rPr>
          <w:rFonts w:ascii="Arial" w:hAnsi="Arial" w:cs="Arial"/>
          <w:color w:val="000000" w:themeColor="text1"/>
        </w:rPr>
        <w:t xml:space="preserve">de </w:t>
      </w:r>
      <w:r w:rsidRPr="00CA1DFA">
        <w:rPr>
          <w:rFonts w:ascii="Arial" w:hAnsi="Arial" w:cs="Arial"/>
          <w:color w:val="000000" w:themeColor="text1"/>
        </w:rPr>
        <w:t>aprendizagem, estas tecnologias já criadas á muito tempo, barradas na utilização  escolar, são então utilizadas levando alunos e professores a um novo contexto, possibilitando novas formas de aprendizado</w:t>
      </w:r>
      <w:r w:rsidR="001E7B45" w:rsidRPr="00CA1DFA">
        <w:rPr>
          <w:rFonts w:ascii="Arial" w:hAnsi="Arial" w:cs="Arial"/>
          <w:color w:val="000000" w:themeColor="text1"/>
        </w:rPr>
        <w:t xml:space="preserve">. A mesma autora </w:t>
      </w:r>
      <w:r w:rsidRPr="00CA1DFA">
        <w:rPr>
          <w:rFonts w:ascii="Arial" w:hAnsi="Arial" w:cs="Arial"/>
          <w:color w:val="000000" w:themeColor="text1"/>
        </w:rPr>
        <w:t xml:space="preserve"> considera um momento de avanço </w:t>
      </w:r>
      <w:r w:rsidR="00375082" w:rsidRPr="00CA1DFA">
        <w:rPr>
          <w:rFonts w:ascii="Arial" w:hAnsi="Arial" w:cs="Arial"/>
          <w:color w:val="000000" w:themeColor="text1"/>
        </w:rPr>
        <w:t>para a escola que se apresentava até atualmente resistente à mudanças.</w:t>
      </w:r>
    </w:p>
    <w:p w14:paraId="124C2234" w14:textId="397515A8" w:rsidR="000B6DB2" w:rsidRPr="00CA1DFA" w:rsidRDefault="000B6DB2"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Para </w:t>
      </w:r>
      <w:proofErr w:type="spellStart"/>
      <w:r w:rsidRPr="00CA1DFA">
        <w:rPr>
          <w:rFonts w:ascii="Arial" w:hAnsi="Arial" w:cs="Arial"/>
          <w:color w:val="000000" w:themeColor="text1"/>
        </w:rPr>
        <w:t>Sassaki</w:t>
      </w:r>
      <w:proofErr w:type="spellEnd"/>
      <w:r w:rsidRPr="00CA1DFA">
        <w:rPr>
          <w:rFonts w:ascii="Arial" w:hAnsi="Arial" w:cs="Arial"/>
          <w:color w:val="000000" w:themeColor="text1"/>
        </w:rPr>
        <w:t xml:space="preserve"> </w:t>
      </w:r>
      <w:r w:rsidR="00C55250" w:rsidRPr="00CA1DFA">
        <w:rPr>
          <w:rFonts w:ascii="Arial" w:hAnsi="Arial" w:cs="Arial"/>
          <w:color w:val="000000" w:themeColor="text1"/>
        </w:rPr>
        <w:t>(</w:t>
      </w:r>
      <w:r w:rsidRPr="00CA1DFA">
        <w:rPr>
          <w:rFonts w:ascii="Arial" w:hAnsi="Arial" w:cs="Arial"/>
          <w:color w:val="000000" w:themeColor="text1"/>
        </w:rPr>
        <w:t>2020</w:t>
      </w:r>
      <w:r w:rsidR="00C55250" w:rsidRPr="00CA1DFA">
        <w:rPr>
          <w:rFonts w:ascii="Arial" w:hAnsi="Arial" w:cs="Arial"/>
          <w:color w:val="000000" w:themeColor="text1"/>
        </w:rPr>
        <w:t>)</w:t>
      </w:r>
      <w:r w:rsidRPr="00CA1DFA">
        <w:rPr>
          <w:rFonts w:ascii="Arial" w:hAnsi="Arial" w:cs="Arial"/>
          <w:color w:val="000000" w:themeColor="text1"/>
        </w:rPr>
        <w:t xml:space="preserve">, devido a pandemia, </w:t>
      </w:r>
      <w:r w:rsidR="007A3D5B" w:rsidRPr="00CA1DFA">
        <w:rPr>
          <w:rFonts w:ascii="Arial" w:hAnsi="Arial" w:cs="Arial"/>
          <w:color w:val="000000" w:themeColor="text1"/>
        </w:rPr>
        <w:t xml:space="preserve">foi constatado o maior uso da tecnologia para a educação, em uma modalidade que pode trabalhar de forma síncrona ou assíncrona, reforçando a autonomia, interatividade e trabalhando competências nos alunos de forma eficaz, </w:t>
      </w:r>
      <w:r w:rsidRPr="00CA1DFA">
        <w:rPr>
          <w:rFonts w:ascii="Arial" w:hAnsi="Arial" w:cs="Arial"/>
          <w:color w:val="000000" w:themeColor="text1"/>
        </w:rPr>
        <w:t xml:space="preserve">o mundo </w:t>
      </w:r>
      <w:r w:rsidR="007A3D5B" w:rsidRPr="00CA1DFA">
        <w:rPr>
          <w:rFonts w:ascii="Arial" w:hAnsi="Arial" w:cs="Arial"/>
          <w:color w:val="000000" w:themeColor="text1"/>
        </w:rPr>
        <w:t>está</w:t>
      </w:r>
      <w:r w:rsidRPr="00CA1DFA">
        <w:rPr>
          <w:rFonts w:ascii="Arial" w:hAnsi="Arial" w:cs="Arial"/>
          <w:color w:val="000000" w:themeColor="text1"/>
        </w:rPr>
        <w:t xml:space="preserve"> se remodelando, e provavelmente o ensino </w:t>
      </w:r>
      <w:r w:rsidR="007A3D5B" w:rsidRPr="00CA1DFA">
        <w:rPr>
          <w:rFonts w:ascii="Arial" w:hAnsi="Arial" w:cs="Arial"/>
          <w:color w:val="000000" w:themeColor="text1"/>
        </w:rPr>
        <w:t xml:space="preserve">será reestruturado gradualmente, pois, as tecnologias puderam entrar, e não devem sair mais do contexto escolar. Porém para o autor, a </w:t>
      </w:r>
      <w:r w:rsidR="007A3D5B" w:rsidRPr="00CA1DFA">
        <w:rPr>
          <w:rFonts w:ascii="Arial" w:hAnsi="Arial" w:cs="Arial"/>
          <w:color w:val="000000" w:themeColor="text1"/>
        </w:rPr>
        <w:lastRenderedPageBreak/>
        <w:t xml:space="preserve">educação, para realmente avançar e alcançar um nível </w:t>
      </w:r>
      <w:r w:rsidR="002A0987" w:rsidRPr="00CA1DFA">
        <w:rPr>
          <w:rFonts w:ascii="Arial" w:hAnsi="Arial" w:cs="Arial"/>
          <w:color w:val="000000" w:themeColor="text1"/>
        </w:rPr>
        <w:t>desejado, deve</w:t>
      </w:r>
      <w:r w:rsidR="007A3D5B" w:rsidRPr="00CA1DFA">
        <w:rPr>
          <w:rFonts w:ascii="Arial" w:hAnsi="Arial" w:cs="Arial"/>
          <w:color w:val="000000" w:themeColor="text1"/>
        </w:rPr>
        <w:t xml:space="preserve"> ter o apoio das políticas públicas, contribuindo de fato para uma educação brasileira de qualidade. </w:t>
      </w:r>
    </w:p>
    <w:p w14:paraId="4CAABBDD" w14:textId="596E38D3" w:rsidR="002A0987" w:rsidRPr="00CA1DFA" w:rsidRDefault="002A0987"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Segundo Marques </w:t>
      </w:r>
      <w:r w:rsidR="0009258B" w:rsidRPr="00CA1DFA">
        <w:rPr>
          <w:rFonts w:ascii="Arial" w:hAnsi="Arial" w:cs="Arial"/>
          <w:color w:val="000000" w:themeColor="text1"/>
        </w:rPr>
        <w:t>(</w:t>
      </w:r>
      <w:r w:rsidRPr="00CA1DFA">
        <w:rPr>
          <w:rFonts w:ascii="Arial" w:hAnsi="Arial" w:cs="Arial"/>
          <w:color w:val="000000" w:themeColor="text1"/>
        </w:rPr>
        <w:t>2020</w:t>
      </w:r>
      <w:r w:rsidR="0009258B" w:rsidRPr="00CA1DFA">
        <w:rPr>
          <w:rFonts w:ascii="Arial" w:hAnsi="Arial" w:cs="Arial"/>
          <w:color w:val="000000" w:themeColor="text1"/>
        </w:rPr>
        <w:t>)</w:t>
      </w:r>
      <w:r w:rsidRPr="00CA1DFA">
        <w:rPr>
          <w:rFonts w:ascii="Arial" w:hAnsi="Arial" w:cs="Arial"/>
          <w:color w:val="000000" w:themeColor="text1"/>
        </w:rPr>
        <w:t xml:space="preserve">,  várias mortes ocorrem devido ao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xml:space="preserve">, e a pandemia afeta mundialmente, desencadeando uma crise econômica e social. No Brasil, um país capitalista, presencia uma grande taxa de desempregados, para o autor, muitos brasileiros não tem </w:t>
      </w:r>
      <w:r w:rsidR="00DA0A39" w:rsidRPr="00CA1DFA">
        <w:rPr>
          <w:rFonts w:ascii="Arial" w:hAnsi="Arial" w:cs="Arial"/>
          <w:color w:val="000000" w:themeColor="text1"/>
        </w:rPr>
        <w:t>possibilidades</w:t>
      </w:r>
      <w:r w:rsidRPr="00CA1DFA">
        <w:rPr>
          <w:rFonts w:ascii="Arial" w:hAnsi="Arial" w:cs="Arial"/>
          <w:color w:val="000000" w:themeColor="text1"/>
        </w:rPr>
        <w:t xml:space="preserve"> de </w:t>
      </w:r>
      <w:r w:rsidR="00DA0A39" w:rsidRPr="00CA1DFA">
        <w:rPr>
          <w:rFonts w:ascii="Arial" w:hAnsi="Arial" w:cs="Arial"/>
          <w:color w:val="000000" w:themeColor="text1"/>
        </w:rPr>
        <w:t xml:space="preserve">permanecerem </w:t>
      </w:r>
      <w:r w:rsidRPr="00CA1DFA">
        <w:rPr>
          <w:rFonts w:ascii="Arial" w:hAnsi="Arial" w:cs="Arial"/>
          <w:color w:val="000000" w:themeColor="text1"/>
        </w:rPr>
        <w:t>em isolamento, agravando mais a situação atual.</w:t>
      </w:r>
      <w:r w:rsidR="0009258B" w:rsidRPr="00CA1DFA">
        <w:rPr>
          <w:rFonts w:ascii="Arial" w:hAnsi="Arial" w:cs="Arial"/>
          <w:color w:val="000000" w:themeColor="text1"/>
        </w:rPr>
        <w:t xml:space="preserve"> Para Marques (2020, p. 8): </w:t>
      </w:r>
    </w:p>
    <w:p w14:paraId="7486D9A1" w14:textId="77777777" w:rsidR="00CE2114" w:rsidRPr="00CA1DFA" w:rsidRDefault="00CE2114" w:rsidP="008F0B5F">
      <w:pPr>
        <w:pStyle w:val="NormalWeb"/>
        <w:tabs>
          <w:tab w:val="left" w:pos="1215"/>
        </w:tabs>
        <w:spacing w:before="0" w:beforeAutospacing="0" w:after="0" w:afterAutospacing="0" w:line="360" w:lineRule="auto"/>
        <w:ind w:firstLine="709"/>
        <w:jc w:val="both"/>
        <w:rPr>
          <w:rFonts w:ascii="Arial" w:hAnsi="Arial" w:cs="Arial"/>
          <w:color w:val="000000" w:themeColor="text1"/>
        </w:rPr>
      </w:pPr>
    </w:p>
    <w:p w14:paraId="2D2525BC" w14:textId="7457F3AA" w:rsidR="0009258B" w:rsidRPr="00CA1DFA" w:rsidRDefault="00CE2114" w:rsidP="008964E8">
      <w:pPr>
        <w:pStyle w:val="NormalWeb"/>
        <w:tabs>
          <w:tab w:val="left" w:pos="1215"/>
        </w:tabs>
        <w:spacing w:before="240" w:beforeAutospacing="0" w:after="240" w:afterAutospacing="0"/>
        <w:ind w:left="2552"/>
        <w:jc w:val="both"/>
        <w:rPr>
          <w:rFonts w:ascii="Arial" w:hAnsi="Arial" w:cs="Arial"/>
          <w:color w:val="000000" w:themeColor="text1"/>
          <w:sz w:val="20"/>
          <w:szCs w:val="20"/>
        </w:rPr>
      </w:pPr>
      <w:r w:rsidRPr="00CA1DFA">
        <w:rPr>
          <w:rFonts w:ascii="Arial" w:hAnsi="Arial" w:cs="Arial"/>
          <w:color w:val="000000" w:themeColor="text1"/>
          <w:sz w:val="20"/>
          <w:szCs w:val="20"/>
        </w:rPr>
        <w:t>D</w:t>
      </w:r>
      <w:r w:rsidR="0009258B" w:rsidRPr="00CA1DFA">
        <w:rPr>
          <w:rFonts w:ascii="Arial" w:hAnsi="Arial" w:cs="Arial"/>
          <w:color w:val="000000" w:themeColor="text1"/>
          <w:sz w:val="20"/>
          <w:szCs w:val="20"/>
        </w:rPr>
        <w:t>iante da suspensão temporária da educação presencial, imposta pela necessidade de desacelerar a propagação do COVID-19, as instituições de ensino privadas vêm na Educação a Distância (</w:t>
      </w:r>
      <w:proofErr w:type="spellStart"/>
      <w:r w:rsidR="0009258B" w:rsidRPr="00CA1DFA">
        <w:rPr>
          <w:rFonts w:ascii="Arial" w:hAnsi="Arial" w:cs="Arial"/>
          <w:color w:val="000000" w:themeColor="text1"/>
          <w:sz w:val="20"/>
          <w:szCs w:val="20"/>
        </w:rPr>
        <w:t>EaD</w:t>
      </w:r>
      <w:proofErr w:type="spellEnd"/>
      <w:r w:rsidR="0009258B" w:rsidRPr="00CA1DFA">
        <w:rPr>
          <w:rFonts w:ascii="Arial" w:hAnsi="Arial" w:cs="Arial"/>
          <w:color w:val="000000" w:themeColor="text1"/>
          <w:sz w:val="20"/>
          <w:szCs w:val="20"/>
        </w:rPr>
        <w:t xml:space="preserve">) um instrumento para manter o mercado educacional em operação, preservar taxas de retorno de investimento, índices de lucratividade e </w:t>
      </w:r>
      <w:proofErr w:type="spellStart"/>
      <w:r w:rsidR="0009258B" w:rsidRPr="00CA1DFA">
        <w:rPr>
          <w:rFonts w:ascii="Arial" w:hAnsi="Arial" w:cs="Arial"/>
          <w:color w:val="000000" w:themeColor="text1"/>
          <w:sz w:val="20"/>
          <w:szCs w:val="20"/>
        </w:rPr>
        <w:t>payback</w:t>
      </w:r>
      <w:proofErr w:type="spellEnd"/>
      <w:r w:rsidR="0009258B" w:rsidRPr="00CA1DFA">
        <w:rPr>
          <w:rFonts w:ascii="Arial" w:hAnsi="Arial" w:cs="Arial"/>
          <w:color w:val="000000" w:themeColor="text1"/>
          <w:sz w:val="20"/>
          <w:szCs w:val="20"/>
        </w:rPr>
        <w:t>. Para as classes menos favorecidas da sociedade, o resultado não poderia ser pior. Grande parte da população brasileira não possui os instrumentos tecnológicos mínimos e acesso à Internet com a qualidade necessária para participar efetivamente das dinâmicas pedagógicas não presenciais. Além disso, boa parte das instituições de ensino denominadas “públicas”, financiadas pelo Estado, não possuem recursos financeiros, tecnológicos e humanos para migrar o ensino para o ambiente digital. Assim, ampliam-se antigas desigualdades socioeducativas, num evidente favorecimento das classes mais abastadas da sociedade brasileira</w:t>
      </w:r>
      <w:r w:rsidR="00062E30" w:rsidRPr="00CA1DFA">
        <w:rPr>
          <w:rFonts w:ascii="Arial" w:hAnsi="Arial" w:cs="Arial"/>
          <w:color w:val="000000" w:themeColor="text1"/>
          <w:sz w:val="20"/>
          <w:szCs w:val="20"/>
        </w:rPr>
        <w:t xml:space="preserve"> (MARQUES</w:t>
      </w:r>
      <w:r w:rsidR="00750C73" w:rsidRPr="00CA1DFA">
        <w:rPr>
          <w:rFonts w:ascii="Arial" w:hAnsi="Arial" w:cs="Arial"/>
          <w:color w:val="000000" w:themeColor="text1"/>
          <w:sz w:val="20"/>
          <w:szCs w:val="20"/>
        </w:rPr>
        <w:t xml:space="preserve">, </w:t>
      </w:r>
      <w:r w:rsidR="00062E30" w:rsidRPr="00CA1DFA">
        <w:rPr>
          <w:rFonts w:ascii="Arial" w:hAnsi="Arial" w:cs="Arial"/>
          <w:color w:val="000000" w:themeColor="text1"/>
          <w:sz w:val="20"/>
          <w:szCs w:val="20"/>
        </w:rPr>
        <w:t>2020, p. 8)</w:t>
      </w:r>
      <w:r w:rsidR="00A763ED" w:rsidRPr="00CA1DFA">
        <w:rPr>
          <w:rFonts w:ascii="Arial" w:hAnsi="Arial" w:cs="Arial"/>
          <w:color w:val="000000" w:themeColor="text1"/>
          <w:sz w:val="20"/>
          <w:szCs w:val="20"/>
        </w:rPr>
        <w:t>.</w:t>
      </w:r>
    </w:p>
    <w:p w14:paraId="5E46610D" w14:textId="77777777" w:rsidR="00EC6A21" w:rsidRPr="00CA1DFA" w:rsidRDefault="00EC6A21" w:rsidP="00EC6A21">
      <w:pPr>
        <w:pStyle w:val="NormalWeb"/>
        <w:tabs>
          <w:tab w:val="left" w:pos="1215"/>
        </w:tabs>
        <w:spacing w:before="0" w:beforeAutospacing="0" w:after="0" w:afterAutospacing="0" w:line="360" w:lineRule="auto"/>
        <w:jc w:val="both"/>
        <w:rPr>
          <w:rFonts w:ascii="Arial" w:hAnsi="Arial" w:cs="Arial"/>
          <w:color w:val="000000" w:themeColor="text1"/>
          <w:sz w:val="20"/>
          <w:szCs w:val="20"/>
        </w:rPr>
      </w:pPr>
    </w:p>
    <w:p w14:paraId="0C5E42F9" w14:textId="03729838" w:rsidR="00062E30" w:rsidRPr="00CA1DFA" w:rsidRDefault="00D124C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A população se reinventa rapidamente neste novo cenário, segundo Marques (2020), surge trabalhos no ambiente online. A educação </w:t>
      </w:r>
      <w:r w:rsidR="008964E8" w:rsidRPr="00CA1DFA">
        <w:rPr>
          <w:rFonts w:ascii="Arial" w:hAnsi="Arial" w:cs="Arial"/>
          <w:color w:val="000000" w:themeColor="text1"/>
        </w:rPr>
        <w:t>se coaduna</w:t>
      </w:r>
      <w:r w:rsidRPr="00CA1DFA">
        <w:rPr>
          <w:rFonts w:ascii="Arial" w:hAnsi="Arial" w:cs="Arial"/>
          <w:color w:val="000000" w:themeColor="text1"/>
        </w:rPr>
        <w:t xml:space="preserve"> </w:t>
      </w:r>
      <w:r w:rsidR="00CD11EA" w:rsidRPr="00CA1DFA">
        <w:rPr>
          <w:rFonts w:ascii="Arial" w:hAnsi="Arial" w:cs="Arial"/>
          <w:color w:val="000000" w:themeColor="text1"/>
        </w:rPr>
        <w:t>às</w:t>
      </w:r>
      <w:r w:rsidRPr="00CA1DFA">
        <w:rPr>
          <w:rFonts w:ascii="Arial" w:hAnsi="Arial" w:cs="Arial"/>
          <w:color w:val="000000" w:themeColor="text1"/>
        </w:rPr>
        <w:t xml:space="preserve"> ferramentas tecnológicas e a </w:t>
      </w:r>
      <w:r w:rsidR="008964E8" w:rsidRPr="00CA1DFA">
        <w:rPr>
          <w:rFonts w:ascii="Arial" w:hAnsi="Arial" w:cs="Arial"/>
          <w:color w:val="000000" w:themeColor="text1"/>
        </w:rPr>
        <w:t xml:space="preserve">instituição </w:t>
      </w:r>
      <w:r w:rsidRPr="00CA1DFA">
        <w:rPr>
          <w:rFonts w:ascii="Arial" w:hAnsi="Arial" w:cs="Arial"/>
          <w:color w:val="000000" w:themeColor="text1"/>
        </w:rPr>
        <w:t>escola</w:t>
      </w:r>
      <w:r w:rsidR="008964E8" w:rsidRPr="00CA1DFA">
        <w:rPr>
          <w:rFonts w:ascii="Arial" w:hAnsi="Arial" w:cs="Arial"/>
          <w:color w:val="000000" w:themeColor="text1"/>
        </w:rPr>
        <w:t>r</w:t>
      </w:r>
      <w:r w:rsidRPr="00CA1DFA">
        <w:rPr>
          <w:rFonts w:ascii="Arial" w:hAnsi="Arial" w:cs="Arial"/>
          <w:color w:val="000000" w:themeColor="text1"/>
        </w:rPr>
        <w:t xml:space="preserve"> se reorganiza, </w:t>
      </w:r>
      <w:r w:rsidR="00DF5BA9" w:rsidRPr="00CA1DFA">
        <w:rPr>
          <w:rFonts w:ascii="Arial" w:hAnsi="Arial" w:cs="Arial"/>
          <w:color w:val="000000" w:themeColor="text1"/>
        </w:rPr>
        <w:t>reestrutura muitos</w:t>
      </w:r>
      <w:r w:rsidRPr="00CA1DFA">
        <w:rPr>
          <w:rFonts w:ascii="Arial" w:hAnsi="Arial" w:cs="Arial"/>
          <w:color w:val="000000" w:themeColor="text1"/>
        </w:rPr>
        <w:t xml:space="preserve"> ainda não se dão conta que o futuro educacional nunca mais será o mesmo, muitas coisas devem mudar. </w:t>
      </w:r>
    </w:p>
    <w:p w14:paraId="307A9C54" w14:textId="6ACC10D0" w:rsidR="00A949A1" w:rsidRPr="00CA1DFA" w:rsidRDefault="00A949A1" w:rsidP="008F0B5F">
      <w:pPr>
        <w:pStyle w:val="NormalWeb"/>
        <w:tabs>
          <w:tab w:val="left" w:pos="1215"/>
        </w:tabs>
        <w:spacing w:before="0" w:beforeAutospacing="0" w:after="0" w:afterAutospacing="0" w:line="360" w:lineRule="auto"/>
        <w:ind w:firstLine="1213"/>
        <w:jc w:val="both"/>
        <w:rPr>
          <w:rFonts w:ascii="Arial" w:hAnsi="Arial" w:cs="Arial"/>
          <w:color w:val="000000" w:themeColor="text1"/>
        </w:rPr>
      </w:pPr>
    </w:p>
    <w:p w14:paraId="31ADF4A6" w14:textId="77777777" w:rsidR="00A949A1" w:rsidRPr="00CA1DFA" w:rsidRDefault="00A949A1" w:rsidP="00741837">
      <w:pPr>
        <w:pStyle w:val="NormalWeb"/>
        <w:tabs>
          <w:tab w:val="left" w:pos="1215"/>
        </w:tabs>
        <w:spacing w:before="0" w:beforeAutospacing="0" w:after="0" w:afterAutospacing="0" w:line="360" w:lineRule="auto"/>
        <w:ind w:firstLine="1213"/>
        <w:jc w:val="both"/>
        <w:rPr>
          <w:rFonts w:ascii="Arial" w:hAnsi="Arial" w:cs="Arial"/>
          <w:color w:val="000000" w:themeColor="text1"/>
        </w:rPr>
      </w:pPr>
    </w:p>
    <w:p w14:paraId="7286670D" w14:textId="10853A12" w:rsidR="004504F8" w:rsidRPr="00CA1DFA" w:rsidRDefault="00567BB1" w:rsidP="00567BB1">
      <w:pPr>
        <w:pStyle w:val="Ttulo2"/>
        <w:rPr>
          <w:color w:val="000000" w:themeColor="text1"/>
        </w:rPr>
      </w:pPr>
      <w:bookmarkStart w:id="28" w:name="_Toc48491003"/>
      <w:bookmarkStart w:id="29" w:name="_Toc52998664"/>
      <w:bookmarkStart w:id="30" w:name="_Toc52999086"/>
      <w:r w:rsidRPr="00CA1DFA">
        <w:rPr>
          <w:color w:val="000000" w:themeColor="text1"/>
        </w:rPr>
        <w:t>Algumas Soluções Educacionais Tomadas Em Estados Brasileiros Em Plena Pandemia</w:t>
      </w:r>
      <w:bookmarkEnd w:id="28"/>
      <w:bookmarkEnd w:id="29"/>
      <w:bookmarkEnd w:id="30"/>
    </w:p>
    <w:p w14:paraId="0969A228" w14:textId="347E8351" w:rsidR="00A949A1" w:rsidRPr="00CA1DFA" w:rsidRDefault="00A949A1" w:rsidP="00741837">
      <w:pPr>
        <w:pStyle w:val="NormalWeb"/>
        <w:spacing w:before="0" w:beforeAutospacing="0" w:after="0" w:afterAutospacing="0" w:line="360" w:lineRule="auto"/>
        <w:jc w:val="both"/>
        <w:rPr>
          <w:rFonts w:ascii="Arial" w:hAnsi="Arial" w:cs="Arial"/>
          <w:color w:val="000000" w:themeColor="text1"/>
        </w:rPr>
      </w:pPr>
    </w:p>
    <w:p w14:paraId="74808966" w14:textId="77777777" w:rsidR="00A949A1" w:rsidRPr="00CA1DFA" w:rsidRDefault="00A949A1" w:rsidP="00741837">
      <w:pPr>
        <w:pStyle w:val="NormalWeb"/>
        <w:spacing w:before="0" w:beforeAutospacing="0" w:after="0" w:afterAutospacing="0" w:line="360" w:lineRule="auto"/>
        <w:jc w:val="both"/>
        <w:rPr>
          <w:rFonts w:ascii="Arial" w:hAnsi="Arial" w:cs="Arial"/>
          <w:color w:val="000000" w:themeColor="text1"/>
        </w:rPr>
      </w:pPr>
    </w:p>
    <w:p w14:paraId="4FDF393F" w14:textId="2B9AB514" w:rsidR="007D3AA5" w:rsidRPr="00CA1DFA" w:rsidRDefault="007D3AA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Os </w:t>
      </w:r>
      <w:proofErr w:type="spellStart"/>
      <w:r w:rsidR="00A763ED" w:rsidRPr="00CA1DFA">
        <w:rPr>
          <w:rFonts w:ascii="Arial" w:hAnsi="Arial" w:cs="Arial"/>
          <w:color w:val="000000" w:themeColor="text1"/>
        </w:rPr>
        <w:t>nupérrimos</w:t>
      </w:r>
      <w:proofErr w:type="spellEnd"/>
      <w:r w:rsidRPr="00CA1DFA">
        <w:rPr>
          <w:rFonts w:ascii="Arial" w:hAnsi="Arial" w:cs="Arial"/>
          <w:color w:val="000000" w:themeColor="text1"/>
        </w:rPr>
        <w:t xml:space="preserve"> meses foram </w:t>
      </w:r>
      <w:r w:rsidR="00A763ED" w:rsidRPr="00CA1DFA">
        <w:rPr>
          <w:rFonts w:ascii="Arial" w:hAnsi="Arial" w:cs="Arial"/>
          <w:color w:val="000000" w:themeColor="text1"/>
        </w:rPr>
        <w:t>confusos</w:t>
      </w:r>
      <w:r w:rsidRPr="00CA1DFA">
        <w:rPr>
          <w:rFonts w:ascii="Arial" w:hAnsi="Arial" w:cs="Arial"/>
          <w:color w:val="000000" w:themeColor="text1"/>
        </w:rPr>
        <w:t xml:space="preserve"> para tod</w:t>
      </w:r>
      <w:r w:rsidR="00A763ED" w:rsidRPr="00CA1DFA">
        <w:rPr>
          <w:rFonts w:ascii="Arial" w:hAnsi="Arial" w:cs="Arial"/>
          <w:color w:val="000000" w:themeColor="text1"/>
        </w:rPr>
        <w:t>a</w:t>
      </w:r>
      <w:r w:rsidRPr="00CA1DFA">
        <w:rPr>
          <w:rFonts w:ascii="Arial" w:hAnsi="Arial" w:cs="Arial"/>
          <w:color w:val="000000" w:themeColor="text1"/>
        </w:rPr>
        <w:t xml:space="preserve">s </w:t>
      </w:r>
      <w:r w:rsidR="00A763ED" w:rsidRPr="00CA1DFA">
        <w:rPr>
          <w:rFonts w:ascii="Arial" w:hAnsi="Arial" w:cs="Arial"/>
          <w:color w:val="000000" w:themeColor="text1"/>
        </w:rPr>
        <w:t>as partes</w:t>
      </w:r>
      <w:r w:rsidRPr="00CA1DFA">
        <w:rPr>
          <w:rFonts w:ascii="Arial" w:hAnsi="Arial" w:cs="Arial"/>
          <w:color w:val="000000" w:themeColor="text1"/>
        </w:rPr>
        <w:t xml:space="preserve"> da sociedade, o </w:t>
      </w:r>
      <w:proofErr w:type="spellStart"/>
      <w:r w:rsidRPr="00CA1DFA">
        <w:rPr>
          <w:rFonts w:ascii="Arial" w:hAnsi="Arial" w:cs="Arial"/>
          <w:color w:val="000000" w:themeColor="text1"/>
        </w:rPr>
        <w:t>coronavírus</w:t>
      </w:r>
      <w:proofErr w:type="spellEnd"/>
      <w:r w:rsidRPr="00CA1DFA">
        <w:rPr>
          <w:rFonts w:ascii="Arial" w:hAnsi="Arial" w:cs="Arial"/>
          <w:color w:val="000000" w:themeColor="text1"/>
        </w:rPr>
        <w:t>, um vírus altamente contagioso</w:t>
      </w:r>
      <w:r w:rsidR="00600450" w:rsidRPr="00CA1DFA">
        <w:rPr>
          <w:rFonts w:ascii="Arial" w:hAnsi="Arial" w:cs="Arial"/>
          <w:color w:val="000000" w:themeColor="text1"/>
        </w:rPr>
        <w:t>, se</w:t>
      </w:r>
      <w:r w:rsidRPr="00CA1DFA">
        <w:rPr>
          <w:rFonts w:ascii="Arial" w:hAnsi="Arial" w:cs="Arial"/>
          <w:color w:val="000000" w:themeColor="text1"/>
        </w:rPr>
        <w:t xml:space="preserve"> espalha globalmente, </w:t>
      </w:r>
      <w:r w:rsidR="00600450" w:rsidRPr="00CA1DFA">
        <w:rPr>
          <w:rFonts w:ascii="Arial" w:hAnsi="Arial" w:cs="Arial"/>
          <w:color w:val="000000" w:themeColor="text1"/>
        </w:rPr>
        <w:t xml:space="preserve">fomentando </w:t>
      </w:r>
      <w:r w:rsidRPr="00CA1DFA">
        <w:rPr>
          <w:rFonts w:ascii="Arial" w:hAnsi="Arial" w:cs="Arial"/>
          <w:color w:val="000000" w:themeColor="text1"/>
        </w:rPr>
        <w:t xml:space="preserve">o terror, uma pandemia de caráter mundial, </w:t>
      </w:r>
      <w:r w:rsidR="008E57EF" w:rsidRPr="00CA1DFA">
        <w:rPr>
          <w:rFonts w:ascii="Arial" w:hAnsi="Arial" w:cs="Arial"/>
          <w:color w:val="000000" w:themeColor="text1"/>
        </w:rPr>
        <w:t>resultando de forma acelerada,</w:t>
      </w:r>
      <w:r w:rsidRPr="00CA1DFA">
        <w:rPr>
          <w:rFonts w:ascii="Arial" w:hAnsi="Arial" w:cs="Arial"/>
          <w:color w:val="000000" w:themeColor="text1"/>
        </w:rPr>
        <w:t xml:space="preserve"> em poucos meses</w:t>
      </w:r>
      <w:r w:rsidR="008E57EF" w:rsidRPr="00CA1DFA">
        <w:rPr>
          <w:rFonts w:ascii="Arial" w:hAnsi="Arial" w:cs="Arial"/>
          <w:color w:val="000000" w:themeColor="text1"/>
        </w:rPr>
        <w:t xml:space="preserve">, </w:t>
      </w:r>
      <w:r w:rsidRPr="00CA1DFA">
        <w:rPr>
          <w:rFonts w:ascii="Arial" w:hAnsi="Arial" w:cs="Arial"/>
          <w:color w:val="000000" w:themeColor="text1"/>
        </w:rPr>
        <w:t xml:space="preserve">um colapso </w:t>
      </w:r>
      <w:r w:rsidR="008E57EF" w:rsidRPr="00CA1DFA">
        <w:rPr>
          <w:rFonts w:ascii="Arial" w:hAnsi="Arial" w:cs="Arial"/>
          <w:color w:val="000000" w:themeColor="text1"/>
        </w:rPr>
        <w:t xml:space="preserve">na </w:t>
      </w:r>
      <w:r w:rsidRPr="00CA1DFA">
        <w:rPr>
          <w:rFonts w:ascii="Arial" w:hAnsi="Arial" w:cs="Arial"/>
          <w:color w:val="000000" w:themeColor="text1"/>
        </w:rPr>
        <w:t>saúde</w:t>
      </w:r>
      <w:r w:rsidR="00600450" w:rsidRPr="00CA1DFA">
        <w:rPr>
          <w:rFonts w:ascii="Arial" w:hAnsi="Arial" w:cs="Arial"/>
          <w:color w:val="000000" w:themeColor="text1"/>
        </w:rPr>
        <w:t>,</w:t>
      </w:r>
      <w:r w:rsidRPr="00CA1DFA">
        <w:rPr>
          <w:rFonts w:ascii="Arial" w:hAnsi="Arial" w:cs="Arial"/>
          <w:color w:val="000000" w:themeColor="text1"/>
        </w:rPr>
        <w:t xml:space="preserve"> forçando aos governos tomarem medidas de contenção </w:t>
      </w:r>
      <w:r w:rsidRPr="00CA1DFA">
        <w:rPr>
          <w:rFonts w:ascii="Arial" w:hAnsi="Arial" w:cs="Arial"/>
          <w:color w:val="000000" w:themeColor="text1"/>
        </w:rPr>
        <w:lastRenderedPageBreak/>
        <w:t xml:space="preserve">para evitar a disseminação </w:t>
      </w:r>
      <w:r w:rsidR="008E57EF" w:rsidRPr="00CA1DFA">
        <w:rPr>
          <w:rFonts w:ascii="Arial" w:hAnsi="Arial" w:cs="Arial"/>
          <w:color w:val="000000" w:themeColor="text1"/>
        </w:rPr>
        <w:t xml:space="preserve">vertiginosa </w:t>
      </w:r>
      <w:r w:rsidRPr="00CA1DFA">
        <w:rPr>
          <w:rFonts w:ascii="Arial" w:hAnsi="Arial" w:cs="Arial"/>
          <w:color w:val="000000" w:themeColor="text1"/>
        </w:rPr>
        <w:t xml:space="preserve">do vírus, </w:t>
      </w:r>
      <w:r w:rsidR="008E57EF" w:rsidRPr="00CA1DFA">
        <w:rPr>
          <w:rFonts w:ascii="Arial" w:hAnsi="Arial" w:cs="Arial"/>
          <w:color w:val="000000" w:themeColor="text1"/>
        </w:rPr>
        <w:t xml:space="preserve">como </w:t>
      </w:r>
      <w:r w:rsidRPr="00CA1DFA">
        <w:rPr>
          <w:rFonts w:ascii="Arial" w:hAnsi="Arial" w:cs="Arial"/>
          <w:color w:val="000000" w:themeColor="text1"/>
        </w:rPr>
        <w:t>o distanciamento social</w:t>
      </w:r>
      <w:r w:rsidR="008E57EF" w:rsidRPr="00CA1DFA">
        <w:rPr>
          <w:rFonts w:ascii="Arial" w:hAnsi="Arial" w:cs="Arial"/>
          <w:color w:val="000000" w:themeColor="text1"/>
        </w:rPr>
        <w:t>,</w:t>
      </w:r>
      <w:r w:rsidRPr="00CA1DFA">
        <w:rPr>
          <w:rFonts w:ascii="Arial" w:hAnsi="Arial" w:cs="Arial"/>
          <w:color w:val="000000" w:themeColor="text1"/>
        </w:rPr>
        <w:t xml:space="preserve"> a medida </w:t>
      </w:r>
      <w:r w:rsidR="008E57EF" w:rsidRPr="00CA1DFA">
        <w:rPr>
          <w:rFonts w:ascii="Arial" w:hAnsi="Arial" w:cs="Arial"/>
          <w:color w:val="000000" w:themeColor="text1"/>
        </w:rPr>
        <w:t xml:space="preserve">aparentemente </w:t>
      </w:r>
      <w:r w:rsidRPr="00CA1DFA">
        <w:rPr>
          <w:rFonts w:ascii="Arial" w:hAnsi="Arial" w:cs="Arial"/>
          <w:color w:val="000000" w:themeColor="text1"/>
        </w:rPr>
        <w:t>mais viável possível</w:t>
      </w:r>
      <w:r w:rsidR="008E57EF" w:rsidRPr="00CA1DFA">
        <w:rPr>
          <w:rFonts w:ascii="Arial" w:hAnsi="Arial" w:cs="Arial"/>
          <w:color w:val="000000" w:themeColor="text1"/>
        </w:rPr>
        <w:t>,</w:t>
      </w:r>
      <w:r w:rsidRPr="00CA1DFA">
        <w:rPr>
          <w:rFonts w:ascii="Arial" w:hAnsi="Arial" w:cs="Arial"/>
          <w:color w:val="000000" w:themeColor="text1"/>
        </w:rPr>
        <w:t xml:space="preserve"> </w:t>
      </w:r>
      <w:r w:rsidR="00600450" w:rsidRPr="00CA1DFA">
        <w:rPr>
          <w:rFonts w:ascii="Arial" w:hAnsi="Arial" w:cs="Arial"/>
          <w:color w:val="000000" w:themeColor="text1"/>
        </w:rPr>
        <w:t>porém,</w:t>
      </w:r>
      <w:r w:rsidRPr="00CA1DFA">
        <w:rPr>
          <w:rFonts w:ascii="Arial" w:hAnsi="Arial" w:cs="Arial"/>
          <w:color w:val="000000" w:themeColor="text1"/>
        </w:rPr>
        <w:t xml:space="preserve"> </w:t>
      </w:r>
      <w:r w:rsidR="008E57EF" w:rsidRPr="00CA1DFA">
        <w:rPr>
          <w:rFonts w:ascii="Arial" w:hAnsi="Arial" w:cs="Arial"/>
          <w:color w:val="000000" w:themeColor="text1"/>
        </w:rPr>
        <w:t>favorece</w:t>
      </w:r>
      <w:r w:rsidR="00600450" w:rsidRPr="00CA1DFA">
        <w:rPr>
          <w:rFonts w:ascii="Arial" w:hAnsi="Arial" w:cs="Arial"/>
          <w:color w:val="000000" w:themeColor="text1"/>
        </w:rPr>
        <w:t xml:space="preserve"> também</w:t>
      </w:r>
      <w:r w:rsidR="008E57EF" w:rsidRPr="00CA1DFA">
        <w:rPr>
          <w:rFonts w:ascii="Arial" w:hAnsi="Arial" w:cs="Arial"/>
          <w:color w:val="000000" w:themeColor="text1"/>
        </w:rPr>
        <w:t xml:space="preserve"> de forma negativa,</w:t>
      </w:r>
      <w:r w:rsidRPr="00CA1DFA">
        <w:rPr>
          <w:rFonts w:ascii="Arial" w:hAnsi="Arial" w:cs="Arial"/>
          <w:color w:val="000000" w:themeColor="text1"/>
        </w:rPr>
        <w:t xml:space="preserve"> desestabiliza</w:t>
      </w:r>
      <w:r w:rsidR="008E57EF" w:rsidRPr="00CA1DFA">
        <w:rPr>
          <w:rFonts w:ascii="Arial" w:hAnsi="Arial" w:cs="Arial"/>
          <w:color w:val="000000" w:themeColor="text1"/>
        </w:rPr>
        <w:t>ndo</w:t>
      </w:r>
      <w:r w:rsidRPr="00CA1DFA">
        <w:rPr>
          <w:rFonts w:ascii="Arial" w:hAnsi="Arial" w:cs="Arial"/>
          <w:color w:val="000000" w:themeColor="text1"/>
        </w:rPr>
        <w:t xml:space="preserve"> outros setores como a economia e educação (</w:t>
      </w:r>
      <w:r w:rsidR="00A37654" w:rsidRPr="00CA1DFA">
        <w:rPr>
          <w:rFonts w:ascii="Arial" w:hAnsi="Arial" w:cs="Arial"/>
          <w:color w:val="000000" w:themeColor="text1"/>
        </w:rPr>
        <w:t>SCHEIFER</w:t>
      </w:r>
      <w:r w:rsidRPr="00CA1DFA">
        <w:rPr>
          <w:rFonts w:ascii="Arial" w:hAnsi="Arial" w:cs="Arial"/>
          <w:color w:val="000000" w:themeColor="text1"/>
        </w:rPr>
        <w:t>, 2020).</w:t>
      </w:r>
      <w:r w:rsidR="00543D3E" w:rsidRPr="00CA1DFA">
        <w:rPr>
          <w:rFonts w:ascii="Arial" w:hAnsi="Arial" w:cs="Arial"/>
          <w:color w:val="000000" w:themeColor="text1"/>
        </w:rPr>
        <w:t xml:space="preserve"> </w:t>
      </w:r>
      <w:r w:rsidR="00A763ED" w:rsidRPr="00CA1DFA">
        <w:rPr>
          <w:rFonts w:ascii="Arial" w:hAnsi="Arial" w:cs="Arial"/>
          <w:color w:val="000000" w:themeColor="text1"/>
        </w:rPr>
        <w:t>De acordo com</w:t>
      </w:r>
      <w:r w:rsidR="00543D3E" w:rsidRPr="00CA1DFA">
        <w:rPr>
          <w:rFonts w:ascii="Arial" w:hAnsi="Arial" w:cs="Arial"/>
          <w:color w:val="000000" w:themeColor="text1"/>
        </w:rPr>
        <w:t xml:space="preserve"> Arns (2020), </w:t>
      </w:r>
      <w:r w:rsidR="00A763ED" w:rsidRPr="00CA1DFA">
        <w:rPr>
          <w:rFonts w:ascii="Arial" w:hAnsi="Arial" w:cs="Arial"/>
          <w:color w:val="000000" w:themeColor="text1"/>
        </w:rPr>
        <w:t xml:space="preserve">os cidadãos foram forçados </w:t>
      </w:r>
      <w:r w:rsidRPr="00CA1DFA">
        <w:rPr>
          <w:rFonts w:ascii="Arial" w:hAnsi="Arial" w:cs="Arial"/>
          <w:color w:val="000000" w:themeColor="text1"/>
        </w:rPr>
        <w:t xml:space="preserve">ao </w:t>
      </w:r>
      <w:r w:rsidR="00A763ED" w:rsidRPr="00CA1DFA">
        <w:rPr>
          <w:rFonts w:ascii="Arial" w:hAnsi="Arial" w:cs="Arial"/>
          <w:color w:val="000000" w:themeColor="text1"/>
        </w:rPr>
        <w:t>enclausuramento</w:t>
      </w:r>
      <w:r w:rsidRPr="00CA1DFA">
        <w:rPr>
          <w:rFonts w:ascii="Arial" w:hAnsi="Arial" w:cs="Arial"/>
          <w:color w:val="000000" w:themeColor="text1"/>
        </w:rPr>
        <w:t xml:space="preserve"> em suas </w:t>
      </w:r>
      <w:r w:rsidR="00A763ED" w:rsidRPr="00CA1DFA">
        <w:rPr>
          <w:rFonts w:ascii="Arial" w:hAnsi="Arial" w:cs="Arial"/>
          <w:color w:val="000000" w:themeColor="text1"/>
        </w:rPr>
        <w:t>inerentes</w:t>
      </w:r>
      <w:r w:rsidRPr="00CA1DFA">
        <w:rPr>
          <w:rFonts w:ascii="Arial" w:hAnsi="Arial" w:cs="Arial"/>
          <w:color w:val="000000" w:themeColor="text1"/>
        </w:rPr>
        <w:t xml:space="preserve"> casas, as escolas deixam de ser um local viável para o estudo. </w:t>
      </w:r>
      <w:r w:rsidR="00543D3E" w:rsidRPr="00CA1DFA">
        <w:rPr>
          <w:rFonts w:ascii="Arial" w:hAnsi="Arial" w:cs="Arial"/>
          <w:color w:val="000000" w:themeColor="text1"/>
        </w:rPr>
        <w:t>Para o autor, n</w:t>
      </w:r>
      <w:r w:rsidRPr="00CA1DFA">
        <w:rPr>
          <w:rFonts w:ascii="Arial" w:hAnsi="Arial" w:cs="Arial"/>
          <w:color w:val="000000" w:themeColor="text1"/>
        </w:rPr>
        <w:t xml:space="preserve">o Brasil não foi diferente </w:t>
      </w:r>
      <w:r w:rsidR="00543D3E" w:rsidRPr="00CA1DFA">
        <w:rPr>
          <w:rFonts w:ascii="Arial" w:hAnsi="Arial" w:cs="Arial"/>
          <w:color w:val="000000" w:themeColor="text1"/>
        </w:rPr>
        <w:t xml:space="preserve">do </w:t>
      </w:r>
      <w:r w:rsidR="007204C0" w:rsidRPr="00CA1DFA">
        <w:rPr>
          <w:rFonts w:ascii="Arial" w:hAnsi="Arial" w:cs="Arial"/>
          <w:color w:val="000000" w:themeColor="text1"/>
        </w:rPr>
        <w:t>panorama</w:t>
      </w:r>
      <w:r w:rsidR="00543D3E" w:rsidRPr="00CA1DFA">
        <w:rPr>
          <w:rFonts w:ascii="Arial" w:hAnsi="Arial" w:cs="Arial"/>
          <w:color w:val="000000" w:themeColor="text1"/>
        </w:rPr>
        <w:t xml:space="preserve"> mundial, </w:t>
      </w:r>
      <w:r w:rsidR="007204C0" w:rsidRPr="00CA1DFA">
        <w:rPr>
          <w:rFonts w:ascii="Arial" w:hAnsi="Arial" w:cs="Arial"/>
          <w:color w:val="000000" w:themeColor="text1"/>
        </w:rPr>
        <w:t>o ensino</w:t>
      </w:r>
      <w:r w:rsidRPr="00CA1DFA">
        <w:rPr>
          <w:rFonts w:ascii="Arial" w:hAnsi="Arial" w:cs="Arial"/>
          <w:color w:val="000000" w:themeColor="text1"/>
        </w:rPr>
        <w:t xml:space="preserve"> </w:t>
      </w:r>
      <w:r w:rsidR="00543D3E" w:rsidRPr="00CA1DFA">
        <w:rPr>
          <w:rFonts w:ascii="Arial" w:hAnsi="Arial" w:cs="Arial"/>
          <w:color w:val="000000" w:themeColor="text1"/>
        </w:rPr>
        <w:t>brasileir</w:t>
      </w:r>
      <w:r w:rsidR="007204C0" w:rsidRPr="00CA1DFA">
        <w:rPr>
          <w:rFonts w:ascii="Arial" w:hAnsi="Arial" w:cs="Arial"/>
          <w:color w:val="000000" w:themeColor="text1"/>
        </w:rPr>
        <w:t>o</w:t>
      </w:r>
      <w:r w:rsidRPr="00CA1DFA">
        <w:rPr>
          <w:rFonts w:ascii="Arial" w:hAnsi="Arial" w:cs="Arial"/>
          <w:color w:val="000000" w:themeColor="text1"/>
        </w:rPr>
        <w:t xml:space="preserve"> sofre </w:t>
      </w:r>
      <w:r w:rsidR="007204C0" w:rsidRPr="00CA1DFA">
        <w:rPr>
          <w:rFonts w:ascii="Arial" w:hAnsi="Arial" w:cs="Arial"/>
          <w:color w:val="000000" w:themeColor="text1"/>
        </w:rPr>
        <w:t>abruptas</w:t>
      </w:r>
      <w:r w:rsidRPr="00CA1DFA">
        <w:rPr>
          <w:rFonts w:ascii="Arial" w:hAnsi="Arial" w:cs="Arial"/>
          <w:color w:val="000000" w:themeColor="text1"/>
        </w:rPr>
        <w:t xml:space="preserve"> </w:t>
      </w:r>
      <w:r w:rsidR="007204C0" w:rsidRPr="00CA1DFA">
        <w:rPr>
          <w:rFonts w:ascii="Arial" w:hAnsi="Arial" w:cs="Arial"/>
          <w:color w:val="000000" w:themeColor="text1"/>
        </w:rPr>
        <w:t>transmutações</w:t>
      </w:r>
      <w:r w:rsidRPr="00CA1DFA">
        <w:rPr>
          <w:rFonts w:ascii="Arial" w:hAnsi="Arial" w:cs="Arial"/>
          <w:color w:val="000000" w:themeColor="text1"/>
        </w:rPr>
        <w:t xml:space="preserve">, os governantes precisavam criar medidas viáveis a suprir as necessidades do momento em relação aos alunos </w:t>
      </w:r>
      <w:r w:rsidR="00936058" w:rsidRPr="00CA1DFA">
        <w:rPr>
          <w:rFonts w:ascii="Arial" w:hAnsi="Arial" w:cs="Arial"/>
          <w:color w:val="000000" w:themeColor="text1"/>
        </w:rPr>
        <w:t xml:space="preserve">do ensino </w:t>
      </w:r>
      <w:r w:rsidRPr="00CA1DFA">
        <w:rPr>
          <w:rFonts w:ascii="Arial" w:hAnsi="Arial" w:cs="Arial"/>
          <w:color w:val="000000" w:themeColor="text1"/>
        </w:rPr>
        <w:t>públic</w:t>
      </w:r>
      <w:r w:rsidR="00936058" w:rsidRPr="00CA1DFA">
        <w:rPr>
          <w:rFonts w:ascii="Arial" w:hAnsi="Arial" w:cs="Arial"/>
          <w:color w:val="000000" w:themeColor="text1"/>
        </w:rPr>
        <w:t>o</w:t>
      </w:r>
      <w:r w:rsidR="00543D3E" w:rsidRPr="00CA1DFA">
        <w:rPr>
          <w:rFonts w:ascii="Arial" w:hAnsi="Arial" w:cs="Arial"/>
          <w:color w:val="000000" w:themeColor="text1"/>
        </w:rPr>
        <w:t>, com</w:t>
      </w:r>
      <w:r w:rsidRPr="00CA1DFA">
        <w:rPr>
          <w:rFonts w:ascii="Arial" w:hAnsi="Arial" w:cs="Arial"/>
          <w:color w:val="000000" w:themeColor="text1"/>
        </w:rPr>
        <w:t xml:space="preserve"> a </w:t>
      </w:r>
      <w:r w:rsidR="00936058" w:rsidRPr="00CA1DFA">
        <w:rPr>
          <w:rFonts w:ascii="Arial" w:hAnsi="Arial" w:cs="Arial"/>
          <w:color w:val="000000" w:themeColor="text1"/>
        </w:rPr>
        <w:t>árdua obrigação</w:t>
      </w:r>
      <w:r w:rsidRPr="00CA1DFA">
        <w:rPr>
          <w:rFonts w:ascii="Arial" w:hAnsi="Arial" w:cs="Arial"/>
          <w:color w:val="000000" w:themeColor="text1"/>
        </w:rPr>
        <w:t xml:space="preserve"> de </w:t>
      </w:r>
      <w:r w:rsidR="00936058" w:rsidRPr="00CA1DFA">
        <w:rPr>
          <w:rFonts w:ascii="Arial" w:hAnsi="Arial" w:cs="Arial"/>
          <w:color w:val="000000" w:themeColor="text1"/>
        </w:rPr>
        <w:t>oportunizar</w:t>
      </w:r>
      <w:r w:rsidRPr="00CA1DFA">
        <w:rPr>
          <w:rFonts w:ascii="Arial" w:hAnsi="Arial" w:cs="Arial"/>
          <w:color w:val="000000" w:themeColor="text1"/>
        </w:rPr>
        <w:t xml:space="preserve"> os meios para os alunos estudarem em casa longe da aglomeração das escolas</w:t>
      </w:r>
      <w:r w:rsidR="00543D3E" w:rsidRPr="00CA1DFA">
        <w:rPr>
          <w:rFonts w:ascii="Arial" w:hAnsi="Arial" w:cs="Arial"/>
          <w:color w:val="000000" w:themeColor="text1"/>
        </w:rPr>
        <w:t>. N</w:t>
      </w:r>
      <w:r w:rsidRPr="00CA1DFA">
        <w:rPr>
          <w:rFonts w:ascii="Arial" w:hAnsi="Arial" w:cs="Arial"/>
          <w:color w:val="000000" w:themeColor="text1"/>
        </w:rPr>
        <w:t>ovas formas para os professores ministrarem as aulas deveriam ser criadas, discutidas e viabilizadas em tempo de não permitir que os alunos perdessem o ano letivo</w:t>
      </w:r>
      <w:r w:rsidR="00543D3E" w:rsidRPr="00CA1DFA">
        <w:rPr>
          <w:rFonts w:ascii="Arial" w:hAnsi="Arial" w:cs="Arial"/>
          <w:color w:val="000000" w:themeColor="text1"/>
        </w:rPr>
        <w:t xml:space="preserve"> (ARNS, 2020)</w:t>
      </w:r>
      <w:r w:rsidRPr="00CA1DFA">
        <w:rPr>
          <w:rFonts w:ascii="Arial" w:hAnsi="Arial" w:cs="Arial"/>
          <w:color w:val="000000" w:themeColor="text1"/>
        </w:rPr>
        <w:t>.</w:t>
      </w:r>
    </w:p>
    <w:p w14:paraId="41A411C9" w14:textId="28951C84" w:rsidR="007D3AA5" w:rsidRPr="00CA1DFA" w:rsidRDefault="007D3AA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Em caráter extraordinário o governo criou medidas para auxiliar, como por </w:t>
      </w:r>
      <w:r w:rsidR="00ED1F90" w:rsidRPr="00CA1DFA">
        <w:rPr>
          <w:rFonts w:ascii="Arial" w:hAnsi="Arial" w:cs="Arial"/>
          <w:color w:val="000000" w:themeColor="text1"/>
        </w:rPr>
        <w:t>exemplo a</w:t>
      </w:r>
      <w:r w:rsidRPr="00CA1DFA">
        <w:rPr>
          <w:rFonts w:ascii="Arial" w:hAnsi="Arial" w:cs="Arial"/>
          <w:color w:val="000000" w:themeColor="text1"/>
        </w:rPr>
        <w:t xml:space="preserve"> não obrigação de cumprir os dias letivos e somente a carga horaria mínima exigida, foi decretada férias para que os órgãos competentes montassem um plano de ação para resolver a questão</w:t>
      </w:r>
      <w:r w:rsidR="00347F8C" w:rsidRPr="00CA1DFA">
        <w:rPr>
          <w:rFonts w:ascii="Arial" w:hAnsi="Arial" w:cs="Arial"/>
          <w:color w:val="000000" w:themeColor="text1"/>
        </w:rPr>
        <w:t xml:space="preserve"> (CNM, 2020)</w:t>
      </w:r>
      <w:r w:rsidRPr="00CA1DFA">
        <w:rPr>
          <w:rFonts w:ascii="Arial" w:hAnsi="Arial" w:cs="Arial"/>
          <w:color w:val="000000" w:themeColor="text1"/>
        </w:rPr>
        <w:t xml:space="preserve">. A </w:t>
      </w:r>
      <w:r w:rsidR="0019398B" w:rsidRPr="00CA1DFA">
        <w:rPr>
          <w:rFonts w:ascii="Arial" w:hAnsi="Arial" w:cs="Arial"/>
          <w:color w:val="000000" w:themeColor="text1"/>
        </w:rPr>
        <w:t>saída</w:t>
      </w:r>
      <w:r w:rsidRPr="00CA1DFA">
        <w:rPr>
          <w:rFonts w:ascii="Arial" w:hAnsi="Arial" w:cs="Arial"/>
          <w:color w:val="000000" w:themeColor="text1"/>
        </w:rPr>
        <w:t xml:space="preserve"> foi plataformas </w:t>
      </w:r>
      <w:r w:rsidR="0019398B" w:rsidRPr="00CA1DFA">
        <w:rPr>
          <w:rFonts w:ascii="Arial" w:hAnsi="Arial" w:cs="Arial"/>
          <w:color w:val="000000" w:themeColor="text1"/>
        </w:rPr>
        <w:t xml:space="preserve">educacionais </w:t>
      </w:r>
      <w:r w:rsidRPr="00CA1DFA">
        <w:rPr>
          <w:rFonts w:ascii="Arial" w:hAnsi="Arial" w:cs="Arial"/>
          <w:color w:val="000000" w:themeColor="text1"/>
        </w:rPr>
        <w:t xml:space="preserve">online e aulas </w:t>
      </w:r>
      <w:r w:rsidR="0019398B" w:rsidRPr="00CA1DFA">
        <w:rPr>
          <w:rFonts w:ascii="Arial" w:hAnsi="Arial" w:cs="Arial"/>
          <w:color w:val="000000" w:themeColor="text1"/>
        </w:rPr>
        <w:t xml:space="preserve">disponibilizadas </w:t>
      </w:r>
      <w:r w:rsidRPr="00CA1DFA">
        <w:rPr>
          <w:rFonts w:ascii="Arial" w:hAnsi="Arial" w:cs="Arial"/>
          <w:color w:val="000000" w:themeColor="text1"/>
        </w:rPr>
        <w:t>pela TV aberta no intuito de atingir o máximo de aluno possível, alguns estados adot</w:t>
      </w:r>
      <w:r w:rsidR="00040AE4" w:rsidRPr="00CA1DFA">
        <w:rPr>
          <w:rFonts w:ascii="Arial" w:hAnsi="Arial" w:cs="Arial"/>
          <w:color w:val="000000" w:themeColor="text1"/>
        </w:rPr>
        <w:t>aram</w:t>
      </w:r>
      <w:r w:rsidRPr="00CA1DFA">
        <w:rPr>
          <w:rFonts w:ascii="Arial" w:hAnsi="Arial" w:cs="Arial"/>
          <w:color w:val="000000" w:themeColor="text1"/>
        </w:rPr>
        <w:t xml:space="preserve"> apenas as aulas por meio da internet quando que alguns também adotaram a TV aberta</w:t>
      </w:r>
      <w:r w:rsidR="00040AE4" w:rsidRPr="00CA1DFA">
        <w:rPr>
          <w:rFonts w:ascii="Arial" w:hAnsi="Arial" w:cs="Arial"/>
          <w:color w:val="000000" w:themeColor="text1"/>
        </w:rPr>
        <w:t>, um</w:t>
      </w:r>
      <w:r w:rsidRPr="00CA1DFA">
        <w:rPr>
          <w:rFonts w:ascii="Arial" w:hAnsi="Arial" w:cs="Arial"/>
          <w:color w:val="000000" w:themeColor="text1"/>
        </w:rPr>
        <w:t xml:space="preserve"> método já utilizado a 13 anos no estado do Amazonas que transmite pela TV via satélite aulas para comunidades rurais e ribeirinhas  além de manter conteúdo em plataformas virtuais</w:t>
      </w:r>
      <w:r w:rsidR="00040AE4" w:rsidRPr="00CA1DFA">
        <w:rPr>
          <w:rFonts w:ascii="Arial" w:hAnsi="Arial" w:cs="Arial"/>
          <w:color w:val="000000" w:themeColor="text1"/>
        </w:rPr>
        <w:t xml:space="preserve"> (COLABORA EDUCAÇÃO, 2020)</w:t>
      </w:r>
      <w:r w:rsidRPr="00CA1DFA">
        <w:rPr>
          <w:rFonts w:ascii="Arial" w:hAnsi="Arial" w:cs="Arial"/>
          <w:color w:val="000000" w:themeColor="text1"/>
        </w:rPr>
        <w:t>.</w:t>
      </w:r>
    </w:p>
    <w:p w14:paraId="4E4B1513" w14:textId="6F78637B" w:rsidR="007D3AA5" w:rsidRPr="00CA1DFA" w:rsidRDefault="00922C9B"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Para Vieira e Reis (2020), o</w:t>
      </w:r>
      <w:r w:rsidR="007D3AA5" w:rsidRPr="00CA1DFA">
        <w:rPr>
          <w:rFonts w:ascii="Arial" w:hAnsi="Arial" w:cs="Arial"/>
          <w:color w:val="000000" w:themeColor="text1"/>
        </w:rPr>
        <w:t xml:space="preserve"> assunto</w:t>
      </w:r>
      <w:r w:rsidRPr="00CA1DFA">
        <w:rPr>
          <w:rFonts w:ascii="Arial" w:hAnsi="Arial" w:cs="Arial"/>
          <w:color w:val="000000" w:themeColor="text1"/>
        </w:rPr>
        <w:t xml:space="preserve"> da situação educacional atual,</w:t>
      </w:r>
      <w:r w:rsidR="007D3AA5" w:rsidRPr="00CA1DFA">
        <w:rPr>
          <w:rFonts w:ascii="Arial" w:hAnsi="Arial" w:cs="Arial"/>
          <w:color w:val="000000" w:themeColor="text1"/>
        </w:rPr>
        <w:t xml:space="preserve"> diverge das opiniões entre muitos pais e profissionais da área</w:t>
      </w:r>
      <w:r w:rsidRPr="00CA1DFA">
        <w:rPr>
          <w:rFonts w:ascii="Arial" w:hAnsi="Arial" w:cs="Arial"/>
          <w:color w:val="000000" w:themeColor="text1"/>
        </w:rPr>
        <w:t>,</w:t>
      </w:r>
      <w:r w:rsidR="007D3AA5" w:rsidRPr="00CA1DFA">
        <w:rPr>
          <w:rFonts w:ascii="Arial" w:hAnsi="Arial" w:cs="Arial"/>
          <w:color w:val="000000" w:themeColor="text1"/>
        </w:rPr>
        <w:t xml:space="preserve"> mas</w:t>
      </w:r>
      <w:r w:rsidRPr="00CA1DFA">
        <w:rPr>
          <w:rFonts w:ascii="Arial" w:hAnsi="Arial" w:cs="Arial"/>
          <w:color w:val="000000" w:themeColor="text1"/>
        </w:rPr>
        <w:t>, o distanciamento social e as aulas remotas,</w:t>
      </w:r>
      <w:r w:rsidR="007D3AA5" w:rsidRPr="00CA1DFA">
        <w:rPr>
          <w:rFonts w:ascii="Arial" w:hAnsi="Arial" w:cs="Arial"/>
          <w:color w:val="000000" w:themeColor="text1"/>
        </w:rPr>
        <w:t xml:space="preserve"> tem sido a solução mais viável </w:t>
      </w:r>
      <w:r w:rsidRPr="00CA1DFA">
        <w:rPr>
          <w:rFonts w:ascii="Arial" w:hAnsi="Arial" w:cs="Arial"/>
          <w:color w:val="000000" w:themeColor="text1"/>
        </w:rPr>
        <w:t>até</w:t>
      </w:r>
      <w:r w:rsidR="007D3AA5" w:rsidRPr="00CA1DFA">
        <w:rPr>
          <w:rFonts w:ascii="Arial" w:hAnsi="Arial" w:cs="Arial"/>
          <w:color w:val="000000" w:themeColor="text1"/>
        </w:rPr>
        <w:t xml:space="preserve"> o momento</w:t>
      </w:r>
      <w:r w:rsidRPr="00CA1DFA">
        <w:rPr>
          <w:rFonts w:ascii="Arial" w:hAnsi="Arial" w:cs="Arial"/>
          <w:color w:val="000000" w:themeColor="text1"/>
        </w:rPr>
        <w:t>,</w:t>
      </w:r>
      <w:r w:rsidR="007D3AA5" w:rsidRPr="00CA1DFA">
        <w:rPr>
          <w:rFonts w:ascii="Arial" w:hAnsi="Arial" w:cs="Arial"/>
          <w:color w:val="000000" w:themeColor="text1"/>
        </w:rPr>
        <w:t xml:space="preserve"> tendo em vista que as aulas presenciais podem não voltar este ano</w:t>
      </w:r>
      <w:r w:rsidRPr="00CA1DFA">
        <w:rPr>
          <w:rFonts w:ascii="Arial" w:hAnsi="Arial" w:cs="Arial"/>
          <w:color w:val="000000" w:themeColor="text1"/>
        </w:rPr>
        <w:t>.</w:t>
      </w:r>
      <w:r w:rsidR="007D3AA5" w:rsidRPr="00CA1DFA">
        <w:rPr>
          <w:rFonts w:ascii="Arial" w:hAnsi="Arial" w:cs="Arial"/>
          <w:color w:val="000000" w:themeColor="text1"/>
        </w:rPr>
        <w:t xml:space="preserve"> </w:t>
      </w:r>
      <w:r w:rsidRPr="00CA1DFA">
        <w:rPr>
          <w:rFonts w:ascii="Arial" w:hAnsi="Arial" w:cs="Arial"/>
          <w:color w:val="000000" w:themeColor="text1"/>
        </w:rPr>
        <w:t>A ideia de retorno</w:t>
      </w:r>
      <w:r w:rsidR="007D3AA5" w:rsidRPr="00CA1DFA">
        <w:rPr>
          <w:rFonts w:ascii="Arial" w:hAnsi="Arial" w:cs="Arial"/>
          <w:color w:val="000000" w:themeColor="text1"/>
        </w:rPr>
        <w:t xml:space="preserve"> </w:t>
      </w:r>
      <w:r w:rsidRPr="00CA1DFA">
        <w:rPr>
          <w:rFonts w:ascii="Arial" w:hAnsi="Arial" w:cs="Arial"/>
          <w:color w:val="000000" w:themeColor="text1"/>
        </w:rPr>
        <w:t>à</w:t>
      </w:r>
      <w:r w:rsidR="007D3AA5" w:rsidRPr="00CA1DFA">
        <w:rPr>
          <w:rFonts w:ascii="Arial" w:hAnsi="Arial" w:cs="Arial"/>
          <w:color w:val="000000" w:themeColor="text1"/>
        </w:rPr>
        <w:t>s aulas</w:t>
      </w:r>
      <w:r w:rsidRPr="00CA1DFA">
        <w:rPr>
          <w:rFonts w:ascii="Arial" w:hAnsi="Arial" w:cs="Arial"/>
          <w:color w:val="000000" w:themeColor="text1"/>
        </w:rPr>
        <w:t>,</w:t>
      </w:r>
      <w:r w:rsidR="007D3AA5" w:rsidRPr="00CA1DFA">
        <w:rPr>
          <w:rFonts w:ascii="Arial" w:hAnsi="Arial" w:cs="Arial"/>
          <w:color w:val="000000" w:themeColor="text1"/>
        </w:rPr>
        <w:t xml:space="preserve"> </w:t>
      </w:r>
      <w:r w:rsidRPr="00CA1DFA">
        <w:rPr>
          <w:rFonts w:ascii="Arial" w:hAnsi="Arial" w:cs="Arial"/>
          <w:color w:val="000000" w:themeColor="text1"/>
        </w:rPr>
        <w:t>causa</w:t>
      </w:r>
      <w:r w:rsidR="007D3AA5" w:rsidRPr="00CA1DFA">
        <w:rPr>
          <w:rFonts w:ascii="Arial" w:hAnsi="Arial" w:cs="Arial"/>
          <w:color w:val="000000" w:themeColor="text1"/>
        </w:rPr>
        <w:t xml:space="preserve"> uma </w:t>
      </w:r>
      <w:r w:rsidRPr="00CA1DFA">
        <w:rPr>
          <w:rFonts w:ascii="Arial" w:hAnsi="Arial" w:cs="Arial"/>
          <w:color w:val="000000" w:themeColor="text1"/>
        </w:rPr>
        <w:t xml:space="preserve">grande </w:t>
      </w:r>
      <w:r w:rsidR="007D3AA5" w:rsidRPr="00CA1DFA">
        <w:rPr>
          <w:rFonts w:ascii="Arial" w:hAnsi="Arial" w:cs="Arial"/>
          <w:color w:val="000000" w:themeColor="text1"/>
        </w:rPr>
        <w:t>preocupaçã</w:t>
      </w:r>
      <w:r w:rsidRPr="00CA1DFA">
        <w:rPr>
          <w:rFonts w:ascii="Arial" w:hAnsi="Arial" w:cs="Arial"/>
          <w:color w:val="000000" w:themeColor="text1"/>
        </w:rPr>
        <w:t xml:space="preserve">o, e a educação fica em déficit, pois, </w:t>
      </w:r>
      <w:r w:rsidR="007D3AA5" w:rsidRPr="00CA1DFA">
        <w:rPr>
          <w:rFonts w:ascii="Arial" w:hAnsi="Arial" w:cs="Arial"/>
          <w:color w:val="000000" w:themeColor="text1"/>
        </w:rPr>
        <w:t>boa parte dos alunos não tem uma participação continua ou pior ainda</w:t>
      </w:r>
      <w:r w:rsidRPr="00CA1DFA">
        <w:rPr>
          <w:rFonts w:ascii="Arial" w:hAnsi="Arial" w:cs="Arial"/>
          <w:color w:val="000000" w:themeColor="text1"/>
        </w:rPr>
        <w:t>,</w:t>
      </w:r>
      <w:r w:rsidR="007D3AA5" w:rsidRPr="00CA1DFA">
        <w:rPr>
          <w:rFonts w:ascii="Arial" w:hAnsi="Arial" w:cs="Arial"/>
          <w:color w:val="000000" w:themeColor="text1"/>
        </w:rPr>
        <w:t xml:space="preserve"> não </w:t>
      </w:r>
      <w:r w:rsidRPr="00CA1DFA">
        <w:rPr>
          <w:rFonts w:ascii="Arial" w:hAnsi="Arial" w:cs="Arial"/>
          <w:color w:val="000000" w:themeColor="text1"/>
        </w:rPr>
        <w:t>participam em nada, do processo de ensino e aprendizagem, agravando ainda,</w:t>
      </w:r>
      <w:r w:rsidR="007D3AA5" w:rsidRPr="00CA1DFA">
        <w:rPr>
          <w:rFonts w:ascii="Arial" w:hAnsi="Arial" w:cs="Arial"/>
          <w:color w:val="000000" w:themeColor="text1"/>
        </w:rPr>
        <w:t xml:space="preserve"> pelo fato de que uma grande parte da população não o tem acesso ao computador e internet</w:t>
      </w:r>
      <w:r w:rsidRPr="00CA1DFA">
        <w:rPr>
          <w:rFonts w:ascii="Arial" w:hAnsi="Arial" w:cs="Arial"/>
          <w:color w:val="000000" w:themeColor="text1"/>
        </w:rPr>
        <w:t>,</w:t>
      </w:r>
      <w:r w:rsidR="007D3AA5" w:rsidRPr="00CA1DFA">
        <w:rPr>
          <w:rFonts w:ascii="Arial" w:hAnsi="Arial" w:cs="Arial"/>
          <w:color w:val="000000" w:themeColor="text1"/>
        </w:rPr>
        <w:t xml:space="preserve"> fator este que dificulta o ensino </w:t>
      </w:r>
      <w:r w:rsidR="003C147F" w:rsidRPr="00CA1DFA">
        <w:rPr>
          <w:rFonts w:ascii="Arial" w:hAnsi="Arial" w:cs="Arial"/>
          <w:color w:val="000000" w:themeColor="text1"/>
        </w:rPr>
        <w:t>online de qualidade</w:t>
      </w:r>
      <w:r w:rsidR="007D3AA5" w:rsidRPr="00CA1DFA">
        <w:rPr>
          <w:rFonts w:ascii="Arial" w:hAnsi="Arial" w:cs="Arial"/>
          <w:color w:val="000000" w:themeColor="text1"/>
        </w:rPr>
        <w:t xml:space="preserve"> para todos </w:t>
      </w:r>
      <w:r w:rsidR="00B75F90" w:rsidRPr="00CA1DFA">
        <w:rPr>
          <w:rFonts w:ascii="Arial" w:hAnsi="Arial" w:cs="Arial"/>
          <w:color w:val="000000" w:themeColor="text1"/>
        </w:rPr>
        <w:t>discentes matriculados na</w:t>
      </w:r>
      <w:r w:rsidR="007D3AA5" w:rsidRPr="00CA1DFA">
        <w:rPr>
          <w:rFonts w:ascii="Arial" w:hAnsi="Arial" w:cs="Arial"/>
          <w:color w:val="000000" w:themeColor="text1"/>
        </w:rPr>
        <w:t xml:space="preserve"> rede pública </w:t>
      </w:r>
      <w:r w:rsidR="00B75F90" w:rsidRPr="00CA1DFA">
        <w:rPr>
          <w:rFonts w:ascii="Arial" w:hAnsi="Arial" w:cs="Arial"/>
          <w:color w:val="000000" w:themeColor="text1"/>
        </w:rPr>
        <w:t>educacional</w:t>
      </w:r>
      <w:r w:rsidR="007D3AA5" w:rsidRPr="00CA1DFA">
        <w:rPr>
          <w:rFonts w:ascii="Arial" w:hAnsi="Arial" w:cs="Arial"/>
          <w:color w:val="000000" w:themeColor="text1"/>
        </w:rPr>
        <w:t>.</w:t>
      </w:r>
    </w:p>
    <w:p w14:paraId="31745790" w14:textId="2700C434" w:rsidR="007D3AA5" w:rsidRPr="00CA1DFA" w:rsidRDefault="007D3AA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Os governos </w:t>
      </w:r>
      <w:r w:rsidR="00B55219" w:rsidRPr="00CA1DFA">
        <w:rPr>
          <w:rFonts w:ascii="Arial" w:hAnsi="Arial" w:cs="Arial"/>
          <w:color w:val="000000" w:themeColor="text1"/>
        </w:rPr>
        <w:t>fazem</w:t>
      </w:r>
      <w:r w:rsidRPr="00CA1DFA">
        <w:rPr>
          <w:rFonts w:ascii="Arial" w:hAnsi="Arial" w:cs="Arial"/>
          <w:color w:val="000000" w:themeColor="text1"/>
        </w:rPr>
        <w:t xml:space="preserve"> esforços para manter o cronograma e planos de restruturação na área educacional após o retorno das aulas presenciais, tendo em </w:t>
      </w:r>
      <w:r w:rsidRPr="00CA1DFA">
        <w:rPr>
          <w:rFonts w:ascii="Arial" w:hAnsi="Arial" w:cs="Arial"/>
          <w:color w:val="000000" w:themeColor="text1"/>
        </w:rPr>
        <w:lastRenderedPageBreak/>
        <w:t xml:space="preserve">conta que em alguns estados a situação ficou </w:t>
      </w:r>
      <w:r w:rsidR="00B55219" w:rsidRPr="00CA1DFA">
        <w:rPr>
          <w:rFonts w:ascii="Arial" w:hAnsi="Arial" w:cs="Arial"/>
          <w:color w:val="000000" w:themeColor="text1"/>
        </w:rPr>
        <w:t>crítica</w:t>
      </w:r>
      <w:r w:rsidRPr="00CA1DFA">
        <w:rPr>
          <w:rFonts w:ascii="Arial" w:hAnsi="Arial" w:cs="Arial"/>
          <w:color w:val="000000" w:themeColor="text1"/>
        </w:rPr>
        <w:t xml:space="preserve"> como por exemplo o estado do </w:t>
      </w:r>
      <w:r w:rsidR="00B55219" w:rsidRPr="00CA1DFA">
        <w:rPr>
          <w:rFonts w:ascii="Arial" w:hAnsi="Arial" w:cs="Arial"/>
          <w:color w:val="000000" w:themeColor="text1"/>
        </w:rPr>
        <w:t>C</w:t>
      </w:r>
      <w:r w:rsidRPr="00CA1DFA">
        <w:rPr>
          <w:rFonts w:ascii="Arial" w:hAnsi="Arial" w:cs="Arial"/>
          <w:color w:val="000000" w:themeColor="text1"/>
        </w:rPr>
        <w:t>ear</w:t>
      </w:r>
      <w:r w:rsidR="00B55219" w:rsidRPr="00CA1DFA">
        <w:rPr>
          <w:rFonts w:ascii="Arial" w:hAnsi="Arial" w:cs="Arial"/>
          <w:color w:val="000000" w:themeColor="text1"/>
        </w:rPr>
        <w:t>á</w:t>
      </w:r>
      <w:r w:rsidRPr="00CA1DFA">
        <w:rPr>
          <w:rFonts w:ascii="Arial" w:hAnsi="Arial" w:cs="Arial"/>
          <w:color w:val="000000" w:themeColor="text1"/>
        </w:rPr>
        <w:t xml:space="preserve">, que devido à baixa arrecadação dos impostos que são aplicados ao </w:t>
      </w:r>
      <w:r w:rsidR="00A87512" w:rsidRPr="00CA1DFA">
        <w:rPr>
          <w:rFonts w:ascii="Arial" w:hAnsi="Arial" w:cs="Arial"/>
          <w:color w:val="000000" w:themeColor="text1"/>
        </w:rPr>
        <w:t>Fundeb (</w:t>
      </w:r>
      <w:r w:rsidR="00B55219" w:rsidRPr="00CA1DFA">
        <w:rPr>
          <w:rFonts w:ascii="Arial" w:hAnsi="Arial" w:cs="Arial"/>
          <w:color w:val="000000" w:themeColor="text1"/>
        </w:rPr>
        <w:t>Fundo de Manutenção e Desenvolvimento da Educação Básica e de valorização dos profissionais da educação</w:t>
      </w:r>
      <w:r w:rsidR="00A87512" w:rsidRPr="00CA1DFA">
        <w:rPr>
          <w:rFonts w:ascii="Arial" w:hAnsi="Arial" w:cs="Arial"/>
          <w:color w:val="000000" w:themeColor="text1"/>
        </w:rPr>
        <w:t>)</w:t>
      </w:r>
      <w:r w:rsidR="00B55219" w:rsidRPr="00CA1DFA">
        <w:rPr>
          <w:rFonts w:ascii="Arial" w:hAnsi="Arial" w:cs="Arial"/>
          <w:color w:val="000000" w:themeColor="text1"/>
        </w:rPr>
        <w:t>,</w:t>
      </w:r>
      <w:r w:rsidRPr="00CA1DFA">
        <w:rPr>
          <w:rFonts w:ascii="Arial" w:hAnsi="Arial" w:cs="Arial"/>
          <w:color w:val="000000" w:themeColor="text1"/>
        </w:rPr>
        <w:t xml:space="preserve"> pode perder mais de 800 milhões em investimentos</w:t>
      </w:r>
      <w:r w:rsidR="007A62A2" w:rsidRPr="00CA1DFA">
        <w:rPr>
          <w:rFonts w:ascii="Arial" w:hAnsi="Arial" w:cs="Arial"/>
          <w:color w:val="000000" w:themeColor="text1"/>
        </w:rPr>
        <w:t xml:space="preserve"> (APRECE, 2020). S</w:t>
      </w:r>
      <w:r w:rsidRPr="00CA1DFA">
        <w:rPr>
          <w:rFonts w:ascii="Arial" w:hAnsi="Arial" w:cs="Arial"/>
          <w:color w:val="000000" w:themeColor="text1"/>
        </w:rPr>
        <w:t xml:space="preserve">egundo </w:t>
      </w:r>
      <w:r w:rsidR="00CD4F1B" w:rsidRPr="00CA1DFA">
        <w:rPr>
          <w:rFonts w:ascii="Arial" w:hAnsi="Arial" w:cs="Arial"/>
          <w:color w:val="000000" w:themeColor="text1"/>
        </w:rPr>
        <w:t>Gontijo</w:t>
      </w:r>
      <w:r w:rsidR="007A62A2" w:rsidRPr="00CA1DFA">
        <w:rPr>
          <w:rFonts w:ascii="Arial" w:hAnsi="Arial" w:cs="Arial"/>
          <w:color w:val="000000" w:themeColor="text1"/>
        </w:rPr>
        <w:t xml:space="preserve"> (2020), </w:t>
      </w:r>
      <w:r w:rsidRPr="00CA1DFA">
        <w:rPr>
          <w:rFonts w:ascii="Arial" w:hAnsi="Arial" w:cs="Arial"/>
          <w:color w:val="000000" w:themeColor="text1"/>
        </w:rPr>
        <w:t>a paralização da economia devido a pandemia diminuiu a arrecadação abrupta nos principais impostos que gera a receita do FUNDEB, dificultado pelo gasto adicional gerado pela paralização na reestruturação dos novos modelos de aula.</w:t>
      </w:r>
    </w:p>
    <w:p w14:paraId="57500B19" w14:textId="4BF2C330" w:rsidR="007D3AA5" w:rsidRPr="00CA1DFA" w:rsidRDefault="00C365A4"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De acordo com a Associação dos Municípios do Estado do Ceará,</w:t>
      </w:r>
      <w:r w:rsidR="00CD4F1B" w:rsidRPr="00CA1DFA">
        <w:rPr>
          <w:rFonts w:ascii="Arial" w:hAnsi="Arial" w:cs="Arial"/>
          <w:color w:val="000000" w:themeColor="text1"/>
        </w:rPr>
        <w:t xml:space="preserve"> Aprece (2020), em muitos estados,</w:t>
      </w:r>
      <w:r w:rsidR="007D3AA5" w:rsidRPr="00CA1DFA">
        <w:rPr>
          <w:rFonts w:ascii="Arial" w:hAnsi="Arial" w:cs="Arial"/>
          <w:color w:val="000000" w:themeColor="text1"/>
        </w:rPr>
        <w:t xml:space="preserve"> os recursos tornaram se limitados</w:t>
      </w:r>
      <w:r w:rsidR="006904CC" w:rsidRPr="00CA1DFA">
        <w:rPr>
          <w:rFonts w:ascii="Arial" w:hAnsi="Arial" w:cs="Arial"/>
          <w:color w:val="000000" w:themeColor="text1"/>
        </w:rPr>
        <w:t xml:space="preserve">, </w:t>
      </w:r>
      <w:r w:rsidR="007D3AA5" w:rsidRPr="00CA1DFA">
        <w:rPr>
          <w:rFonts w:ascii="Arial" w:hAnsi="Arial" w:cs="Arial"/>
          <w:color w:val="000000" w:themeColor="text1"/>
        </w:rPr>
        <w:t>não chegando</w:t>
      </w:r>
      <w:r w:rsidR="006904CC" w:rsidRPr="00CA1DFA">
        <w:rPr>
          <w:rFonts w:ascii="Arial" w:hAnsi="Arial" w:cs="Arial"/>
          <w:color w:val="000000" w:themeColor="text1"/>
        </w:rPr>
        <w:t xml:space="preserve"> a educação remota,</w:t>
      </w:r>
      <w:r w:rsidR="007D3AA5" w:rsidRPr="00CA1DFA">
        <w:rPr>
          <w:rFonts w:ascii="Arial" w:hAnsi="Arial" w:cs="Arial"/>
          <w:color w:val="000000" w:themeColor="text1"/>
        </w:rPr>
        <w:t xml:space="preserve"> a disposição de todos alunos como por exemplo nas series iniciais </w:t>
      </w:r>
      <w:r w:rsidR="006904CC" w:rsidRPr="00CA1DFA">
        <w:rPr>
          <w:rFonts w:ascii="Arial" w:hAnsi="Arial" w:cs="Arial"/>
          <w:color w:val="000000" w:themeColor="text1"/>
        </w:rPr>
        <w:t xml:space="preserve">do Ceará, </w:t>
      </w:r>
      <w:r w:rsidR="007D3AA5" w:rsidRPr="00CA1DFA">
        <w:rPr>
          <w:rFonts w:ascii="Arial" w:hAnsi="Arial" w:cs="Arial"/>
          <w:color w:val="000000" w:themeColor="text1"/>
        </w:rPr>
        <w:t>onde os alunos ainda não são alfabetizado</w:t>
      </w:r>
      <w:r w:rsidR="00732563" w:rsidRPr="00CA1DFA">
        <w:rPr>
          <w:rFonts w:ascii="Arial" w:hAnsi="Arial" w:cs="Arial"/>
          <w:color w:val="000000" w:themeColor="text1"/>
        </w:rPr>
        <w:t>s</w:t>
      </w:r>
      <w:r w:rsidR="006904CC" w:rsidRPr="00CA1DFA">
        <w:rPr>
          <w:rFonts w:ascii="Arial" w:hAnsi="Arial" w:cs="Arial"/>
          <w:color w:val="000000" w:themeColor="text1"/>
        </w:rPr>
        <w:t>,</w:t>
      </w:r>
      <w:r w:rsidR="007D3AA5" w:rsidRPr="00CA1DFA">
        <w:rPr>
          <w:rFonts w:ascii="Arial" w:hAnsi="Arial" w:cs="Arial"/>
          <w:color w:val="000000" w:themeColor="text1"/>
        </w:rPr>
        <w:t xml:space="preserve"> </w:t>
      </w:r>
      <w:r w:rsidR="006904CC" w:rsidRPr="00CA1DFA">
        <w:rPr>
          <w:rFonts w:ascii="Arial" w:hAnsi="Arial" w:cs="Arial"/>
          <w:color w:val="000000" w:themeColor="text1"/>
        </w:rPr>
        <w:t>com grandes perdas educacionais</w:t>
      </w:r>
      <w:r w:rsidR="007D3AA5" w:rsidRPr="00CA1DFA">
        <w:rPr>
          <w:rFonts w:ascii="Arial" w:hAnsi="Arial" w:cs="Arial"/>
          <w:color w:val="000000" w:themeColor="text1"/>
        </w:rPr>
        <w:t xml:space="preserve">, </w:t>
      </w:r>
      <w:r w:rsidR="006904CC" w:rsidRPr="00CA1DFA">
        <w:rPr>
          <w:rFonts w:ascii="Arial" w:hAnsi="Arial" w:cs="Arial"/>
          <w:color w:val="000000" w:themeColor="text1"/>
        </w:rPr>
        <w:t>e também como</w:t>
      </w:r>
      <w:r w:rsidR="007D3AA5" w:rsidRPr="00CA1DFA">
        <w:rPr>
          <w:rFonts w:ascii="Arial" w:hAnsi="Arial" w:cs="Arial"/>
          <w:color w:val="000000" w:themeColor="text1"/>
        </w:rPr>
        <w:t xml:space="preserve"> no </w:t>
      </w:r>
      <w:r w:rsidRPr="00CA1DFA">
        <w:rPr>
          <w:rFonts w:ascii="Arial" w:hAnsi="Arial" w:cs="Arial"/>
          <w:color w:val="000000" w:themeColor="text1"/>
        </w:rPr>
        <w:t>terceiro</w:t>
      </w:r>
      <w:r w:rsidR="007D3AA5" w:rsidRPr="00CA1DFA">
        <w:rPr>
          <w:rFonts w:ascii="Arial" w:hAnsi="Arial" w:cs="Arial"/>
          <w:color w:val="000000" w:themeColor="text1"/>
        </w:rPr>
        <w:t xml:space="preserve"> ano </w:t>
      </w:r>
      <w:r w:rsidRPr="00CA1DFA">
        <w:rPr>
          <w:rFonts w:ascii="Arial" w:hAnsi="Arial" w:cs="Arial"/>
          <w:color w:val="000000" w:themeColor="text1"/>
        </w:rPr>
        <w:t xml:space="preserve">escolar </w:t>
      </w:r>
      <w:r w:rsidR="007D3AA5" w:rsidRPr="00CA1DFA">
        <w:rPr>
          <w:rFonts w:ascii="Arial" w:hAnsi="Arial" w:cs="Arial"/>
          <w:color w:val="000000" w:themeColor="text1"/>
        </w:rPr>
        <w:t>do ensino médio</w:t>
      </w:r>
      <w:r w:rsidR="006904CC" w:rsidRPr="00CA1DFA">
        <w:rPr>
          <w:rFonts w:ascii="Arial" w:hAnsi="Arial" w:cs="Arial"/>
          <w:color w:val="000000" w:themeColor="text1"/>
        </w:rPr>
        <w:t>,</w:t>
      </w:r>
      <w:r w:rsidR="007D3AA5" w:rsidRPr="00CA1DFA">
        <w:rPr>
          <w:rFonts w:ascii="Arial" w:hAnsi="Arial" w:cs="Arial"/>
          <w:color w:val="000000" w:themeColor="text1"/>
        </w:rPr>
        <w:t xml:space="preserve"> </w:t>
      </w:r>
      <w:r w:rsidR="006904CC" w:rsidRPr="00CA1DFA">
        <w:rPr>
          <w:rFonts w:ascii="Arial" w:hAnsi="Arial" w:cs="Arial"/>
          <w:color w:val="000000" w:themeColor="text1"/>
        </w:rPr>
        <w:t xml:space="preserve">final de fase escolar, prontos ao anseio </w:t>
      </w:r>
      <w:r w:rsidR="00732563" w:rsidRPr="00CA1DFA">
        <w:rPr>
          <w:rFonts w:ascii="Arial" w:hAnsi="Arial" w:cs="Arial"/>
          <w:color w:val="000000" w:themeColor="text1"/>
        </w:rPr>
        <w:t xml:space="preserve">de </w:t>
      </w:r>
      <w:r w:rsidR="007D3AA5" w:rsidRPr="00CA1DFA">
        <w:rPr>
          <w:rFonts w:ascii="Arial" w:hAnsi="Arial" w:cs="Arial"/>
          <w:color w:val="000000" w:themeColor="text1"/>
        </w:rPr>
        <w:t xml:space="preserve">ingressar na faculdade, </w:t>
      </w:r>
      <w:r w:rsidR="006904CC" w:rsidRPr="00CA1DFA">
        <w:rPr>
          <w:rFonts w:ascii="Arial" w:hAnsi="Arial" w:cs="Arial"/>
          <w:color w:val="000000" w:themeColor="text1"/>
        </w:rPr>
        <w:t xml:space="preserve">porém, </w:t>
      </w:r>
      <w:r w:rsidR="007D3AA5" w:rsidRPr="00CA1DFA">
        <w:rPr>
          <w:rFonts w:ascii="Arial" w:hAnsi="Arial" w:cs="Arial"/>
          <w:color w:val="000000" w:themeColor="text1"/>
        </w:rPr>
        <w:t xml:space="preserve">com as dificuldades </w:t>
      </w:r>
      <w:r w:rsidR="006904CC" w:rsidRPr="00CA1DFA">
        <w:rPr>
          <w:rFonts w:ascii="Arial" w:hAnsi="Arial" w:cs="Arial"/>
          <w:color w:val="000000" w:themeColor="text1"/>
        </w:rPr>
        <w:t xml:space="preserve">locais </w:t>
      </w:r>
      <w:r w:rsidR="007D3AA5" w:rsidRPr="00CA1DFA">
        <w:rPr>
          <w:rFonts w:ascii="Arial" w:hAnsi="Arial" w:cs="Arial"/>
          <w:color w:val="000000" w:themeColor="text1"/>
        </w:rPr>
        <w:t>d</w:t>
      </w:r>
      <w:r w:rsidR="006904CC" w:rsidRPr="00CA1DFA">
        <w:rPr>
          <w:rFonts w:ascii="Arial" w:hAnsi="Arial" w:cs="Arial"/>
          <w:color w:val="000000" w:themeColor="text1"/>
        </w:rPr>
        <w:t>o</w:t>
      </w:r>
      <w:r w:rsidR="007D3AA5" w:rsidRPr="00CA1DFA">
        <w:rPr>
          <w:rFonts w:ascii="Arial" w:hAnsi="Arial" w:cs="Arial"/>
          <w:color w:val="000000" w:themeColor="text1"/>
        </w:rPr>
        <w:t xml:space="preserve"> aprend</w:t>
      </w:r>
      <w:r w:rsidR="006904CC" w:rsidRPr="00CA1DFA">
        <w:rPr>
          <w:rFonts w:ascii="Arial" w:hAnsi="Arial" w:cs="Arial"/>
          <w:color w:val="000000" w:themeColor="text1"/>
        </w:rPr>
        <w:t>izado</w:t>
      </w:r>
      <w:r w:rsidR="007D3AA5" w:rsidRPr="00CA1DFA">
        <w:rPr>
          <w:rFonts w:ascii="Arial" w:hAnsi="Arial" w:cs="Arial"/>
          <w:color w:val="000000" w:themeColor="text1"/>
        </w:rPr>
        <w:t xml:space="preserve"> </w:t>
      </w:r>
      <w:r w:rsidR="006904CC" w:rsidRPr="00CA1DFA">
        <w:rPr>
          <w:rFonts w:ascii="Arial" w:hAnsi="Arial" w:cs="Arial"/>
          <w:color w:val="000000" w:themeColor="text1"/>
        </w:rPr>
        <w:t>à</w:t>
      </w:r>
      <w:r w:rsidR="007D3AA5" w:rsidRPr="00CA1DFA">
        <w:rPr>
          <w:rFonts w:ascii="Arial" w:hAnsi="Arial" w:cs="Arial"/>
          <w:color w:val="000000" w:themeColor="text1"/>
        </w:rPr>
        <w:t xml:space="preserve"> </w:t>
      </w:r>
      <w:r w:rsidR="006904CC" w:rsidRPr="00CA1DFA">
        <w:rPr>
          <w:rFonts w:ascii="Arial" w:hAnsi="Arial" w:cs="Arial"/>
          <w:color w:val="000000" w:themeColor="text1"/>
        </w:rPr>
        <w:t>distância</w:t>
      </w:r>
      <w:r w:rsidR="00732563" w:rsidRPr="00CA1DFA">
        <w:rPr>
          <w:rFonts w:ascii="Arial" w:hAnsi="Arial" w:cs="Arial"/>
          <w:color w:val="000000" w:themeColor="text1"/>
        </w:rPr>
        <w:t>,</w:t>
      </w:r>
      <w:r w:rsidR="007D3AA5" w:rsidRPr="00CA1DFA">
        <w:rPr>
          <w:rFonts w:ascii="Arial" w:hAnsi="Arial" w:cs="Arial"/>
          <w:color w:val="000000" w:themeColor="text1"/>
        </w:rPr>
        <w:t xml:space="preserve"> pode ser que não seja possível recuperar</w:t>
      </w:r>
      <w:r w:rsidR="006904CC" w:rsidRPr="00CA1DFA">
        <w:rPr>
          <w:rFonts w:ascii="Arial" w:hAnsi="Arial" w:cs="Arial"/>
          <w:color w:val="000000" w:themeColor="text1"/>
        </w:rPr>
        <w:t xml:space="preserve"> os infortúnios educacionais,</w:t>
      </w:r>
      <w:r w:rsidR="007D3AA5" w:rsidRPr="00CA1DFA">
        <w:rPr>
          <w:rFonts w:ascii="Arial" w:hAnsi="Arial" w:cs="Arial"/>
          <w:color w:val="000000" w:themeColor="text1"/>
        </w:rPr>
        <w:t xml:space="preserve"> até os vestibulares ou a prova do ENEM, assim </w:t>
      </w:r>
      <w:r w:rsidR="0014620D" w:rsidRPr="00CA1DFA">
        <w:rPr>
          <w:rFonts w:ascii="Arial" w:hAnsi="Arial" w:cs="Arial"/>
          <w:color w:val="000000" w:themeColor="text1"/>
        </w:rPr>
        <w:t>causando</w:t>
      </w:r>
      <w:r w:rsidR="007D3AA5" w:rsidRPr="00CA1DFA">
        <w:rPr>
          <w:rFonts w:ascii="Arial" w:hAnsi="Arial" w:cs="Arial"/>
          <w:color w:val="000000" w:themeColor="text1"/>
        </w:rPr>
        <w:t xml:space="preserve"> </w:t>
      </w:r>
      <w:r w:rsidR="00E407F2" w:rsidRPr="00CA1DFA">
        <w:rPr>
          <w:rFonts w:ascii="Arial" w:hAnsi="Arial" w:cs="Arial"/>
          <w:color w:val="000000" w:themeColor="text1"/>
        </w:rPr>
        <w:t xml:space="preserve">visivelmente </w:t>
      </w:r>
      <w:r w:rsidR="007D3AA5" w:rsidRPr="00CA1DFA">
        <w:rPr>
          <w:rFonts w:ascii="Arial" w:hAnsi="Arial" w:cs="Arial"/>
          <w:color w:val="000000" w:themeColor="text1"/>
        </w:rPr>
        <w:t xml:space="preserve">um </w:t>
      </w:r>
      <w:r w:rsidR="00E407F2" w:rsidRPr="00CA1DFA">
        <w:rPr>
          <w:rFonts w:ascii="Arial" w:hAnsi="Arial" w:cs="Arial"/>
          <w:color w:val="000000" w:themeColor="text1"/>
        </w:rPr>
        <w:t>afastamento social</w:t>
      </w:r>
      <w:r w:rsidR="007D3AA5" w:rsidRPr="00CA1DFA">
        <w:rPr>
          <w:rFonts w:ascii="Arial" w:hAnsi="Arial" w:cs="Arial"/>
          <w:color w:val="000000" w:themeColor="text1"/>
        </w:rPr>
        <w:t xml:space="preserve"> ainda maior</w:t>
      </w:r>
      <w:r w:rsidR="006904CC" w:rsidRPr="00CA1DFA">
        <w:rPr>
          <w:rFonts w:ascii="Arial" w:hAnsi="Arial" w:cs="Arial"/>
          <w:color w:val="000000" w:themeColor="text1"/>
        </w:rPr>
        <w:t xml:space="preserve">, </w:t>
      </w:r>
      <w:r w:rsidR="00E407F2" w:rsidRPr="00CA1DFA">
        <w:rPr>
          <w:rFonts w:ascii="Arial" w:hAnsi="Arial" w:cs="Arial"/>
          <w:color w:val="000000" w:themeColor="text1"/>
        </w:rPr>
        <w:t>acelerando a</w:t>
      </w:r>
      <w:r w:rsidR="006904CC" w:rsidRPr="00CA1DFA">
        <w:rPr>
          <w:rFonts w:ascii="Arial" w:hAnsi="Arial" w:cs="Arial"/>
          <w:color w:val="000000" w:themeColor="text1"/>
        </w:rPr>
        <w:t xml:space="preserve"> desigualdade,</w:t>
      </w:r>
      <w:r w:rsidR="007D3AA5" w:rsidRPr="00CA1DFA">
        <w:rPr>
          <w:rFonts w:ascii="Arial" w:hAnsi="Arial" w:cs="Arial"/>
          <w:color w:val="000000" w:themeColor="text1"/>
        </w:rPr>
        <w:t xml:space="preserve"> </w:t>
      </w:r>
      <w:r w:rsidR="00E407F2" w:rsidRPr="00CA1DFA">
        <w:rPr>
          <w:rFonts w:ascii="Arial" w:hAnsi="Arial" w:cs="Arial"/>
          <w:color w:val="000000" w:themeColor="text1"/>
        </w:rPr>
        <w:t>desde que confrontados</w:t>
      </w:r>
      <w:r w:rsidR="007D3AA5" w:rsidRPr="00CA1DFA">
        <w:rPr>
          <w:rFonts w:ascii="Arial" w:hAnsi="Arial" w:cs="Arial"/>
          <w:color w:val="000000" w:themeColor="text1"/>
        </w:rPr>
        <w:t xml:space="preserve"> com </w:t>
      </w:r>
      <w:r w:rsidR="00E407F2" w:rsidRPr="00CA1DFA">
        <w:rPr>
          <w:rFonts w:ascii="Arial" w:hAnsi="Arial" w:cs="Arial"/>
          <w:color w:val="000000" w:themeColor="text1"/>
        </w:rPr>
        <w:t>discentes</w:t>
      </w:r>
      <w:r w:rsidR="007D3AA5" w:rsidRPr="00CA1DFA">
        <w:rPr>
          <w:rFonts w:ascii="Arial" w:hAnsi="Arial" w:cs="Arial"/>
          <w:color w:val="000000" w:themeColor="text1"/>
        </w:rPr>
        <w:t xml:space="preserve"> da</w:t>
      </w:r>
      <w:r w:rsidR="00E407F2" w:rsidRPr="00CA1DFA">
        <w:rPr>
          <w:rFonts w:ascii="Arial" w:hAnsi="Arial" w:cs="Arial"/>
          <w:color w:val="000000" w:themeColor="text1"/>
        </w:rPr>
        <w:t>s instituições escolares</w:t>
      </w:r>
      <w:r w:rsidR="007D3AA5" w:rsidRPr="00CA1DFA">
        <w:rPr>
          <w:rFonts w:ascii="Arial" w:hAnsi="Arial" w:cs="Arial"/>
          <w:color w:val="000000" w:themeColor="text1"/>
        </w:rPr>
        <w:t xml:space="preserve"> privada</w:t>
      </w:r>
      <w:r w:rsidR="00E407F2" w:rsidRPr="00CA1DFA">
        <w:rPr>
          <w:rFonts w:ascii="Arial" w:hAnsi="Arial" w:cs="Arial"/>
          <w:color w:val="000000" w:themeColor="text1"/>
        </w:rPr>
        <w:t>s</w:t>
      </w:r>
      <w:r w:rsidR="007D3AA5" w:rsidRPr="00CA1DFA">
        <w:rPr>
          <w:rFonts w:ascii="Arial" w:hAnsi="Arial" w:cs="Arial"/>
          <w:color w:val="000000" w:themeColor="text1"/>
        </w:rPr>
        <w:t>.</w:t>
      </w:r>
    </w:p>
    <w:p w14:paraId="44AD48A7" w14:textId="165AB367" w:rsidR="007D3AA5" w:rsidRPr="00CA1DFA" w:rsidRDefault="007D3AA5"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 questão da volta as aulas fica também um tanto complicada existe a necessidade de as crianças voltar as aulas mas também existe um empecilho, escola é um lugar de aglomeração portanto um lugar de alto contagio e as crianças terão que voltar para suas famílias assim deixando todos vulneráveis ao risco de contaminação pelo vírus</w:t>
      </w:r>
      <w:r w:rsidR="00347713" w:rsidRPr="00CA1DFA">
        <w:rPr>
          <w:rFonts w:ascii="Arial" w:hAnsi="Arial" w:cs="Arial"/>
          <w:color w:val="000000" w:themeColor="text1"/>
        </w:rPr>
        <w:t xml:space="preserve"> (GONTIJO, 2020)</w:t>
      </w:r>
      <w:r w:rsidRPr="00CA1DFA">
        <w:rPr>
          <w:rFonts w:ascii="Arial" w:hAnsi="Arial" w:cs="Arial"/>
          <w:color w:val="000000" w:themeColor="text1"/>
        </w:rPr>
        <w:t>.</w:t>
      </w:r>
      <w:r w:rsidR="00F5681D" w:rsidRPr="00CA1DFA">
        <w:rPr>
          <w:rFonts w:ascii="Arial" w:hAnsi="Arial" w:cs="Arial"/>
          <w:color w:val="000000" w:themeColor="text1"/>
        </w:rPr>
        <w:t xml:space="preserve"> O</w:t>
      </w:r>
      <w:r w:rsidRPr="00CA1DFA">
        <w:rPr>
          <w:rFonts w:ascii="Arial" w:hAnsi="Arial" w:cs="Arial"/>
          <w:color w:val="000000" w:themeColor="text1"/>
        </w:rPr>
        <w:t xml:space="preserve"> futuro </w:t>
      </w:r>
      <w:r w:rsidR="00F5681D" w:rsidRPr="00CA1DFA">
        <w:rPr>
          <w:rFonts w:ascii="Arial" w:hAnsi="Arial" w:cs="Arial"/>
          <w:color w:val="000000" w:themeColor="text1"/>
        </w:rPr>
        <w:t>educacional do país ainda é incerto</w:t>
      </w:r>
      <w:r w:rsidRPr="00CA1DFA">
        <w:rPr>
          <w:rFonts w:ascii="Arial" w:hAnsi="Arial" w:cs="Arial"/>
          <w:color w:val="000000" w:themeColor="text1"/>
        </w:rPr>
        <w:t xml:space="preserve">, </w:t>
      </w:r>
      <w:r w:rsidR="00F5681D" w:rsidRPr="00CA1DFA">
        <w:rPr>
          <w:rFonts w:ascii="Arial" w:hAnsi="Arial" w:cs="Arial"/>
          <w:color w:val="000000" w:themeColor="text1"/>
        </w:rPr>
        <w:t>espera-se,</w:t>
      </w:r>
      <w:r w:rsidRPr="00CA1DFA">
        <w:rPr>
          <w:rFonts w:ascii="Arial" w:hAnsi="Arial" w:cs="Arial"/>
          <w:color w:val="000000" w:themeColor="text1"/>
        </w:rPr>
        <w:t xml:space="preserve"> que este novo modelo de ensino seja eficiente e consiga suprir a gama de aprendizagem de todos alunos amenizando o máximo possível o impacto negativo na educação brasileira.</w:t>
      </w:r>
    </w:p>
    <w:p w14:paraId="30A13A9B" w14:textId="34520B06" w:rsidR="00A949A1" w:rsidRPr="00CA1DFA" w:rsidRDefault="00A949A1" w:rsidP="005F662A">
      <w:pPr>
        <w:spacing w:line="360" w:lineRule="auto"/>
        <w:ind w:firstLine="851"/>
        <w:jc w:val="both"/>
        <w:rPr>
          <w:rFonts w:ascii="Arial" w:hAnsi="Arial" w:cs="Arial"/>
          <w:color w:val="000000" w:themeColor="text1"/>
        </w:rPr>
      </w:pPr>
    </w:p>
    <w:p w14:paraId="4A7DC04B" w14:textId="77777777" w:rsidR="00A949A1" w:rsidRPr="00CA1DFA" w:rsidRDefault="00A949A1" w:rsidP="005F662A">
      <w:pPr>
        <w:spacing w:line="360" w:lineRule="auto"/>
        <w:ind w:firstLine="851"/>
        <w:jc w:val="both"/>
        <w:rPr>
          <w:rFonts w:ascii="Arial" w:hAnsi="Arial" w:cs="Arial"/>
          <w:color w:val="000000" w:themeColor="text1"/>
        </w:rPr>
      </w:pPr>
    </w:p>
    <w:p w14:paraId="1B87A889" w14:textId="62118965" w:rsidR="00062E30" w:rsidRPr="00CA1DFA" w:rsidRDefault="00567BB1" w:rsidP="00567BB1">
      <w:pPr>
        <w:pStyle w:val="Ttulo2"/>
        <w:rPr>
          <w:color w:val="000000" w:themeColor="text1"/>
        </w:rPr>
      </w:pPr>
      <w:bookmarkStart w:id="31" w:name="_Toc48491004"/>
      <w:bookmarkStart w:id="32" w:name="_Toc52998665"/>
      <w:bookmarkStart w:id="33" w:name="_Toc52999087"/>
      <w:bookmarkStart w:id="34" w:name="_Hlk48132974"/>
      <w:r w:rsidRPr="00CA1DFA">
        <w:rPr>
          <w:color w:val="000000" w:themeColor="text1"/>
        </w:rPr>
        <w:t>Ensino Remoto Sem Fronteiras – Contemporaneidade, Momento Histórico De Grandes Mudanças E Transformações</w:t>
      </w:r>
      <w:bookmarkEnd w:id="31"/>
      <w:bookmarkEnd w:id="32"/>
      <w:bookmarkEnd w:id="33"/>
      <w:bookmarkEnd w:id="34"/>
    </w:p>
    <w:p w14:paraId="18FE40F2" w14:textId="6D0E3224" w:rsidR="00A949A1" w:rsidRPr="00CA1DFA" w:rsidRDefault="00A949A1" w:rsidP="00741837">
      <w:pPr>
        <w:pStyle w:val="NormalWeb"/>
        <w:spacing w:before="0" w:beforeAutospacing="0" w:after="0" w:afterAutospacing="0" w:line="360" w:lineRule="auto"/>
        <w:jc w:val="both"/>
        <w:rPr>
          <w:rFonts w:ascii="Arial" w:hAnsi="Arial" w:cs="Arial"/>
          <w:color w:val="000000" w:themeColor="text1"/>
        </w:rPr>
      </w:pPr>
    </w:p>
    <w:p w14:paraId="54A6920D" w14:textId="77777777" w:rsidR="00A949A1" w:rsidRPr="00CA1DFA" w:rsidRDefault="00A949A1" w:rsidP="00741837">
      <w:pPr>
        <w:pStyle w:val="NormalWeb"/>
        <w:spacing w:before="0" w:beforeAutospacing="0" w:after="0" w:afterAutospacing="0" w:line="360" w:lineRule="auto"/>
        <w:jc w:val="both"/>
        <w:rPr>
          <w:rFonts w:ascii="Arial" w:hAnsi="Arial" w:cs="Arial"/>
          <w:color w:val="000000" w:themeColor="text1"/>
        </w:rPr>
      </w:pPr>
    </w:p>
    <w:p w14:paraId="4DF5FC85" w14:textId="2D468DB9" w:rsidR="00E71E97" w:rsidRPr="00CA1DFA" w:rsidRDefault="00952177"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Como visto no capítulo anterior a pandemia repentina de caráter mundial proporcionou um verdadeiro caos em vários setores da sociedade, e não foi diferente </w:t>
      </w:r>
      <w:r w:rsidRPr="00CA1DFA">
        <w:rPr>
          <w:rFonts w:ascii="Arial" w:hAnsi="Arial" w:cs="Arial"/>
          <w:color w:val="000000" w:themeColor="text1"/>
        </w:rPr>
        <w:lastRenderedPageBreak/>
        <w:t>com a educação, a solução mais viável foi utilizar de meios de comunicação a distância para que os alunos tenham acesso aos conteúdos disciplinares, com o intuito de aprender o máximo possível e amenizar o impacto negativo no ano letivo de 2020.</w:t>
      </w:r>
    </w:p>
    <w:p w14:paraId="0280ED89" w14:textId="7B207296" w:rsidR="00062E30" w:rsidRPr="00CA1DFA" w:rsidRDefault="00B06C70"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Alunos e professores aprendem juntos, se desenvolvem amplamente e um futuro educacional incerto se relacionando ao progresso integral do país.</w:t>
      </w:r>
      <w:r w:rsidR="00D904F5" w:rsidRPr="00CA1DFA">
        <w:rPr>
          <w:rFonts w:ascii="Arial" w:hAnsi="Arial" w:cs="Arial"/>
          <w:color w:val="000000" w:themeColor="text1"/>
        </w:rPr>
        <w:t xml:space="preserve"> É </w:t>
      </w:r>
      <w:r w:rsidR="001437AE" w:rsidRPr="00CA1DFA">
        <w:rPr>
          <w:rFonts w:ascii="Arial" w:hAnsi="Arial" w:cs="Arial"/>
          <w:color w:val="000000" w:themeColor="text1"/>
        </w:rPr>
        <w:t xml:space="preserve">imprescindível, </w:t>
      </w:r>
      <w:r w:rsidR="00D904F5" w:rsidRPr="00CA1DFA">
        <w:rPr>
          <w:rFonts w:ascii="Arial" w:hAnsi="Arial" w:cs="Arial"/>
          <w:color w:val="000000" w:themeColor="text1"/>
        </w:rPr>
        <w:t xml:space="preserve">que os </w:t>
      </w:r>
      <w:r w:rsidR="001437AE" w:rsidRPr="00CA1DFA">
        <w:rPr>
          <w:rFonts w:ascii="Arial" w:hAnsi="Arial" w:cs="Arial"/>
          <w:color w:val="000000" w:themeColor="text1"/>
        </w:rPr>
        <w:t>docentes</w:t>
      </w:r>
      <w:r w:rsidR="00D904F5" w:rsidRPr="00CA1DFA">
        <w:rPr>
          <w:rFonts w:ascii="Arial" w:hAnsi="Arial" w:cs="Arial"/>
          <w:color w:val="000000" w:themeColor="text1"/>
        </w:rPr>
        <w:t xml:space="preserve"> </w:t>
      </w:r>
      <w:r w:rsidR="001437AE" w:rsidRPr="00CA1DFA">
        <w:rPr>
          <w:rFonts w:ascii="Arial" w:hAnsi="Arial" w:cs="Arial"/>
          <w:color w:val="000000" w:themeColor="text1"/>
        </w:rPr>
        <w:t>obtenham</w:t>
      </w:r>
      <w:r w:rsidR="00D904F5" w:rsidRPr="00CA1DFA">
        <w:rPr>
          <w:rFonts w:ascii="Arial" w:hAnsi="Arial" w:cs="Arial"/>
          <w:color w:val="000000" w:themeColor="text1"/>
        </w:rPr>
        <w:t xml:space="preserve"> aprimoramento profissional</w:t>
      </w:r>
      <w:r w:rsidR="00150FF9" w:rsidRPr="00CA1DFA">
        <w:rPr>
          <w:rFonts w:ascii="Arial" w:hAnsi="Arial" w:cs="Arial"/>
          <w:color w:val="000000" w:themeColor="text1"/>
        </w:rPr>
        <w:t>, sendo possível questionar, rever seus conhecimentos, melhorar continuamente em prol a seus alunos (RIBAS; SOARES, 2012)</w:t>
      </w:r>
      <w:r w:rsidR="00D904F5" w:rsidRPr="00CA1DFA">
        <w:rPr>
          <w:rFonts w:ascii="Arial" w:hAnsi="Arial" w:cs="Arial"/>
          <w:color w:val="000000" w:themeColor="text1"/>
        </w:rPr>
        <w:t xml:space="preserve">. </w:t>
      </w:r>
    </w:p>
    <w:p w14:paraId="02AA7AEB" w14:textId="44A7830D" w:rsidR="00B06C70" w:rsidRPr="00CA1DFA" w:rsidRDefault="00D904F5" w:rsidP="005F662A">
      <w:pPr>
        <w:spacing w:line="360" w:lineRule="auto"/>
        <w:ind w:firstLine="851"/>
        <w:jc w:val="both"/>
        <w:rPr>
          <w:rFonts w:ascii="Arial" w:hAnsi="Arial" w:cs="Arial"/>
          <w:bCs/>
          <w:color w:val="000000" w:themeColor="text1"/>
        </w:rPr>
      </w:pPr>
      <w:r w:rsidRPr="00CA1DFA">
        <w:rPr>
          <w:rFonts w:ascii="Arial" w:hAnsi="Arial" w:cs="Arial"/>
          <w:bCs/>
          <w:color w:val="000000" w:themeColor="text1"/>
        </w:rPr>
        <w:t xml:space="preserve">Para Antunes (2014), a formação docente deve unir a teoria </w:t>
      </w:r>
      <w:r w:rsidR="00732563" w:rsidRPr="00CA1DFA">
        <w:rPr>
          <w:rFonts w:ascii="Arial" w:hAnsi="Arial" w:cs="Arial"/>
          <w:bCs/>
          <w:color w:val="000000" w:themeColor="text1"/>
        </w:rPr>
        <w:t>à</w:t>
      </w:r>
      <w:r w:rsidRPr="00CA1DFA">
        <w:rPr>
          <w:rFonts w:ascii="Arial" w:hAnsi="Arial" w:cs="Arial"/>
          <w:bCs/>
          <w:color w:val="000000" w:themeColor="text1"/>
        </w:rPr>
        <w:t xml:space="preserve"> prática, para ele em uma escola é possível encontrar em um corpo docente, professores extraordinários, cada um com suas qualidades, como exemplo, um professor de repente realiza um controle disciplinar invejável, outro é capas de despertar a inteligência do aluno, ou trabalhar a memória, pode também ter um docente que realiza um trabalho incrível de competências, porém em contrapartida, falta </w:t>
      </w:r>
      <w:r w:rsidR="005936B4" w:rsidRPr="00CA1DFA">
        <w:rPr>
          <w:rFonts w:ascii="Arial" w:hAnsi="Arial" w:cs="Arial"/>
          <w:bCs/>
          <w:color w:val="000000" w:themeColor="text1"/>
        </w:rPr>
        <w:t>diálogo</w:t>
      </w:r>
      <w:r w:rsidRPr="00CA1DFA">
        <w:rPr>
          <w:rFonts w:ascii="Arial" w:hAnsi="Arial" w:cs="Arial"/>
          <w:bCs/>
          <w:color w:val="000000" w:themeColor="text1"/>
        </w:rPr>
        <w:t xml:space="preserve"> entre os professores, uma troca seria uma forma de enriquecer a aprendizagem. </w:t>
      </w:r>
    </w:p>
    <w:p w14:paraId="7DF19C44" w14:textId="08360B99" w:rsidR="00F5620C" w:rsidRPr="00CA1DFA" w:rsidRDefault="005C16C8" w:rsidP="005F662A">
      <w:pPr>
        <w:spacing w:line="360" w:lineRule="auto"/>
        <w:ind w:firstLine="851"/>
        <w:jc w:val="both"/>
        <w:rPr>
          <w:rFonts w:ascii="Arial" w:hAnsi="Arial" w:cs="Arial"/>
          <w:bCs/>
          <w:color w:val="000000" w:themeColor="text1"/>
        </w:rPr>
      </w:pPr>
      <w:r w:rsidRPr="00CA1DFA">
        <w:rPr>
          <w:rFonts w:ascii="Arial" w:hAnsi="Arial" w:cs="Arial"/>
          <w:bCs/>
          <w:color w:val="000000" w:themeColor="text1"/>
        </w:rPr>
        <w:t xml:space="preserve">O ensino vem se transformando, </w:t>
      </w:r>
      <w:proofErr w:type="spellStart"/>
      <w:r w:rsidRPr="00CA1DFA">
        <w:rPr>
          <w:rFonts w:ascii="Arial" w:hAnsi="Arial" w:cs="Arial"/>
          <w:bCs/>
          <w:color w:val="000000" w:themeColor="text1"/>
        </w:rPr>
        <w:t>Morán</w:t>
      </w:r>
      <w:proofErr w:type="spellEnd"/>
      <w:r w:rsidRPr="00CA1DFA">
        <w:rPr>
          <w:rFonts w:ascii="Arial" w:hAnsi="Arial" w:cs="Arial"/>
          <w:bCs/>
          <w:color w:val="000000" w:themeColor="text1"/>
        </w:rPr>
        <w:t xml:space="preserve"> (201</w:t>
      </w:r>
      <w:r w:rsidR="00732563" w:rsidRPr="00CA1DFA">
        <w:rPr>
          <w:rFonts w:ascii="Arial" w:hAnsi="Arial" w:cs="Arial"/>
          <w:bCs/>
          <w:color w:val="000000" w:themeColor="text1"/>
        </w:rPr>
        <w:t>5</w:t>
      </w:r>
      <w:r w:rsidRPr="00CA1DFA">
        <w:rPr>
          <w:rFonts w:ascii="Arial" w:hAnsi="Arial" w:cs="Arial"/>
          <w:bCs/>
          <w:color w:val="000000" w:themeColor="text1"/>
        </w:rPr>
        <w:t xml:space="preserve">) acredita que com a utilização das tecnologias, é possível aprender em qualquer lugar, qualquer hora, ambiente ou espaço estendido das salas de aula tradicional, com várias pessoas, favorecendo o ensino e a aprendizagem, pois os alunos da contemporaneidade não aceitam mais um </w:t>
      </w:r>
      <w:r w:rsidR="00062E30" w:rsidRPr="00CA1DFA">
        <w:rPr>
          <w:rFonts w:ascii="Arial" w:hAnsi="Arial" w:cs="Arial"/>
          <w:bCs/>
          <w:color w:val="000000" w:themeColor="text1"/>
        </w:rPr>
        <w:t>sistema</w:t>
      </w:r>
      <w:r w:rsidRPr="00CA1DFA">
        <w:rPr>
          <w:rFonts w:ascii="Arial" w:hAnsi="Arial" w:cs="Arial"/>
          <w:bCs/>
          <w:color w:val="000000" w:themeColor="text1"/>
        </w:rPr>
        <w:t xml:space="preserve"> tradicional, fechado de ensino. </w:t>
      </w:r>
      <w:r w:rsidR="00672E75" w:rsidRPr="00CA1DFA">
        <w:rPr>
          <w:rFonts w:ascii="Arial" w:hAnsi="Arial" w:cs="Arial"/>
          <w:bCs/>
          <w:color w:val="000000" w:themeColor="text1"/>
        </w:rPr>
        <w:t>Conforme</w:t>
      </w:r>
      <w:r w:rsidR="00F5620C" w:rsidRPr="00CA1DFA">
        <w:rPr>
          <w:rFonts w:ascii="Arial" w:hAnsi="Arial" w:cs="Arial"/>
          <w:bCs/>
          <w:color w:val="000000" w:themeColor="text1"/>
        </w:rPr>
        <w:t xml:space="preserve"> </w:t>
      </w:r>
      <w:proofErr w:type="spellStart"/>
      <w:r w:rsidR="00F5620C" w:rsidRPr="00CA1DFA">
        <w:rPr>
          <w:rFonts w:ascii="Arial" w:hAnsi="Arial" w:cs="Arial"/>
          <w:bCs/>
          <w:color w:val="000000" w:themeColor="text1"/>
        </w:rPr>
        <w:t>Moràn</w:t>
      </w:r>
      <w:proofErr w:type="spellEnd"/>
      <w:r w:rsidR="00F5620C" w:rsidRPr="00CA1DFA">
        <w:rPr>
          <w:rFonts w:ascii="Arial" w:hAnsi="Arial" w:cs="Arial"/>
          <w:bCs/>
          <w:color w:val="000000" w:themeColor="text1"/>
        </w:rPr>
        <w:t xml:space="preserve"> (2015</w:t>
      </w:r>
      <w:r w:rsidR="00672E75" w:rsidRPr="00CA1DFA">
        <w:rPr>
          <w:rFonts w:ascii="Arial" w:hAnsi="Arial" w:cs="Arial"/>
          <w:bCs/>
          <w:color w:val="000000" w:themeColor="text1"/>
        </w:rPr>
        <w:t>, p.15</w:t>
      </w:r>
      <w:r w:rsidR="00F5620C" w:rsidRPr="00CA1DFA">
        <w:rPr>
          <w:rFonts w:ascii="Arial" w:hAnsi="Arial" w:cs="Arial"/>
          <w:bCs/>
          <w:color w:val="000000" w:themeColor="text1"/>
        </w:rPr>
        <w:t>):</w:t>
      </w:r>
    </w:p>
    <w:p w14:paraId="1C67ADD9" w14:textId="77777777" w:rsidR="000671D7" w:rsidRPr="00CA1DFA" w:rsidRDefault="000671D7" w:rsidP="00741837">
      <w:pPr>
        <w:spacing w:line="360" w:lineRule="auto"/>
        <w:ind w:firstLine="708"/>
        <w:jc w:val="both"/>
        <w:rPr>
          <w:rFonts w:ascii="Arial" w:hAnsi="Arial" w:cs="Arial"/>
          <w:bCs/>
          <w:color w:val="000000" w:themeColor="text1"/>
        </w:rPr>
      </w:pPr>
    </w:p>
    <w:p w14:paraId="138C5807" w14:textId="6E348E7F" w:rsidR="00F5620C" w:rsidRPr="00CA1DFA" w:rsidRDefault="00F5620C" w:rsidP="00672E75">
      <w:pPr>
        <w:spacing w:before="240"/>
        <w:ind w:left="2552"/>
        <w:jc w:val="both"/>
        <w:rPr>
          <w:rFonts w:ascii="Arial" w:hAnsi="Arial" w:cs="Arial"/>
          <w:bCs/>
          <w:color w:val="000000" w:themeColor="text1"/>
          <w:sz w:val="20"/>
          <w:szCs w:val="20"/>
        </w:rPr>
      </w:pPr>
      <w:r w:rsidRPr="00CA1DFA">
        <w:rPr>
          <w:rFonts w:ascii="Arial" w:hAnsi="Arial" w:cs="Arial"/>
          <w:bCs/>
          <w:color w:val="000000" w:themeColor="text1"/>
          <w:sz w:val="20"/>
          <w:szCs w:val="20"/>
        </w:rPr>
        <w:t>A educação formal está num impasse diante de tantas mudanças na sociedade: como evoluir para tornar-se relevante e conseguir que todos aprendam de forma competente a conhecer, a construir seus projetos de vida e a conviver com os demais. Os processos de organizar o currículo, as metodologias, os tempos e os espaços precisam ser revistos”</w:t>
      </w:r>
      <w:r w:rsidR="00062E30" w:rsidRPr="00CA1DFA">
        <w:rPr>
          <w:rFonts w:ascii="Arial" w:hAnsi="Arial" w:cs="Arial"/>
          <w:bCs/>
          <w:color w:val="000000" w:themeColor="text1"/>
          <w:sz w:val="20"/>
          <w:szCs w:val="20"/>
        </w:rPr>
        <w:t xml:space="preserve"> (</w:t>
      </w:r>
      <w:r w:rsidR="00672E75" w:rsidRPr="00CA1DFA">
        <w:rPr>
          <w:rFonts w:ascii="Arial" w:hAnsi="Arial" w:cs="Arial"/>
          <w:bCs/>
          <w:color w:val="000000" w:themeColor="text1"/>
          <w:sz w:val="20"/>
          <w:szCs w:val="20"/>
        </w:rPr>
        <w:t>MORÀN, 2015, p.15</w:t>
      </w:r>
      <w:r w:rsidR="00062E30" w:rsidRPr="00CA1DFA">
        <w:rPr>
          <w:rFonts w:ascii="Arial" w:hAnsi="Arial" w:cs="Arial"/>
          <w:bCs/>
          <w:color w:val="000000" w:themeColor="text1"/>
          <w:sz w:val="20"/>
          <w:szCs w:val="20"/>
        </w:rPr>
        <w:t>)</w:t>
      </w:r>
      <w:r w:rsidRPr="00CA1DFA">
        <w:rPr>
          <w:rFonts w:ascii="Arial" w:hAnsi="Arial" w:cs="Arial"/>
          <w:bCs/>
          <w:color w:val="000000" w:themeColor="text1"/>
          <w:sz w:val="20"/>
          <w:szCs w:val="20"/>
        </w:rPr>
        <w:t>.</w:t>
      </w:r>
    </w:p>
    <w:p w14:paraId="714B908D" w14:textId="77777777" w:rsidR="000671D7" w:rsidRPr="00CA1DFA" w:rsidRDefault="000671D7" w:rsidP="00672E75">
      <w:pPr>
        <w:spacing w:before="240"/>
        <w:ind w:left="2552"/>
        <w:jc w:val="both"/>
        <w:rPr>
          <w:rFonts w:ascii="Arial" w:hAnsi="Arial" w:cs="Arial"/>
          <w:bCs/>
          <w:color w:val="000000" w:themeColor="text1"/>
          <w:sz w:val="20"/>
          <w:szCs w:val="20"/>
        </w:rPr>
      </w:pPr>
    </w:p>
    <w:p w14:paraId="5A69E5EF" w14:textId="10AE56D6" w:rsidR="00FB7827" w:rsidRPr="00CA1DFA" w:rsidRDefault="00FB7827" w:rsidP="005F662A">
      <w:pPr>
        <w:spacing w:line="360" w:lineRule="auto"/>
        <w:ind w:firstLine="709"/>
        <w:jc w:val="both"/>
        <w:rPr>
          <w:rFonts w:ascii="Arial" w:hAnsi="Arial" w:cs="Arial"/>
          <w:color w:val="000000" w:themeColor="text1"/>
        </w:rPr>
      </w:pPr>
      <w:r w:rsidRPr="00CA1DFA">
        <w:rPr>
          <w:rFonts w:ascii="Arial" w:hAnsi="Arial" w:cs="Arial"/>
          <w:color w:val="000000" w:themeColor="text1"/>
        </w:rPr>
        <w:t>A utilização dos recursos a distância não é nenhuma novidade, são ferramentas já muito utilizadas principalmente em graduação, pós-graduação e cursos técnicos, outros meios muito usados também, são aulas pela TV, como por exemplo no estado do Amazonas para comunidades rurais e ribeirinhas (COLABORA EDUCAÇÃO, 2020), mas para a maior</w:t>
      </w:r>
      <w:r w:rsidR="0076436B" w:rsidRPr="00CA1DFA">
        <w:rPr>
          <w:rFonts w:ascii="Arial" w:hAnsi="Arial" w:cs="Arial"/>
          <w:color w:val="000000" w:themeColor="text1"/>
        </w:rPr>
        <w:t xml:space="preserve"> parte dos alunados br</w:t>
      </w:r>
      <w:r w:rsidRPr="00CA1DFA">
        <w:rPr>
          <w:rFonts w:ascii="Arial" w:hAnsi="Arial" w:cs="Arial"/>
          <w:color w:val="000000" w:themeColor="text1"/>
        </w:rPr>
        <w:t xml:space="preserve">asileiros, </w:t>
      </w:r>
      <w:r w:rsidR="0076436B" w:rsidRPr="00CA1DFA">
        <w:rPr>
          <w:rFonts w:ascii="Arial" w:hAnsi="Arial" w:cs="Arial"/>
          <w:color w:val="000000" w:themeColor="text1"/>
        </w:rPr>
        <w:t xml:space="preserve">o que também causa uma certa estranheza, </w:t>
      </w:r>
      <w:r w:rsidRPr="00CA1DFA">
        <w:rPr>
          <w:rFonts w:ascii="Arial" w:hAnsi="Arial" w:cs="Arial"/>
          <w:color w:val="000000" w:themeColor="text1"/>
        </w:rPr>
        <w:t xml:space="preserve">o conceito de assistir aulas remotas de sua própria casa, </w:t>
      </w:r>
      <w:r w:rsidR="0076436B" w:rsidRPr="00CA1DFA">
        <w:rPr>
          <w:rFonts w:ascii="Arial" w:hAnsi="Arial" w:cs="Arial"/>
          <w:color w:val="000000" w:themeColor="text1"/>
        </w:rPr>
        <w:t xml:space="preserve">uma inovação, </w:t>
      </w:r>
      <w:r w:rsidRPr="00CA1DFA">
        <w:rPr>
          <w:rFonts w:ascii="Arial" w:hAnsi="Arial" w:cs="Arial"/>
          <w:color w:val="000000" w:themeColor="text1"/>
        </w:rPr>
        <w:t xml:space="preserve">tendo em vista que mudou muito a forma de </w:t>
      </w:r>
      <w:r w:rsidR="0076436B" w:rsidRPr="00CA1DFA">
        <w:rPr>
          <w:rFonts w:ascii="Arial" w:hAnsi="Arial" w:cs="Arial"/>
          <w:color w:val="000000" w:themeColor="text1"/>
        </w:rPr>
        <w:t>obtenção do conhecimento</w:t>
      </w:r>
      <w:r w:rsidRPr="00CA1DFA">
        <w:rPr>
          <w:rFonts w:ascii="Arial" w:hAnsi="Arial" w:cs="Arial"/>
          <w:color w:val="000000" w:themeColor="text1"/>
        </w:rPr>
        <w:t xml:space="preserve">, principalmente para o ensino </w:t>
      </w:r>
      <w:r w:rsidR="0076436B" w:rsidRPr="00CA1DFA">
        <w:rPr>
          <w:rFonts w:ascii="Arial" w:hAnsi="Arial" w:cs="Arial"/>
          <w:color w:val="000000" w:themeColor="text1"/>
        </w:rPr>
        <w:t xml:space="preserve">do nível </w:t>
      </w:r>
      <w:r w:rsidRPr="00CA1DFA">
        <w:rPr>
          <w:rFonts w:ascii="Arial" w:hAnsi="Arial" w:cs="Arial"/>
          <w:color w:val="000000" w:themeColor="text1"/>
        </w:rPr>
        <w:t xml:space="preserve">fundamental e </w:t>
      </w:r>
      <w:r w:rsidR="0076436B" w:rsidRPr="00CA1DFA">
        <w:rPr>
          <w:rFonts w:ascii="Arial" w:hAnsi="Arial" w:cs="Arial"/>
          <w:color w:val="000000" w:themeColor="text1"/>
        </w:rPr>
        <w:t xml:space="preserve">também do </w:t>
      </w:r>
      <w:r w:rsidRPr="00CA1DFA">
        <w:rPr>
          <w:rFonts w:ascii="Arial" w:hAnsi="Arial" w:cs="Arial"/>
          <w:color w:val="000000" w:themeColor="text1"/>
        </w:rPr>
        <w:t>médio.</w:t>
      </w:r>
    </w:p>
    <w:p w14:paraId="15B9092F" w14:textId="7888165D" w:rsidR="0022674C" w:rsidRPr="00CA1DFA" w:rsidRDefault="0088167B" w:rsidP="005F662A">
      <w:pPr>
        <w:spacing w:line="360" w:lineRule="auto"/>
        <w:ind w:firstLine="709"/>
        <w:jc w:val="both"/>
        <w:rPr>
          <w:rFonts w:ascii="Arial" w:hAnsi="Arial" w:cs="Arial"/>
          <w:color w:val="000000" w:themeColor="text1"/>
        </w:rPr>
      </w:pPr>
      <w:r w:rsidRPr="00CA1DFA">
        <w:rPr>
          <w:rFonts w:ascii="Arial" w:hAnsi="Arial" w:cs="Arial"/>
          <w:color w:val="000000" w:themeColor="text1"/>
        </w:rPr>
        <w:lastRenderedPageBreak/>
        <w:t xml:space="preserve">Na opinião de </w:t>
      </w:r>
      <w:proofErr w:type="spellStart"/>
      <w:r w:rsidR="00D3646E" w:rsidRPr="00CA1DFA">
        <w:rPr>
          <w:rFonts w:ascii="Arial" w:hAnsi="Arial" w:cs="Arial"/>
          <w:color w:val="000000" w:themeColor="text1"/>
        </w:rPr>
        <w:t>Portifirio</w:t>
      </w:r>
      <w:proofErr w:type="spellEnd"/>
      <w:r w:rsidR="00D3646E" w:rsidRPr="00CA1DFA">
        <w:rPr>
          <w:rFonts w:ascii="Arial" w:hAnsi="Arial" w:cs="Arial"/>
          <w:color w:val="000000" w:themeColor="text1"/>
        </w:rPr>
        <w:t xml:space="preserve"> (2020), a</w:t>
      </w:r>
      <w:r w:rsidR="00CC5CE4" w:rsidRPr="00CA1DFA">
        <w:rPr>
          <w:rFonts w:ascii="Arial" w:hAnsi="Arial" w:cs="Arial"/>
          <w:color w:val="000000" w:themeColor="text1"/>
        </w:rPr>
        <w:t xml:space="preserve"> tecnologia  já estava sendo implantada aos poucos, mas nos últimos meses foi um salto enorme no progresso da educação claro que com tudo isso acarreta os problemas de impor uma mudança tão súbita, como professores despreparados, alunos não acostumados a utilizar meios tecnológicos e a falta dos meios para uma parte dos </w:t>
      </w:r>
      <w:r w:rsidR="00D05308" w:rsidRPr="00CA1DFA">
        <w:rPr>
          <w:rFonts w:ascii="Arial" w:hAnsi="Arial" w:cs="Arial"/>
          <w:color w:val="000000" w:themeColor="text1"/>
        </w:rPr>
        <w:t>discentes</w:t>
      </w:r>
      <w:r w:rsidR="00CC5CE4" w:rsidRPr="00CA1DFA">
        <w:rPr>
          <w:rFonts w:ascii="Arial" w:hAnsi="Arial" w:cs="Arial"/>
          <w:color w:val="000000" w:themeColor="text1"/>
        </w:rPr>
        <w:t xml:space="preserve"> da rede</w:t>
      </w:r>
      <w:r w:rsidR="001F5F7D" w:rsidRPr="00CA1DFA">
        <w:rPr>
          <w:rFonts w:ascii="Arial" w:hAnsi="Arial" w:cs="Arial"/>
          <w:color w:val="000000" w:themeColor="text1"/>
        </w:rPr>
        <w:t xml:space="preserve"> de ensino</w:t>
      </w:r>
      <w:r w:rsidR="00CC5CE4" w:rsidRPr="00CA1DFA">
        <w:rPr>
          <w:rFonts w:ascii="Arial" w:hAnsi="Arial" w:cs="Arial"/>
          <w:color w:val="000000" w:themeColor="text1"/>
        </w:rPr>
        <w:t xml:space="preserve"> pública</w:t>
      </w:r>
      <w:r w:rsidR="0022674C" w:rsidRPr="00CA1DFA">
        <w:rPr>
          <w:rFonts w:ascii="Arial" w:hAnsi="Arial" w:cs="Arial"/>
          <w:color w:val="000000" w:themeColor="text1"/>
        </w:rPr>
        <w:t xml:space="preserve">, no debate realizado por </w:t>
      </w:r>
      <w:proofErr w:type="spellStart"/>
      <w:r w:rsidR="0022674C" w:rsidRPr="00CA1DFA">
        <w:rPr>
          <w:rFonts w:ascii="Arial" w:hAnsi="Arial" w:cs="Arial"/>
          <w:color w:val="000000" w:themeColor="text1"/>
        </w:rPr>
        <w:t>Portifirio</w:t>
      </w:r>
      <w:proofErr w:type="spellEnd"/>
      <w:r w:rsidR="0022674C" w:rsidRPr="00CA1DFA">
        <w:rPr>
          <w:rFonts w:ascii="Arial" w:hAnsi="Arial" w:cs="Arial"/>
          <w:color w:val="000000" w:themeColor="text1"/>
        </w:rPr>
        <w:t xml:space="preserve"> (2020), com profissionais da educação, Castanho afirma ser este o melhor momento para desenvolvimento das habilidades discentes</w:t>
      </w:r>
      <w:r w:rsidR="00CC5CE4" w:rsidRPr="00CA1DFA">
        <w:rPr>
          <w:rFonts w:ascii="Arial" w:hAnsi="Arial" w:cs="Arial"/>
          <w:color w:val="000000" w:themeColor="text1"/>
        </w:rPr>
        <w:t xml:space="preserve">. </w:t>
      </w:r>
    </w:p>
    <w:p w14:paraId="4E960CC9" w14:textId="3145A33B" w:rsidR="00CC5CE4" w:rsidRPr="00CA1DFA" w:rsidRDefault="00442E70" w:rsidP="005F662A">
      <w:pPr>
        <w:spacing w:line="360" w:lineRule="auto"/>
        <w:ind w:firstLine="709"/>
        <w:jc w:val="both"/>
        <w:rPr>
          <w:rFonts w:ascii="Arial" w:hAnsi="Arial" w:cs="Arial"/>
          <w:color w:val="000000" w:themeColor="text1"/>
        </w:rPr>
      </w:pPr>
      <w:r w:rsidRPr="00CA1DFA">
        <w:rPr>
          <w:rFonts w:ascii="Arial" w:hAnsi="Arial" w:cs="Arial"/>
          <w:color w:val="000000" w:themeColor="text1"/>
        </w:rPr>
        <w:t>A</w:t>
      </w:r>
      <w:r w:rsidR="00CC5CE4" w:rsidRPr="00CA1DFA">
        <w:rPr>
          <w:rFonts w:ascii="Arial" w:hAnsi="Arial" w:cs="Arial"/>
          <w:color w:val="000000" w:themeColor="text1"/>
        </w:rPr>
        <w:t xml:space="preserve">lguns especialistas </w:t>
      </w:r>
      <w:r w:rsidR="00825004" w:rsidRPr="00CA1DFA">
        <w:rPr>
          <w:rFonts w:ascii="Arial" w:hAnsi="Arial" w:cs="Arial"/>
          <w:color w:val="000000" w:themeColor="text1"/>
        </w:rPr>
        <w:t>consideram,</w:t>
      </w:r>
      <w:r w:rsidR="00CC5CE4" w:rsidRPr="00CA1DFA">
        <w:rPr>
          <w:rFonts w:ascii="Arial" w:hAnsi="Arial" w:cs="Arial"/>
          <w:color w:val="000000" w:themeColor="text1"/>
        </w:rPr>
        <w:t xml:space="preserve"> que este novo método </w:t>
      </w:r>
      <w:r w:rsidR="00825004" w:rsidRPr="00CA1DFA">
        <w:rPr>
          <w:rFonts w:ascii="Arial" w:hAnsi="Arial" w:cs="Arial"/>
          <w:color w:val="000000" w:themeColor="text1"/>
        </w:rPr>
        <w:t xml:space="preserve">de ensino, </w:t>
      </w:r>
      <w:r w:rsidR="00CC5CE4" w:rsidRPr="00CA1DFA">
        <w:rPr>
          <w:rFonts w:ascii="Arial" w:hAnsi="Arial" w:cs="Arial"/>
          <w:color w:val="000000" w:themeColor="text1"/>
        </w:rPr>
        <w:t xml:space="preserve">agora </w:t>
      </w:r>
      <w:r w:rsidR="00825004" w:rsidRPr="00CA1DFA">
        <w:rPr>
          <w:rFonts w:ascii="Arial" w:hAnsi="Arial" w:cs="Arial"/>
          <w:color w:val="000000" w:themeColor="text1"/>
        </w:rPr>
        <w:t xml:space="preserve">poderá ser </w:t>
      </w:r>
      <w:r w:rsidR="00CC5CE4" w:rsidRPr="00CA1DFA">
        <w:rPr>
          <w:rFonts w:ascii="Arial" w:hAnsi="Arial" w:cs="Arial"/>
          <w:color w:val="000000" w:themeColor="text1"/>
        </w:rPr>
        <w:t xml:space="preserve">utilizado como um meio de suprir o problema da falta das aulas presenciais será um grande incremento no ensino, uma evolução histórica na educação. </w:t>
      </w:r>
      <w:r w:rsidR="00B81F6A" w:rsidRPr="00CA1DFA">
        <w:rPr>
          <w:rFonts w:ascii="Arial" w:hAnsi="Arial" w:cs="Arial"/>
          <w:color w:val="000000" w:themeColor="text1"/>
        </w:rPr>
        <w:t>No decorrer</w:t>
      </w:r>
      <w:r w:rsidR="00CC5CE4" w:rsidRPr="00CA1DFA">
        <w:rPr>
          <w:rFonts w:ascii="Arial" w:hAnsi="Arial" w:cs="Arial"/>
          <w:color w:val="000000" w:themeColor="text1"/>
        </w:rPr>
        <w:t xml:space="preserve"> dos anos</w:t>
      </w:r>
      <w:r w:rsidR="00B81F6A" w:rsidRPr="00CA1DFA">
        <w:rPr>
          <w:rFonts w:ascii="Arial" w:hAnsi="Arial" w:cs="Arial"/>
          <w:color w:val="000000" w:themeColor="text1"/>
        </w:rPr>
        <w:t>,</w:t>
      </w:r>
      <w:r w:rsidR="00CC5CE4" w:rsidRPr="00CA1DFA">
        <w:rPr>
          <w:rFonts w:ascii="Arial" w:hAnsi="Arial" w:cs="Arial"/>
          <w:color w:val="000000" w:themeColor="text1"/>
        </w:rPr>
        <w:t xml:space="preserve"> a educação vem tendo um </w:t>
      </w:r>
      <w:r w:rsidR="00B81F6A" w:rsidRPr="00CA1DFA">
        <w:rPr>
          <w:rFonts w:ascii="Arial" w:hAnsi="Arial" w:cs="Arial"/>
          <w:color w:val="000000" w:themeColor="text1"/>
        </w:rPr>
        <w:t>progresso</w:t>
      </w:r>
      <w:r w:rsidR="00CC5CE4" w:rsidRPr="00CA1DFA">
        <w:rPr>
          <w:rFonts w:ascii="Arial" w:hAnsi="Arial" w:cs="Arial"/>
          <w:color w:val="000000" w:themeColor="text1"/>
        </w:rPr>
        <w:t xml:space="preserve"> muito moderado acredita-se que este problema ao qual a educação vem passando será um marco para o desenvolvimento de novos métodos de ensino com a ajuda eminente da tecnologia não só para aulas remotas, mas para auxiliar mesmo em aulas presencias</w:t>
      </w:r>
      <w:r w:rsidR="00825004" w:rsidRPr="00CA1DFA">
        <w:rPr>
          <w:rFonts w:ascii="Arial" w:hAnsi="Arial" w:cs="Arial"/>
          <w:color w:val="000000" w:themeColor="text1"/>
        </w:rPr>
        <w:t xml:space="preserve"> (FURLANETO, 2020)</w:t>
      </w:r>
      <w:r w:rsidR="00CC5CE4" w:rsidRPr="00CA1DFA">
        <w:rPr>
          <w:rFonts w:ascii="Arial" w:hAnsi="Arial" w:cs="Arial"/>
          <w:color w:val="000000" w:themeColor="text1"/>
        </w:rPr>
        <w:t>.</w:t>
      </w:r>
    </w:p>
    <w:p w14:paraId="49D50721" w14:textId="3AA76897" w:rsidR="00CC5CE4" w:rsidRPr="00CA1DFA" w:rsidRDefault="00CC5CE4" w:rsidP="005F662A">
      <w:pPr>
        <w:spacing w:line="360" w:lineRule="auto"/>
        <w:ind w:firstLine="709"/>
        <w:jc w:val="both"/>
        <w:rPr>
          <w:rFonts w:ascii="Arial" w:hAnsi="Arial" w:cs="Arial"/>
          <w:color w:val="000000" w:themeColor="text1"/>
        </w:rPr>
      </w:pPr>
      <w:r w:rsidRPr="00CA1DFA">
        <w:rPr>
          <w:rFonts w:ascii="Arial" w:hAnsi="Arial" w:cs="Arial"/>
          <w:color w:val="000000" w:themeColor="text1"/>
        </w:rPr>
        <w:t>A tecnologia sempre esteve para a educação</w:t>
      </w:r>
      <w:r w:rsidR="00D92C19" w:rsidRPr="00CA1DFA">
        <w:rPr>
          <w:rFonts w:ascii="Arial" w:hAnsi="Arial" w:cs="Arial"/>
          <w:color w:val="000000" w:themeColor="text1"/>
        </w:rPr>
        <w:t>, porém</w:t>
      </w:r>
      <w:r w:rsidRPr="00CA1DFA">
        <w:rPr>
          <w:rFonts w:ascii="Arial" w:hAnsi="Arial" w:cs="Arial"/>
          <w:color w:val="000000" w:themeColor="text1"/>
        </w:rPr>
        <w:t xml:space="preserve"> era pouco utilizada</w:t>
      </w:r>
      <w:r w:rsidR="00D92C19" w:rsidRPr="00CA1DFA">
        <w:rPr>
          <w:rFonts w:ascii="Arial" w:hAnsi="Arial" w:cs="Arial"/>
          <w:color w:val="000000" w:themeColor="text1"/>
        </w:rPr>
        <w:t>.</w:t>
      </w:r>
      <w:r w:rsidRPr="00CA1DFA">
        <w:rPr>
          <w:rFonts w:ascii="Arial" w:hAnsi="Arial" w:cs="Arial"/>
          <w:color w:val="000000" w:themeColor="text1"/>
        </w:rPr>
        <w:t xml:space="preserve"> </w:t>
      </w:r>
      <w:r w:rsidR="00D92C19" w:rsidRPr="00CA1DFA">
        <w:rPr>
          <w:rFonts w:ascii="Arial" w:hAnsi="Arial" w:cs="Arial"/>
          <w:color w:val="000000" w:themeColor="text1"/>
        </w:rPr>
        <w:t>J</w:t>
      </w:r>
      <w:r w:rsidRPr="00CA1DFA">
        <w:rPr>
          <w:rFonts w:ascii="Arial" w:hAnsi="Arial" w:cs="Arial"/>
          <w:color w:val="000000" w:themeColor="text1"/>
        </w:rPr>
        <w:t>á existiam softwares destinado ao auxílio de ensinos de várias áreas</w:t>
      </w:r>
      <w:r w:rsidR="00D92C19" w:rsidRPr="00CA1DFA">
        <w:rPr>
          <w:rFonts w:ascii="Arial" w:hAnsi="Arial" w:cs="Arial"/>
          <w:color w:val="000000" w:themeColor="text1"/>
        </w:rPr>
        <w:t xml:space="preserve">, com </w:t>
      </w:r>
      <w:r w:rsidR="00CE4692" w:rsidRPr="00CA1DFA">
        <w:rPr>
          <w:rFonts w:ascii="Arial" w:hAnsi="Arial" w:cs="Arial"/>
          <w:color w:val="000000" w:themeColor="text1"/>
        </w:rPr>
        <w:t>o desígnio</w:t>
      </w:r>
      <w:r w:rsidR="00D92C19" w:rsidRPr="00CA1DFA">
        <w:rPr>
          <w:rFonts w:ascii="Arial" w:hAnsi="Arial" w:cs="Arial"/>
          <w:color w:val="000000" w:themeColor="text1"/>
        </w:rPr>
        <w:t xml:space="preserve"> de</w:t>
      </w:r>
      <w:r w:rsidRPr="00CA1DFA">
        <w:rPr>
          <w:rFonts w:ascii="Arial" w:hAnsi="Arial" w:cs="Arial"/>
          <w:color w:val="000000" w:themeColor="text1"/>
        </w:rPr>
        <w:t xml:space="preserve"> </w:t>
      </w:r>
      <w:r w:rsidR="00CE4692" w:rsidRPr="00CA1DFA">
        <w:rPr>
          <w:rFonts w:ascii="Arial" w:hAnsi="Arial" w:cs="Arial"/>
          <w:color w:val="000000" w:themeColor="text1"/>
        </w:rPr>
        <w:t>coadjuvar</w:t>
      </w:r>
      <w:r w:rsidR="00D92C19" w:rsidRPr="00CA1DFA">
        <w:rPr>
          <w:rFonts w:ascii="Arial" w:hAnsi="Arial" w:cs="Arial"/>
          <w:color w:val="000000" w:themeColor="text1"/>
        </w:rPr>
        <w:t xml:space="preserve"> com </w:t>
      </w:r>
      <w:r w:rsidR="00CE4692" w:rsidRPr="00CA1DFA">
        <w:rPr>
          <w:rFonts w:ascii="Arial" w:hAnsi="Arial" w:cs="Arial"/>
          <w:color w:val="000000" w:themeColor="text1"/>
        </w:rPr>
        <w:t xml:space="preserve">todo </w:t>
      </w:r>
      <w:r w:rsidR="00D92C19" w:rsidRPr="00CA1DFA">
        <w:rPr>
          <w:rFonts w:ascii="Arial" w:hAnsi="Arial" w:cs="Arial"/>
          <w:color w:val="000000" w:themeColor="text1"/>
        </w:rPr>
        <w:t xml:space="preserve">o </w:t>
      </w:r>
      <w:r w:rsidR="00CE4692" w:rsidRPr="00CA1DFA">
        <w:rPr>
          <w:rFonts w:ascii="Arial" w:hAnsi="Arial" w:cs="Arial"/>
          <w:color w:val="000000" w:themeColor="text1"/>
        </w:rPr>
        <w:t xml:space="preserve">regime </w:t>
      </w:r>
      <w:r w:rsidR="00D92C19" w:rsidRPr="00CA1DFA">
        <w:rPr>
          <w:rFonts w:ascii="Arial" w:hAnsi="Arial" w:cs="Arial"/>
          <w:color w:val="000000" w:themeColor="text1"/>
        </w:rPr>
        <w:t xml:space="preserve">de </w:t>
      </w:r>
      <w:r w:rsidR="00CE4692" w:rsidRPr="00CA1DFA">
        <w:rPr>
          <w:rFonts w:ascii="Arial" w:hAnsi="Arial" w:cs="Arial"/>
          <w:color w:val="000000" w:themeColor="text1"/>
        </w:rPr>
        <w:t xml:space="preserve">aquisição do conhecimento </w:t>
      </w:r>
      <w:r w:rsidR="00D92C19" w:rsidRPr="00CA1DFA">
        <w:rPr>
          <w:rFonts w:ascii="Arial" w:hAnsi="Arial" w:cs="Arial"/>
          <w:color w:val="000000" w:themeColor="text1"/>
        </w:rPr>
        <w:t>dos</w:t>
      </w:r>
      <w:r w:rsidRPr="00CA1DFA">
        <w:rPr>
          <w:rFonts w:ascii="Arial" w:hAnsi="Arial" w:cs="Arial"/>
          <w:color w:val="000000" w:themeColor="text1"/>
        </w:rPr>
        <w:t xml:space="preserve"> </w:t>
      </w:r>
      <w:r w:rsidR="00CE4692" w:rsidRPr="00CA1DFA">
        <w:rPr>
          <w:rFonts w:ascii="Arial" w:hAnsi="Arial" w:cs="Arial"/>
          <w:color w:val="000000" w:themeColor="text1"/>
        </w:rPr>
        <w:t>discentes</w:t>
      </w:r>
      <w:r w:rsidRPr="00CA1DFA">
        <w:rPr>
          <w:rFonts w:ascii="Arial" w:hAnsi="Arial" w:cs="Arial"/>
          <w:color w:val="000000" w:themeColor="text1"/>
        </w:rPr>
        <w:t xml:space="preserve"> e professores</w:t>
      </w:r>
      <w:r w:rsidR="00D92C19" w:rsidRPr="00CA1DFA">
        <w:rPr>
          <w:rFonts w:ascii="Arial" w:hAnsi="Arial" w:cs="Arial"/>
          <w:color w:val="000000" w:themeColor="text1"/>
        </w:rPr>
        <w:t>, como por exemplo</w:t>
      </w:r>
      <w:r w:rsidRPr="00CA1DFA">
        <w:rPr>
          <w:rFonts w:ascii="Arial" w:hAnsi="Arial" w:cs="Arial"/>
          <w:color w:val="000000" w:themeColor="text1"/>
        </w:rPr>
        <w:t xml:space="preserve"> </w:t>
      </w:r>
      <w:proofErr w:type="spellStart"/>
      <w:r w:rsidRPr="00CA1DFA">
        <w:rPr>
          <w:rFonts w:ascii="Arial" w:hAnsi="Arial" w:cs="Arial"/>
          <w:color w:val="000000" w:themeColor="text1"/>
        </w:rPr>
        <w:t>geogebra</w:t>
      </w:r>
      <w:proofErr w:type="spellEnd"/>
      <w:r w:rsidRPr="00CA1DFA">
        <w:rPr>
          <w:rFonts w:ascii="Arial" w:hAnsi="Arial" w:cs="Arial"/>
          <w:color w:val="000000" w:themeColor="text1"/>
        </w:rPr>
        <w:t xml:space="preserve"> um software</w:t>
      </w:r>
      <w:r w:rsidR="00D92C19" w:rsidRPr="00CA1DFA">
        <w:rPr>
          <w:rFonts w:ascii="Arial" w:hAnsi="Arial" w:cs="Arial"/>
          <w:color w:val="000000" w:themeColor="text1"/>
        </w:rPr>
        <w:t xml:space="preserve"> gratuito, de fácil usabilidade</w:t>
      </w:r>
      <w:r w:rsidRPr="00CA1DFA">
        <w:rPr>
          <w:rFonts w:ascii="Arial" w:hAnsi="Arial" w:cs="Arial"/>
          <w:color w:val="000000" w:themeColor="text1"/>
        </w:rPr>
        <w:t xml:space="preserve"> voltado a auxiliar o ensino da </w:t>
      </w:r>
      <w:r w:rsidR="0097269D" w:rsidRPr="00CA1DFA">
        <w:rPr>
          <w:rFonts w:ascii="Arial" w:hAnsi="Arial" w:cs="Arial"/>
          <w:color w:val="000000" w:themeColor="text1"/>
        </w:rPr>
        <w:t xml:space="preserve">disciplina de </w:t>
      </w:r>
      <w:r w:rsidRPr="00CA1DFA">
        <w:rPr>
          <w:rFonts w:ascii="Arial" w:hAnsi="Arial" w:cs="Arial"/>
          <w:color w:val="000000" w:themeColor="text1"/>
        </w:rPr>
        <w:t xml:space="preserve">matemática </w:t>
      </w:r>
      <w:r w:rsidR="00D92C19" w:rsidRPr="00CA1DFA">
        <w:rPr>
          <w:rFonts w:ascii="Arial" w:hAnsi="Arial" w:cs="Arial"/>
          <w:color w:val="000000" w:themeColor="text1"/>
        </w:rPr>
        <w:t>(V</w:t>
      </w:r>
      <w:r w:rsidR="0097269D" w:rsidRPr="00CA1DFA">
        <w:rPr>
          <w:rFonts w:ascii="Arial" w:hAnsi="Arial" w:cs="Arial"/>
          <w:color w:val="000000" w:themeColor="text1"/>
        </w:rPr>
        <w:t>ICHESSI</w:t>
      </w:r>
      <w:r w:rsidR="00D92C19" w:rsidRPr="00CA1DFA">
        <w:rPr>
          <w:rFonts w:ascii="Arial" w:hAnsi="Arial" w:cs="Arial"/>
          <w:color w:val="000000" w:themeColor="text1"/>
        </w:rPr>
        <w:t xml:space="preserve">, 2011) </w:t>
      </w:r>
      <w:r w:rsidRPr="00CA1DFA">
        <w:rPr>
          <w:rFonts w:ascii="Arial" w:hAnsi="Arial" w:cs="Arial"/>
          <w:color w:val="000000" w:themeColor="text1"/>
        </w:rPr>
        <w:t xml:space="preserve">, também o </w:t>
      </w:r>
      <w:r w:rsidR="00D92C19" w:rsidRPr="00CA1DFA">
        <w:rPr>
          <w:rFonts w:ascii="Arial" w:hAnsi="Arial" w:cs="Arial"/>
          <w:color w:val="000000" w:themeColor="text1"/>
        </w:rPr>
        <w:t>caso do</w:t>
      </w:r>
      <w:r w:rsidR="0097269D" w:rsidRPr="00CA1DFA">
        <w:rPr>
          <w:rFonts w:ascii="Arial" w:hAnsi="Arial" w:cs="Arial"/>
          <w:color w:val="000000" w:themeColor="text1"/>
        </w:rPr>
        <w:t xml:space="preserve"> artefato,</w:t>
      </w:r>
      <w:r w:rsidR="00D92C19" w:rsidRPr="00CA1DFA">
        <w:rPr>
          <w:rFonts w:ascii="Arial" w:hAnsi="Arial" w:cs="Arial"/>
          <w:color w:val="000000" w:themeColor="text1"/>
        </w:rPr>
        <w:t xml:space="preserve"> </w:t>
      </w:r>
      <w:proofErr w:type="spellStart"/>
      <w:r w:rsidRPr="00CA1DFA">
        <w:rPr>
          <w:rFonts w:ascii="Arial" w:hAnsi="Arial" w:cs="Arial"/>
          <w:color w:val="000000" w:themeColor="text1"/>
        </w:rPr>
        <w:t>Anatomy</w:t>
      </w:r>
      <w:proofErr w:type="spellEnd"/>
      <w:r w:rsidRPr="00CA1DFA">
        <w:rPr>
          <w:rFonts w:ascii="Arial" w:hAnsi="Arial" w:cs="Arial"/>
          <w:color w:val="000000" w:themeColor="text1"/>
        </w:rPr>
        <w:t xml:space="preserve"> Learning usado para ver o corpo humano totalmente em 3D</w:t>
      </w:r>
      <w:r w:rsidR="00D92C19" w:rsidRPr="00CA1DFA">
        <w:rPr>
          <w:rFonts w:ascii="Arial" w:hAnsi="Arial" w:cs="Arial"/>
          <w:color w:val="000000" w:themeColor="text1"/>
        </w:rPr>
        <w:t>,</w:t>
      </w:r>
      <w:r w:rsidRPr="00CA1DFA">
        <w:rPr>
          <w:rFonts w:ascii="Arial" w:hAnsi="Arial" w:cs="Arial"/>
          <w:color w:val="000000" w:themeColor="text1"/>
        </w:rPr>
        <w:t xml:space="preserve"> uma ferramenta ótima para se ensinar ciência</w:t>
      </w:r>
      <w:r w:rsidR="00C70503" w:rsidRPr="00CA1DFA">
        <w:rPr>
          <w:rFonts w:ascii="Arial" w:hAnsi="Arial" w:cs="Arial"/>
          <w:color w:val="000000" w:themeColor="text1"/>
        </w:rPr>
        <w:t>, possibilitando o nível da aprendizagem e do entendimento discente (SALBEGO; OLIVEIRA; SILVA; BUGA</w:t>
      </w:r>
      <w:r w:rsidR="005A07BE" w:rsidRPr="00CA1DFA">
        <w:rPr>
          <w:rFonts w:ascii="Arial" w:hAnsi="Arial" w:cs="Arial"/>
          <w:color w:val="000000" w:themeColor="text1"/>
        </w:rPr>
        <w:t>N</w:t>
      </w:r>
      <w:r w:rsidR="00C70503" w:rsidRPr="00CA1DFA">
        <w:rPr>
          <w:rFonts w:ascii="Arial" w:hAnsi="Arial" w:cs="Arial"/>
          <w:color w:val="000000" w:themeColor="text1"/>
        </w:rPr>
        <w:t>ÇA, 2015)</w:t>
      </w:r>
      <w:r w:rsidRPr="00CA1DFA">
        <w:rPr>
          <w:rFonts w:ascii="Arial" w:hAnsi="Arial" w:cs="Arial"/>
          <w:color w:val="000000" w:themeColor="text1"/>
        </w:rPr>
        <w:t>.</w:t>
      </w:r>
      <w:r w:rsidR="00CB02F1" w:rsidRPr="00CA1DFA">
        <w:rPr>
          <w:rFonts w:ascii="Arial" w:hAnsi="Arial" w:cs="Arial"/>
          <w:color w:val="000000" w:themeColor="text1"/>
        </w:rPr>
        <w:t xml:space="preserve"> </w:t>
      </w:r>
      <w:r w:rsidRPr="00CA1DFA">
        <w:rPr>
          <w:rFonts w:ascii="Arial" w:hAnsi="Arial" w:cs="Arial"/>
          <w:color w:val="000000" w:themeColor="text1"/>
        </w:rPr>
        <w:t>As possibilidades são muitas</w:t>
      </w:r>
      <w:r w:rsidR="00CB02F1" w:rsidRPr="00CA1DFA">
        <w:rPr>
          <w:rFonts w:ascii="Arial" w:hAnsi="Arial" w:cs="Arial"/>
          <w:color w:val="000000" w:themeColor="text1"/>
        </w:rPr>
        <w:t>,</w:t>
      </w:r>
      <w:r w:rsidRPr="00CA1DFA">
        <w:rPr>
          <w:rFonts w:ascii="Arial" w:hAnsi="Arial" w:cs="Arial"/>
          <w:color w:val="000000" w:themeColor="text1"/>
        </w:rPr>
        <w:t xml:space="preserve"> as ferramentas estão ao alcance</w:t>
      </w:r>
      <w:r w:rsidR="00CB02F1" w:rsidRPr="00CA1DFA">
        <w:rPr>
          <w:rFonts w:ascii="Arial" w:hAnsi="Arial" w:cs="Arial"/>
          <w:color w:val="000000" w:themeColor="text1"/>
        </w:rPr>
        <w:t xml:space="preserve"> da população, e</w:t>
      </w:r>
      <w:r w:rsidRPr="00CA1DFA">
        <w:rPr>
          <w:rFonts w:ascii="Arial" w:hAnsi="Arial" w:cs="Arial"/>
          <w:color w:val="000000" w:themeColor="text1"/>
        </w:rPr>
        <w:t xml:space="preserve"> m</w:t>
      </w:r>
      <w:r w:rsidR="00CB02F1" w:rsidRPr="00CA1DFA">
        <w:rPr>
          <w:rFonts w:ascii="Arial" w:hAnsi="Arial" w:cs="Arial"/>
          <w:color w:val="000000" w:themeColor="text1"/>
        </w:rPr>
        <w:t>uitos</w:t>
      </w:r>
      <w:r w:rsidRPr="00CA1DFA">
        <w:rPr>
          <w:rFonts w:ascii="Arial" w:hAnsi="Arial" w:cs="Arial"/>
          <w:color w:val="000000" w:themeColor="text1"/>
        </w:rPr>
        <w:t xml:space="preserve"> softwares são gratuito</w:t>
      </w:r>
      <w:r w:rsidR="00CB02F1" w:rsidRPr="00CA1DFA">
        <w:rPr>
          <w:rFonts w:ascii="Arial" w:hAnsi="Arial" w:cs="Arial"/>
          <w:color w:val="000000" w:themeColor="text1"/>
        </w:rPr>
        <w:t>s</w:t>
      </w:r>
      <w:r w:rsidRPr="00CA1DFA">
        <w:rPr>
          <w:rFonts w:ascii="Arial" w:hAnsi="Arial" w:cs="Arial"/>
          <w:color w:val="000000" w:themeColor="text1"/>
        </w:rPr>
        <w:t xml:space="preserve"> e de fácil compreensão, </w:t>
      </w:r>
      <w:r w:rsidR="00CB02F1" w:rsidRPr="00CA1DFA">
        <w:rPr>
          <w:rFonts w:ascii="Arial" w:hAnsi="Arial" w:cs="Arial"/>
          <w:color w:val="000000" w:themeColor="text1"/>
        </w:rPr>
        <w:t xml:space="preserve">e </w:t>
      </w:r>
      <w:r w:rsidRPr="00CA1DFA">
        <w:rPr>
          <w:rFonts w:ascii="Arial" w:hAnsi="Arial" w:cs="Arial"/>
          <w:color w:val="000000" w:themeColor="text1"/>
        </w:rPr>
        <w:t>é admirável o fato</w:t>
      </w:r>
      <w:r w:rsidR="00CB02F1" w:rsidRPr="00CA1DFA">
        <w:rPr>
          <w:rFonts w:ascii="Arial" w:hAnsi="Arial" w:cs="Arial"/>
          <w:color w:val="000000" w:themeColor="text1"/>
        </w:rPr>
        <w:t>, que</w:t>
      </w:r>
      <w:r w:rsidRPr="00CA1DFA">
        <w:rPr>
          <w:rFonts w:ascii="Arial" w:hAnsi="Arial" w:cs="Arial"/>
          <w:color w:val="000000" w:themeColor="text1"/>
        </w:rPr>
        <w:t xml:space="preserve"> em pleno século 21</w:t>
      </w:r>
      <w:r w:rsidR="00CB02F1" w:rsidRPr="00CA1DFA">
        <w:rPr>
          <w:rFonts w:ascii="Arial" w:hAnsi="Arial" w:cs="Arial"/>
          <w:color w:val="000000" w:themeColor="text1"/>
        </w:rPr>
        <w:t>,</w:t>
      </w:r>
      <w:r w:rsidRPr="00CA1DFA">
        <w:rPr>
          <w:rFonts w:ascii="Arial" w:hAnsi="Arial" w:cs="Arial"/>
          <w:color w:val="000000" w:themeColor="text1"/>
        </w:rPr>
        <w:t xml:space="preserve"> com o avanço tecnológico </w:t>
      </w:r>
      <w:r w:rsidR="00CB02F1" w:rsidRPr="00CA1DFA">
        <w:rPr>
          <w:rFonts w:ascii="Arial" w:hAnsi="Arial" w:cs="Arial"/>
          <w:color w:val="000000" w:themeColor="text1"/>
        </w:rPr>
        <w:t xml:space="preserve">vivenciado, </w:t>
      </w:r>
      <w:r w:rsidRPr="00CA1DFA">
        <w:rPr>
          <w:rFonts w:ascii="Arial" w:hAnsi="Arial" w:cs="Arial"/>
          <w:color w:val="000000" w:themeColor="text1"/>
        </w:rPr>
        <w:t xml:space="preserve">as salas de aulas se baseiam em </w:t>
      </w:r>
      <w:r w:rsidR="00CB02F1" w:rsidRPr="00CA1DFA">
        <w:rPr>
          <w:rFonts w:ascii="Arial" w:hAnsi="Arial" w:cs="Arial"/>
          <w:color w:val="000000" w:themeColor="text1"/>
        </w:rPr>
        <w:t xml:space="preserve">um sistema tradicional, com </w:t>
      </w:r>
      <w:r w:rsidRPr="00CA1DFA">
        <w:rPr>
          <w:rFonts w:ascii="Arial" w:hAnsi="Arial" w:cs="Arial"/>
          <w:color w:val="000000" w:themeColor="text1"/>
        </w:rPr>
        <w:t>lousa e carteiras enfileiradas</w:t>
      </w:r>
      <w:r w:rsidR="009F5F41" w:rsidRPr="00CA1DFA">
        <w:rPr>
          <w:rFonts w:ascii="Arial" w:hAnsi="Arial" w:cs="Arial"/>
          <w:color w:val="000000" w:themeColor="text1"/>
        </w:rPr>
        <w:t>, com o professor no centro da educação e os alunos sendo alimentados passivamente pelos conteúdos, natural de</w:t>
      </w:r>
      <w:r w:rsidRPr="00CA1DFA">
        <w:rPr>
          <w:rFonts w:ascii="Arial" w:hAnsi="Arial" w:cs="Arial"/>
          <w:color w:val="000000" w:themeColor="text1"/>
        </w:rPr>
        <w:t xml:space="preserve"> um sistema de ensino arcaico.</w:t>
      </w:r>
      <w:r w:rsidR="009F5F41" w:rsidRPr="00CA1DFA">
        <w:rPr>
          <w:rFonts w:ascii="Arial" w:hAnsi="Arial" w:cs="Arial"/>
          <w:color w:val="000000" w:themeColor="text1"/>
        </w:rPr>
        <w:t xml:space="preserve"> Para Nascimento (2018), o século 21 demanda profundas mudanças, onde o aluno participe </w:t>
      </w:r>
      <w:r w:rsidR="0038028D" w:rsidRPr="00CA1DFA">
        <w:rPr>
          <w:rFonts w:ascii="Arial" w:hAnsi="Arial" w:cs="Arial"/>
          <w:color w:val="000000" w:themeColor="text1"/>
        </w:rPr>
        <w:t>de forma dinâmica e ativa</w:t>
      </w:r>
      <w:r w:rsidR="009F5F41" w:rsidRPr="00CA1DFA">
        <w:rPr>
          <w:rFonts w:ascii="Arial" w:hAnsi="Arial" w:cs="Arial"/>
          <w:color w:val="000000" w:themeColor="text1"/>
        </w:rPr>
        <w:t xml:space="preserve">, e o </w:t>
      </w:r>
      <w:r w:rsidR="00A201DE" w:rsidRPr="00CA1DFA">
        <w:rPr>
          <w:rFonts w:ascii="Arial" w:hAnsi="Arial" w:cs="Arial"/>
          <w:color w:val="000000" w:themeColor="text1"/>
        </w:rPr>
        <w:t>docente</w:t>
      </w:r>
      <w:r w:rsidR="009F5F41" w:rsidRPr="00CA1DFA">
        <w:rPr>
          <w:rFonts w:ascii="Arial" w:hAnsi="Arial" w:cs="Arial"/>
          <w:color w:val="000000" w:themeColor="text1"/>
        </w:rPr>
        <w:t xml:space="preserve"> saia d</w:t>
      </w:r>
      <w:r w:rsidR="00A201DE" w:rsidRPr="00CA1DFA">
        <w:rPr>
          <w:rFonts w:ascii="Arial" w:hAnsi="Arial" w:cs="Arial"/>
          <w:color w:val="000000" w:themeColor="text1"/>
        </w:rPr>
        <w:t>a postural</w:t>
      </w:r>
      <w:r w:rsidR="009F5F41" w:rsidRPr="00CA1DFA">
        <w:rPr>
          <w:rFonts w:ascii="Arial" w:hAnsi="Arial" w:cs="Arial"/>
          <w:color w:val="000000" w:themeColor="text1"/>
        </w:rPr>
        <w:t xml:space="preserve"> </w:t>
      </w:r>
      <w:r w:rsidR="00A201DE" w:rsidRPr="00CA1DFA">
        <w:rPr>
          <w:rFonts w:ascii="Arial" w:hAnsi="Arial" w:cs="Arial"/>
          <w:color w:val="000000" w:themeColor="text1"/>
        </w:rPr>
        <w:t>magistral</w:t>
      </w:r>
      <w:r w:rsidR="009F5F41" w:rsidRPr="00CA1DFA">
        <w:rPr>
          <w:rFonts w:ascii="Arial" w:hAnsi="Arial" w:cs="Arial"/>
          <w:color w:val="000000" w:themeColor="text1"/>
        </w:rPr>
        <w:t xml:space="preserve">, e </w:t>
      </w:r>
      <w:r w:rsidR="00A201DE" w:rsidRPr="00CA1DFA">
        <w:rPr>
          <w:rFonts w:ascii="Arial" w:hAnsi="Arial" w:cs="Arial"/>
          <w:color w:val="000000" w:themeColor="text1"/>
        </w:rPr>
        <w:t>exerça suas atividades como um interventor</w:t>
      </w:r>
      <w:r w:rsidR="009F5F41" w:rsidRPr="00CA1DFA">
        <w:rPr>
          <w:rFonts w:ascii="Arial" w:hAnsi="Arial" w:cs="Arial"/>
          <w:color w:val="000000" w:themeColor="text1"/>
        </w:rPr>
        <w:t xml:space="preserve"> da aprendizagem. Nascimento (2018) ainda acredita que os conteúdos devem estar relacionados com a realidade e que a escola deve se reinventar, com </w:t>
      </w:r>
      <w:r w:rsidR="009F5F41" w:rsidRPr="00CA1DFA">
        <w:rPr>
          <w:rFonts w:ascii="Arial" w:hAnsi="Arial" w:cs="Arial"/>
          <w:color w:val="000000" w:themeColor="text1"/>
        </w:rPr>
        <w:lastRenderedPageBreak/>
        <w:t>aulas voltadas para experiencias de aprendizagens, colaborando com o desenvolvimento global do estudante.</w:t>
      </w:r>
    </w:p>
    <w:p w14:paraId="1EBB5552" w14:textId="72E848B5" w:rsidR="004677C3" w:rsidRPr="00CA1DFA" w:rsidRDefault="005567E5" w:rsidP="005F662A">
      <w:pPr>
        <w:spacing w:line="360" w:lineRule="auto"/>
        <w:ind w:firstLine="709"/>
        <w:jc w:val="both"/>
        <w:rPr>
          <w:rFonts w:ascii="Arial" w:hAnsi="Arial" w:cs="Arial"/>
          <w:color w:val="000000" w:themeColor="text1"/>
        </w:rPr>
      </w:pPr>
      <w:r w:rsidRPr="00CA1DFA">
        <w:rPr>
          <w:rFonts w:ascii="Arial" w:hAnsi="Arial" w:cs="Arial"/>
          <w:color w:val="000000" w:themeColor="text1"/>
        </w:rPr>
        <w:t>N</w:t>
      </w:r>
      <w:r w:rsidR="00CC5CE4" w:rsidRPr="00CA1DFA">
        <w:rPr>
          <w:rFonts w:ascii="Arial" w:hAnsi="Arial" w:cs="Arial"/>
          <w:color w:val="000000" w:themeColor="text1"/>
        </w:rPr>
        <w:t xml:space="preserve">o </w:t>
      </w:r>
      <w:r w:rsidRPr="00CA1DFA">
        <w:rPr>
          <w:rFonts w:ascii="Arial" w:hAnsi="Arial" w:cs="Arial"/>
          <w:color w:val="000000" w:themeColor="text1"/>
        </w:rPr>
        <w:t>B</w:t>
      </w:r>
      <w:r w:rsidR="00CC5CE4" w:rsidRPr="00CA1DFA">
        <w:rPr>
          <w:rFonts w:ascii="Arial" w:hAnsi="Arial" w:cs="Arial"/>
          <w:color w:val="000000" w:themeColor="text1"/>
        </w:rPr>
        <w:t>rasil e no mundo</w:t>
      </w:r>
      <w:r w:rsidRPr="00CA1DFA">
        <w:rPr>
          <w:rFonts w:ascii="Arial" w:hAnsi="Arial" w:cs="Arial"/>
          <w:color w:val="000000" w:themeColor="text1"/>
        </w:rPr>
        <w:t>,</w:t>
      </w:r>
      <w:r w:rsidR="00CC5CE4" w:rsidRPr="00CA1DFA">
        <w:rPr>
          <w:rFonts w:ascii="Arial" w:hAnsi="Arial" w:cs="Arial"/>
          <w:color w:val="000000" w:themeColor="text1"/>
        </w:rPr>
        <w:t xml:space="preserve"> alavancou o uso das ferramentas tecnológicas para educação</w:t>
      </w:r>
      <w:r w:rsidRPr="00CA1DFA">
        <w:rPr>
          <w:rFonts w:ascii="Arial" w:hAnsi="Arial" w:cs="Arial"/>
          <w:color w:val="000000" w:themeColor="text1"/>
        </w:rPr>
        <w:t>,</w:t>
      </w:r>
      <w:r w:rsidR="00CC5CE4" w:rsidRPr="00CA1DFA">
        <w:rPr>
          <w:rFonts w:ascii="Arial" w:hAnsi="Arial" w:cs="Arial"/>
          <w:color w:val="000000" w:themeColor="text1"/>
        </w:rPr>
        <w:t xml:space="preserve"> nos mostrando as grandes falhas que este processo pode ocorrer e os </w:t>
      </w:r>
      <w:r w:rsidR="00C71D5C" w:rsidRPr="00CA1DFA">
        <w:rPr>
          <w:rFonts w:ascii="Arial" w:hAnsi="Arial" w:cs="Arial"/>
          <w:color w:val="000000" w:themeColor="text1"/>
        </w:rPr>
        <w:t>impasses</w:t>
      </w:r>
      <w:r w:rsidR="00CC5CE4" w:rsidRPr="00CA1DFA">
        <w:rPr>
          <w:rFonts w:ascii="Arial" w:hAnsi="Arial" w:cs="Arial"/>
          <w:color w:val="000000" w:themeColor="text1"/>
        </w:rPr>
        <w:t xml:space="preserve"> a serem </w:t>
      </w:r>
      <w:r w:rsidR="00C71D5C" w:rsidRPr="00CA1DFA">
        <w:rPr>
          <w:rFonts w:ascii="Arial" w:hAnsi="Arial" w:cs="Arial"/>
          <w:color w:val="000000" w:themeColor="text1"/>
        </w:rPr>
        <w:t>reparados</w:t>
      </w:r>
      <w:r w:rsidR="00CC5CE4" w:rsidRPr="00CA1DFA">
        <w:rPr>
          <w:rFonts w:ascii="Arial" w:hAnsi="Arial" w:cs="Arial"/>
          <w:color w:val="000000" w:themeColor="text1"/>
        </w:rPr>
        <w:t xml:space="preserve"> para implementação mais efetiva do novo método de ensino</w:t>
      </w:r>
      <w:r w:rsidRPr="00CA1DFA">
        <w:rPr>
          <w:rFonts w:ascii="Arial" w:hAnsi="Arial" w:cs="Arial"/>
          <w:color w:val="000000" w:themeColor="text1"/>
        </w:rPr>
        <w:t>. É necessário</w:t>
      </w:r>
      <w:r w:rsidR="00CC5CE4" w:rsidRPr="00CA1DFA">
        <w:rPr>
          <w:rFonts w:ascii="Arial" w:hAnsi="Arial" w:cs="Arial"/>
          <w:color w:val="000000" w:themeColor="text1"/>
        </w:rPr>
        <w:t xml:space="preserve"> </w:t>
      </w:r>
      <w:r w:rsidRPr="00CA1DFA">
        <w:rPr>
          <w:rFonts w:ascii="Arial" w:hAnsi="Arial" w:cs="Arial"/>
          <w:color w:val="000000" w:themeColor="text1"/>
        </w:rPr>
        <w:t>medidas eficientes para</w:t>
      </w:r>
      <w:r w:rsidR="00CC5CE4" w:rsidRPr="00CA1DFA">
        <w:rPr>
          <w:rFonts w:ascii="Arial" w:hAnsi="Arial" w:cs="Arial"/>
          <w:color w:val="000000" w:themeColor="text1"/>
        </w:rPr>
        <w:t xml:space="preserve"> a transição do antigo para o novo</w:t>
      </w:r>
      <w:r w:rsidRPr="00CA1DFA">
        <w:rPr>
          <w:rFonts w:ascii="Arial" w:hAnsi="Arial" w:cs="Arial"/>
          <w:color w:val="000000" w:themeColor="text1"/>
        </w:rPr>
        <w:t>, capacitando</w:t>
      </w:r>
      <w:r w:rsidR="00CC5CE4" w:rsidRPr="00CA1DFA">
        <w:rPr>
          <w:rFonts w:ascii="Arial" w:hAnsi="Arial" w:cs="Arial"/>
          <w:color w:val="000000" w:themeColor="text1"/>
        </w:rPr>
        <w:t xml:space="preserve"> professores</w:t>
      </w:r>
      <w:r w:rsidRPr="00CA1DFA">
        <w:rPr>
          <w:rFonts w:ascii="Arial" w:hAnsi="Arial" w:cs="Arial"/>
          <w:color w:val="000000" w:themeColor="text1"/>
        </w:rPr>
        <w:t>,</w:t>
      </w:r>
      <w:r w:rsidR="00CC5CE4" w:rsidRPr="00CA1DFA">
        <w:rPr>
          <w:rFonts w:ascii="Arial" w:hAnsi="Arial" w:cs="Arial"/>
          <w:color w:val="000000" w:themeColor="text1"/>
        </w:rPr>
        <w:t xml:space="preserve"> e cria</w:t>
      </w:r>
      <w:r w:rsidRPr="00CA1DFA">
        <w:rPr>
          <w:rFonts w:ascii="Arial" w:hAnsi="Arial" w:cs="Arial"/>
          <w:color w:val="000000" w:themeColor="text1"/>
        </w:rPr>
        <w:t>ndo</w:t>
      </w:r>
      <w:r w:rsidR="00CC5CE4" w:rsidRPr="00CA1DFA">
        <w:rPr>
          <w:rFonts w:ascii="Arial" w:hAnsi="Arial" w:cs="Arial"/>
          <w:color w:val="000000" w:themeColor="text1"/>
        </w:rPr>
        <w:t xml:space="preserve"> a oportunidade</w:t>
      </w:r>
      <w:r w:rsidRPr="00CA1DFA">
        <w:rPr>
          <w:rFonts w:ascii="Arial" w:hAnsi="Arial" w:cs="Arial"/>
          <w:color w:val="000000" w:themeColor="text1"/>
        </w:rPr>
        <w:t>s</w:t>
      </w:r>
      <w:r w:rsidR="00F76DD3" w:rsidRPr="00CA1DFA">
        <w:rPr>
          <w:rFonts w:ascii="Arial" w:hAnsi="Arial" w:cs="Arial"/>
          <w:color w:val="000000" w:themeColor="text1"/>
        </w:rPr>
        <w:t>, aproximando</w:t>
      </w:r>
      <w:r w:rsidRPr="00CA1DFA">
        <w:rPr>
          <w:rFonts w:ascii="Arial" w:hAnsi="Arial" w:cs="Arial"/>
          <w:color w:val="000000" w:themeColor="text1"/>
        </w:rPr>
        <w:t xml:space="preserve"> todos os</w:t>
      </w:r>
      <w:r w:rsidR="00CC5CE4" w:rsidRPr="00CA1DFA">
        <w:rPr>
          <w:rFonts w:ascii="Arial" w:hAnsi="Arial" w:cs="Arial"/>
          <w:color w:val="000000" w:themeColor="text1"/>
        </w:rPr>
        <w:t xml:space="preserve"> alunos </w:t>
      </w:r>
      <w:r w:rsidR="009A3028" w:rsidRPr="00CA1DFA">
        <w:rPr>
          <w:rFonts w:ascii="Arial" w:hAnsi="Arial" w:cs="Arial"/>
          <w:color w:val="000000" w:themeColor="text1"/>
        </w:rPr>
        <w:t>às tecnologias</w:t>
      </w:r>
      <w:r w:rsidR="00CC5CE4" w:rsidRPr="00CA1DFA">
        <w:rPr>
          <w:rFonts w:ascii="Arial" w:hAnsi="Arial" w:cs="Arial"/>
          <w:color w:val="000000" w:themeColor="text1"/>
        </w:rPr>
        <w:t xml:space="preserve"> nas escolas</w:t>
      </w:r>
      <w:r w:rsidR="00034879" w:rsidRPr="00CA1DFA">
        <w:rPr>
          <w:rFonts w:ascii="Arial" w:hAnsi="Arial" w:cs="Arial"/>
          <w:color w:val="000000" w:themeColor="text1"/>
        </w:rPr>
        <w:t xml:space="preserve"> (FURLANETO, 2020)</w:t>
      </w:r>
      <w:r w:rsidR="00CC5CE4" w:rsidRPr="00CA1DFA">
        <w:rPr>
          <w:rFonts w:ascii="Arial" w:hAnsi="Arial" w:cs="Arial"/>
          <w:color w:val="000000" w:themeColor="text1"/>
        </w:rPr>
        <w:t>.</w:t>
      </w:r>
    </w:p>
    <w:p w14:paraId="47116DB4" w14:textId="45933A56" w:rsidR="00B06C70" w:rsidRPr="00CA1DFA" w:rsidRDefault="00B35438" w:rsidP="005F662A">
      <w:pPr>
        <w:spacing w:line="360" w:lineRule="auto"/>
        <w:ind w:firstLine="709"/>
        <w:jc w:val="both"/>
        <w:rPr>
          <w:rFonts w:ascii="Arial" w:hAnsi="Arial" w:cs="Arial"/>
          <w:color w:val="000000" w:themeColor="text1"/>
        </w:rPr>
      </w:pPr>
      <w:r w:rsidRPr="00CA1DFA">
        <w:rPr>
          <w:rFonts w:ascii="Arial" w:hAnsi="Arial" w:cs="Arial"/>
          <w:color w:val="000000" w:themeColor="text1"/>
        </w:rPr>
        <w:t xml:space="preserve">Acreditasse que com </w:t>
      </w:r>
      <w:r w:rsidR="005C0EA2" w:rsidRPr="00CA1DFA">
        <w:rPr>
          <w:rFonts w:ascii="Arial" w:hAnsi="Arial" w:cs="Arial"/>
          <w:color w:val="000000" w:themeColor="text1"/>
        </w:rPr>
        <w:t xml:space="preserve">políticas públicas educacionais apropriadas, </w:t>
      </w:r>
      <w:r w:rsidRPr="00CA1DFA">
        <w:rPr>
          <w:rFonts w:ascii="Arial" w:hAnsi="Arial" w:cs="Arial"/>
          <w:color w:val="000000" w:themeColor="text1"/>
        </w:rPr>
        <w:t>a implementação da tecnologia dentro das escolas</w:t>
      </w:r>
      <w:r w:rsidR="005C0EA2" w:rsidRPr="00CA1DFA">
        <w:rPr>
          <w:rFonts w:ascii="Arial" w:hAnsi="Arial" w:cs="Arial"/>
          <w:color w:val="000000" w:themeColor="text1"/>
        </w:rPr>
        <w:t xml:space="preserve">, </w:t>
      </w:r>
      <w:r w:rsidR="009D501F" w:rsidRPr="00CA1DFA">
        <w:rPr>
          <w:rFonts w:ascii="Arial" w:hAnsi="Arial" w:cs="Arial"/>
          <w:color w:val="000000" w:themeColor="text1"/>
        </w:rPr>
        <w:t>junto a</w:t>
      </w:r>
      <w:r w:rsidR="005C0EA2" w:rsidRPr="00CA1DFA">
        <w:rPr>
          <w:rFonts w:ascii="Arial" w:hAnsi="Arial" w:cs="Arial"/>
          <w:color w:val="000000" w:themeColor="text1"/>
        </w:rPr>
        <w:t xml:space="preserve"> metodologias de ensino, pensadas</w:t>
      </w:r>
      <w:r w:rsidRPr="00CA1DFA">
        <w:rPr>
          <w:rFonts w:ascii="Arial" w:hAnsi="Arial" w:cs="Arial"/>
          <w:color w:val="000000" w:themeColor="text1"/>
        </w:rPr>
        <w:t xml:space="preserve"> </w:t>
      </w:r>
      <w:r w:rsidR="009D501F" w:rsidRPr="00CA1DFA">
        <w:rPr>
          <w:rFonts w:ascii="Arial" w:hAnsi="Arial" w:cs="Arial"/>
          <w:color w:val="000000" w:themeColor="text1"/>
        </w:rPr>
        <w:t xml:space="preserve">e planejadas, </w:t>
      </w:r>
      <w:r w:rsidR="005C0EA2" w:rsidRPr="00CA1DFA">
        <w:rPr>
          <w:rFonts w:ascii="Arial" w:hAnsi="Arial" w:cs="Arial"/>
          <w:color w:val="000000" w:themeColor="text1"/>
        </w:rPr>
        <w:t>em</w:t>
      </w:r>
      <w:r w:rsidRPr="00CA1DFA">
        <w:rPr>
          <w:rFonts w:ascii="Arial" w:hAnsi="Arial" w:cs="Arial"/>
          <w:color w:val="000000" w:themeColor="text1"/>
        </w:rPr>
        <w:t xml:space="preserve"> uma forma de ensino menos maçante</w:t>
      </w:r>
      <w:r w:rsidR="005C0EA2" w:rsidRPr="00CA1DFA">
        <w:rPr>
          <w:rFonts w:ascii="Arial" w:hAnsi="Arial" w:cs="Arial"/>
          <w:color w:val="000000" w:themeColor="text1"/>
        </w:rPr>
        <w:t>,</w:t>
      </w:r>
      <w:r w:rsidRPr="00CA1DFA">
        <w:rPr>
          <w:rFonts w:ascii="Arial" w:hAnsi="Arial" w:cs="Arial"/>
          <w:color w:val="000000" w:themeColor="text1"/>
        </w:rPr>
        <w:t xml:space="preserve"> diminua </w:t>
      </w:r>
      <w:r w:rsidR="00D56E0F" w:rsidRPr="00CA1DFA">
        <w:rPr>
          <w:rFonts w:ascii="Arial" w:hAnsi="Arial" w:cs="Arial"/>
          <w:color w:val="000000" w:themeColor="text1"/>
        </w:rPr>
        <w:t>a evasão escolar e a grande desigualdade no cenário educacional</w:t>
      </w:r>
      <w:r w:rsidR="005C0EA2" w:rsidRPr="00CA1DFA">
        <w:rPr>
          <w:rFonts w:ascii="Arial" w:hAnsi="Arial" w:cs="Arial"/>
          <w:color w:val="000000" w:themeColor="text1"/>
        </w:rPr>
        <w:t xml:space="preserve"> (SILVA, 2011)</w:t>
      </w:r>
      <w:r w:rsidRPr="00CA1DFA">
        <w:rPr>
          <w:rFonts w:ascii="Arial" w:hAnsi="Arial" w:cs="Arial"/>
          <w:color w:val="000000" w:themeColor="text1"/>
        </w:rPr>
        <w:t>. Segundo Gomes (2020), no estado de São Paulo</w:t>
      </w:r>
      <w:r w:rsidR="00485A7A" w:rsidRPr="00CA1DFA">
        <w:rPr>
          <w:rFonts w:ascii="Arial" w:hAnsi="Arial" w:cs="Arial"/>
          <w:color w:val="000000" w:themeColor="text1"/>
        </w:rPr>
        <w:t>, a</w:t>
      </w:r>
      <w:r w:rsidRPr="00CA1DFA">
        <w:rPr>
          <w:rFonts w:ascii="Arial" w:hAnsi="Arial" w:cs="Arial"/>
          <w:color w:val="000000" w:themeColor="text1"/>
        </w:rPr>
        <w:t xml:space="preserve"> partir de 2021 terá um novo parâmetro curricular com os alunos escolhendo uma área para se aprofundar e assim se preparar melhor para próxima etapa no estudo tendo uma formação mais específica para área que almeja seguir, acredita-se que esta mudança seja um fator predominante para atrair mais alunos a terminarem o ensino médio. Para o jornalista, este novo método de aprendizagem em sua fase atual está apenas </w:t>
      </w:r>
      <w:r w:rsidR="008E03E1" w:rsidRPr="00CA1DFA">
        <w:rPr>
          <w:rFonts w:ascii="Arial" w:hAnsi="Arial" w:cs="Arial"/>
          <w:color w:val="000000" w:themeColor="text1"/>
        </w:rPr>
        <w:t>en</w:t>
      </w:r>
      <w:r w:rsidRPr="00CA1DFA">
        <w:rPr>
          <w:rFonts w:ascii="Arial" w:hAnsi="Arial" w:cs="Arial"/>
          <w:color w:val="000000" w:themeColor="text1"/>
        </w:rPr>
        <w:t>gatinhando, mas a iniciativa foi tomada mesmo que por força maior, os avanços são importantes e se tudo servir para dar um empurrão no novo formato de ensino a oportunidade deve ser aproveitada</w:t>
      </w:r>
      <w:r w:rsidR="0075677C" w:rsidRPr="00CA1DFA">
        <w:rPr>
          <w:rFonts w:ascii="Arial" w:hAnsi="Arial" w:cs="Arial"/>
          <w:color w:val="000000" w:themeColor="text1"/>
        </w:rPr>
        <w:t>,</w:t>
      </w:r>
      <w:r w:rsidRPr="00CA1DFA">
        <w:rPr>
          <w:rFonts w:ascii="Arial" w:hAnsi="Arial" w:cs="Arial"/>
          <w:color w:val="000000" w:themeColor="text1"/>
        </w:rPr>
        <w:t xml:space="preserve">  afinal é em grandes crises que vem as grandes mudanças.</w:t>
      </w:r>
    </w:p>
    <w:p w14:paraId="3D623520" w14:textId="77777777" w:rsidR="007D55F1" w:rsidRPr="00CA1DFA" w:rsidRDefault="007D55F1" w:rsidP="0006741E">
      <w:pPr>
        <w:rPr>
          <w:color w:val="000000" w:themeColor="text1"/>
        </w:rPr>
      </w:pPr>
    </w:p>
    <w:p w14:paraId="4F2ADEEB" w14:textId="77777777" w:rsidR="007D55F1" w:rsidRPr="00CA1DFA" w:rsidRDefault="007D55F1" w:rsidP="0006741E">
      <w:pPr>
        <w:rPr>
          <w:color w:val="000000" w:themeColor="text1"/>
        </w:rPr>
      </w:pPr>
    </w:p>
    <w:p w14:paraId="0D0CF666" w14:textId="77777777" w:rsidR="007D55F1" w:rsidRPr="00CA1DFA" w:rsidRDefault="007D55F1" w:rsidP="0006741E">
      <w:pPr>
        <w:rPr>
          <w:color w:val="000000" w:themeColor="text1"/>
        </w:rPr>
      </w:pPr>
    </w:p>
    <w:p w14:paraId="76A72344" w14:textId="77777777" w:rsidR="007D55F1" w:rsidRPr="00CA1DFA" w:rsidRDefault="007D55F1" w:rsidP="0006741E">
      <w:pPr>
        <w:rPr>
          <w:color w:val="000000" w:themeColor="text1"/>
        </w:rPr>
      </w:pPr>
    </w:p>
    <w:p w14:paraId="0BD6A32C" w14:textId="77777777" w:rsidR="007D55F1" w:rsidRPr="00CA1DFA" w:rsidRDefault="007D55F1" w:rsidP="0006741E">
      <w:pPr>
        <w:rPr>
          <w:color w:val="000000" w:themeColor="text1"/>
        </w:rPr>
      </w:pPr>
    </w:p>
    <w:p w14:paraId="302AB77E" w14:textId="77777777" w:rsidR="007D55F1" w:rsidRPr="00CA1DFA" w:rsidRDefault="007D55F1" w:rsidP="0006741E">
      <w:pPr>
        <w:rPr>
          <w:rFonts w:ascii="Arial" w:hAnsi="Arial" w:cs="Arial"/>
          <w:color w:val="000000" w:themeColor="text1"/>
        </w:rPr>
      </w:pPr>
    </w:p>
    <w:p w14:paraId="0E5CDEDC" w14:textId="77777777" w:rsidR="007D55F1" w:rsidRPr="00CA1DFA" w:rsidRDefault="007D55F1" w:rsidP="0006741E">
      <w:pPr>
        <w:rPr>
          <w:rFonts w:ascii="Arial" w:hAnsi="Arial" w:cs="Arial"/>
          <w:color w:val="000000" w:themeColor="text1"/>
        </w:rPr>
      </w:pPr>
    </w:p>
    <w:p w14:paraId="398117C3" w14:textId="77777777" w:rsidR="007D55F1" w:rsidRPr="00CA1DFA" w:rsidRDefault="007D55F1" w:rsidP="0006741E">
      <w:pPr>
        <w:rPr>
          <w:rFonts w:ascii="Arial" w:hAnsi="Arial" w:cs="Arial"/>
          <w:color w:val="000000" w:themeColor="text1"/>
        </w:rPr>
      </w:pPr>
    </w:p>
    <w:p w14:paraId="5737A973" w14:textId="77777777" w:rsidR="007D55F1" w:rsidRPr="00CA1DFA" w:rsidRDefault="007D55F1" w:rsidP="00741837">
      <w:pPr>
        <w:autoSpaceDE w:val="0"/>
        <w:autoSpaceDN w:val="0"/>
        <w:adjustRightInd w:val="0"/>
        <w:jc w:val="both"/>
        <w:rPr>
          <w:rFonts w:ascii="Arial" w:hAnsi="Arial" w:cs="Arial"/>
          <w:b/>
          <w:color w:val="000000" w:themeColor="text1"/>
        </w:rPr>
      </w:pPr>
    </w:p>
    <w:p w14:paraId="15BFD00A" w14:textId="77777777" w:rsidR="007D55F1" w:rsidRPr="00CA1DFA" w:rsidRDefault="007D55F1" w:rsidP="00741837">
      <w:pPr>
        <w:autoSpaceDE w:val="0"/>
        <w:autoSpaceDN w:val="0"/>
        <w:adjustRightInd w:val="0"/>
        <w:jc w:val="both"/>
        <w:rPr>
          <w:rFonts w:ascii="Arial" w:hAnsi="Arial" w:cs="Arial"/>
          <w:b/>
          <w:color w:val="000000" w:themeColor="text1"/>
        </w:rPr>
      </w:pPr>
    </w:p>
    <w:p w14:paraId="6BB3924E" w14:textId="0D0BF6B8" w:rsidR="007D55F1" w:rsidRPr="00CA1DFA" w:rsidRDefault="007D55F1" w:rsidP="00741837">
      <w:pPr>
        <w:autoSpaceDE w:val="0"/>
        <w:autoSpaceDN w:val="0"/>
        <w:adjustRightInd w:val="0"/>
        <w:jc w:val="both"/>
        <w:rPr>
          <w:rFonts w:ascii="Arial" w:hAnsi="Arial" w:cs="Arial"/>
          <w:b/>
          <w:color w:val="000000" w:themeColor="text1"/>
        </w:rPr>
      </w:pPr>
    </w:p>
    <w:p w14:paraId="1F04A179" w14:textId="0FB37461" w:rsidR="00A949A1" w:rsidRPr="00CA1DFA" w:rsidRDefault="00A949A1" w:rsidP="00741837">
      <w:pPr>
        <w:autoSpaceDE w:val="0"/>
        <w:autoSpaceDN w:val="0"/>
        <w:adjustRightInd w:val="0"/>
        <w:jc w:val="both"/>
        <w:rPr>
          <w:rFonts w:ascii="Arial" w:hAnsi="Arial" w:cs="Arial"/>
          <w:b/>
          <w:color w:val="000000" w:themeColor="text1"/>
        </w:rPr>
      </w:pPr>
    </w:p>
    <w:p w14:paraId="72846369" w14:textId="5BE6997F" w:rsidR="00A949A1" w:rsidRPr="00CA1DFA" w:rsidRDefault="00A949A1" w:rsidP="00741837">
      <w:pPr>
        <w:autoSpaceDE w:val="0"/>
        <w:autoSpaceDN w:val="0"/>
        <w:adjustRightInd w:val="0"/>
        <w:jc w:val="both"/>
        <w:rPr>
          <w:rFonts w:ascii="Arial" w:hAnsi="Arial" w:cs="Arial"/>
          <w:b/>
          <w:color w:val="000000" w:themeColor="text1"/>
        </w:rPr>
      </w:pPr>
    </w:p>
    <w:p w14:paraId="389B7BC6" w14:textId="02B78E08" w:rsidR="00A949A1" w:rsidRPr="00CA1DFA" w:rsidRDefault="00A949A1" w:rsidP="00741837">
      <w:pPr>
        <w:autoSpaceDE w:val="0"/>
        <w:autoSpaceDN w:val="0"/>
        <w:adjustRightInd w:val="0"/>
        <w:jc w:val="both"/>
        <w:rPr>
          <w:rFonts w:ascii="Arial" w:hAnsi="Arial" w:cs="Arial"/>
          <w:b/>
          <w:color w:val="000000" w:themeColor="text1"/>
        </w:rPr>
      </w:pPr>
    </w:p>
    <w:p w14:paraId="56D0849F" w14:textId="187CBF0D" w:rsidR="0006741E" w:rsidRPr="00CA1DFA" w:rsidRDefault="0006741E" w:rsidP="00741837">
      <w:pPr>
        <w:autoSpaceDE w:val="0"/>
        <w:autoSpaceDN w:val="0"/>
        <w:adjustRightInd w:val="0"/>
        <w:jc w:val="both"/>
        <w:rPr>
          <w:rFonts w:ascii="Arial" w:hAnsi="Arial" w:cs="Arial"/>
          <w:b/>
          <w:color w:val="000000" w:themeColor="text1"/>
        </w:rPr>
      </w:pPr>
    </w:p>
    <w:p w14:paraId="04BA26CD" w14:textId="746F281D" w:rsidR="0006741E" w:rsidRPr="00CA1DFA" w:rsidRDefault="0006741E" w:rsidP="00741837">
      <w:pPr>
        <w:autoSpaceDE w:val="0"/>
        <w:autoSpaceDN w:val="0"/>
        <w:adjustRightInd w:val="0"/>
        <w:jc w:val="both"/>
        <w:rPr>
          <w:rFonts w:ascii="Arial" w:hAnsi="Arial" w:cs="Arial"/>
          <w:b/>
          <w:color w:val="000000" w:themeColor="text1"/>
        </w:rPr>
      </w:pPr>
    </w:p>
    <w:p w14:paraId="6762CFBA" w14:textId="77777777" w:rsidR="0006741E" w:rsidRPr="00CA1DFA" w:rsidRDefault="0006741E" w:rsidP="00741837">
      <w:pPr>
        <w:autoSpaceDE w:val="0"/>
        <w:autoSpaceDN w:val="0"/>
        <w:adjustRightInd w:val="0"/>
        <w:jc w:val="both"/>
        <w:rPr>
          <w:rFonts w:ascii="Arial" w:hAnsi="Arial" w:cs="Arial"/>
          <w:b/>
          <w:color w:val="000000" w:themeColor="text1"/>
        </w:rPr>
      </w:pPr>
    </w:p>
    <w:p w14:paraId="46DC022A" w14:textId="014BEB77" w:rsidR="00A949A1" w:rsidRPr="00CA1DFA" w:rsidRDefault="00A949A1" w:rsidP="00741837">
      <w:pPr>
        <w:autoSpaceDE w:val="0"/>
        <w:autoSpaceDN w:val="0"/>
        <w:adjustRightInd w:val="0"/>
        <w:jc w:val="both"/>
        <w:rPr>
          <w:rFonts w:ascii="Arial" w:hAnsi="Arial" w:cs="Arial"/>
          <w:b/>
          <w:color w:val="000000" w:themeColor="text1"/>
        </w:rPr>
      </w:pPr>
    </w:p>
    <w:p w14:paraId="51C4DD54" w14:textId="55D0E51F" w:rsidR="009513CD" w:rsidRPr="00CA1DFA" w:rsidRDefault="00D3114F" w:rsidP="00567BB1">
      <w:pPr>
        <w:pStyle w:val="Ttulo1"/>
        <w:rPr>
          <w:color w:val="000000" w:themeColor="text1"/>
        </w:rPr>
      </w:pPr>
      <w:bookmarkStart w:id="35" w:name="_Toc48491005"/>
      <w:bookmarkStart w:id="36" w:name="_Toc52998666"/>
      <w:bookmarkStart w:id="37" w:name="_Toc52999088"/>
      <w:r w:rsidRPr="00CA1DFA">
        <w:rPr>
          <w:color w:val="000000" w:themeColor="text1"/>
        </w:rPr>
        <w:lastRenderedPageBreak/>
        <w:t>CONSIDERAÇÕ</w:t>
      </w:r>
      <w:r w:rsidR="0006533B" w:rsidRPr="00CA1DFA">
        <w:rPr>
          <w:color w:val="000000" w:themeColor="text1"/>
        </w:rPr>
        <w:t>ES FINAIS</w:t>
      </w:r>
      <w:bookmarkEnd w:id="35"/>
      <w:bookmarkEnd w:id="36"/>
      <w:bookmarkEnd w:id="37"/>
    </w:p>
    <w:p w14:paraId="298734A7" w14:textId="5827DE44" w:rsidR="009513CD" w:rsidRPr="00CA1DFA" w:rsidRDefault="009513CD" w:rsidP="00741837">
      <w:pPr>
        <w:spacing w:line="360" w:lineRule="auto"/>
        <w:jc w:val="both"/>
        <w:rPr>
          <w:rFonts w:ascii="Arial" w:hAnsi="Arial" w:cs="Arial"/>
          <w:color w:val="000000" w:themeColor="text1"/>
        </w:rPr>
      </w:pPr>
    </w:p>
    <w:p w14:paraId="0C86CE11" w14:textId="77777777" w:rsidR="005F662A" w:rsidRPr="00CA1DFA" w:rsidRDefault="005F662A" w:rsidP="00741837">
      <w:pPr>
        <w:spacing w:line="360" w:lineRule="auto"/>
        <w:jc w:val="both"/>
        <w:rPr>
          <w:rFonts w:ascii="Arial" w:hAnsi="Arial" w:cs="Arial"/>
          <w:color w:val="000000" w:themeColor="text1"/>
        </w:rPr>
      </w:pPr>
    </w:p>
    <w:p w14:paraId="34E4C914" w14:textId="6B5186F1" w:rsidR="00D97094" w:rsidRPr="00CA1DFA" w:rsidRDefault="002954D1"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 partir</w:t>
      </w:r>
      <w:r w:rsidR="002328F3" w:rsidRPr="00CA1DFA">
        <w:rPr>
          <w:rFonts w:ascii="Arial" w:hAnsi="Arial" w:cs="Arial"/>
          <w:color w:val="000000" w:themeColor="text1"/>
        </w:rPr>
        <w:t xml:space="preserve"> da análise bibliográfica realizada, é indubitável a relevância da utilização das tecnologias, no ensino de matemática, em tempos de </w:t>
      </w:r>
      <w:proofErr w:type="spellStart"/>
      <w:r w:rsidR="002328F3" w:rsidRPr="00CA1DFA">
        <w:rPr>
          <w:rFonts w:ascii="Arial" w:hAnsi="Arial" w:cs="Arial"/>
          <w:color w:val="000000" w:themeColor="text1"/>
        </w:rPr>
        <w:t>coronavirus</w:t>
      </w:r>
      <w:proofErr w:type="spellEnd"/>
      <w:r w:rsidR="002328F3" w:rsidRPr="00CA1DFA">
        <w:rPr>
          <w:rFonts w:ascii="Arial" w:hAnsi="Arial" w:cs="Arial"/>
          <w:color w:val="000000" w:themeColor="text1"/>
        </w:rPr>
        <w:t>, contribuindo efetivamente com a identificação dos problemas levantados, do cenário educacional vigente.</w:t>
      </w:r>
      <w:r w:rsidR="00ED6B0E" w:rsidRPr="00CA1DFA">
        <w:rPr>
          <w:rFonts w:ascii="Arial" w:hAnsi="Arial" w:cs="Arial"/>
          <w:color w:val="000000" w:themeColor="text1"/>
        </w:rPr>
        <w:t xml:space="preserve"> </w:t>
      </w:r>
      <w:r w:rsidR="00D97094" w:rsidRPr="00CA1DFA">
        <w:rPr>
          <w:rFonts w:ascii="Arial" w:hAnsi="Arial" w:cs="Arial"/>
          <w:color w:val="000000" w:themeColor="text1"/>
        </w:rPr>
        <w:t xml:space="preserve">Através deste estudo, </w:t>
      </w:r>
      <w:r w:rsidR="0014789B" w:rsidRPr="00CA1DFA">
        <w:rPr>
          <w:rFonts w:ascii="Arial" w:hAnsi="Arial" w:cs="Arial"/>
          <w:color w:val="000000" w:themeColor="text1"/>
        </w:rPr>
        <w:t xml:space="preserve">frente ás reflexões, </w:t>
      </w:r>
      <w:r w:rsidR="00D97094" w:rsidRPr="00CA1DFA">
        <w:rPr>
          <w:rFonts w:ascii="Arial" w:hAnsi="Arial" w:cs="Arial"/>
          <w:color w:val="000000" w:themeColor="text1"/>
        </w:rPr>
        <w:t xml:space="preserve">pode-se </w:t>
      </w:r>
      <w:r w:rsidR="008B2D4D" w:rsidRPr="00CA1DFA">
        <w:rPr>
          <w:rFonts w:ascii="Arial" w:hAnsi="Arial" w:cs="Arial"/>
          <w:color w:val="000000" w:themeColor="text1"/>
        </w:rPr>
        <w:t>deduzir</w:t>
      </w:r>
      <w:r w:rsidR="00D97094" w:rsidRPr="00CA1DFA">
        <w:rPr>
          <w:rFonts w:ascii="Arial" w:hAnsi="Arial" w:cs="Arial"/>
          <w:color w:val="000000" w:themeColor="text1"/>
        </w:rPr>
        <w:t xml:space="preserve">, que os objetivos traçados foram alcançados,  </w:t>
      </w:r>
      <w:r w:rsidR="00A13BC2" w:rsidRPr="00CA1DFA">
        <w:rPr>
          <w:rFonts w:ascii="Arial" w:hAnsi="Arial" w:cs="Arial"/>
          <w:color w:val="000000" w:themeColor="text1"/>
        </w:rPr>
        <w:t>respondendo questões levantadas, em torno da disciplina da matemática</w:t>
      </w:r>
      <w:r w:rsidR="0014789B" w:rsidRPr="00CA1DFA">
        <w:rPr>
          <w:rFonts w:ascii="Arial" w:hAnsi="Arial" w:cs="Arial"/>
          <w:color w:val="000000" w:themeColor="text1"/>
        </w:rPr>
        <w:t>, reforçando a importância da</w:t>
      </w:r>
      <w:r w:rsidR="00A13BC2" w:rsidRPr="00CA1DFA">
        <w:rPr>
          <w:rFonts w:ascii="Arial" w:hAnsi="Arial" w:cs="Arial"/>
          <w:color w:val="000000" w:themeColor="text1"/>
        </w:rPr>
        <w:t xml:space="preserve"> aplicabilidade das tecnologias, </w:t>
      </w:r>
      <w:r w:rsidR="00D97094" w:rsidRPr="00CA1DFA">
        <w:rPr>
          <w:rFonts w:ascii="Arial" w:hAnsi="Arial" w:cs="Arial"/>
          <w:color w:val="000000" w:themeColor="text1"/>
        </w:rPr>
        <w:t>buscando</w:t>
      </w:r>
      <w:r w:rsidR="008B2D4D" w:rsidRPr="00CA1DFA">
        <w:rPr>
          <w:rFonts w:ascii="Arial" w:hAnsi="Arial" w:cs="Arial"/>
          <w:color w:val="000000" w:themeColor="text1"/>
        </w:rPr>
        <w:t xml:space="preserve"> e</w:t>
      </w:r>
      <w:r w:rsidR="00D97094" w:rsidRPr="00CA1DFA">
        <w:rPr>
          <w:rFonts w:ascii="Arial" w:hAnsi="Arial" w:cs="Arial"/>
          <w:color w:val="000000" w:themeColor="text1"/>
        </w:rPr>
        <w:t xml:space="preserve"> produzindo conhecimento</w:t>
      </w:r>
      <w:r w:rsidR="008B2D4D" w:rsidRPr="00CA1DFA">
        <w:rPr>
          <w:rFonts w:ascii="Arial" w:hAnsi="Arial" w:cs="Arial"/>
          <w:color w:val="000000" w:themeColor="text1"/>
        </w:rPr>
        <w:t>s</w:t>
      </w:r>
      <w:r w:rsidR="00D97094" w:rsidRPr="00CA1DFA">
        <w:rPr>
          <w:rFonts w:ascii="Arial" w:hAnsi="Arial" w:cs="Arial"/>
          <w:color w:val="000000" w:themeColor="text1"/>
        </w:rPr>
        <w:t xml:space="preserve"> científico</w:t>
      </w:r>
      <w:r w:rsidR="008B2D4D" w:rsidRPr="00CA1DFA">
        <w:rPr>
          <w:rFonts w:ascii="Arial" w:hAnsi="Arial" w:cs="Arial"/>
          <w:color w:val="000000" w:themeColor="text1"/>
        </w:rPr>
        <w:t>s</w:t>
      </w:r>
      <w:r w:rsidR="00A13BC2" w:rsidRPr="00CA1DFA">
        <w:rPr>
          <w:rFonts w:ascii="Arial" w:hAnsi="Arial" w:cs="Arial"/>
          <w:color w:val="000000" w:themeColor="text1"/>
        </w:rPr>
        <w:t xml:space="preserve"> út</w:t>
      </w:r>
      <w:r w:rsidR="008B2D4D" w:rsidRPr="00CA1DFA">
        <w:rPr>
          <w:rFonts w:ascii="Arial" w:hAnsi="Arial" w:cs="Arial"/>
          <w:color w:val="000000" w:themeColor="text1"/>
        </w:rPr>
        <w:t>eis</w:t>
      </w:r>
      <w:r w:rsidR="00A13BC2" w:rsidRPr="00CA1DFA">
        <w:rPr>
          <w:rFonts w:ascii="Arial" w:hAnsi="Arial" w:cs="Arial"/>
          <w:color w:val="000000" w:themeColor="text1"/>
        </w:rPr>
        <w:t xml:space="preserve"> </w:t>
      </w:r>
      <w:proofErr w:type="spellStart"/>
      <w:r w:rsidR="00A13BC2" w:rsidRPr="00CA1DFA">
        <w:rPr>
          <w:rFonts w:ascii="Arial" w:hAnsi="Arial" w:cs="Arial"/>
          <w:color w:val="000000" w:themeColor="text1"/>
        </w:rPr>
        <w:t>á</w:t>
      </w:r>
      <w:proofErr w:type="spellEnd"/>
      <w:r w:rsidR="00A13BC2" w:rsidRPr="00CA1DFA">
        <w:rPr>
          <w:rFonts w:ascii="Arial" w:hAnsi="Arial" w:cs="Arial"/>
          <w:color w:val="000000" w:themeColor="text1"/>
        </w:rPr>
        <w:t xml:space="preserve"> sociedade</w:t>
      </w:r>
      <w:r w:rsidR="00D97094" w:rsidRPr="00CA1DFA">
        <w:rPr>
          <w:rFonts w:ascii="Arial" w:hAnsi="Arial" w:cs="Arial"/>
          <w:color w:val="000000" w:themeColor="text1"/>
        </w:rPr>
        <w:t xml:space="preserve">, </w:t>
      </w:r>
      <w:r w:rsidR="00A13BC2" w:rsidRPr="00CA1DFA">
        <w:rPr>
          <w:rFonts w:ascii="Arial" w:hAnsi="Arial" w:cs="Arial"/>
          <w:color w:val="000000" w:themeColor="text1"/>
        </w:rPr>
        <w:t xml:space="preserve">também foram apresentadas sugestões de melhoria educacional, </w:t>
      </w:r>
      <w:r w:rsidR="008B2D4D" w:rsidRPr="00CA1DFA">
        <w:rPr>
          <w:rFonts w:ascii="Arial" w:hAnsi="Arial" w:cs="Arial"/>
          <w:color w:val="000000" w:themeColor="text1"/>
        </w:rPr>
        <w:t>hasteando</w:t>
      </w:r>
      <w:r w:rsidR="00A13BC2" w:rsidRPr="00CA1DFA">
        <w:rPr>
          <w:rFonts w:ascii="Arial" w:hAnsi="Arial" w:cs="Arial"/>
          <w:color w:val="000000" w:themeColor="text1"/>
        </w:rPr>
        <w:t xml:space="preserve"> os problemas relacionados </w:t>
      </w:r>
      <w:proofErr w:type="spellStart"/>
      <w:r w:rsidR="00A13BC2" w:rsidRPr="00CA1DFA">
        <w:rPr>
          <w:rFonts w:ascii="Arial" w:hAnsi="Arial" w:cs="Arial"/>
          <w:color w:val="000000" w:themeColor="text1"/>
        </w:rPr>
        <w:t>á</w:t>
      </w:r>
      <w:proofErr w:type="spellEnd"/>
      <w:r w:rsidR="00A13BC2" w:rsidRPr="00CA1DFA">
        <w:rPr>
          <w:rFonts w:ascii="Arial" w:hAnsi="Arial" w:cs="Arial"/>
          <w:color w:val="000000" w:themeColor="text1"/>
        </w:rPr>
        <w:t xml:space="preserve"> rejeição da disciplina de matemática desvinculada da realidade operante, e também </w:t>
      </w:r>
      <w:r w:rsidR="008B2D4D" w:rsidRPr="00CA1DFA">
        <w:rPr>
          <w:rFonts w:ascii="Arial" w:hAnsi="Arial" w:cs="Arial"/>
          <w:color w:val="000000" w:themeColor="text1"/>
        </w:rPr>
        <w:t>transladando</w:t>
      </w:r>
      <w:r w:rsidR="00A13BC2" w:rsidRPr="00CA1DFA">
        <w:rPr>
          <w:rFonts w:ascii="Arial" w:hAnsi="Arial" w:cs="Arial"/>
          <w:color w:val="000000" w:themeColor="text1"/>
        </w:rPr>
        <w:t xml:space="preserve"> o leitor </w:t>
      </w:r>
      <w:r w:rsidR="008B2D4D" w:rsidRPr="00CA1DFA">
        <w:rPr>
          <w:rFonts w:ascii="Arial" w:hAnsi="Arial" w:cs="Arial"/>
          <w:color w:val="000000" w:themeColor="text1"/>
        </w:rPr>
        <w:t>à</w:t>
      </w:r>
      <w:r w:rsidR="00A13BC2" w:rsidRPr="00CA1DFA">
        <w:rPr>
          <w:rFonts w:ascii="Arial" w:hAnsi="Arial" w:cs="Arial"/>
          <w:color w:val="000000" w:themeColor="text1"/>
        </w:rPr>
        <w:t xml:space="preserve"> reflexão, quanto a utilização das tecnologias, de modo a potencializar as capacidades discentes, impulsionando o raciocínio, o interesse pela disciplina, a criticidade, propondo uma escola interligada ao mundo a</w:t>
      </w:r>
      <w:r w:rsidR="008B2D4D" w:rsidRPr="00CA1DFA">
        <w:rPr>
          <w:rFonts w:ascii="Arial" w:hAnsi="Arial" w:cs="Arial"/>
          <w:color w:val="000000" w:themeColor="text1"/>
        </w:rPr>
        <w:t>o</w:t>
      </w:r>
      <w:r w:rsidR="00A13BC2" w:rsidRPr="00CA1DFA">
        <w:rPr>
          <w:rFonts w:ascii="Arial" w:hAnsi="Arial" w:cs="Arial"/>
          <w:color w:val="000000" w:themeColor="text1"/>
        </w:rPr>
        <w:t xml:space="preserve"> qu</w:t>
      </w:r>
      <w:r w:rsidR="008B2D4D" w:rsidRPr="00CA1DFA">
        <w:rPr>
          <w:rFonts w:ascii="Arial" w:hAnsi="Arial" w:cs="Arial"/>
          <w:color w:val="000000" w:themeColor="text1"/>
        </w:rPr>
        <w:t>al</w:t>
      </w:r>
      <w:r w:rsidR="00A13BC2" w:rsidRPr="00CA1DFA">
        <w:rPr>
          <w:rFonts w:ascii="Arial" w:hAnsi="Arial" w:cs="Arial"/>
          <w:color w:val="000000" w:themeColor="text1"/>
        </w:rPr>
        <w:t xml:space="preserve"> pertence.</w:t>
      </w:r>
    </w:p>
    <w:p w14:paraId="5E1147A6" w14:textId="112108A5" w:rsidR="006C7300" w:rsidRPr="00CA1DFA" w:rsidRDefault="00ED6B0E"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 xml:space="preserve">Esta obra, procurou </w:t>
      </w:r>
      <w:r w:rsidR="00042380" w:rsidRPr="00CA1DFA">
        <w:rPr>
          <w:rFonts w:ascii="Arial" w:hAnsi="Arial" w:cs="Arial"/>
          <w:color w:val="000000" w:themeColor="text1"/>
        </w:rPr>
        <w:t xml:space="preserve">investigar </w:t>
      </w:r>
      <w:r w:rsidRPr="00CA1DFA">
        <w:rPr>
          <w:rFonts w:ascii="Arial" w:hAnsi="Arial" w:cs="Arial"/>
          <w:color w:val="000000" w:themeColor="text1"/>
        </w:rPr>
        <w:t>saberes</w:t>
      </w:r>
      <w:r w:rsidR="00D97094" w:rsidRPr="00CA1DFA">
        <w:rPr>
          <w:rFonts w:ascii="Arial" w:hAnsi="Arial" w:cs="Arial"/>
          <w:color w:val="000000" w:themeColor="text1"/>
        </w:rPr>
        <w:t xml:space="preserve"> alicerçados em diversos autores</w:t>
      </w:r>
      <w:r w:rsidR="00042380" w:rsidRPr="00CA1DFA">
        <w:rPr>
          <w:rFonts w:ascii="Arial" w:hAnsi="Arial" w:cs="Arial"/>
          <w:color w:val="000000" w:themeColor="text1"/>
        </w:rPr>
        <w:t xml:space="preserve"> e identificar impasses elementares alusivos </w:t>
      </w:r>
      <w:r w:rsidR="0075677C" w:rsidRPr="00CA1DFA">
        <w:rPr>
          <w:rFonts w:ascii="Arial" w:hAnsi="Arial" w:cs="Arial"/>
          <w:color w:val="000000" w:themeColor="text1"/>
        </w:rPr>
        <w:t>à</w:t>
      </w:r>
      <w:r w:rsidR="00042380" w:rsidRPr="00CA1DFA">
        <w:rPr>
          <w:rFonts w:ascii="Arial" w:hAnsi="Arial" w:cs="Arial"/>
          <w:color w:val="000000" w:themeColor="text1"/>
        </w:rPr>
        <w:t xml:space="preserve"> aprendizagem matemática, expondo a utilização das tecnologias, como estratégia indispensável, para melhoria do processo de construção do conhecimento, em um período pandêmico e de isolamento global. A </w:t>
      </w:r>
      <w:r w:rsidR="006525F3" w:rsidRPr="00CA1DFA">
        <w:rPr>
          <w:rFonts w:ascii="Arial" w:hAnsi="Arial" w:cs="Arial"/>
          <w:color w:val="000000" w:themeColor="text1"/>
        </w:rPr>
        <w:t>escrit</w:t>
      </w:r>
      <w:r w:rsidR="00042380" w:rsidRPr="00CA1DFA">
        <w:rPr>
          <w:rFonts w:ascii="Arial" w:hAnsi="Arial" w:cs="Arial"/>
          <w:color w:val="000000" w:themeColor="text1"/>
        </w:rPr>
        <w:t>a dest</w:t>
      </w:r>
      <w:r w:rsidR="008F0B5F" w:rsidRPr="00CA1DFA">
        <w:rPr>
          <w:rFonts w:ascii="Arial" w:hAnsi="Arial" w:cs="Arial"/>
          <w:color w:val="000000" w:themeColor="text1"/>
        </w:rPr>
        <w:t>e</w:t>
      </w:r>
      <w:r w:rsidR="00042380" w:rsidRPr="00CA1DFA">
        <w:rPr>
          <w:rFonts w:ascii="Arial" w:hAnsi="Arial" w:cs="Arial"/>
          <w:color w:val="000000" w:themeColor="text1"/>
        </w:rPr>
        <w:t xml:space="preserve"> </w:t>
      </w:r>
      <w:r w:rsidR="008F0B5F" w:rsidRPr="00CA1DFA">
        <w:rPr>
          <w:rFonts w:ascii="Arial" w:hAnsi="Arial" w:cs="Arial"/>
          <w:color w:val="000000" w:themeColor="text1"/>
        </w:rPr>
        <w:t>trabalho</w:t>
      </w:r>
      <w:r w:rsidR="006525F3" w:rsidRPr="00CA1DFA">
        <w:rPr>
          <w:rFonts w:ascii="Arial" w:hAnsi="Arial" w:cs="Arial"/>
          <w:color w:val="000000" w:themeColor="text1"/>
        </w:rPr>
        <w:t xml:space="preserve">, </w:t>
      </w:r>
      <w:r w:rsidR="00DB55FD" w:rsidRPr="00CA1DFA">
        <w:rPr>
          <w:rFonts w:ascii="Arial" w:hAnsi="Arial" w:cs="Arial"/>
          <w:color w:val="000000" w:themeColor="text1"/>
        </w:rPr>
        <w:t xml:space="preserve">foi pensada a partir de uma análise bibliográfica, </w:t>
      </w:r>
      <w:r w:rsidR="006525F3" w:rsidRPr="00CA1DFA">
        <w:rPr>
          <w:rFonts w:ascii="Arial" w:hAnsi="Arial" w:cs="Arial"/>
          <w:color w:val="000000" w:themeColor="text1"/>
        </w:rPr>
        <w:t>busc</w:t>
      </w:r>
      <w:r w:rsidR="00042380" w:rsidRPr="00CA1DFA">
        <w:rPr>
          <w:rFonts w:ascii="Arial" w:hAnsi="Arial" w:cs="Arial"/>
          <w:color w:val="000000" w:themeColor="text1"/>
        </w:rPr>
        <w:t>a</w:t>
      </w:r>
      <w:r w:rsidR="00DB55FD" w:rsidRPr="00CA1DFA">
        <w:rPr>
          <w:rFonts w:ascii="Arial" w:hAnsi="Arial" w:cs="Arial"/>
          <w:color w:val="000000" w:themeColor="text1"/>
        </w:rPr>
        <w:t>ndo confrontar</w:t>
      </w:r>
      <w:r w:rsidR="006525F3" w:rsidRPr="00CA1DFA">
        <w:rPr>
          <w:rFonts w:ascii="Arial" w:hAnsi="Arial" w:cs="Arial"/>
          <w:color w:val="000000" w:themeColor="text1"/>
        </w:rPr>
        <w:t xml:space="preserve"> </w:t>
      </w:r>
      <w:r w:rsidR="00DB55FD" w:rsidRPr="00CA1DFA">
        <w:rPr>
          <w:rFonts w:ascii="Arial" w:hAnsi="Arial" w:cs="Arial"/>
          <w:color w:val="000000" w:themeColor="text1"/>
        </w:rPr>
        <w:t>saberes</w:t>
      </w:r>
      <w:r w:rsidR="006525F3" w:rsidRPr="00CA1DFA">
        <w:rPr>
          <w:rFonts w:ascii="Arial" w:hAnsi="Arial" w:cs="Arial"/>
          <w:color w:val="000000" w:themeColor="text1"/>
        </w:rPr>
        <w:t xml:space="preserve"> estu</w:t>
      </w:r>
      <w:r w:rsidR="00FC1DDC" w:rsidRPr="00CA1DFA">
        <w:rPr>
          <w:rFonts w:ascii="Arial" w:hAnsi="Arial" w:cs="Arial"/>
          <w:color w:val="000000" w:themeColor="text1"/>
        </w:rPr>
        <w:t>da</w:t>
      </w:r>
      <w:r w:rsidR="006525F3" w:rsidRPr="00CA1DFA">
        <w:rPr>
          <w:rFonts w:ascii="Arial" w:hAnsi="Arial" w:cs="Arial"/>
          <w:color w:val="000000" w:themeColor="text1"/>
        </w:rPr>
        <w:t>d</w:t>
      </w:r>
      <w:r w:rsidR="00DB55FD" w:rsidRPr="00CA1DFA">
        <w:rPr>
          <w:rFonts w:ascii="Arial" w:hAnsi="Arial" w:cs="Arial"/>
          <w:color w:val="000000" w:themeColor="text1"/>
        </w:rPr>
        <w:t>o</w:t>
      </w:r>
      <w:r w:rsidR="006525F3" w:rsidRPr="00CA1DFA">
        <w:rPr>
          <w:rFonts w:ascii="Arial" w:hAnsi="Arial" w:cs="Arial"/>
          <w:color w:val="000000" w:themeColor="text1"/>
        </w:rPr>
        <w:t>s</w:t>
      </w:r>
      <w:r w:rsidR="00DB55FD" w:rsidRPr="00CA1DFA">
        <w:rPr>
          <w:rFonts w:ascii="Arial" w:hAnsi="Arial" w:cs="Arial"/>
          <w:color w:val="000000" w:themeColor="text1"/>
        </w:rPr>
        <w:t>,</w:t>
      </w:r>
      <w:r w:rsidR="006525F3" w:rsidRPr="00CA1DFA">
        <w:rPr>
          <w:rFonts w:ascii="Arial" w:hAnsi="Arial" w:cs="Arial"/>
          <w:color w:val="000000" w:themeColor="text1"/>
        </w:rPr>
        <w:t xml:space="preserve"> </w:t>
      </w:r>
      <w:r w:rsidR="006C7300" w:rsidRPr="00CA1DFA">
        <w:rPr>
          <w:rFonts w:ascii="Arial" w:hAnsi="Arial" w:cs="Arial"/>
          <w:color w:val="000000" w:themeColor="text1"/>
        </w:rPr>
        <w:t xml:space="preserve">mesclando obras, desvendando e almejando uma educação de qualidade, com sentido, conectada, como fruto a ser semeado, indispensável para </w:t>
      </w:r>
      <w:r w:rsidR="002606B9" w:rsidRPr="00CA1DFA">
        <w:rPr>
          <w:rFonts w:ascii="Arial" w:hAnsi="Arial" w:cs="Arial"/>
          <w:color w:val="000000" w:themeColor="text1"/>
        </w:rPr>
        <w:t>o progresso nacional</w:t>
      </w:r>
      <w:r w:rsidR="006C7300" w:rsidRPr="00CA1DFA">
        <w:rPr>
          <w:rFonts w:ascii="Arial" w:hAnsi="Arial" w:cs="Arial"/>
          <w:color w:val="000000" w:themeColor="text1"/>
        </w:rPr>
        <w:t>.</w:t>
      </w:r>
    </w:p>
    <w:p w14:paraId="6EBA9B52" w14:textId="68093C6E" w:rsidR="006525F3" w:rsidRPr="00CA1DFA" w:rsidRDefault="00FC1DDC"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w:t>
      </w:r>
      <w:r w:rsidR="00FC0162" w:rsidRPr="00CA1DFA">
        <w:rPr>
          <w:rFonts w:ascii="Arial" w:hAnsi="Arial" w:cs="Arial"/>
          <w:color w:val="000000" w:themeColor="text1"/>
        </w:rPr>
        <w:t xml:space="preserve"> tecnologia </w:t>
      </w:r>
      <w:r w:rsidR="00634B88" w:rsidRPr="00CA1DFA">
        <w:rPr>
          <w:rFonts w:ascii="Arial" w:hAnsi="Arial" w:cs="Arial"/>
          <w:color w:val="000000" w:themeColor="text1"/>
        </w:rPr>
        <w:t xml:space="preserve">é utilizada cotidianamente, </w:t>
      </w:r>
      <w:r w:rsidR="007C2A41" w:rsidRPr="00CA1DFA">
        <w:rPr>
          <w:rFonts w:ascii="Arial" w:hAnsi="Arial" w:cs="Arial"/>
          <w:color w:val="000000" w:themeColor="text1"/>
        </w:rPr>
        <w:t xml:space="preserve">facilitando e </w:t>
      </w:r>
      <w:r w:rsidR="00634B88" w:rsidRPr="00CA1DFA">
        <w:rPr>
          <w:rFonts w:ascii="Arial" w:hAnsi="Arial" w:cs="Arial"/>
          <w:color w:val="000000" w:themeColor="text1"/>
        </w:rPr>
        <w:t>contribuindo para a otimização da vida humana</w:t>
      </w:r>
      <w:r w:rsidR="0049220D" w:rsidRPr="00CA1DFA">
        <w:rPr>
          <w:rFonts w:ascii="Arial" w:hAnsi="Arial" w:cs="Arial"/>
          <w:color w:val="000000" w:themeColor="text1"/>
        </w:rPr>
        <w:t xml:space="preserve">. A matemática faz parte de toda irrefutável existência, sendo uma disciplina indispensável para o desenvolvimento de todo contexto nacional. A pandemia do </w:t>
      </w:r>
      <w:proofErr w:type="spellStart"/>
      <w:r w:rsidR="0049220D" w:rsidRPr="00CA1DFA">
        <w:rPr>
          <w:rFonts w:ascii="Arial" w:hAnsi="Arial" w:cs="Arial"/>
          <w:color w:val="000000" w:themeColor="text1"/>
        </w:rPr>
        <w:t>coronavírus</w:t>
      </w:r>
      <w:proofErr w:type="spellEnd"/>
      <w:r w:rsidR="0049220D" w:rsidRPr="00CA1DFA">
        <w:rPr>
          <w:rFonts w:ascii="Arial" w:hAnsi="Arial" w:cs="Arial"/>
          <w:color w:val="000000" w:themeColor="text1"/>
        </w:rPr>
        <w:t xml:space="preserve">, um provável marco histórico, vem trazendo incertezas, sofrimentos, mortes, pânico e instabilidade. O mundo </w:t>
      </w:r>
      <w:r w:rsidR="00F02367" w:rsidRPr="00CA1DFA">
        <w:rPr>
          <w:rFonts w:ascii="Arial" w:hAnsi="Arial" w:cs="Arial"/>
          <w:color w:val="000000" w:themeColor="text1"/>
        </w:rPr>
        <w:t xml:space="preserve">parou, foi obrigado a se isolar, as escolas </w:t>
      </w:r>
      <w:r w:rsidR="000F419F" w:rsidRPr="00CA1DFA">
        <w:rPr>
          <w:rFonts w:ascii="Arial" w:hAnsi="Arial" w:cs="Arial"/>
          <w:color w:val="000000" w:themeColor="text1"/>
        </w:rPr>
        <w:t>aferrolharam</w:t>
      </w:r>
      <w:r w:rsidR="00F02367" w:rsidRPr="00CA1DFA">
        <w:rPr>
          <w:rFonts w:ascii="Arial" w:hAnsi="Arial" w:cs="Arial"/>
          <w:color w:val="000000" w:themeColor="text1"/>
        </w:rPr>
        <w:t xml:space="preserve">, </w:t>
      </w:r>
      <w:r w:rsidR="00225AE8" w:rsidRPr="00CA1DFA">
        <w:rPr>
          <w:rFonts w:ascii="Arial" w:hAnsi="Arial" w:cs="Arial"/>
          <w:color w:val="000000" w:themeColor="text1"/>
        </w:rPr>
        <w:t xml:space="preserve">e as tecnologias </w:t>
      </w:r>
      <w:r w:rsidR="000F419F" w:rsidRPr="00CA1DFA">
        <w:rPr>
          <w:rFonts w:ascii="Arial" w:hAnsi="Arial" w:cs="Arial"/>
          <w:color w:val="000000" w:themeColor="text1"/>
        </w:rPr>
        <w:t>foram acolhidas</w:t>
      </w:r>
      <w:r w:rsidR="00225AE8" w:rsidRPr="00CA1DFA">
        <w:rPr>
          <w:rFonts w:ascii="Arial" w:hAnsi="Arial" w:cs="Arial"/>
          <w:color w:val="000000" w:themeColor="text1"/>
        </w:rPr>
        <w:t xml:space="preserve">, </w:t>
      </w:r>
      <w:r w:rsidR="000F419F" w:rsidRPr="00CA1DFA">
        <w:rPr>
          <w:rFonts w:ascii="Arial" w:hAnsi="Arial" w:cs="Arial"/>
          <w:color w:val="000000" w:themeColor="text1"/>
        </w:rPr>
        <w:t>aplicadas</w:t>
      </w:r>
      <w:r w:rsidR="00225AE8" w:rsidRPr="00CA1DFA">
        <w:rPr>
          <w:rFonts w:ascii="Arial" w:hAnsi="Arial" w:cs="Arial"/>
          <w:color w:val="000000" w:themeColor="text1"/>
        </w:rPr>
        <w:t xml:space="preserve"> de forma indispensável para a continuação do processo de escolarização. Surge então no meio de uma problemática pandêmica existente, a </w:t>
      </w:r>
      <w:r w:rsidR="000F419F" w:rsidRPr="00CA1DFA">
        <w:rPr>
          <w:rFonts w:ascii="Arial" w:hAnsi="Arial" w:cs="Arial"/>
          <w:color w:val="000000" w:themeColor="text1"/>
        </w:rPr>
        <w:t>ocasião favorável à</w:t>
      </w:r>
      <w:r w:rsidR="00225AE8" w:rsidRPr="00CA1DFA">
        <w:rPr>
          <w:rFonts w:ascii="Arial" w:hAnsi="Arial" w:cs="Arial"/>
          <w:color w:val="000000" w:themeColor="text1"/>
        </w:rPr>
        <w:t xml:space="preserve"> </w:t>
      </w:r>
      <w:r w:rsidR="000F419F" w:rsidRPr="00CA1DFA">
        <w:rPr>
          <w:rFonts w:ascii="Arial" w:hAnsi="Arial" w:cs="Arial"/>
          <w:color w:val="000000" w:themeColor="text1"/>
        </w:rPr>
        <w:t>empregabilidade</w:t>
      </w:r>
      <w:r w:rsidR="00225AE8" w:rsidRPr="00CA1DFA">
        <w:rPr>
          <w:rFonts w:ascii="Arial" w:hAnsi="Arial" w:cs="Arial"/>
          <w:color w:val="000000" w:themeColor="text1"/>
        </w:rPr>
        <w:t xml:space="preserve"> d</w:t>
      </w:r>
      <w:r w:rsidR="000F419F" w:rsidRPr="00CA1DFA">
        <w:rPr>
          <w:rFonts w:ascii="Arial" w:hAnsi="Arial" w:cs="Arial"/>
          <w:color w:val="000000" w:themeColor="text1"/>
        </w:rPr>
        <w:t>o</w:t>
      </w:r>
      <w:r w:rsidR="00225AE8" w:rsidRPr="00CA1DFA">
        <w:rPr>
          <w:rFonts w:ascii="Arial" w:hAnsi="Arial" w:cs="Arial"/>
          <w:color w:val="000000" w:themeColor="text1"/>
        </w:rPr>
        <w:t xml:space="preserve">s </w:t>
      </w:r>
      <w:r w:rsidR="000F419F" w:rsidRPr="00CA1DFA">
        <w:rPr>
          <w:rFonts w:ascii="Arial" w:hAnsi="Arial" w:cs="Arial"/>
          <w:color w:val="000000" w:themeColor="text1"/>
        </w:rPr>
        <w:t>equipamentos</w:t>
      </w:r>
      <w:r w:rsidR="00225AE8" w:rsidRPr="00CA1DFA">
        <w:rPr>
          <w:rFonts w:ascii="Arial" w:hAnsi="Arial" w:cs="Arial"/>
          <w:color w:val="000000" w:themeColor="text1"/>
        </w:rPr>
        <w:t xml:space="preserve"> tecnológic</w:t>
      </w:r>
      <w:r w:rsidR="000F419F" w:rsidRPr="00CA1DFA">
        <w:rPr>
          <w:rFonts w:ascii="Arial" w:hAnsi="Arial" w:cs="Arial"/>
          <w:color w:val="000000" w:themeColor="text1"/>
        </w:rPr>
        <w:t>o</w:t>
      </w:r>
      <w:r w:rsidR="00225AE8" w:rsidRPr="00CA1DFA">
        <w:rPr>
          <w:rFonts w:ascii="Arial" w:hAnsi="Arial" w:cs="Arial"/>
          <w:color w:val="000000" w:themeColor="text1"/>
        </w:rPr>
        <w:t xml:space="preserve">s em </w:t>
      </w:r>
      <w:r w:rsidR="000F419F" w:rsidRPr="00CA1DFA">
        <w:rPr>
          <w:rFonts w:ascii="Arial" w:hAnsi="Arial" w:cs="Arial"/>
          <w:color w:val="000000" w:themeColor="text1"/>
        </w:rPr>
        <w:t>descomunal proporção</w:t>
      </w:r>
      <w:r w:rsidR="00225AE8" w:rsidRPr="00CA1DFA">
        <w:rPr>
          <w:rFonts w:ascii="Arial" w:hAnsi="Arial" w:cs="Arial"/>
          <w:color w:val="000000" w:themeColor="text1"/>
        </w:rPr>
        <w:t xml:space="preserve">, rompendo barreiras, mostrando que não são difíceis sua utilização e sim o contrário, </w:t>
      </w:r>
      <w:r w:rsidR="00225AE8" w:rsidRPr="00CA1DFA">
        <w:rPr>
          <w:rFonts w:ascii="Arial" w:hAnsi="Arial" w:cs="Arial"/>
          <w:color w:val="000000" w:themeColor="text1"/>
        </w:rPr>
        <w:lastRenderedPageBreak/>
        <w:t>facilitam, cooperam com todo o processo de ensino e aprendizagem.</w:t>
      </w:r>
      <w:r w:rsidR="009563D8" w:rsidRPr="00CA1DFA">
        <w:rPr>
          <w:rFonts w:ascii="Arial" w:hAnsi="Arial" w:cs="Arial"/>
          <w:color w:val="000000" w:themeColor="text1"/>
        </w:rPr>
        <w:t xml:space="preserve"> O ensino não precisa ser excruciante, com regras, autoritarismo e repressão</w:t>
      </w:r>
      <w:r w:rsidR="00A65E99" w:rsidRPr="00CA1DFA">
        <w:rPr>
          <w:rFonts w:ascii="Arial" w:hAnsi="Arial" w:cs="Arial"/>
          <w:color w:val="000000" w:themeColor="text1"/>
        </w:rPr>
        <w:t>. P</w:t>
      </w:r>
      <w:r w:rsidR="009563D8" w:rsidRPr="00CA1DFA">
        <w:rPr>
          <w:rFonts w:ascii="Arial" w:hAnsi="Arial" w:cs="Arial"/>
          <w:color w:val="000000" w:themeColor="text1"/>
        </w:rPr>
        <w:t xml:space="preserve">ara que o aluno contemporâneo aprenda de fato, é </w:t>
      </w:r>
      <w:r w:rsidR="00A65E99" w:rsidRPr="00CA1DFA">
        <w:rPr>
          <w:rFonts w:ascii="Arial" w:hAnsi="Arial" w:cs="Arial"/>
          <w:color w:val="000000" w:themeColor="text1"/>
        </w:rPr>
        <w:t>necessária uma nova visão educacional</w:t>
      </w:r>
      <w:r w:rsidR="009563D8" w:rsidRPr="00CA1DFA">
        <w:rPr>
          <w:rFonts w:ascii="Arial" w:hAnsi="Arial" w:cs="Arial"/>
          <w:color w:val="000000" w:themeColor="text1"/>
        </w:rPr>
        <w:t>, trabalhando de forma que o aluno tenha autonomia, reflita, goste de estudar, tenha motivação, e que seja capaz de pensar a matemática de forma a mudar</w:t>
      </w:r>
      <w:r w:rsidR="00E758B1" w:rsidRPr="00CA1DFA">
        <w:rPr>
          <w:rFonts w:ascii="Arial" w:hAnsi="Arial" w:cs="Arial"/>
          <w:color w:val="000000" w:themeColor="text1"/>
        </w:rPr>
        <w:t xml:space="preserve"> </w:t>
      </w:r>
      <w:r w:rsidR="009563D8" w:rsidRPr="00CA1DFA">
        <w:rPr>
          <w:rFonts w:ascii="Arial" w:hAnsi="Arial" w:cs="Arial"/>
          <w:color w:val="000000" w:themeColor="text1"/>
        </w:rPr>
        <w:t xml:space="preserve">sua </w:t>
      </w:r>
      <w:r w:rsidR="00E758B1" w:rsidRPr="00CA1DFA">
        <w:rPr>
          <w:rFonts w:ascii="Arial" w:hAnsi="Arial" w:cs="Arial"/>
          <w:color w:val="000000" w:themeColor="text1"/>
        </w:rPr>
        <w:t xml:space="preserve">própria </w:t>
      </w:r>
      <w:r w:rsidR="009563D8" w:rsidRPr="00CA1DFA">
        <w:rPr>
          <w:rFonts w:ascii="Arial" w:hAnsi="Arial" w:cs="Arial"/>
          <w:color w:val="000000" w:themeColor="text1"/>
        </w:rPr>
        <w:t>re</w:t>
      </w:r>
      <w:r w:rsidR="00E758B1" w:rsidRPr="00CA1DFA">
        <w:rPr>
          <w:rFonts w:ascii="Arial" w:hAnsi="Arial" w:cs="Arial"/>
          <w:color w:val="000000" w:themeColor="text1"/>
        </w:rPr>
        <w:t xml:space="preserve">alidade. </w:t>
      </w:r>
      <w:r w:rsidR="009E0C70" w:rsidRPr="00CA1DFA">
        <w:rPr>
          <w:rFonts w:ascii="Arial" w:hAnsi="Arial" w:cs="Arial"/>
          <w:color w:val="000000" w:themeColor="text1"/>
        </w:rPr>
        <w:t>Consequentemente</w:t>
      </w:r>
      <w:r w:rsidR="007C2A41" w:rsidRPr="00CA1DFA">
        <w:rPr>
          <w:rFonts w:ascii="Arial" w:hAnsi="Arial" w:cs="Arial"/>
          <w:color w:val="000000" w:themeColor="text1"/>
        </w:rPr>
        <w:t xml:space="preserve">, a </w:t>
      </w:r>
      <w:r w:rsidR="009E0C70" w:rsidRPr="00CA1DFA">
        <w:rPr>
          <w:rFonts w:ascii="Arial" w:hAnsi="Arial" w:cs="Arial"/>
          <w:color w:val="000000" w:themeColor="text1"/>
        </w:rPr>
        <w:t>prática</w:t>
      </w:r>
      <w:r w:rsidR="007C2A41" w:rsidRPr="00CA1DFA">
        <w:rPr>
          <w:rFonts w:ascii="Arial" w:hAnsi="Arial" w:cs="Arial"/>
          <w:color w:val="000000" w:themeColor="text1"/>
        </w:rPr>
        <w:t xml:space="preserve"> matemática deve estar </w:t>
      </w:r>
      <w:r w:rsidR="009E0C70" w:rsidRPr="00CA1DFA">
        <w:rPr>
          <w:rFonts w:ascii="Arial" w:hAnsi="Arial" w:cs="Arial"/>
          <w:color w:val="000000" w:themeColor="text1"/>
        </w:rPr>
        <w:t>correlacionada ao</w:t>
      </w:r>
      <w:r w:rsidR="007C2A41" w:rsidRPr="00CA1DFA">
        <w:rPr>
          <w:rFonts w:ascii="Arial" w:hAnsi="Arial" w:cs="Arial"/>
          <w:color w:val="000000" w:themeColor="text1"/>
        </w:rPr>
        <w:t xml:space="preserve"> contexto vivido pelo aluno, de forma a ser aplicada em seu dia-a-dia</w:t>
      </w:r>
      <w:r w:rsidR="00A65E99" w:rsidRPr="00CA1DFA">
        <w:rPr>
          <w:rFonts w:ascii="Arial" w:hAnsi="Arial" w:cs="Arial"/>
          <w:color w:val="000000" w:themeColor="text1"/>
        </w:rPr>
        <w:t>. A</w:t>
      </w:r>
      <w:r w:rsidR="007C2A41" w:rsidRPr="00CA1DFA">
        <w:rPr>
          <w:rFonts w:ascii="Arial" w:hAnsi="Arial" w:cs="Arial"/>
          <w:color w:val="000000" w:themeColor="text1"/>
        </w:rPr>
        <w:t xml:space="preserve">s tecnologias estão por toda parte, presente na atualidade, a escola precisa usar esta tecnologia a favor do conhecimento, pois é possível presenciar uma nova revolução </w:t>
      </w:r>
      <w:r w:rsidR="00E36DCB" w:rsidRPr="00CA1DFA">
        <w:rPr>
          <w:rFonts w:ascii="Arial" w:hAnsi="Arial" w:cs="Arial"/>
          <w:color w:val="000000" w:themeColor="text1"/>
        </w:rPr>
        <w:t>a</w:t>
      </w:r>
      <w:r w:rsidR="007C2A41" w:rsidRPr="00CA1DFA">
        <w:rPr>
          <w:rFonts w:ascii="Arial" w:hAnsi="Arial" w:cs="Arial"/>
          <w:color w:val="000000" w:themeColor="text1"/>
        </w:rPr>
        <w:t xml:space="preserve"> favor do contexto educacional. </w:t>
      </w:r>
      <w:r w:rsidR="00A65E99" w:rsidRPr="00CA1DFA">
        <w:rPr>
          <w:rFonts w:ascii="Arial" w:hAnsi="Arial" w:cs="Arial"/>
          <w:color w:val="000000" w:themeColor="text1"/>
        </w:rPr>
        <w:t>São</w:t>
      </w:r>
      <w:r w:rsidR="007C2A41" w:rsidRPr="00CA1DFA">
        <w:rPr>
          <w:rFonts w:ascii="Arial" w:hAnsi="Arial" w:cs="Arial"/>
          <w:color w:val="000000" w:themeColor="text1"/>
        </w:rPr>
        <w:t xml:space="preserve"> necessárias boas políticas </w:t>
      </w:r>
      <w:r w:rsidR="007C2B22" w:rsidRPr="00CA1DFA">
        <w:rPr>
          <w:rFonts w:ascii="Arial" w:hAnsi="Arial" w:cs="Arial"/>
          <w:color w:val="000000" w:themeColor="text1"/>
        </w:rPr>
        <w:t>públicas, para</w:t>
      </w:r>
      <w:r w:rsidR="007C2A41" w:rsidRPr="00CA1DFA">
        <w:rPr>
          <w:rFonts w:ascii="Arial" w:hAnsi="Arial" w:cs="Arial"/>
          <w:color w:val="000000" w:themeColor="text1"/>
        </w:rPr>
        <w:t xml:space="preserve"> o </w:t>
      </w:r>
      <w:r w:rsidR="00A65E99" w:rsidRPr="00CA1DFA">
        <w:rPr>
          <w:rFonts w:ascii="Arial" w:hAnsi="Arial" w:cs="Arial"/>
          <w:color w:val="000000" w:themeColor="text1"/>
        </w:rPr>
        <w:t xml:space="preserve">real </w:t>
      </w:r>
      <w:r w:rsidR="007C2A41" w:rsidRPr="00CA1DFA">
        <w:rPr>
          <w:rFonts w:ascii="Arial" w:hAnsi="Arial" w:cs="Arial"/>
          <w:color w:val="000000" w:themeColor="text1"/>
        </w:rPr>
        <w:t>desenvolvimento educacional</w:t>
      </w:r>
      <w:r w:rsidR="00A65E99" w:rsidRPr="00CA1DFA">
        <w:rPr>
          <w:rFonts w:ascii="Arial" w:hAnsi="Arial" w:cs="Arial"/>
          <w:color w:val="000000" w:themeColor="text1"/>
        </w:rPr>
        <w:t>, que está também</w:t>
      </w:r>
      <w:r w:rsidR="007C2A41" w:rsidRPr="00CA1DFA">
        <w:rPr>
          <w:rFonts w:ascii="Arial" w:hAnsi="Arial" w:cs="Arial"/>
          <w:color w:val="000000" w:themeColor="text1"/>
        </w:rPr>
        <w:t xml:space="preserve"> atrelado ao </w:t>
      </w:r>
      <w:r w:rsidR="007C2B22" w:rsidRPr="00CA1DFA">
        <w:rPr>
          <w:rFonts w:ascii="Arial" w:hAnsi="Arial" w:cs="Arial"/>
          <w:color w:val="000000" w:themeColor="text1"/>
        </w:rPr>
        <w:t xml:space="preserve">progresso nacional. Em </w:t>
      </w:r>
      <w:r w:rsidR="00122529" w:rsidRPr="00CA1DFA">
        <w:rPr>
          <w:rFonts w:ascii="Arial" w:hAnsi="Arial" w:cs="Arial"/>
          <w:color w:val="000000" w:themeColor="text1"/>
        </w:rPr>
        <w:t>uma era pandêmica,</w:t>
      </w:r>
      <w:r w:rsidR="007C2B22" w:rsidRPr="00CA1DFA">
        <w:rPr>
          <w:rFonts w:ascii="Arial" w:hAnsi="Arial" w:cs="Arial"/>
          <w:color w:val="000000" w:themeColor="text1"/>
        </w:rPr>
        <w:t xml:space="preserve"> </w:t>
      </w:r>
      <w:r w:rsidR="00122529" w:rsidRPr="00CA1DFA">
        <w:rPr>
          <w:rFonts w:ascii="Arial" w:hAnsi="Arial" w:cs="Arial"/>
          <w:color w:val="000000" w:themeColor="text1"/>
        </w:rPr>
        <w:t xml:space="preserve">foi alargada </w:t>
      </w:r>
      <w:r w:rsidR="007C2B22" w:rsidRPr="00CA1DFA">
        <w:rPr>
          <w:rFonts w:ascii="Arial" w:hAnsi="Arial" w:cs="Arial"/>
          <w:color w:val="000000" w:themeColor="text1"/>
        </w:rPr>
        <w:t xml:space="preserve">a educação remota, </w:t>
      </w:r>
      <w:r w:rsidR="00122529" w:rsidRPr="00CA1DFA">
        <w:rPr>
          <w:rFonts w:ascii="Arial" w:hAnsi="Arial" w:cs="Arial"/>
          <w:color w:val="000000" w:themeColor="text1"/>
        </w:rPr>
        <w:t>surgindo</w:t>
      </w:r>
      <w:r w:rsidR="007C2B22" w:rsidRPr="00CA1DFA">
        <w:rPr>
          <w:rFonts w:ascii="Arial" w:hAnsi="Arial" w:cs="Arial"/>
          <w:color w:val="000000" w:themeColor="text1"/>
        </w:rPr>
        <w:t xml:space="preserve"> um novo olhar, uma </w:t>
      </w:r>
      <w:r w:rsidR="00122529" w:rsidRPr="00CA1DFA">
        <w:rPr>
          <w:rFonts w:ascii="Arial" w:hAnsi="Arial" w:cs="Arial"/>
          <w:color w:val="000000" w:themeColor="text1"/>
        </w:rPr>
        <w:t>hodierna configuração do</w:t>
      </w:r>
      <w:r w:rsidR="007C2B22" w:rsidRPr="00CA1DFA">
        <w:rPr>
          <w:rFonts w:ascii="Arial" w:hAnsi="Arial" w:cs="Arial"/>
          <w:color w:val="000000" w:themeColor="text1"/>
        </w:rPr>
        <w:t xml:space="preserve"> ensin</w:t>
      </w:r>
      <w:r w:rsidR="00122529" w:rsidRPr="00CA1DFA">
        <w:rPr>
          <w:rFonts w:ascii="Arial" w:hAnsi="Arial" w:cs="Arial"/>
          <w:color w:val="000000" w:themeColor="text1"/>
        </w:rPr>
        <w:t>ar</w:t>
      </w:r>
      <w:r w:rsidR="007C2B22" w:rsidRPr="00CA1DFA">
        <w:rPr>
          <w:rFonts w:ascii="Arial" w:hAnsi="Arial" w:cs="Arial"/>
          <w:color w:val="000000" w:themeColor="text1"/>
        </w:rPr>
        <w:t xml:space="preserve"> e </w:t>
      </w:r>
      <w:r w:rsidR="00122529" w:rsidRPr="00CA1DFA">
        <w:rPr>
          <w:rFonts w:ascii="Arial" w:hAnsi="Arial" w:cs="Arial"/>
          <w:color w:val="000000" w:themeColor="text1"/>
        </w:rPr>
        <w:t xml:space="preserve">do </w:t>
      </w:r>
      <w:r w:rsidR="007C2B22" w:rsidRPr="00CA1DFA">
        <w:rPr>
          <w:rFonts w:ascii="Arial" w:hAnsi="Arial" w:cs="Arial"/>
          <w:color w:val="000000" w:themeColor="text1"/>
        </w:rPr>
        <w:t>aprender</w:t>
      </w:r>
      <w:r w:rsidR="00122529" w:rsidRPr="00CA1DFA">
        <w:rPr>
          <w:rFonts w:ascii="Arial" w:hAnsi="Arial" w:cs="Arial"/>
          <w:color w:val="000000" w:themeColor="text1"/>
        </w:rPr>
        <w:t>.</w:t>
      </w:r>
      <w:r w:rsidR="007C2B22" w:rsidRPr="00CA1DFA">
        <w:rPr>
          <w:rFonts w:ascii="Arial" w:hAnsi="Arial" w:cs="Arial"/>
          <w:color w:val="000000" w:themeColor="text1"/>
        </w:rPr>
        <w:t xml:space="preserve"> o Brasil tem a oportunidade de avançar, de sair de um patamar educacional desvantajoso, conforme dados do Pisa</w:t>
      </w:r>
      <w:r w:rsidR="00A65E99" w:rsidRPr="00CA1DFA">
        <w:rPr>
          <w:rFonts w:ascii="Arial" w:hAnsi="Arial" w:cs="Arial"/>
          <w:color w:val="000000" w:themeColor="text1"/>
        </w:rPr>
        <w:t xml:space="preserve"> apontados neste trabalho</w:t>
      </w:r>
      <w:r w:rsidR="007C2B22" w:rsidRPr="00CA1DFA">
        <w:rPr>
          <w:rFonts w:ascii="Arial" w:hAnsi="Arial" w:cs="Arial"/>
          <w:color w:val="000000" w:themeColor="text1"/>
        </w:rPr>
        <w:t>. E</w:t>
      </w:r>
      <w:r w:rsidR="00A65E99" w:rsidRPr="00CA1DFA">
        <w:rPr>
          <w:rFonts w:ascii="Arial" w:hAnsi="Arial" w:cs="Arial"/>
          <w:color w:val="000000" w:themeColor="text1"/>
        </w:rPr>
        <w:t>nfim, e</w:t>
      </w:r>
      <w:r w:rsidR="007C2B22" w:rsidRPr="00CA1DFA">
        <w:rPr>
          <w:rFonts w:ascii="Arial" w:hAnsi="Arial" w:cs="Arial"/>
          <w:color w:val="000000" w:themeColor="text1"/>
        </w:rPr>
        <w:t xml:space="preserve">sta pesquisa contribui para a reflexão de levar o conhecimento matemático ao aluno, utilizando ferramentas tecnológicas, rompendo barreiras, em tempos de </w:t>
      </w:r>
      <w:proofErr w:type="spellStart"/>
      <w:r w:rsidR="007C2B22" w:rsidRPr="00CA1DFA">
        <w:rPr>
          <w:rFonts w:ascii="Arial" w:hAnsi="Arial" w:cs="Arial"/>
          <w:color w:val="000000" w:themeColor="text1"/>
        </w:rPr>
        <w:t>coronavírus</w:t>
      </w:r>
      <w:proofErr w:type="spellEnd"/>
      <w:r w:rsidR="007C2B22" w:rsidRPr="00CA1DFA">
        <w:rPr>
          <w:rFonts w:ascii="Arial" w:hAnsi="Arial" w:cs="Arial"/>
          <w:color w:val="000000" w:themeColor="text1"/>
        </w:rPr>
        <w:t>.</w:t>
      </w:r>
      <w:r w:rsidR="008F0B5F" w:rsidRPr="00CA1DFA">
        <w:rPr>
          <w:rFonts w:ascii="Arial" w:hAnsi="Arial" w:cs="Arial"/>
          <w:color w:val="000000" w:themeColor="text1"/>
        </w:rPr>
        <w:t xml:space="preserve"> Esta pesquisa busca contribuir com o ensino de ciências, levando o leitor à reflexão, buscando respostas para sanar problemas relacionados à educação atual e também ao desenvolvimento deste país.</w:t>
      </w:r>
    </w:p>
    <w:p w14:paraId="20831F36" w14:textId="6C352CA2" w:rsidR="00CA612E" w:rsidRPr="00CA1DFA" w:rsidRDefault="007C2B22"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A partir dest</w:t>
      </w:r>
      <w:r w:rsidR="008F0B5F" w:rsidRPr="00CA1DFA">
        <w:rPr>
          <w:rFonts w:ascii="Arial" w:hAnsi="Arial" w:cs="Arial"/>
          <w:color w:val="000000" w:themeColor="text1"/>
        </w:rPr>
        <w:t>e trabalho</w:t>
      </w:r>
      <w:r w:rsidRPr="00CA1DFA">
        <w:rPr>
          <w:rFonts w:ascii="Arial" w:hAnsi="Arial" w:cs="Arial"/>
          <w:color w:val="000000" w:themeColor="text1"/>
        </w:rPr>
        <w:t xml:space="preserve">, é possível sugerir posteriormente, </w:t>
      </w:r>
      <w:r w:rsidR="00CA612E" w:rsidRPr="00CA1DFA">
        <w:rPr>
          <w:rFonts w:ascii="Arial" w:hAnsi="Arial" w:cs="Arial"/>
          <w:color w:val="000000" w:themeColor="text1"/>
        </w:rPr>
        <w:t>uma nova pesquisa</w:t>
      </w:r>
      <w:r w:rsidRPr="00CA1DFA">
        <w:rPr>
          <w:rFonts w:ascii="Arial" w:hAnsi="Arial" w:cs="Arial"/>
          <w:color w:val="000000" w:themeColor="text1"/>
        </w:rPr>
        <w:t>, buscando refletir os pontos favoráveis da utilização das tecnologias no ensino da matemática,</w:t>
      </w:r>
      <w:r w:rsidR="00CA612E" w:rsidRPr="00CA1DFA">
        <w:rPr>
          <w:rFonts w:ascii="Arial" w:hAnsi="Arial" w:cs="Arial"/>
          <w:color w:val="000000" w:themeColor="text1"/>
        </w:rPr>
        <w:t xml:space="preserve"> utiliza</w:t>
      </w:r>
      <w:r w:rsidRPr="00CA1DFA">
        <w:rPr>
          <w:rFonts w:ascii="Arial" w:hAnsi="Arial" w:cs="Arial"/>
          <w:color w:val="000000" w:themeColor="text1"/>
        </w:rPr>
        <w:t>ndo as mais diversas ferramentas existentes, como</w:t>
      </w:r>
      <w:r w:rsidR="00CA612E" w:rsidRPr="00CA1DFA">
        <w:rPr>
          <w:rFonts w:ascii="Arial" w:hAnsi="Arial" w:cs="Arial"/>
          <w:color w:val="000000" w:themeColor="text1"/>
        </w:rPr>
        <w:t xml:space="preserve">  simuladores, games, e software</w:t>
      </w:r>
      <w:r w:rsidRPr="00CA1DFA">
        <w:rPr>
          <w:rFonts w:ascii="Arial" w:hAnsi="Arial" w:cs="Arial"/>
          <w:color w:val="000000" w:themeColor="text1"/>
        </w:rPr>
        <w:t>s</w:t>
      </w:r>
      <w:r w:rsidR="00CA612E" w:rsidRPr="00CA1DFA">
        <w:rPr>
          <w:rFonts w:ascii="Arial" w:hAnsi="Arial" w:cs="Arial"/>
          <w:color w:val="000000" w:themeColor="text1"/>
        </w:rPr>
        <w:t xml:space="preserve">, de forma a proporcionar uma educação interativa, divertida, fora dos padrões atuais, em um ensino híbrido pós pandemia, </w:t>
      </w:r>
      <w:r w:rsidR="0067460F" w:rsidRPr="00CA1DFA">
        <w:rPr>
          <w:rFonts w:ascii="Arial" w:hAnsi="Arial" w:cs="Arial"/>
          <w:color w:val="000000" w:themeColor="text1"/>
        </w:rPr>
        <w:t xml:space="preserve">motivando e </w:t>
      </w:r>
      <w:r w:rsidR="00CA612E" w:rsidRPr="00CA1DFA">
        <w:rPr>
          <w:rFonts w:ascii="Arial" w:hAnsi="Arial" w:cs="Arial"/>
          <w:color w:val="000000" w:themeColor="text1"/>
        </w:rPr>
        <w:t xml:space="preserve">levando o aluno a pensar e refletir criticamente, desenvolvendo </w:t>
      </w:r>
      <w:r w:rsidR="0067460F" w:rsidRPr="00CA1DFA">
        <w:rPr>
          <w:rFonts w:ascii="Arial" w:hAnsi="Arial" w:cs="Arial"/>
          <w:color w:val="000000" w:themeColor="text1"/>
        </w:rPr>
        <w:t xml:space="preserve">amplamente </w:t>
      </w:r>
      <w:r w:rsidR="00CA612E" w:rsidRPr="00CA1DFA">
        <w:rPr>
          <w:rFonts w:ascii="Arial" w:hAnsi="Arial" w:cs="Arial"/>
          <w:color w:val="000000" w:themeColor="text1"/>
        </w:rPr>
        <w:t>suas habilidades menta</w:t>
      </w:r>
      <w:r w:rsidR="0067460F" w:rsidRPr="00CA1DFA">
        <w:rPr>
          <w:rFonts w:ascii="Arial" w:hAnsi="Arial" w:cs="Arial"/>
          <w:color w:val="000000" w:themeColor="text1"/>
        </w:rPr>
        <w:t>is</w:t>
      </w:r>
      <w:r w:rsidR="00CA612E" w:rsidRPr="00CA1DFA">
        <w:rPr>
          <w:rFonts w:ascii="Arial" w:hAnsi="Arial" w:cs="Arial"/>
          <w:color w:val="000000" w:themeColor="text1"/>
        </w:rPr>
        <w:t>.</w:t>
      </w:r>
    </w:p>
    <w:bookmarkEnd w:id="5"/>
    <w:p w14:paraId="245C4D97" w14:textId="418E0876" w:rsidR="00CA612E" w:rsidRPr="00CA1DFA" w:rsidRDefault="00161422" w:rsidP="005F662A">
      <w:pPr>
        <w:spacing w:line="360" w:lineRule="auto"/>
        <w:ind w:firstLine="851"/>
        <w:jc w:val="both"/>
        <w:rPr>
          <w:rFonts w:ascii="Arial" w:hAnsi="Arial" w:cs="Arial"/>
          <w:color w:val="000000" w:themeColor="text1"/>
        </w:rPr>
      </w:pPr>
      <w:r w:rsidRPr="00CA1DFA">
        <w:rPr>
          <w:rFonts w:ascii="Arial" w:hAnsi="Arial" w:cs="Arial"/>
          <w:color w:val="000000" w:themeColor="text1"/>
        </w:rPr>
        <w:t>.</w:t>
      </w:r>
    </w:p>
    <w:p w14:paraId="292CBEBE" w14:textId="77777777" w:rsidR="003F54B3" w:rsidRPr="00CA1DFA" w:rsidRDefault="003F54B3" w:rsidP="005F662A">
      <w:pPr>
        <w:spacing w:line="360" w:lineRule="auto"/>
        <w:ind w:firstLine="851"/>
        <w:jc w:val="both"/>
        <w:rPr>
          <w:rFonts w:ascii="Arial" w:hAnsi="Arial" w:cs="Arial"/>
          <w:b/>
          <w:color w:val="000000" w:themeColor="text1"/>
        </w:rPr>
      </w:pPr>
      <w:bookmarkStart w:id="38" w:name="_Toc190423126"/>
      <w:bookmarkStart w:id="39" w:name="_Toc190423270"/>
      <w:bookmarkStart w:id="40" w:name="_Toc192592684"/>
    </w:p>
    <w:p w14:paraId="5F7AED25" w14:textId="77777777" w:rsidR="007D55F1" w:rsidRPr="00CA1DFA" w:rsidRDefault="007D55F1" w:rsidP="005F662A">
      <w:pPr>
        <w:spacing w:line="360" w:lineRule="auto"/>
        <w:ind w:firstLine="851"/>
        <w:jc w:val="both"/>
        <w:rPr>
          <w:rFonts w:ascii="Arial" w:hAnsi="Arial" w:cs="Arial"/>
          <w:b/>
          <w:color w:val="000000" w:themeColor="text1"/>
        </w:rPr>
      </w:pPr>
    </w:p>
    <w:p w14:paraId="36C2E785" w14:textId="40988E00" w:rsidR="007D55F1" w:rsidRPr="00CA1DFA" w:rsidRDefault="007D55F1" w:rsidP="005F662A">
      <w:pPr>
        <w:spacing w:line="360" w:lineRule="auto"/>
        <w:ind w:firstLine="851"/>
        <w:jc w:val="both"/>
        <w:rPr>
          <w:rFonts w:ascii="Arial" w:hAnsi="Arial" w:cs="Arial"/>
          <w:b/>
          <w:color w:val="000000" w:themeColor="text1"/>
        </w:rPr>
      </w:pPr>
    </w:p>
    <w:p w14:paraId="378C7E87" w14:textId="6BEDCA8A" w:rsidR="00086E11" w:rsidRPr="00CA1DFA" w:rsidRDefault="00086E11" w:rsidP="005F662A">
      <w:pPr>
        <w:spacing w:line="360" w:lineRule="auto"/>
        <w:ind w:firstLine="851"/>
        <w:jc w:val="both"/>
        <w:rPr>
          <w:rFonts w:ascii="Arial" w:hAnsi="Arial" w:cs="Arial"/>
          <w:b/>
          <w:color w:val="000000" w:themeColor="text1"/>
        </w:rPr>
      </w:pPr>
    </w:p>
    <w:p w14:paraId="1C80028D" w14:textId="3B555AE3" w:rsidR="00086E11" w:rsidRPr="00CA1DFA" w:rsidRDefault="00086E11" w:rsidP="005F662A">
      <w:pPr>
        <w:spacing w:line="360" w:lineRule="auto"/>
        <w:ind w:firstLine="851"/>
        <w:jc w:val="both"/>
        <w:rPr>
          <w:rFonts w:ascii="Arial" w:hAnsi="Arial" w:cs="Arial"/>
          <w:b/>
          <w:color w:val="000000" w:themeColor="text1"/>
        </w:rPr>
      </w:pPr>
    </w:p>
    <w:p w14:paraId="548C921A" w14:textId="2FCDCEE8" w:rsidR="002606B9" w:rsidRPr="00CA1DFA" w:rsidRDefault="002606B9" w:rsidP="005F662A">
      <w:pPr>
        <w:spacing w:line="360" w:lineRule="auto"/>
        <w:ind w:firstLine="851"/>
        <w:jc w:val="both"/>
        <w:rPr>
          <w:rFonts w:ascii="Arial" w:hAnsi="Arial" w:cs="Arial"/>
          <w:b/>
          <w:color w:val="000000" w:themeColor="text1"/>
        </w:rPr>
      </w:pPr>
    </w:p>
    <w:p w14:paraId="05875D7F" w14:textId="351A81FE" w:rsidR="002606B9" w:rsidRPr="00CA1DFA" w:rsidRDefault="002606B9" w:rsidP="005F662A">
      <w:pPr>
        <w:spacing w:line="360" w:lineRule="auto"/>
        <w:ind w:firstLine="851"/>
        <w:jc w:val="both"/>
        <w:rPr>
          <w:rFonts w:ascii="Arial" w:hAnsi="Arial" w:cs="Arial"/>
          <w:b/>
          <w:color w:val="000000" w:themeColor="text1"/>
        </w:rPr>
      </w:pPr>
    </w:p>
    <w:p w14:paraId="54F9B13C" w14:textId="0A111AF9" w:rsidR="002606B9" w:rsidRPr="00CA1DFA" w:rsidRDefault="002606B9" w:rsidP="005F662A">
      <w:pPr>
        <w:spacing w:line="360" w:lineRule="auto"/>
        <w:ind w:firstLine="851"/>
        <w:jc w:val="both"/>
        <w:rPr>
          <w:rFonts w:ascii="Arial" w:hAnsi="Arial" w:cs="Arial"/>
          <w:b/>
          <w:color w:val="000000" w:themeColor="text1"/>
        </w:rPr>
      </w:pPr>
    </w:p>
    <w:p w14:paraId="58E0D6A7" w14:textId="7B939858" w:rsidR="00E92073" w:rsidRPr="00CA1DFA" w:rsidRDefault="009513CD" w:rsidP="00567BB1">
      <w:pPr>
        <w:pStyle w:val="Ttulo1"/>
        <w:rPr>
          <w:color w:val="000000" w:themeColor="text1"/>
        </w:rPr>
      </w:pPr>
      <w:bookmarkStart w:id="41" w:name="_Toc48491006"/>
      <w:bookmarkStart w:id="42" w:name="_Toc52998667"/>
      <w:bookmarkStart w:id="43" w:name="_Toc52999089"/>
      <w:r w:rsidRPr="00CA1DFA">
        <w:rPr>
          <w:color w:val="000000" w:themeColor="text1"/>
        </w:rPr>
        <w:lastRenderedPageBreak/>
        <w:t>REFERÊNCIAS</w:t>
      </w:r>
      <w:bookmarkEnd w:id="38"/>
      <w:bookmarkEnd w:id="39"/>
      <w:bookmarkEnd w:id="40"/>
      <w:bookmarkEnd w:id="41"/>
      <w:bookmarkEnd w:id="42"/>
      <w:bookmarkEnd w:id="43"/>
    </w:p>
    <w:p w14:paraId="684862A0" w14:textId="795A1409" w:rsidR="00A81868" w:rsidRPr="00CA1DFA" w:rsidRDefault="00A81868" w:rsidP="00A81868">
      <w:pPr>
        <w:spacing w:line="360" w:lineRule="auto"/>
        <w:rPr>
          <w:rFonts w:ascii="Arial" w:hAnsi="Arial" w:cs="Arial"/>
          <w:color w:val="000000" w:themeColor="text1"/>
        </w:rPr>
      </w:pPr>
    </w:p>
    <w:p w14:paraId="0FBF9263" w14:textId="77777777" w:rsidR="00A81868" w:rsidRPr="00CA1DFA" w:rsidRDefault="00A81868" w:rsidP="00A81868">
      <w:pPr>
        <w:spacing w:line="360" w:lineRule="auto"/>
        <w:rPr>
          <w:rFonts w:ascii="Arial" w:hAnsi="Arial" w:cs="Arial"/>
          <w:color w:val="000000" w:themeColor="text1"/>
        </w:rPr>
      </w:pPr>
    </w:p>
    <w:p w14:paraId="264706A5" w14:textId="2C71A91D" w:rsidR="00B86A3A" w:rsidRPr="00CA1DFA" w:rsidRDefault="001158E9"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 xml:space="preserve">ABAR, Celina A. A. P. </w:t>
      </w:r>
      <w:r w:rsidRPr="00CA1DFA">
        <w:rPr>
          <w:rFonts w:ascii="Arial" w:eastAsia="SimSun" w:hAnsi="Arial" w:cs="Arial"/>
          <w:b/>
          <w:color w:val="000000" w:themeColor="text1"/>
          <w:kern w:val="3"/>
          <w:lang w:eastAsia="zh-CN" w:bidi="hi-IN"/>
        </w:rPr>
        <w:t>Educação Matemática na Era Digital</w:t>
      </w:r>
      <w:r w:rsidRPr="00CA1DFA">
        <w:rPr>
          <w:rFonts w:ascii="Arial" w:eastAsia="SimSun" w:hAnsi="Arial" w:cs="Arial"/>
          <w:bCs/>
          <w:color w:val="000000" w:themeColor="text1"/>
          <w:kern w:val="3"/>
          <w:lang w:eastAsia="zh-CN" w:bidi="hi-IN"/>
        </w:rPr>
        <w:t xml:space="preserve">. </w:t>
      </w:r>
      <w:proofErr w:type="spellStart"/>
      <w:r w:rsidRPr="00CA1DFA">
        <w:rPr>
          <w:rFonts w:ascii="Arial" w:eastAsia="SimSun" w:hAnsi="Arial" w:cs="Arial"/>
          <w:bCs/>
          <w:color w:val="000000" w:themeColor="text1"/>
          <w:kern w:val="3"/>
          <w:lang w:eastAsia="zh-CN" w:bidi="hi-IN"/>
        </w:rPr>
        <w:t>Unión</w:t>
      </w:r>
      <w:proofErr w:type="spellEnd"/>
      <w:r w:rsidRPr="00CA1DFA">
        <w:rPr>
          <w:rFonts w:ascii="Arial" w:eastAsia="SimSun" w:hAnsi="Arial" w:cs="Arial"/>
          <w:bCs/>
          <w:color w:val="000000" w:themeColor="text1"/>
          <w:kern w:val="3"/>
          <w:lang w:eastAsia="zh-CN" w:bidi="hi-IN"/>
        </w:rPr>
        <w:t>. 2011 Disponível em:&lt;</w:t>
      </w:r>
      <w:r w:rsidRPr="00CA1DFA">
        <w:rPr>
          <w:rFonts w:ascii="Arial" w:hAnsi="Arial" w:cs="Arial"/>
          <w:color w:val="000000" w:themeColor="text1"/>
        </w:rPr>
        <w:t xml:space="preserve"> </w:t>
      </w:r>
      <w:r w:rsidRPr="00CA1DFA">
        <w:rPr>
          <w:rFonts w:ascii="Arial" w:eastAsia="SimSun" w:hAnsi="Arial" w:cs="Arial"/>
          <w:bCs/>
          <w:color w:val="000000" w:themeColor="text1"/>
          <w:kern w:val="3"/>
          <w:lang w:eastAsia="zh-CN" w:bidi="hi-IN"/>
        </w:rPr>
        <w:t xml:space="preserve">http://www.fisem.org/www/union/revistas/2011/27/union_027_006.pdf &gt;. Acesso em 12 jul. 2020. </w:t>
      </w:r>
    </w:p>
    <w:p w14:paraId="02A129A9" w14:textId="1F7EC446" w:rsidR="00B86A3A" w:rsidRPr="00CA1DFA" w:rsidRDefault="00B86A3A" w:rsidP="005F662A">
      <w:pPr>
        <w:autoSpaceDE w:val="0"/>
        <w:autoSpaceDN w:val="0"/>
        <w:adjustRightInd w:val="0"/>
        <w:jc w:val="both"/>
        <w:rPr>
          <w:rFonts w:ascii="Arial" w:eastAsia="SimSun" w:hAnsi="Arial" w:cs="Arial"/>
          <w:bCs/>
          <w:color w:val="000000" w:themeColor="text1"/>
          <w:kern w:val="3"/>
          <w:lang w:eastAsia="zh-CN" w:bidi="hi-IN"/>
        </w:rPr>
      </w:pPr>
    </w:p>
    <w:p w14:paraId="5D3C7FE1" w14:textId="77777777" w:rsidR="00457295" w:rsidRPr="00CA1DFA" w:rsidRDefault="00457295" w:rsidP="005F662A">
      <w:pPr>
        <w:autoSpaceDE w:val="0"/>
        <w:autoSpaceDN w:val="0"/>
        <w:adjustRightInd w:val="0"/>
        <w:jc w:val="both"/>
        <w:rPr>
          <w:rFonts w:ascii="Arial" w:eastAsia="SimSun" w:hAnsi="Arial" w:cs="Arial"/>
          <w:bCs/>
          <w:color w:val="000000" w:themeColor="text1"/>
          <w:kern w:val="3"/>
          <w:lang w:eastAsia="zh-CN" w:bidi="hi-IN"/>
        </w:rPr>
      </w:pPr>
    </w:p>
    <w:p w14:paraId="0081F43F" w14:textId="0DD6C06F" w:rsidR="00E925BD" w:rsidRPr="00CA1DFA" w:rsidRDefault="00E925BD"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 xml:space="preserve">ALLAN, Luciana. </w:t>
      </w:r>
      <w:r w:rsidRPr="00CA1DFA">
        <w:rPr>
          <w:rFonts w:ascii="Arial" w:eastAsia="SimSun" w:hAnsi="Arial" w:cs="Arial"/>
          <w:b/>
          <w:color w:val="000000" w:themeColor="text1"/>
          <w:kern w:val="3"/>
          <w:lang w:eastAsia="zh-CN" w:bidi="hi-IN"/>
        </w:rPr>
        <w:t xml:space="preserve">Como a tecnologia pode ajudar nossas escolas a vencer o </w:t>
      </w:r>
      <w:proofErr w:type="spellStart"/>
      <w:r w:rsidRPr="00CA1DFA">
        <w:rPr>
          <w:rFonts w:ascii="Arial" w:eastAsia="SimSun" w:hAnsi="Arial" w:cs="Arial"/>
          <w:b/>
          <w:color w:val="000000" w:themeColor="text1"/>
          <w:kern w:val="3"/>
          <w:lang w:eastAsia="zh-CN" w:bidi="hi-IN"/>
        </w:rPr>
        <w:t>Coronavírus</w:t>
      </w:r>
      <w:proofErr w:type="spellEnd"/>
      <w:r w:rsidRPr="00CA1DFA">
        <w:rPr>
          <w:rFonts w:ascii="Arial" w:eastAsia="SimSun" w:hAnsi="Arial" w:cs="Arial"/>
          <w:b/>
          <w:color w:val="000000" w:themeColor="text1"/>
          <w:kern w:val="3"/>
          <w:lang w:eastAsia="zh-CN" w:bidi="hi-IN"/>
        </w:rPr>
        <w:t xml:space="preserve">? </w:t>
      </w:r>
      <w:r w:rsidRPr="00CA1DFA">
        <w:rPr>
          <w:rFonts w:ascii="Arial" w:eastAsia="SimSun" w:hAnsi="Arial" w:cs="Arial"/>
          <w:bCs/>
          <w:color w:val="000000" w:themeColor="text1"/>
          <w:kern w:val="3"/>
          <w:lang w:eastAsia="zh-CN" w:bidi="hi-IN"/>
        </w:rPr>
        <w:t>Disponível em: &lt;</w:t>
      </w:r>
      <w:r w:rsidRPr="00CA1DFA">
        <w:rPr>
          <w:rFonts w:ascii="Arial" w:hAnsi="Arial" w:cs="Arial"/>
          <w:color w:val="000000" w:themeColor="text1"/>
        </w:rPr>
        <w:t xml:space="preserve"> </w:t>
      </w:r>
      <w:r w:rsidRPr="00CA1DFA">
        <w:rPr>
          <w:rFonts w:ascii="Arial" w:eastAsia="SimSun" w:hAnsi="Arial" w:cs="Arial"/>
          <w:bCs/>
          <w:color w:val="000000" w:themeColor="text1"/>
          <w:kern w:val="3"/>
          <w:lang w:eastAsia="zh-CN" w:bidi="hi-IN"/>
        </w:rPr>
        <w:t xml:space="preserve">https://exame.com/blog/crescer-em-rede/como-a-tecnologia-pode-ajudar-nossas-escolas-a-vencer-o-coronavirus/ &gt;. Acesso em 03 jun. 2020. </w:t>
      </w:r>
    </w:p>
    <w:p w14:paraId="702DC73A" w14:textId="2740F0E3" w:rsidR="00AE70F1" w:rsidRPr="00CA1DFA" w:rsidRDefault="00AE70F1" w:rsidP="005F662A">
      <w:pPr>
        <w:autoSpaceDE w:val="0"/>
        <w:autoSpaceDN w:val="0"/>
        <w:adjustRightInd w:val="0"/>
        <w:jc w:val="both"/>
        <w:rPr>
          <w:rFonts w:ascii="Arial" w:eastAsia="SimSun" w:hAnsi="Arial" w:cs="Arial"/>
          <w:bCs/>
          <w:color w:val="000000" w:themeColor="text1"/>
          <w:kern w:val="3"/>
          <w:lang w:eastAsia="zh-CN" w:bidi="hi-IN"/>
        </w:rPr>
      </w:pPr>
    </w:p>
    <w:p w14:paraId="0165EED7" w14:textId="77777777" w:rsidR="00AE70F1" w:rsidRPr="00CA1DFA" w:rsidRDefault="00AE70F1" w:rsidP="005F662A">
      <w:pPr>
        <w:autoSpaceDE w:val="0"/>
        <w:autoSpaceDN w:val="0"/>
        <w:adjustRightInd w:val="0"/>
        <w:jc w:val="both"/>
        <w:rPr>
          <w:rFonts w:ascii="Arial" w:eastAsia="SimSun" w:hAnsi="Arial" w:cs="Arial"/>
          <w:bCs/>
          <w:color w:val="000000" w:themeColor="text1"/>
          <w:kern w:val="3"/>
          <w:lang w:eastAsia="zh-CN" w:bidi="hi-IN"/>
        </w:rPr>
      </w:pPr>
    </w:p>
    <w:p w14:paraId="7F4C1EC2" w14:textId="056B4D52" w:rsidR="003B32C0" w:rsidRPr="00CA1DFA" w:rsidRDefault="003B32C0"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ALMEIDA, Paulo.</w:t>
      </w:r>
      <w:r w:rsidRPr="00CA1DFA">
        <w:rPr>
          <w:rFonts w:ascii="Arial" w:eastAsia="SimSun" w:hAnsi="Arial" w:cs="Arial"/>
          <w:color w:val="000000" w:themeColor="text1"/>
          <w:kern w:val="3"/>
          <w:lang w:eastAsia="zh-CN" w:bidi="hi-IN"/>
        </w:rPr>
        <w:t xml:space="preserve"> </w:t>
      </w:r>
      <w:r w:rsidRPr="00CA1DFA">
        <w:rPr>
          <w:rFonts w:ascii="Arial" w:eastAsia="SimSun" w:hAnsi="Arial" w:cs="Arial"/>
          <w:b/>
          <w:color w:val="000000" w:themeColor="text1"/>
          <w:kern w:val="3"/>
          <w:lang w:eastAsia="zh-CN" w:bidi="hi-IN"/>
        </w:rPr>
        <w:t>Temos escolas do Século XIX com professores do Século XX para alunos do Século XXI.</w:t>
      </w:r>
      <w:r w:rsidRPr="00CA1DFA">
        <w:rPr>
          <w:rFonts w:ascii="Arial" w:eastAsia="SimSun" w:hAnsi="Arial" w:cs="Arial"/>
          <w:bCs/>
          <w:color w:val="000000" w:themeColor="text1"/>
          <w:kern w:val="3"/>
          <w:lang w:eastAsia="zh-CN" w:bidi="hi-IN"/>
        </w:rPr>
        <w:t xml:space="preserve"> O Mirante semanário regional. 2017. Disponível em: &lt;</w:t>
      </w:r>
      <w:r w:rsidRPr="00CA1DFA">
        <w:rPr>
          <w:rFonts w:ascii="Arial" w:eastAsia="SimSun" w:hAnsi="Arial" w:cs="Arial"/>
          <w:color w:val="000000" w:themeColor="text1"/>
          <w:kern w:val="3"/>
          <w:lang w:eastAsia="zh-CN" w:bidi="hi-IN"/>
        </w:rPr>
        <w:t xml:space="preserve"> </w:t>
      </w:r>
      <w:r w:rsidRPr="00CA1DFA">
        <w:rPr>
          <w:rFonts w:ascii="Arial" w:eastAsia="SimSun" w:hAnsi="Arial" w:cs="Arial"/>
          <w:bCs/>
          <w:color w:val="000000" w:themeColor="text1"/>
          <w:kern w:val="3"/>
          <w:lang w:eastAsia="zh-CN" w:bidi="hi-IN"/>
        </w:rPr>
        <w:t>https://omirante.pt/semanario/2017-05-11/entrevista/2017-05-11-Temos-escolas-do-Seculo-XIX-com-professores-do-Seculo-XX-para-alunos-do-Seculo-XXI&gt;. Acesso em 04 dez. 2019.</w:t>
      </w:r>
    </w:p>
    <w:p w14:paraId="3C085F5C" w14:textId="0684B375" w:rsidR="003B32C0" w:rsidRPr="00CA1DFA" w:rsidRDefault="003B32C0" w:rsidP="005F662A">
      <w:pPr>
        <w:autoSpaceDE w:val="0"/>
        <w:autoSpaceDN w:val="0"/>
        <w:adjustRightInd w:val="0"/>
        <w:jc w:val="both"/>
        <w:rPr>
          <w:rFonts w:ascii="Arial" w:eastAsia="SimSun" w:hAnsi="Arial" w:cs="Arial"/>
          <w:bCs/>
          <w:color w:val="000000" w:themeColor="text1"/>
          <w:kern w:val="3"/>
          <w:lang w:eastAsia="zh-CN" w:bidi="hi-IN"/>
        </w:rPr>
      </w:pPr>
    </w:p>
    <w:p w14:paraId="2BE5544A" w14:textId="77777777" w:rsidR="00F52E40" w:rsidRPr="00CA1DFA" w:rsidRDefault="00F52E40" w:rsidP="005F662A">
      <w:pPr>
        <w:autoSpaceDE w:val="0"/>
        <w:autoSpaceDN w:val="0"/>
        <w:adjustRightInd w:val="0"/>
        <w:jc w:val="both"/>
        <w:rPr>
          <w:rFonts w:ascii="Arial" w:eastAsia="SimSun" w:hAnsi="Arial" w:cs="Arial"/>
          <w:bCs/>
          <w:color w:val="000000" w:themeColor="text1"/>
          <w:kern w:val="3"/>
          <w:lang w:eastAsia="zh-CN" w:bidi="hi-IN"/>
        </w:rPr>
      </w:pPr>
    </w:p>
    <w:p w14:paraId="6B06116A" w14:textId="71435B10" w:rsidR="00823F17" w:rsidRPr="00CA1DFA" w:rsidRDefault="00823F17"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 xml:space="preserve">ANTUNES, André. </w:t>
      </w:r>
      <w:r w:rsidRPr="00CA1DFA">
        <w:rPr>
          <w:rFonts w:ascii="Arial" w:eastAsia="SimSun" w:hAnsi="Arial" w:cs="Arial"/>
          <w:b/>
          <w:color w:val="000000" w:themeColor="text1"/>
          <w:kern w:val="3"/>
          <w:lang w:eastAsia="zh-CN" w:bidi="hi-IN"/>
        </w:rPr>
        <w:t>As redes municipais de educação diante da pandemia</w:t>
      </w:r>
      <w:r w:rsidRPr="00CA1DFA">
        <w:rPr>
          <w:rFonts w:ascii="Arial" w:eastAsia="SimSun" w:hAnsi="Arial" w:cs="Arial"/>
          <w:bCs/>
          <w:color w:val="000000" w:themeColor="text1"/>
          <w:kern w:val="3"/>
          <w:lang w:eastAsia="zh-CN" w:bidi="hi-IN"/>
        </w:rPr>
        <w:t xml:space="preserve">. FIOCRUZ. </w:t>
      </w:r>
      <w:r w:rsidR="006F16D9" w:rsidRPr="00CA1DFA">
        <w:rPr>
          <w:rFonts w:ascii="Arial" w:eastAsia="SimSun" w:hAnsi="Arial" w:cs="Arial"/>
          <w:bCs/>
          <w:color w:val="000000" w:themeColor="text1"/>
          <w:kern w:val="3"/>
          <w:lang w:eastAsia="zh-CN" w:bidi="hi-IN"/>
        </w:rPr>
        <w:t xml:space="preserve">2020. </w:t>
      </w:r>
      <w:r w:rsidRPr="00CA1DFA">
        <w:rPr>
          <w:rFonts w:ascii="Arial" w:eastAsia="SimSun" w:hAnsi="Arial" w:cs="Arial"/>
          <w:bCs/>
          <w:color w:val="000000" w:themeColor="text1"/>
          <w:kern w:val="3"/>
          <w:lang w:eastAsia="zh-CN" w:bidi="hi-IN"/>
        </w:rPr>
        <w:t>Disponível em:&lt;</w:t>
      </w:r>
      <w:r w:rsidRPr="00CA1DFA">
        <w:rPr>
          <w:rFonts w:ascii="Arial" w:hAnsi="Arial" w:cs="Arial"/>
          <w:color w:val="000000" w:themeColor="text1"/>
        </w:rPr>
        <w:t xml:space="preserve"> </w:t>
      </w:r>
      <w:r w:rsidRPr="00CA1DFA">
        <w:rPr>
          <w:rFonts w:ascii="Arial" w:eastAsia="SimSun" w:hAnsi="Arial" w:cs="Arial"/>
          <w:bCs/>
          <w:color w:val="000000" w:themeColor="text1"/>
          <w:kern w:val="3"/>
          <w:lang w:eastAsia="zh-CN" w:bidi="hi-IN"/>
        </w:rPr>
        <w:t>https://portal.fiocruz.br/noticia/redes-municipais-de-educacao-diante-da-pandemia&gt;. Acesso em 21 jun. 2020.</w:t>
      </w:r>
    </w:p>
    <w:p w14:paraId="5E276D64" w14:textId="299C7F6E" w:rsidR="00823F17" w:rsidRPr="00CA1DFA" w:rsidRDefault="00823F17" w:rsidP="005F662A">
      <w:pPr>
        <w:autoSpaceDE w:val="0"/>
        <w:autoSpaceDN w:val="0"/>
        <w:adjustRightInd w:val="0"/>
        <w:jc w:val="both"/>
        <w:rPr>
          <w:rFonts w:ascii="Arial" w:eastAsia="SimSun" w:hAnsi="Arial" w:cs="Arial"/>
          <w:bCs/>
          <w:color w:val="000000" w:themeColor="text1"/>
          <w:kern w:val="3"/>
          <w:lang w:eastAsia="zh-CN" w:bidi="hi-IN"/>
        </w:rPr>
      </w:pPr>
    </w:p>
    <w:p w14:paraId="73D15A3A" w14:textId="77777777" w:rsidR="00823F17" w:rsidRPr="00CA1DFA" w:rsidRDefault="00823F17" w:rsidP="005F662A">
      <w:pPr>
        <w:autoSpaceDE w:val="0"/>
        <w:autoSpaceDN w:val="0"/>
        <w:adjustRightInd w:val="0"/>
        <w:jc w:val="both"/>
        <w:rPr>
          <w:rFonts w:ascii="Arial" w:eastAsia="SimSun" w:hAnsi="Arial" w:cs="Arial"/>
          <w:bCs/>
          <w:color w:val="000000" w:themeColor="text1"/>
          <w:kern w:val="3"/>
          <w:lang w:eastAsia="zh-CN" w:bidi="hi-IN"/>
        </w:rPr>
      </w:pPr>
    </w:p>
    <w:p w14:paraId="1F5F766D" w14:textId="6C508013" w:rsidR="00B133DA" w:rsidRPr="00CA1DFA" w:rsidRDefault="00B133DA"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 xml:space="preserve">ANTUNES, Celso. </w:t>
      </w:r>
      <w:r w:rsidR="005E3F9F" w:rsidRPr="00CA1DFA">
        <w:rPr>
          <w:rFonts w:ascii="Arial" w:eastAsia="SimSun" w:hAnsi="Arial" w:cs="Arial"/>
          <w:b/>
          <w:color w:val="000000" w:themeColor="text1"/>
          <w:kern w:val="3"/>
          <w:lang w:eastAsia="zh-CN" w:bidi="hi-IN"/>
        </w:rPr>
        <w:t>Janelas dos Saberes - Entrevista com Celso Antunes</w:t>
      </w:r>
      <w:r w:rsidR="005E3F9F" w:rsidRPr="00CA1DFA">
        <w:rPr>
          <w:rFonts w:ascii="Arial" w:eastAsia="SimSun" w:hAnsi="Arial" w:cs="Arial"/>
          <w:bCs/>
          <w:color w:val="000000" w:themeColor="text1"/>
          <w:kern w:val="3"/>
          <w:lang w:eastAsia="zh-CN" w:bidi="hi-IN"/>
        </w:rPr>
        <w:t>. UVA - Universidade Veiga de Almeida.</w:t>
      </w:r>
      <w:r w:rsidR="00BC76DB" w:rsidRPr="00CA1DFA">
        <w:rPr>
          <w:rFonts w:ascii="Arial" w:eastAsia="SimSun" w:hAnsi="Arial" w:cs="Arial"/>
          <w:bCs/>
          <w:color w:val="000000" w:themeColor="text1"/>
          <w:kern w:val="3"/>
          <w:lang w:eastAsia="zh-CN" w:bidi="hi-IN"/>
        </w:rPr>
        <w:t xml:space="preserve"> 2014.</w:t>
      </w:r>
      <w:r w:rsidR="005E3F9F" w:rsidRPr="00CA1DFA">
        <w:rPr>
          <w:rFonts w:ascii="Arial" w:eastAsia="SimSun" w:hAnsi="Arial" w:cs="Arial"/>
          <w:bCs/>
          <w:color w:val="000000" w:themeColor="text1"/>
          <w:kern w:val="3"/>
          <w:lang w:eastAsia="zh-CN" w:bidi="hi-IN"/>
        </w:rPr>
        <w:t xml:space="preserve"> Disponível em:&lt;</w:t>
      </w:r>
      <w:r w:rsidR="005E3F9F" w:rsidRPr="00CA1DFA">
        <w:rPr>
          <w:rFonts w:ascii="Arial" w:hAnsi="Arial" w:cs="Arial"/>
          <w:color w:val="000000" w:themeColor="text1"/>
        </w:rPr>
        <w:t xml:space="preserve"> </w:t>
      </w:r>
      <w:r w:rsidR="005E3F9F" w:rsidRPr="00CA1DFA">
        <w:rPr>
          <w:rFonts w:ascii="Arial" w:eastAsia="SimSun" w:hAnsi="Arial" w:cs="Arial"/>
          <w:bCs/>
          <w:color w:val="000000" w:themeColor="text1"/>
          <w:kern w:val="3"/>
          <w:lang w:eastAsia="zh-CN" w:bidi="hi-IN"/>
        </w:rPr>
        <w:t>https://www.youtube.com/watch?time_continue=185&amp;v=bGEQopzhtB0&amp;feature=emb_logo&gt;. Acesso em 13 jun. 2020.</w:t>
      </w:r>
    </w:p>
    <w:p w14:paraId="7117FFB0" w14:textId="5B6BAE79" w:rsidR="00F52E40" w:rsidRPr="00CA1DFA" w:rsidRDefault="00F52E40" w:rsidP="005F662A">
      <w:pPr>
        <w:autoSpaceDE w:val="0"/>
        <w:autoSpaceDN w:val="0"/>
        <w:adjustRightInd w:val="0"/>
        <w:jc w:val="both"/>
        <w:rPr>
          <w:rFonts w:ascii="Arial" w:eastAsia="SimSun" w:hAnsi="Arial" w:cs="Arial"/>
          <w:bCs/>
          <w:color w:val="000000" w:themeColor="text1"/>
          <w:kern w:val="3"/>
          <w:lang w:eastAsia="zh-CN" w:bidi="hi-IN"/>
        </w:rPr>
      </w:pPr>
    </w:p>
    <w:p w14:paraId="4D1140EE" w14:textId="29F4D6A9" w:rsidR="00C518A6" w:rsidRPr="00CA1DFA" w:rsidRDefault="00C518A6" w:rsidP="005F662A">
      <w:pPr>
        <w:autoSpaceDE w:val="0"/>
        <w:autoSpaceDN w:val="0"/>
        <w:adjustRightInd w:val="0"/>
        <w:jc w:val="both"/>
        <w:rPr>
          <w:rFonts w:ascii="Arial" w:eastAsia="SimSun" w:hAnsi="Arial" w:cs="Arial"/>
          <w:bCs/>
          <w:color w:val="000000" w:themeColor="text1"/>
          <w:kern w:val="3"/>
          <w:lang w:eastAsia="zh-CN" w:bidi="hi-IN"/>
        </w:rPr>
      </w:pPr>
    </w:p>
    <w:p w14:paraId="30DBCFF6" w14:textId="3C2CC3E5" w:rsidR="00C518A6" w:rsidRPr="00CA1DFA" w:rsidRDefault="00C518A6"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 xml:space="preserve">APRECE, Associação dos Municípios do Estado do Ceará. </w:t>
      </w:r>
      <w:r w:rsidRPr="00CA1DFA">
        <w:rPr>
          <w:rFonts w:ascii="Arial" w:eastAsia="SimSun" w:hAnsi="Arial" w:cs="Arial"/>
          <w:b/>
          <w:color w:val="000000" w:themeColor="text1"/>
          <w:kern w:val="3"/>
          <w:lang w:eastAsia="zh-CN" w:bidi="hi-IN"/>
        </w:rPr>
        <w:t>Educação no Ceará pode perder R$ 840 milhões do Fundeb por efeito da pandemia de Covid-19.</w:t>
      </w:r>
      <w:r w:rsidRPr="00CA1DFA">
        <w:rPr>
          <w:rFonts w:ascii="Arial" w:eastAsia="SimSun" w:hAnsi="Arial" w:cs="Arial"/>
          <w:bCs/>
          <w:color w:val="000000" w:themeColor="text1"/>
          <w:kern w:val="3"/>
          <w:lang w:eastAsia="zh-CN" w:bidi="hi-IN"/>
        </w:rPr>
        <w:t xml:space="preserve"> 2020. Disponível em: &lt;</w:t>
      </w:r>
      <w:r w:rsidRPr="00CA1DFA">
        <w:rPr>
          <w:rFonts w:ascii="Arial" w:hAnsi="Arial" w:cs="Arial"/>
          <w:color w:val="000000" w:themeColor="text1"/>
        </w:rPr>
        <w:t xml:space="preserve"> </w:t>
      </w:r>
      <w:r w:rsidRPr="00CA1DFA">
        <w:rPr>
          <w:rFonts w:ascii="Arial" w:eastAsia="SimSun" w:hAnsi="Arial" w:cs="Arial"/>
          <w:bCs/>
          <w:color w:val="000000" w:themeColor="text1"/>
          <w:kern w:val="3"/>
          <w:lang w:eastAsia="zh-CN" w:bidi="hi-IN"/>
        </w:rPr>
        <w:t>https://g1.globo.com/ce/ceara/noticia/2020/06/09/educacao-no-ceara-pode-perder-r-840-milhoes-do-fundeb-por-efeito-da-pandemia-de-covid-19.ghtml&gt;. Acesso em 07 ago. 2020.</w:t>
      </w:r>
    </w:p>
    <w:p w14:paraId="243C1CB0" w14:textId="77777777" w:rsidR="00C518A6" w:rsidRPr="00CA1DFA" w:rsidRDefault="00C518A6" w:rsidP="005F662A">
      <w:pPr>
        <w:autoSpaceDE w:val="0"/>
        <w:autoSpaceDN w:val="0"/>
        <w:adjustRightInd w:val="0"/>
        <w:jc w:val="both"/>
        <w:rPr>
          <w:rFonts w:ascii="Arial" w:eastAsia="SimSun" w:hAnsi="Arial" w:cs="Arial"/>
          <w:bCs/>
          <w:color w:val="000000" w:themeColor="text1"/>
          <w:kern w:val="3"/>
          <w:lang w:eastAsia="zh-CN" w:bidi="hi-IN"/>
        </w:rPr>
      </w:pPr>
    </w:p>
    <w:p w14:paraId="36A2B8F6" w14:textId="1B9E8E62" w:rsidR="00AC7B27" w:rsidRPr="00CA1DFA" w:rsidRDefault="00AC7B27" w:rsidP="005F662A">
      <w:pPr>
        <w:autoSpaceDE w:val="0"/>
        <w:autoSpaceDN w:val="0"/>
        <w:adjustRightInd w:val="0"/>
        <w:jc w:val="both"/>
        <w:rPr>
          <w:rFonts w:ascii="Arial" w:eastAsia="SimSun" w:hAnsi="Arial" w:cs="Arial"/>
          <w:bCs/>
          <w:color w:val="000000" w:themeColor="text1"/>
          <w:kern w:val="3"/>
          <w:lang w:eastAsia="zh-CN" w:bidi="hi-IN"/>
        </w:rPr>
      </w:pPr>
    </w:p>
    <w:p w14:paraId="2CC9175A" w14:textId="53D40DB8" w:rsidR="00AC7B27" w:rsidRPr="00CA1DFA" w:rsidRDefault="00AC7B27"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ARNS, Paulo.</w:t>
      </w:r>
      <w:r w:rsidR="00D92215" w:rsidRPr="00CA1DFA">
        <w:rPr>
          <w:rFonts w:ascii="Arial" w:hAnsi="Arial" w:cs="Arial"/>
          <w:color w:val="000000" w:themeColor="text1"/>
        </w:rPr>
        <w:t xml:space="preserve">  </w:t>
      </w:r>
      <w:r w:rsidR="00D92215" w:rsidRPr="00CA1DFA">
        <w:rPr>
          <w:rFonts w:ascii="Arial" w:eastAsia="SimSun" w:hAnsi="Arial" w:cs="Arial"/>
          <w:b/>
          <w:color w:val="000000" w:themeColor="text1"/>
          <w:kern w:val="3"/>
          <w:lang w:eastAsia="zh-CN" w:bidi="hi-IN"/>
        </w:rPr>
        <w:t xml:space="preserve">A pandemia e os impactos irreversíveis na educação. As adaptações ao mundo digital na rede particular e pública diante da covid-19 é destaque do artigo de Paulo Arns, do Colégio Positivo. </w:t>
      </w:r>
      <w:r w:rsidR="00D92215" w:rsidRPr="00CA1DFA">
        <w:rPr>
          <w:rFonts w:ascii="Arial" w:eastAsia="SimSun" w:hAnsi="Arial" w:cs="Arial"/>
          <w:bCs/>
          <w:color w:val="000000" w:themeColor="text1"/>
          <w:kern w:val="3"/>
          <w:lang w:eastAsia="zh-CN" w:bidi="hi-IN"/>
        </w:rPr>
        <w:t>2020.</w:t>
      </w:r>
      <w:r w:rsidRPr="00CA1DFA">
        <w:rPr>
          <w:rFonts w:ascii="Arial" w:eastAsia="SimSun" w:hAnsi="Arial" w:cs="Arial"/>
          <w:bCs/>
          <w:color w:val="000000" w:themeColor="text1"/>
          <w:kern w:val="3"/>
          <w:lang w:eastAsia="zh-CN" w:bidi="hi-IN"/>
        </w:rPr>
        <w:t xml:space="preserve"> Disponível em: &lt;</w:t>
      </w:r>
      <w:r w:rsidR="00D92215" w:rsidRPr="00CA1DFA">
        <w:rPr>
          <w:rFonts w:ascii="Arial" w:hAnsi="Arial" w:cs="Arial"/>
          <w:color w:val="000000" w:themeColor="text1"/>
        </w:rPr>
        <w:t xml:space="preserve"> </w:t>
      </w:r>
      <w:r w:rsidR="00D92215" w:rsidRPr="00CA1DFA">
        <w:rPr>
          <w:rFonts w:ascii="Arial" w:eastAsia="SimSun" w:hAnsi="Arial" w:cs="Arial"/>
          <w:bCs/>
          <w:color w:val="000000" w:themeColor="text1"/>
          <w:kern w:val="3"/>
          <w:lang w:eastAsia="zh-CN" w:bidi="hi-IN"/>
        </w:rPr>
        <w:t xml:space="preserve">https://revistaeducacao.com.br/2020/04/15/pandemia-educacao-impactos/ </w:t>
      </w:r>
      <w:r w:rsidRPr="00CA1DFA">
        <w:rPr>
          <w:rFonts w:ascii="Arial" w:eastAsia="SimSun" w:hAnsi="Arial" w:cs="Arial"/>
          <w:bCs/>
          <w:color w:val="000000" w:themeColor="text1"/>
          <w:kern w:val="3"/>
          <w:lang w:eastAsia="zh-CN" w:bidi="hi-IN"/>
        </w:rPr>
        <w:t xml:space="preserve">&gt;. </w:t>
      </w:r>
      <w:r w:rsidR="00D92215" w:rsidRPr="00CA1DFA">
        <w:rPr>
          <w:rFonts w:ascii="Arial" w:eastAsia="SimSun" w:hAnsi="Arial" w:cs="Arial"/>
          <w:bCs/>
          <w:color w:val="000000" w:themeColor="text1"/>
          <w:kern w:val="3"/>
          <w:lang w:eastAsia="zh-CN" w:bidi="hi-IN"/>
        </w:rPr>
        <w:t>Acesso em 10 ago. 2020.</w:t>
      </w:r>
    </w:p>
    <w:p w14:paraId="7D455292" w14:textId="06EE37FF" w:rsidR="00F20CBB" w:rsidRPr="00CA1DFA" w:rsidRDefault="00F20CBB" w:rsidP="005F662A">
      <w:pPr>
        <w:autoSpaceDE w:val="0"/>
        <w:autoSpaceDN w:val="0"/>
        <w:adjustRightInd w:val="0"/>
        <w:jc w:val="both"/>
        <w:rPr>
          <w:rFonts w:ascii="Arial" w:eastAsia="SimSun" w:hAnsi="Arial" w:cs="Arial"/>
          <w:bCs/>
          <w:color w:val="000000" w:themeColor="text1"/>
          <w:kern w:val="3"/>
          <w:lang w:eastAsia="zh-CN" w:bidi="hi-IN"/>
        </w:rPr>
      </w:pPr>
    </w:p>
    <w:p w14:paraId="7BE6D393" w14:textId="77777777" w:rsidR="00D92215" w:rsidRPr="00CA1DFA" w:rsidRDefault="00D92215" w:rsidP="005F662A">
      <w:pPr>
        <w:autoSpaceDE w:val="0"/>
        <w:autoSpaceDN w:val="0"/>
        <w:adjustRightInd w:val="0"/>
        <w:jc w:val="both"/>
        <w:rPr>
          <w:rFonts w:ascii="Arial" w:eastAsia="SimSun" w:hAnsi="Arial" w:cs="Arial"/>
          <w:bCs/>
          <w:color w:val="000000" w:themeColor="text1"/>
          <w:kern w:val="3"/>
          <w:lang w:eastAsia="zh-CN" w:bidi="hi-IN"/>
        </w:rPr>
      </w:pPr>
    </w:p>
    <w:p w14:paraId="56E90781" w14:textId="39C00CFD" w:rsidR="00766525" w:rsidRPr="00CA1DFA" w:rsidRDefault="00766525" w:rsidP="005F662A">
      <w:pPr>
        <w:autoSpaceDE w:val="0"/>
        <w:autoSpaceDN w:val="0"/>
        <w:adjustRightInd w:val="0"/>
        <w:jc w:val="both"/>
        <w:rPr>
          <w:rFonts w:ascii="Arial" w:eastAsia="SimSun" w:hAnsi="Arial" w:cs="Arial"/>
          <w:bCs/>
          <w:color w:val="000000" w:themeColor="text1"/>
          <w:kern w:val="3"/>
          <w:lang w:eastAsia="zh-CN" w:bidi="hi-IN"/>
        </w:rPr>
      </w:pPr>
      <w:r w:rsidRPr="00CA1DFA">
        <w:rPr>
          <w:rFonts w:ascii="Arial" w:eastAsia="SimSun" w:hAnsi="Arial" w:cs="Arial"/>
          <w:bCs/>
          <w:color w:val="000000" w:themeColor="text1"/>
          <w:kern w:val="3"/>
          <w:lang w:eastAsia="zh-CN" w:bidi="hi-IN"/>
        </w:rPr>
        <w:t xml:space="preserve">BAKHTIN, Mikhail. </w:t>
      </w:r>
      <w:r w:rsidR="0007314A" w:rsidRPr="00CA1DFA">
        <w:rPr>
          <w:rFonts w:ascii="Arial" w:eastAsia="SimSun" w:hAnsi="Arial" w:cs="Arial"/>
          <w:b/>
          <w:color w:val="000000" w:themeColor="text1"/>
          <w:kern w:val="3"/>
          <w:lang w:eastAsia="zh-CN" w:bidi="hi-IN"/>
        </w:rPr>
        <w:t>M</w:t>
      </w:r>
      <w:r w:rsidRPr="00CA1DFA">
        <w:rPr>
          <w:rFonts w:ascii="Arial" w:eastAsia="SimSun" w:hAnsi="Arial" w:cs="Arial"/>
          <w:b/>
          <w:color w:val="000000" w:themeColor="text1"/>
          <w:kern w:val="3"/>
          <w:lang w:eastAsia="zh-CN" w:bidi="hi-IN"/>
        </w:rPr>
        <w:t>arxismo e filosofia da linguagem</w:t>
      </w:r>
      <w:r w:rsidR="0007314A" w:rsidRPr="00CA1DFA">
        <w:rPr>
          <w:rFonts w:ascii="Arial" w:eastAsia="SimSun" w:hAnsi="Arial" w:cs="Arial"/>
          <w:bCs/>
          <w:color w:val="000000" w:themeColor="text1"/>
          <w:kern w:val="3"/>
          <w:lang w:eastAsia="zh-CN" w:bidi="hi-IN"/>
        </w:rPr>
        <w:t>. 12ª Edição</w:t>
      </w:r>
      <w:r w:rsidR="006F16D9" w:rsidRPr="00CA1DFA">
        <w:rPr>
          <w:rFonts w:ascii="Arial" w:eastAsia="SimSun" w:hAnsi="Arial" w:cs="Arial"/>
          <w:bCs/>
          <w:color w:val="000000" w:themeColor="text1"/>
          <w:kern w:val="3"/>
          <w:lang w:eastAsia="zh-CN" w:bidi="hi-IN"/>
        </w:rPr>
        <w:t>.</w:t>
      </w:r>
      <w:r w:rsidR="004E6AF7" w:rsidRPr="00CA1DFA">
        <w:rPr>
          <w:rFonts w:ascii="Arial" w:eastAsia="SimSun" w:hAnsi="Arial" w:cs="Arial"/>
          <w:bCs/>
          <w:color w:val="000000" w:themeColor="text1"/>
          <w:kern w:val="3"/>
          <w:lang w:eastAsia="zh-CN" w:bidi="hi-IN"/>
        </w:rPr>
        <w:t xml:space="preserve"> </w:t>
      </w:r>
      <w:r w:rsidR="0007314A" w:rsidRPr="00CA1DFA">
        <w:rPr>
          <w:rFonts w:ascii="Arial" w:eastAsia="SimSun" w:hAnsi="Arial" w:cs="Arial"/>
          <w:bCs/>
          <w:color w:val="000000" w:themeColor="text1"/>
          <w:kern w:val="3"/>
          <w:lang w:eastAsia="zh-CN" w:bidi="hi-IN"/>
        </w:rPr>
        <w:t>2006</w:t>
      </w:r>
      <w:r w:rsidR="006F16D9" w:rsidRPr="00CA1DFA">
        <w:rPr>
          <w:rFonts w:ascii="Arial" w:eastAsia="SimSun" w:hAnsi="Arial" w:cs="Arial"/>
          <w:bCs/>
          <w:color w:val="000000" w:themeColor="text1"/>
          <w:kern w:val="3"/>
          <w:lang w:eastAsia="zh-CN" w:bidi="hi-IN"/>
        </w:rPr>
        <w:t>.</w:t>
      </w:r>
      <w:r w:rsidR="0007314A" w:rsidRPr="00CA1DFA">
        <w:rPr>
          <w:rFonts w:ascii="Arial" w:eastAsia="SimSun" w:hAnsi="Arial" w:cs="Arial"/>
          <w:bCs/>
          <w:color w:val="000000" w:themeColor="text1"/>
          <w:kern w:val="3"/>
          <w:lang w:eastAsia="zh-CN" w:bidi="hi-IN"/>
        </w:rPr>
        <w:t xml:space="preserve"> HUCITEC.</w:t>
      </w:r>
    </w:p>
    <w:p w14:paraId="6BB5A7C7" w14:textId="77777777" w:rsidR="0007314A" w:rsidRPr="00CA1DFA" w:rsidRDefault="0007314A" w:rsidP="005F662A">
      <w:pPr>
        <w:autoSpaceDE w:val="0"/>
        <w:autoSpaceDN w:val="0"/>
        <w:adjustRightInd w:val="0"/>
        <w:jc w:val="both"/>
        <w:rPr>
          <w:rFonts w:ascii="Arial" w:eastAsia="SimSun" w:hAnsi="Arial" w:cs="Arial"/>
          <w:bCs/>
          <w:color w:val="000000" w:themeColor="text1"/>
          <w:kern w:val="3"/>
          <w:lang w:eastAsia="zh-CN" w:bidi="hi-IN"/>
        </w:rPr>
      </w:pPr>
    </w:p>
    <w:p w14:paraId="18331AF5" w14:textId="396EC08B" w:rsidR="003B32C0" w:rsidRPr="00CA1DFA" w:rsidRDefault="00F20CBB" w:rsidP="005F662A">
      <w:pPr>
        <w:autoSpaceDE w:val="0"/>
        <w:autoSpaceDN w:val="0"/>
        <w:adjustRightInd w:val="0"/>
        <w:jc w:val="both"/>
        <w:rPr>
          <w:rFonts w:ascii="Arial" w:eastAsia="SimSun" w:hAnsi="Arial" w:cs="Arial"/>
          <w:b/>
          <w:color w:val="000000" w:themeColor="text1"/>
          <w:kern w:val="3"/>
          <w:lang w:eastAsia="zh-CN" w:bidi="hi-IN"/>
        </w:rPr>
      </w:pPr>
      <w:r w:rsidRPr="00CA1DFA">
        <w:rPr>
          <w:rFonts w:ascii="Arial" w:eastAsia="SimSun" w:hAnsi="Arial" w:cs="Arial"/>
          <w:bCs/>
          <w:color w:val="000000" w:themeColor="text1"/>
          <w:kern w:val="3"/>
          <w:lang w:eastAsia="zh-CN" w:bidi="hi-IN"/>
        </w:rPr>
        <w:lastRenderedPageBreak/>
        <w:t>BARROS, Fernanda L. de S.</w:t>
      </w:r>
      <w:r w:rsidR="00DC5443" w:rsidRPr="00CA1DFA">
        <w:rPr>
          <w:rFonts w:ascii="Arial" w:hAnsi="Arial" w:cs="Arial"/>
          <w:color w:val="000000" w:themeColor="text1"/>
        </w:rPr>
        <w:t xml:space="preserve"> </w:t>
      </w:r>
      <w:r w:rsidR="00DC5443" w:rsidRPr="00CA1DFA">
        <w:rPr>
          <w:rFonts w:ascii="Arial" w:eastAsia="SimSun" w:hAnsi="Arial" w:cs="Arial"/>
          <w:b/>
          <w:color w:val="000000" w:themeColor="text1"/>
          <w:kern w:val="3"/>
          <w:lang w:eastAsia="zh-CN" w:bidi="hi-IN"/>
        </w:rPr>
        <w:t>A Educação em Tempos de Pandemia: desafios e possibilidades.</w:t>
      </w:r>
      <w:r w:rsidR="00AB2D19" w:rsidRPr="00CA1DFA">
        <w:rPr>
          <w:rFonts w:ascii="Arial" w:eastAsia="SimSun" w:hAnsi="Arial" w:cs="Arial"/>
          <w:b/>
          <w:color w:val="000000" w:themeColor="text1"/>
          <w:kern w:val="3"/>
          <w:lang w:eastAsia="zh-CN" w:bidi="hi-IN"/>
        </w:rPr>
        <w:t xml:space="preserve"> </w:t>
      </w:r>
      <w:r w:rsidR="00AB2D19" w:rsidRPr="00CA1DFA">
        <w:rPr>
          <w:rFonts w:ascii="Arial" w:eastAsia="SimSun" w:hAnsi="Arial" w:cs="Arial"/>
          <w:bCs/>
          <w:color w:val="000000" w:themeColor="text1"/>
          <w:kern w:val="3"/>
          <w:lang w:eastAsia="zh-CN" w:bidi="hi-IN"/>
        </w:rPr>
        <w:t>2020.</w:t>
      </w:r>
      <w:r w:rsidR="00DC5443" w:rsidRPr="00CA1DFA">
        <w:rPr>
          <w:rFonts w:ascii="Arial" w:eastAsia="SimSun" w:hAnsi="Arial" w:cs="Arial"/>
          <w:b/>
          <w:color w:val="000000" w:themeColor="text1"/>
          <w:kern w:val="3"/>
          <w:lang w:eastAsia="zh-CN" w:bidi="hi-IN"/>
        </w:rPr>
        <w:t xml:space="preserve"> </w:t>
      </w:r>
      <w:r w:rsidR="00DC5443" w:rsidRPr="00CA1DFA">
        <w:rPr>
          <w:rFonts w:ascii="Arial" w:eastAsia="SimSun" w:hAnsi="Arial" w:cs="Arial"/>
          <w:bCs/>
          <w:color w:val="000000" w:themeColor="text1"/>
          <w:kern w:val="3"/>
          <w:lang w:eastAsia="zh-CN" w:bidi="hi-IN"/>
        </w:rPr>
        <w:t>Disponível em: &lt;file:///C:/Users/Denise/Downloads/23523-Texto%20do%20artigo-85767-1-10-20200706.pdf&gt;. Acesso em 14 jul. 2020.</w:t>
      </w:r>
    </w:p>
    <w:p w14:paraId="62AD1ADE" w14:textId="25ECAE9D" w:rsidR="00F20CBB" w:rsidRPr="00CA1DFA" w:rsidRDefault="00F20CBB" w:rsidP="005F662A">
      <w:pPr>
        <w:autoSpaceDE w:val="0"/>
        <w:autoSpaceDN w:val="0"/>
        <w:adjustRightInd w:val="0"/>
        <w:jc w:val="both"/>
        <w:rPr>
          <w:rFonts w:ascii="Arial" w:eastAsia="SimSun" w:hAnsi="Arial" w:cs="Arial"/>
          <w:bCs/>
          <w:color w:val="000000" w:themeColor="text1"/>
          <w:kern w:val="3"/>
          <w:lang w:eastAsia="zh-CN" w:bidi="hi-IN"/>
        </w:rPr>
      </w:pPr>
    </w:p>
    <w:p w14:paraId="03F37490" w14:textId="77777777" w:rsidR="00F20CBB" w:rsidRPr="00CA1DFA" w:rsidRDefault="00F20CBB" w:rsidP="005F662A">
      <w:pPr>
        <w:autoSpaceDE w:val="0"/>
        <w:autoSpaceDN w:val="0"/>
        <w:adjustRightInd w:val="0"/>
        <w:jc w:val="both"/>
        <w:rPr>
          <w:rFonts w:ascii="Arial" w:eastAsia="SimSun" w:hAnsi="Arial" w:cs="Arial"/>
          <w:bCs/>
          <w:color w:val="000000" w:themeColor="text1"/>
          <w:kern w:val="3"/>
          <w:lang w:eastAsia="zh-CN" w:bidi="hi-IN"/>
        </w:rPr>
      </w:pPr>
    </w:p>
    <w:p w14:paraId="31D94B22" w14:textId="3C8F4E86" w:rsidR="003B32C0" w:rsidRPr="00CA1DFA" w:rsidRDefault="003B32C0" w:rsidP="005F662A">
      <w:pPr>
        <w:autoSpaceDE w:val="0"/>
        <w:autoSpaceDN w:val="0"/>
        <w:adjustRightInd w:val="0"/>
        <w:jc w:val="both"/>
        <w:rPr>
          <w:rFonts w:ascii="Arial" w:eastAsia="SimSun" w:hAnsi="Arial" w:cs="Arial"/>
          <w:color w:val="000000" w:themeColor="text1"/>
          <w:kern w:val="3"/>
          <w:lang w:eastAsia="zh-CN" w:bidi="hi-IN"/>
        </w:rPr>
      </w:pPr>
      <w:r w:rsidRPr="00CA1DFA">
        <w:rPr>
          <w:rFonts w:ascii="Arial" w:eastAsia="SimSun" w:hAnsi="Arial" w:cs="Arial"/>
          <w:color w:val="000000" w:themeColor="text1"/>
          <w:kern w:val="3"/>
          <w:lang w:eastAsia="zh-CN" w:bidi="hi-IN"/>
        </w:rPr>
        <w:t xml:space="preserve">BBC. </w:t>
      </w:r>
      <w:r w:rsidRPr="00CA1DFA">
        <w:rPr>
          <w:rFonts w:ascii="Arial" w:eastAsia="SimSun" w:hAnsi="Arial" w:cs="Arial"/>
          <w:b/>
          <w:bCs/>
          <w:color w:val="000000" w:themeColor="text1"/>
          <w:kern w:val="3"/>
          <w:lang w:eastAsia="zh-CN" w:bidi="hi-IN"/>
        </w:rPr>
        <w:t>Brasil fica em penúltimo lugar em ranking global de qualidade de educação</w:t>
      </w:r>
      <w:r w:rsidRPr="00CA1DFA">
        <w:rPr>
          <w:rFonts w:ascii="Arial" w:eastAsia="SimSun" w:hAnsi="Arial" w:cs="Arial"/>
          <w:color w:val="000000" w:themeColor="text1"/>
          <w:kern w:val="3"/>
          <w:lang w:eastAsia="zh-CN" w:bidi="hi-IN"/>
        </w:rPr>
        <w:t>. 2012. Disponível em: &lt;</w:t>
      </w:r>
      <w:r w:rsidRPr="00CA1DFA">
        <w:rPr>
          <w:rFonts w:ascii="Arial" w:hAnsi="Arial" w:cs="Arial"/>
          <w:color w:val="000000" w:themeColor="text1"/>
        </w:rPr>
        <w:t xml:space="preserve"> </w:t>
      </w:r>
      <w:r w:rsidRPr="00CA1DFA">
        <w:rPr>
          <w:rFonts w:ascii="Arial" w:eastAsia="SimSun" w:hAnsi="Arial" w:cs="Arial"/>
          <w:color w:val="000000" w:themeColor="text1"/>
          <w:kern w:val="3"/>
          <w:lang w:eastAsia="zh-CN" w:bidi="hi-IN"/>
        </w:rPr>
        <w:t>https://www.bbc.com/portuguese/noticias/2012/11/121127_educacao_ranking_eiu_jp&gt;. Acesso em 20 mai. 2020.</w:t>
      </w:r>
    </w:p>
    <w:p w14:paraId="60C44D95" w14:textId="24C70B84" w:rsidR="00FA1312" w:rsidRPr="00CA1DFA" w:rsidRDefault="00FA1312" w:rsidP="005F662A">
      <w:pPr>
        <w:autoSpaceDE w:val="0"/>
        <w:autoSpaceDN w:val="0"/>
        <w:adjustRightInd w:val="0"/>
        <w:jc w:val="both"/>
        <w:rPr>
          <w:rFonts w:ascii="Arial" w:eastAsia="SimSun" w:hAnsi="Arial" w:cs="Arial"/>
          <w:color w:val="000000" w:themeColor="text1"/>
          <w:kern w:val="3"/>
          <w:lang w:eastAsia="zh-CN" w:bidi="hi-IN"/>
        </w:rPr>
      </w:pPr>
    </w:p>
    <w:p w14:paraId="031192B6" w14:textId="77777777" w:rsidR="002F722E" w:rsidRPr="00CA1DFA" w:rsidRDefault="002F722E" w:rsidP="005F662A">
      <w:pPr>
        <w:autoSpaceDE w:val="0"/>
        <w:autoSpaceDN w:val="0"/>
        <w:adjustRightInd w:val="0"/>
        <w:jc w:val="both"/>
        <w:rPr>
          <w:rFonts w:ascii="Arial" w:eastAsia="SimSun" w:hAnsi="Arial" w:cs="Arial"/>
          <w:color w:val="000000" w:themeColor="text1"/>
          <w:kern w:val="3"/>
          <w:lang w:eastAsia="zh-CN" w:bidi="hi-IN"/>
        </w:rPr>
      </w:pPr>
    </w:p>
    <w:p w14:paraId="0E079713" w14:textId="062DC943" w:rsidR="00FA1312" w:rsidRPr="00CA1DFA" w:rsidRDefault="00FA1312" w:rsidP="005F662A">
      <w:pPr>
        <w:autoSpaceDE w:val="0"/>
        <w:autoSpaceDN w:val="0"/>
        <w:adjustRightInd w:val="0"/>
        <w:jc w:val="both"/>
        <w:rPr>
          <w:rFonts w:ascii="Arial" w:eastAsia="SimSun" w:hAnsi="Arial" w:cs="Arial"/>
          <w:color w:val="000000" w:themeColor="text1"/>
          <w:kern w:val="3"/>
          <w:lang w:eastAsia="zh-CN" w:bidi="hi-IN"/>
        </w:rPr>
      </w:pPr>
      <w:r w:rsidRPr="00CA1DFA">
        <w:rPr>
          <w:rFonts w:ascii="Arial" w:eastAsia="SimSun" w:hAnsi="Arial" w:cs="Arial"/>
          <w:color w:val="000000" w:themeColor="text1"/>
          <w:kern w:val="3"/>
          <w:lang w:eastAsia="zh-CN" w:bidi="hi-IN"/>
        </w:rPr>
        <w:t>BERNAR,</w:t>
      </w:r>
      <w:r w:rsidR="00021DC8" w:rsidRPr="00CA1DFA">
        <w:rPr>
          <w:rFonts w:ascii="Arial" w:eastAsia="SimSun" w:hAnsi="Arial" w:cs="Arial"/>
          <w:color w:val="000000" w:themeColor="text1"/>
          <w:kern w:val="3"/>
          <w:lang w:eastAsia="zh-CN" w:bidi="hi-IN"/>
        </w:rPr>
        <w:t xml:space="preserve"> Lucas. </w:t>
      </w:r>
      <w:r w:rsidR="00021DC8" w:rsidRPr="00CA1DFA">
        <w:rPr>
          <w:rFonts w:ascii="Arial" w:eastAsia="SimSun" w:hAnsi="Arial" w:cs="Arial"/>
          <w:b/>
          <w:bCs/>
          <w:color w:val="000000" w:themeColor="text1"/>
          <w:kern w:val="3"/>
          <w:lang w:eastAsia="zh-CN" w:bidi="hi-IN"/>
        </w:rPr>
        <w:t>O que aprendi quando tirei 0,7 em uma prova</w:t>
      </w:r>
      <w:r w:rsidR="00021DC8" w:rsidRPr="00CA1DFA">
        <w:rPr>
          <w:rFonts w:ascii="Arial" w:eastAsia="SimSun" w:hAnsi="Arial" w:cs="Arial"/>
          <w:color w:val="000000" w:themeColor="text1"/>
          <w:kern w:val="3"/>
          <w:lang w:eastAsia="zh-CN" w:bidi="hi-IN"/>
        </w:rPr>
        <w:t>.</w:t>
      </w:r>
      <w:r w:rsidRPr="00CA1DFA">
        <w:rPr>
          <w:rFonts w:ascii="Arial" w:eastAsia="SimSun" w:hAnsi="Arial" w:cs="Arial"/>
          <w:color w:val="000000" w:themeColor="text1"/>
          <w:kern w:val="3"/>
          <w:lang w:eastAsia="zh-CN" w:bidi="hi-IN"/>
        </w:rPr>
        <w:t xml:space="preserve"> </w:t>
      </w:r>
      <w:r w:rsidR="00CC76B6" w:rsidRPr="00CA1DFA">
        <w:rPr>
          <w:rFonts w:ascii="Arial" w:eastAsia="SimSun" w:hAnsi="Arial" w:cs="Arial"/>
          <w:color w:val="000000" w:themeColor="text1"/>
          <w:kern w:val="3"/>
          <w:lang w:eastAsia="zh-CN" w:bidi="hi-IN"/>
        </w:rPr>
        <w:t xml:space="preserve">2016. </w:t>
      </w:r>
      <w:r w:rsidR="00021DC8" w:rsidRPr="00CA1DFA">
        <w:rPr>
          <w:rFonts w:ascii="Arial" w:eastAsia="SimSun" w:hAnsi="Arial" w:cs="Arial"/>
          <w:color w:val="000000" w:themeColor="text1"/>
          <w:kern w:val="3"/>
          <w:lang w:eastAsia="zh-CN" w:bidi="hi-IN"/>
        </w:rPr>
        <w:t>Disponível em: &lt;</w:t>
      </w:r>
      <w:r w:rsidRPr="00CA1DFA">
        <w:rPr>
          <w:rFonts w:ascii="Arial" w:eastAsia="SimSun" w:hAnsi="Arial" w:cs="Arial"/>
          <w:color w:val="000000" w:themeColor="text1"/>
          <w:kern w:val="3"/>
          <w:lang w:eastAsia="zh-CN" w:bidi="hi-IN"/>
        </w:rPr>
        <w:t>https://medium.com/@lucasbernar/o-que-aprendi-quando-tirei-0-7-em-uma-prova-c80226c63002</w:t>
      </w:r>
      <w:r w:rsidR="00021DC8" w:rsidRPr="00CA1DFA">
        <w:rPr>
          <w:rFonts w:ascii="Arial" w:eastAsia="SimSun" w:hAnsi="Arial" w:cs="Arial"/>
          <w:color w:val="000000" w:themeColor="text1"/>
          <w:kern w:val="3"/>
          <w:lang w:eastAsia="zh-CN" w:bidi="hi-IN"/>
        </w:rPr>
        <w:t>&gt;. Acesso em 08 ago. 2020.</w:t>
      </w:r>
    </w:p>
    <w:p w14:paraId="2BD761ED" w14:textId="77777777" w:rsidR="00A35B8A" w:rsidRPr="00CA1DFA" w:rsidRDefault="00A35B8A" w:rsidP="005F662A">
      <w:pPr>
        <w:autoSpaceDE w:val="0"/>
        <w:autoSpaceDN w:val="0"/>
        <w:adjustRightInd w:val="0"/>
        <w:jc w:val="both"/>
        <w:rPr>
          <w:rFonts w:ascii="Arial" w:eastAsia="SimSun" w:hAnsi="Arial" w:cs="Arial"/>
          <w:color w:val="000000" w:themeColor="text1"/>
          <w:kern w:val="3"/>
          <w:lang w:eastAsia="zh-CN" w:bidi="hi-IN"/>
        </w:rPr>
      </w:pPr>
    </w:p>
    <w:p w14:paraId="0C713C5B" w14:textId="6F253916" w:rsidR="00A35B8A" w:rsidRPr="00CA1DFA" w:rsidRDefault="00A35B8A" w:rsidP="005F662A">
      <w:pPr>
        <w:autoSpaceDE w:val="0"/>
        <w:autoSpaceDN w:val="0"/>
        <w:adjustRightInd w:val="0"/>
        <w:jc w:val="both"/>
        <w:rPr>
          <w:rFonts w:ascii="Arial" w:eastAsia="SimSun" w:hAnsi="Arial" w:cs="Arial"/>
          <w:color w:val="000000" w:themeColor="text1"/>
          <w:kern w:val="3"/>
          <w:lang w:eastAsia="zh-CN" w:bidi="hi-IN"/>
        </w:rPr>
      </w:pPr>
    </w:p>
    <w:p w14:paraId="020BEC85" w14:textId="633EDFF0" w:rsidR="00A35B8A" w:rsidRPr="00CA1DFA" w:rsidRDefault="00A35B8A" w:rsidP="005F662A">
      <w:pPr>
        <w:autoSpaceDE w:val="0"/>
        <w:autoSpaceDN w:val="0"/>
        <w:adjustRightInd w:val="0"/>
        <w:jc w:val="both"/>
        <w:rPr>
          <w:rFonts w:ascii="Arial" w:eastAsia="SimSun" w:hAnsi="Arial" w:cs="Arial"/>
          <w:color w:val="000000" w:themeColor="text1"/>
          <w:kern w:val="3"/>
          <w:lang w:eastAsia="zh-CN" w:bidi="hi-IN"/>
        </w:rPr>
      </w:pPr>
      <w:r w:rsidRPr="00CA1DFA">
        <w:rPr>
          <w:rFonts w:ascii="Arial" w:eastAsia="SimSun" w:hAnsi="Arial" w:cs="Arial"/>
          <w:color w:val="000000" w:themeColor="text1"/>
          <w:kern w:val="3"/>
          <w:lang w:eastAsia="zh-CN" w:bidi="hi-IN"/>
        </w:rPr>
        <w:t xml:space="preserve">BETA REDAÇÃO. </w:t>
      </w:r>
      <w:r w:rsidRPr="00CA1DFA">
        <w:rPr>
          <w:rFonts w:ascii="Arial" w:eastAsia="SimSun" w:hAnsi="Arial" w:cs="Arial"/>
          <w:b/>
          <w:bCs/>
          <w:color w:val="000000" w:themeColor="text1"/>
          <w:kern w:val="3"/>
          <w:lang w:eastAsia="zh-CN" w:bidi="hi-IN"/>
        </w:rPr>
        <w:t>Especial Matemática final.</w:t>
      </w:r>
      <w:r w:rsidRPr="00CA1DFA">
        <w:rPr>
          <w:rFonts w:ascii="Arial" w:eastAsia="SimSun" w:hAnsi="Arial" w:cs="Arial"/>
          <w:color w:val="000000" w:themeColor="text1"/>
          <w:kern w:val="3"/>
          <w:lang w:eastAsia="zh-CN" w:bidi="hi-IN"/>
        </w:rPr>
        <w:t xml:space="preserve"> </w:t>
      </w:r>
      <w:r w:rsidR="00AB2D19" w:rsidRPr="00CA1DFA">
        <w:rPr>
          <w:rFonts w:ascii="Arial" w:eastAsia="SimSun" w:hAnsi="Arial" w:cs="Arial"/>
          <w:color w:val="000000" w:themeColor="text1"/>
          <w:kern w:val="3"/>
          <w:lang w:eastAsia="zh-CN" w:bidi="hi-IN"/>
        </w:rPr>
        <w:t xml:space="preserve">2015. </w:t>
      </w:r>
      <w:r w:rsidRPr="00CA1DFA">
        <w:rPr>
          <w:rFonts w:ascii="Arial" w:eastAsia="SimSun" w:hAnsi="Arial" w:cs="Arial"/>
          <w:color w:val="000000" w:themeColor="text1"/>
          <w:kern w:val="3"/>
          <w:lang w:eastAsia="zh-CN" w:bidi="hi-IN"/>
        </w:rPr>
        <w:t>Disponível em: &lt;</w:t>
      </w:r>
      <w:r w:rsidRPr="00CA1DFA">
        <w:rPr>
          <w:rFonts w:ascii="Arial" w:hAnsi="Arial" w:cs="Arial"/>
          <w:color w:val="000000" w:themeColor="text1"/>
        </w:rPr>
        <w:t xml:space="preserve"> </w:t>
      </w:r>
      <w:r w:rsidRPr="00CA1DFA">
        <w:rPr>
          <w:rFonts w:ascii="Arial" w:eastAsia="SimSun" w:hAnsi="Arial" w:cs="Arial"/>
          <w:color w:val="000000" w:themeColor="text1"/>
          <w:kern w:val="3"/>
          <w:lang w:eastAsia="zh-CN" w:bidi="hi-IN"/>
        </w:rPr>
        <w:t>https://www.youtube.com/watch?v=khO-vHs0ji8&amp;feature=emb_logo&gt;. Acesso em 13 ago. 2020.</w:t>
      </w:r>
    </w:p>
    <w:p w14:paraId="208E2A51" w14:textId="77777777" w:rsidR="003B32C0" w:rsidRPr="00CA1DFA" w:rsidRDefault="003B32C0" w:rsidP="005F662A">
      <w:pPr>
        <w:autoSpaceDE w:val="0"/>
        <w:autoSpaceDN w:val="0"/>
        <w:adjustRightInd w:val="0"/>
        <w:jc w:val="both"/>
        <w:rPr>
          <w:rFonts w:ascii="Arial" w:eastAsia="SimSun" w:hAnsi="Arial" w:cs="Arial"/>
          <w:color w:val="000000" w:themeColor="text1"/>
          <w:kern w:val="3"/>
          <w:lang w:eastAsia="zh-CN" w:bidi="hi-IN"/>
        </w:rPr>
      </w:pPr>
    </w:p>
    <w:p w14:paraId="02B8EC9F" w14:textId="77777777" w:rsidR="003B32C0" w:rsidRPr="00CA1DFA" w:rsidRDefault="003B32C0" w:rsidP="005F662A">
      <w:pPr>
        <w:autoSpaceDE w:val="0"/>
        <w:autoSpaceDN w:val="0"/>
        <w:adjustRightInd w:val="0"/>
        <w:jc w:val="both"/>
        <w:rPr>
          <w:rFonts w:ascii="Arial" w:eastAsia="SimSun" w:hAnsi="Arial" w:cs="Arial"/>
          <w:color w:val="000000" w:themeColor="text1"/>
          <w:kern w:val="3"/>
          <w:lang w:eastAsia="zh-CN" w:bidi="hi-IN"/>
        </w:rPr>
      </w:pPr>
    </w:p>
    <w:p w14:paraId="2A7F5564" w14:textId="52AE58DF" w:rsidR="003B32C0" w:rsidRPr="00CA1DFA" w:rsidRDefault="003B32C0" w:rsidP="005F662A">
      <w:pPr>
        <w:autoSpaceDE w:val="0"/>
        <w:autoSpaceDN w:val="0"/>
        <w:adjustRightInd w:val="0"/>
        <w:jc w:val="both"/>
        <w:rPr>
          <w:rFonts w:ascii="Arial" w:hAnsi="Arial" w:cs="Arial"/>
          <w:color w:val="000000" w:themeColor="text1"/>
        </w:rPr>
      </w:pPr>
      <w:r w:rsidRPr="00CA1DFA">
        <w:rPr>
          <w:rFonts w:ascii="Arial" w:hAnsi="Arial" w:cs="Arial"/>
          <w:color w:val="000000" w:themeColor="text1"/>
        </w:rPr>
        <w:t>BORTOLOTTI, Prof.ª Silvana L</w:t>
      </w:r>
      <w:r w:rsidR="00F859AA" w:rsidRPr="00CA1DFA">
        <w:rPr>
          <w:rFonts w:ascii="Arial" w:hAnsi="Arial" w:cs="Arial"/>
          <w:color w:val="000000" w:themeColor="text1"/>
        </w:rPr>
        <w:t>.</w:t>
      </w:r>
      <w:r w:rsidRPr="00CA1DFA">
        <w:rPr>
          <w:rFonts w:ascii="Arial" w:hAnsi="Arial" w:cs="Arial"/>
          <w:color w:val="000000" w:themeColor="text1"/>
        </w:rPr>
        <w:t xml:space="preserve"> V. </w:t>
      </w:r>
      <w:proofErr w:type="spellStart"/>
      <w:r w:rsidRPr="00CA1DFA">
        <w:rPr>
          <w:rFonts w:ascii="Arial" w:hAnsi="Arial" w:cs="Arial"/>
          <w:color w:val="000000" w:themeColor="text1"/>
        </w:rPr>
        <w:t>EaD</w:t>
      </w:r>
      <w:proofErr w:type="spellEnd"/>
      <w:r w:rsidRPr="00CA1DFA">
        <w:rPr>
          <w:rFonts w:ascii="Arial" w:hAnsi="Arial" w:cs="Arial"/>
          <w:color w:val="000000" w:themeColor="text1"/>
        </w:rPr>
        <w:t xml:space="preserve"> Medianeira. </w:t>
      </w:r>
      <w:r w:rsidRPr="00CA1DFA">
        <w:rPr>
          <w:rFonts w:ascii="Arial" w:hAnsi="Arial" w:cs="Arial"/>
          <w:b/>
          <w:bCs/>
          <w:color w:val="000000" w:themeColor="text1"/>
        </w:rPr>
        <w:t>Matemática no processo ensino-aprendizagem - semana 3</w:t>
      </w:r>
      <w:r w:rsidRPr="00CA1DFA">
        <w:rPr>
          <w:rFonts w:ascii="Arial" w:hAnsi="Arial" w:cs="Arial"/>
          <w:color w:val="000000" w:themeColor="text1"/>
        </w:rPr>
        <w:t xml:space="preserve">. 2019. (7m47s). </w:t>
      </w:r>
      <w:r w:rsidR="00CE02E9" w:rsidRPr="00CA1DFA">
        <w:rPr>
          <w:rFonts w:ascii="Arial" w:hAnsi="Arial" w:cs="Arial"/>
          <w:color w:val="000000" w:themeColor="text1"/>
        </w:rPr>
        <w:t xml:space="preserve">2019. </w:t>
      </w:r>
      <w:r w:rsidRPr="00CA1DFA">
        <w:rPr>
          <w:rFonts w:ascii="Arial" w:hAnsi="Arial" w:cs="Arial"/>
          <w:color w:val="000000" w:themeColor="text1"/>
        </w:rPr>
        <w:t>Disponível em: &lt;https://www.youtube.com/watch?time_continue=277&amp;v=CQeS2glRmHg&amp;feature=emb_logo&gt;. Acesso em 27 nov. 2019.</w:t>
      </w:r>
    </w:p>
    <w:p w14:paraId="71FBB90A" w14:textId="71367742" w:rsidR="003B32C0" w:rsidRPr="00CA1DFA" w:rsidRDefault="003B32C0" w:rsidP="005F662A">
      <w:pPr>
        <w:jc w:val="both"/>
        <w:rPr>
          <w:rFonts w:ascii="Arial" w:hAnsi="Arial" w:cs="Arial"/>
          <w:color w:val="000000" w:themeColor="text1"/>
        </w:rPr>
      </w:pPr>
    </w:p>
    <w:p w14:paraId="518A15E3" w14:textId="77777777" w:rsidR="00A81868" w:rsidRPr="00CA1DFA" w:rsidRDefault="00A81868" w:rsidP="005F662A">
      <w:pPr>
        <w:jc w:val="both"/>
        <w:rPr>
          <w:rFonts w:ascii="Arial" w:hAnsi="Arial" w:cs="Arial"/>
          <w:color w:val="000000" w:themeColor="text1"/>
        </w:rPr>
      </w:pPr>
    </w:p>
    <w:p w14:paraId="32907D88" w14:textId="7CFD8D7C" w:rsidR="00727C7E" w:rsidRPr="00CA1DFA" w:rsidRDefault="00727C7E" w:rsidP="005F662A">
      <w:pPr>
        <w:jc w:val="both"/>
        <w:rPr>
          <w:rFonts w:ascii="Arial" w:hAnsi="Arial" w:cs="Arial"/>
          <w:color w:val="000000" w:themeColor="text1"/>
        </w:rPr>
      </w:pPr>
      <w:r w:rsidRPr="00CA1DFA">
        <w:rPr>
          <w:rFonts w:ascii="Arial" w:hAnsi="Arial" w:cs="Arial"/>
          <w:color w:val="000000" w:themeColor="text1"/>
        </w:rPr>
        <w:t xml:space="preserve">CAMARA, Thiago. </w:t>
      </w:r>
      <w:r w:rsidRPr="00CA1DFA">
        <w:rPr>
          <w:rFonts w:ascii="Arial" w:hAnsi="Arial" w:cs="Arial"/>
          <w:b/>
          <w:bCs/>
          <w:color w:val="000000" w:themeColor="text1"/>
        </w:rPr>
        <w:t>A rotina de profissionais da saúde: Distância da família, estresse, medo.</w:t>
      </w:r>
      <w:r w:rsidRPr="00CA1DFA">
        <w:rPr>
          <w:rFonts w:ascii="Arial" w:hAnsi="Arial" w:cs="Arial"/>
          <w:color w:val="000000" w:themeColor="text1"/>
        </w:rPr>
        <w:t xml:space="preserve"> </w:t>
      </w:r>
      <w:r w:rsidR="00375988" w:rsidRPr="00CA1DFA">
        <w:rPr>
          <w:rFonts w:ascii="Arial" w:hAnsi="Arial" w:cs="Arial"/>
          <w:color w:val="000000" w:themeColor="text1"/>
        </w:rPr>
        <w:t xml:space="preserve">2020. </w:t>
      </w:r>
      <w:r w:rsidRPr="00CA1DFA">
        <w:rPr>
          <w:rFonts w:ascii="Arial" w:hAnsi="Arial" w:cs="Arial"/>
          <w:color w:val="000000" w:themeColor="text1"/>
        </w:rPr>
        <w:t>Disponível em: &lt;https://noticias.uol.com.br/saude/ultimas-noticias/redacao/2020/03/23/as-dificuldades-dos-profissionais-da-saude-durante-a-pandemia-da-covid-19.htm&gt;. Acesso em 06 jun. 2020.</w:t>
      </w:r>
    </w:p>
    <w:p w14:paraId="00684105" w14:textId="3976897F" w:rsidR="00724FAA" w:rsidRPr="00CA1DFA" w:rsidRDefault="00724FAA" w:rsidP="005F662A">
      <w:pPr>
        <w:jc w:val="both"/>
        <w:rPr>
          <w:rFonts w:ascii="Arial" w:hAnsi="Arial" w:cs="Arial"/>
          <w:color w:val="000000" w:themeColor="text1"/>
        </w:rPr>
      </w:pPr>
    </w:p>
    <w:p w14:paraId="1385936C" w14:textId="77777777" w:rsidR="00A81868" w:rsidRPr="00CA1DFA" w:rsidRDefault="00A81868" w:rsidP="005F662A">
      <w:pPr>
        <w:jc w:val="both"/>
        <w:rPr>
          <w:rFonts w:ascii="Arial" w:hAnsi="Arial" w:cs="Arial"/>
          <w:color w:val="000000" w:themeColor="text1"/>
        </w:rPr>
      </w:pPr>
    </w:p>
    <w:p w14:paraId="72F9BEB8" w14:textId="425ABBFB" w:rsidR="00DF232F" w:rsidRPr="00CA1DFA" w:rsidRDefault="00DF232F" w:rsidP="005F662A">
      <w:pPr>
        <w:jc w:val="both"/>
        <w:rPr>
          <w:rFonts w:ascii="Arial" w:hAnsi="Arial" w:cs="Arial"/>
          <w:color w:val="000000" w:themeColor="text1"/>
        </w:rPr>
      </w:pPr>
      <w:r w:rsidRPr="00CA1DFA">
        <w:rPr>
          <w:rFonts w:ascii="Arial" w:hAnsi="Arial" w:cs="Arial"/>
          <w:color w:val="000000" w:themeColor="text1"/>
        </w:rPr>
        <w:t xml:space="preserve">CENSO 2020. </w:t>
      </w:r>
      <w:r w:rsidRPr="00CA1DFA">
        <w:rPr>
          <w:rFonts w:ascii="Arial" w:hAnsi="Arial" w:cs="Arial"/>
          <w:b/>
          <w:bCs/>
          <w:color w:val="000000" w:themeColor="text1"/>
        </w:rPr>
        <w:t>Números do Censo 2020.</w:t>
      </w:r>
      <w:r w:rsidRPr="00CA1DFA">
        <w:rPr>
          <w:rFonts w:ascii="Arial" w:hAnsi="Arial" w:cs="Arial"/>
          <w:color w:val="000000" w:themeColor="text1"/>
        </w:rPr>
        <w:t xml:space="preserve"> </w:t>
      </w:r>
      <w:r w:rsidR="00A45032" w:rsidRPr="00CA1DFA">
        <w:rPr>
          <w:rFonts w:ascii="Arial" w:hAnsi="Arial" w:cs="Arial"/>
          <w:color w:val="000000" w:themeColor="text1"/>
        </w:rPr>
        <w:t xml:space="preserve">2020. </w:t>
      </w:r>
      <w:r w:rsidRPr="00CA1DFA">
        <w:rPr>
          <w:rFonts w:ascii="Arial" w:hAnsi="Arial" w:cs="Arial"/>
          <w:color w:val="000000" w:themeColor="text1"/>
        </w:rPr>
        <w:t>Disponível em:&lt; https://censo2020.ibge.gov.br/sobre/numeros-do-censo.html&gt;. Acesso em 07 ago. 2020.</w:t>
      </w:r>
    </w:p>
    <w:p w14:paraId="7DE16524" w14:textId="06755840" w:rsidR="004E6E39" w:rsidRPr="00CA1DFA" w:rsidRDefault="004E6E39" w:rsidP="005F662A">
      <w:pPr>
        <w:jc w:val="both"/>
        <w:rPr>
          <w:rFonts w:ascii="Arial" w:hAnsi="Arial" w:cs="Arial"/>
          <w:color w:val="000000" w:themeColor="text1"/>
        </w:rPr>
      </w:pPr>
    </w:p>
    <w:p w14:paraId="5EC743B3" w14:textId="77777777" w:rsidR="00A81868" w:rsidRPr="00CA1DFA" w:rsidRDefault="00A81868" w:rsidP="005F662A">
      <w:pPr>
        <w:jc w:val="both"/>
        <w:rPr>
          <w:rFonts w:ascii="Arial" w:hAnsi="Arial" w:cs="Arial"/>
          <w:color w:val="000000" w:themeColor="text1"/>
        </w:rPr>
      </w:pPr>
    </w:p>
    <w:p w14:paraId="463923DD" w14:textId="75BDFAE5" w:rsidR="004E6E39" w:rsidRPr="00CA1DFA" w:rsidRDefault="00970321" w:rsidP="005F662A">
      <w:pPr>
        <w:jc w:val="both"/>
        <w:rPr>
          <w:rFonts w:ascii="Arial" w:hAnsi="Arial" w:cs="Arial"/>
          <w:color w:val="000000" w:themeColor="text1"/>
        </w:rPr>
      </w:pPr>
      <w:r w:rsidRPr="00CA1DFA">
        <w:rPr>
          <w:rFonts w:ascii="Arial" w:hAnsi="Arial" w:cs="Arial"/>
          <w:color w:val="000000" w:themeColor="text1"/>
        </w:rPr>
        <w:t xml:space="preserve">CERQUEIRA, </w:t>
      </w:r>
      <w:proofErr w:type="spellStart"/>
      <w:r w:rsidRPr="00CA1DFA">
        <w:rPr>
          <w:rFonts w:ascii="Arial" w:hAnsi="Arial" w:cs="Arial"/>
          <w:color w:val="000000" w:themeColor="text1"/>
        </w:rPr>
        <w:t>Dermeval</w:t>
      </w:r>
      <w:proofErr w:type="spellEnd"/>
      <w:r w:rsidRPr="00CA1DFA">
        <w:rPr>
          <w:rFonts w:ascii="Arial" w:hAnsi="Arial" w:cs="Arial"/>
          <w:color w:val="000000" w:themeColor="text1"/>
        </w:rPr>
        <w:t xml:space="preserve"> S. </w:t>
      </w:r>
      <w:r w:rsidRPr="00CA1DFA">
        <w:rPr>
          <w:rFonts w:ascii="Arial" w:hAnsi="Arial" w:cs="Arial"/>
          <w:b/>
          <w:bCs/>
          <w:color w:val="000000" w:themeColor="text1"/>
        </w:rPr>
        <w:t>Estratégias didáticas para o ensino da Matemática</w:t>
      </w:r>
      <w:r w:rsidRPr="00CA1DFA">
        <w:rPr>
          <w:rFonts w:ascii="Arial" w:hAnsi="Arial" w:cs="Arial"/>
          <w:color w:val="000000" w:themeColor="text1"/>
        </w:rPr>
        <w:t xml:space="preserve">. </w:t>
      </w:r>
      <w:r w:rsidR="00987C37" w:rsidRPr="00CA1DFA">
        <w:rPr>
          <w:rFonts w:ascii="Arial" w:hAnsi="Arial" w:cs="Arial"/>
          <w:color w:val="000000" w:themeColor="text1"/>
        </w:rPr>
        <w:t xml:space="preserve">Nova Escola. </w:t>
      </w:r>
      <w:r w:rsidRPr="00CA1DFA">
        <w:rPr>
          <w:rFonts w:ascii="Arial" w:hAnsi="Arial" w:cs="Arial"/>
          <w:color w:val="000000" w:themeColor="text1"/>
        </w:rPr>
        <w:t xml:space="preserve">2013. Disponível em: </w:t>
      </w:r>
      <w:r w:rsidR="00987C37" w:rsidRPr="00CA1DFA">
        <w:rPr>
          <w:rFonts w:ascii="Arial" w:hAnsi="Arial" w:cs="Arial"/>
          <w:color w:val="000000" w:themeColor="text1"/>
        </w:rPr>
        <w:t>https://novaescola.org.br/conteudo/2197/estrategias-didaticas-para-o-ensino-da-matematica</w:t>
      </w:r>
      <w:r w:rsidRPr="00CA1DFA">
        <w:rPr>
          <w:rFonts w:ascii="Arial" w:hAnsi="Arial" w:cs="Arial"/>
          <w:color w:val="000000" w:themeColor="text1"/>
        </w:rPr>
        <w:t>&lt;&gt;. Acesso em 05 ago. 2020.</w:t>
      </w:r>
    </w:p>
    <w:p w14:paraId="44B22039" w14:textId="1D7D0990" w:rsidR="00DF232F" w:rsidRPr="00CA1DFA" w:rsidRDefault="00DF232F" w:rsidP="005F662A">
      <w:pPr>
        <w:jc w:val="both"/>
        <w:rPr>
          <w:rFonts w:ascii="Arial" w:hAnsi="Arial" w:cs="Arial"/>
          <w:color w:val="000000" w:themeColor="text1"/>
        </w:rPr>
      </w:pPr>
    </w:p>
    <w:p w14:paraId="60E4A37D" w14:textId="77777777" w:rsidR="00A81868" w:rsidRPr="00CA1DFA" w:rsidRDefault="00A81868" w:rsidP="005F662A">
      <w:pPr>
        <w:jc w:val="both"/>
        <w:rPr>
          <w:rFonts w:ascii="Arial" w:hAnsi="Arial" w:cs="Arial"/>
          <w:color w:val="000000" w:themeColor="text1"/>
        </w:rPr>
      </w:pPr>
    </w:p>
    <w:p w14:paraId="48B0CB47" w14:textId="4031725A" w:rsidR="0086504C"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CIAVATTA, Maria. </w:t>
      </w:r>
      <w:r w:rsidRPr="00CA1DFA">
        <w:rPr>
          <w:rFonts w:ascii="Arial" w:hAnsi="Arial" w:cs="Arial"/>
          <w:b/>
          <w:bCs/>
          <w:color w:val="000000" w:themeColor="text1"/>
        </w:rPr>
        <w:t xml:space="preserve">Ensino Integrado, a </w:t>
      </w:r>
      <w:proofErr w:type="spellStart"/>
      <w:r w:rsidRPr="00CA1DFA">
        <w:rPr>
          <w:rFonts w:ascii="Arial" w:hAnsi="Arial" w:cs="Arial"/>
          <w:b/>
          <w:bCs/>
          <w:color w:val="000000" w:themeColor="text1"/>
        </w:rPr>
        <w:t>Politecnia</w:t>
      </w:r>
      <w:proofErr w:type="spellEnd"/>
      <w:r w:rsidRPr="00CA1DFA">
        <w:rPr>
          <w:rFonts w:ascii="Arial" w:hAnsi="Arial" w:cs="Arial"/>
          <w:b/>
          <w:bCs/>
          <w:color w:val="000000" w:themeColor="text1"/>
        </w:rPr>
        <w:t xml:space="preserve"> e a Educação </w:t>
      </w:r>
      <w:proofErr w:type="spellStart"/>
      <w:r w:rsidRPr="00CA1DFA">
        <w:rPr>
          <w:rFonts w:ascii="Arial" w:hAnsi="Arial" w:cs="Arial"/>
          <w:b/>
          <w:bCs/>
          <w:color w:val="000000" w:themeColor="text1"/>
        </w:rPr>
        <w:t>Omnilateral</w:t>
      </w:r>
      <w:proofErr w:type="spellEnd"/>
      <w:r w:rsidRPr="00CA1DFA">
        <w:rPr>
          <w:rFonts w:ascii="Arial" w:hAnsi="Arial" w:cs="Arial"/>
          <w:b/>
          <w:bCs/>
          <w:color w:val="000000" w:themeColor="text1"/>
        </w:rPr>
        <w:t>: por que lutamos?</w:t>
      </w:r>
      <w:r w:rsidRPr="00CA1DFA">
        <w:rPr>
          <w:rFonts w:ascii="Arial" w:hAnsi="Arial" w:cs="Arial"/>
          <w:color w:val="000000" w:themeColor="text1"/>
        </w:rPr>
        <w:t xml:space="preserve"> Revista Trabalho &amp; Educação, v. 23, n. 1, p. 187–205, 2014. Disponível em: &lt;https://seer.ufmg.br/</w:t>
      </w:r>
      <w:proofErr w:type="spellStart"/>
      <w:r w:rsidRPr="00CA1DFA">
        <w:rPr>
          <w:rFonts w:ascii="Arial" w:hAnsi="Arial" w:cs="Arial"/>
          <w:color w:val="000000" w:themeColor="text1"/>
        </w:rPr>
        <w:t>index.php</w:t>
      </w:r>
      <w:proofErr w:type="spellEnd"/>
      <w:r w:rsidRPr="00CA1DFA">
        <w:rPr>
          <w:rFonts w:ascii="Arial" w:hAnsi="Arial" w:cs="Arial"/>
          <w:color w:val="000000" w:themeColor="text1"/>
        </w:rPr>
        <w:t>/</w:t>
      </w:r>
      <w:proofErr w:type="spellStart"/>
      <w:r w:rsidRPr="00CA1DFA">
        <w:rPr>
          <w:rFonts w:ascii="Arial" w:hAnsi="Arial" w:cs="Arial"/>
          <w:color w:val="000000" w:themeColor="text1"/>
        </w:rPr>
        <w:t>trabedu</w:t>
      </w:r>
      <w:proofErr w:type="spellEnd"/>
      <w:r w:rsidRPr="00CA1DFA">
        <w:rPr>
          <w:rFonts w:ascii="Arial" w:hAnsi="Arial" w:cs="Arial"/>
          <w:color w:val="000000" w:themeColor="text1"/>
        </w:rPr>
        <w:t>/</w:t>
      </w:r>
      <w:proofErr w:type="spellStart"/>
      <w:r w:rsidRPr="00CA1DFA">
        <w:rPr>
          <w:rFonts w:ascii="Arial" w:hAnsi="Arial" w:cs="Arial"/>
          <w:color w:val="000000" w:themeColor="text1"/>
        </w:rPr>
        <w:t>article</w:t>
      </w:r>
      <w:proofErr w:type="spellEnd"/>
      <w:r w:rsidRPr="00CA1DFA">
        <w:rPr>
          <w:rFonts w:ascii="Arial" w:hAnsi="Arial" w:cs="Arial"/>
          <w:color w:val="000000" w:themeColor="text1"/>
        </w:rPr>
        <w:t>/</w:t>
      </w:r>
      <w:proofErr w:type="spellStart"/>
      <w:r w:rsidRPr="00CA1DFA">
        <w:rPr>
          <w:rFonts w:ascii="Arial" w:hAnsi="Arial" w:cs="Arial"/>
          <w:color w:val="000000" w:themeColor="text1"/>
        </w:rPr>
        <w:t>view</w:t>
      </w:r>
      <w:proofErr w:type="spellEnd"/>
      <w:r w:rsidRPr="00CA1DFA">
        <w:rPr>
          <w:rFonts w:ascii="Arial" w:hAnsi="Arial" w:cs="Arial"/>
          <w:color w:val="000000" w:themeColor="text1"/>
        </w:rPr>
        <w:t>/9303&gt;. Acesso em 30/11/2019.</w:t>
      </w:r>
    </w:p>
    <w:p w14:paraId="43FCAFAD" w14:textId="4FEC568A" w:rsidR="009F38D0" w:rsidRPr="00CA1DFA" w:rsidRDefault="009F38D0" w:rsidP="005F662A">
      <w:pPr>
        <w:jc w:val="both"/>
        <w:rPr>
          <w:rFonts w:ascii="Arial" w:hAnsi="Arial" w:cs="Arial"/>
          <w:color w:val="000000" w:themeColor="text1"/>
        </w:rPr>
      </w:pPr>
    </w:p>
    <w:p w14:paraId="38C0CC0B" w14:textId="2DA249F7" w:rsidR="009F38D0" w:rsidRPr="00CA1DFA" w:rsidRDefault="009F38D0" w:rsidP="005F662A">
      <w:pPr>
        <w:jc w:val="both"/>
        <w:rPr>
          <w:rFonts w:ascii="Arial" w:hAnsi="Arial" w:cs="Arial"/>
          <w:color w:val="000000" w:themeColor="text1"/>
        </w:rPr>
      </w:pPr>
      <w:r w:rsidRPr="00CA1DFA">
        <w:rPr>
          <w:rFonts w:ascii="Arial" w:hAnsi="Arial" w:cs="Arial"/>
          <w:color w:val="000000" w:themeColor="text1"/>
        </w:rPr>
        <w:lastRenderedPageBreak/>
        <w:t xml:space="preserve">CNM. </w:t>
      </w:r>
      <w:r w:rsidRPr="00CA1DFA">
        <w:rPr>
          <w:rFonts w:ascii="Arial" w:hAnsi="Arial" w:cs="Arial"/>
          <w:b/>
          <w:bCs/>
          <w:color w:val="000000" w:themeColor="text1"/>
        </w:rPr>
        <w:t>Proposta de parecer sobre reorganização dos calendários escolares e realização de atividades pedagógicas não presenciais durante o período de pandemia da covid-19.</w:t>
      </w:r>
      <w:r w:rsidRPr="00CA1DFA">
        <w:rPr>
          <w:rFonts w:ascii="Arial" w:hAnsi="Arial" w:cs="Arial"/>
          <w:color w:val="000000" w:themeColor="text1"/>
        </w:rPr>
        <w:t xml:space="preserve"> Ministério da Educação. Conselho Nacional da Educação. 2020. Disponível em: &lt; https://www.cnm.org.br/cms/images/stories/Links/Texto_Referencia-_Reorganizacao_dos_Calendarios_Escolares_-_Pandemia_da_COVID-19_1.pdf &gt;. Acesso 12 ago. 2020.</w:t>
      </w:r>
    </w:p>
    <w:p w14:paraId="0B25DCAD" w14:textId="3E60EBDF" w:rsidR="00826018" w:rsidRPr="00CA1DFA" w:rsidRDefault="00826018" w:rsidP="005F662A">
      <w:pPr>
        <w:jc w:val="both"/>
        <w:rPr>
          <w:rFonts w:ascii="Arial" w:hAnsi="Arial" w:cs="Arial"/>
          <w:color w:val="000000" w:themeColor="text1"/>
        </w:rPr>
      </w:pPr>
    </w:p>
    <w:p w14:paraId="27458E59" w14:textId="77777777" w:rsidR="00A81868" w:rsidRPr="00CA1DFA" w:rsidRDefault="00A81868" w:rsidP="005F662A">
      <w:pPr>
        <w:jc w:val="both"/>
        <w:rPr>
          <w:rFonts w:ascii="Arial" w:hAnsi="Arial" w:cs="Arial"/>
          <w:color w:val="000000" w:themeColor="text1"/>
        </w:rPr>
      </w:pPr>
    </w:p>
    <w:p w14:paraId="643EDED2" w14:textId="71491E21" w:rsidR="00D2657A" w:rsidRPr="00CA1DFA" w:rsidRDefault="00D2657A" w:rsidP="005F662A">
      <w:pPr>
        <w:jc w:val="both"/>
        <w:rPr>
          <w:rFonts w:ascii="Arial" w:hAnsi="Arial" w:cs="Arial"/>
          <w:color w:val="000000" w:themeColor="text1"/>
        </w:rPr>
      </w:pPr>
      <w:r w:rsidRPr="00CA1DFA">
        <w:rPr>
          <w:rFonts w:ascii="Arial" w:hAnsi="Arial" w:cs="Arial"/>
          <w:color w:val="000000" w:themeColor="text1"/>
        </w:rPr>
        <w:t xml:space="preserve">COLABORA EDUCAÇÃO. </w:t>
      </w:r>
      <w:r w:rsidRPr="00CA1DFA">
        <w:rPr>
          <w:rFonts w:ascii="Arial" w:hAnsi="Arial" w:cs="Arial"/>
          <w:b/>
          <w:bCs/>
          <w:color w:val="000000" w:themeColor="text1"/>
        </w:rPr>
        <w:t>Programa ‘Aula em Casa’ do Amazonas disponibiliza conteúdos didáticos à comunidade escolar via tevê aberta e canais digitais.</w:t>
      </w:r>
      <w:r w:rsidRPr="00CA1DFA">
        <w:rPr>
          <w:rFonts w:ascii="Arial" w:hAnsi="Arial" w:cs="Arial"/>
          <w:color w:val="000000" w:themeColor="text1"/>
        </w:rPr>
        <w:t xml:space="preserve"> 2020. Disponível em: &lt; http://movimentocolabora.org.br/2020/04/16/programa-aula-em-casa-do-amazonas-disponibiliza-conteudos-didaticos-a-comunidade-escolar-via-teve-aberta-e-canais-digitais/&gt;. Acesso em 12 ago. 2020.</w:t>
      </w:r>
    </w:p>
    <w:p w14:paraId="1D15D6D8" w14:textId="3FA36E16" w:rsidR="005B7D45" w:rsidRPr="00CA1DFA" w:rsidRDefault="005B7D45" w:rsidP="005F662A">
      <w:pPr>
        <w:jc w:val="both"/>
        <w:rPr>
          <w:rFonts w:ascii="Arial" w:hAnsi="Arial" w:cs="Arial"/>
          <w:color w:val="000000" w:themeColor="text1"/>
        </w:rPr>
      </w:pPr>
    </w:p>
    <w:p w14:paraId="7BC32711" w14:textId="77777777" w:rsidR="007D4DE3" w:rsidRPr="00CA1DFA" w:rsidRDefault="007D4DE3" w:rsidP="005F662A">
      <w:pPr>
        <w:jc w:val="both"/>
        <w:rPr>
          <w:rFonts w:ascii="Arial" w:hAnsi="Arial" w:cs="Arial"/>
          <w:color w:val="000000" w:themeColor="text1"/>
        </w:rPr>
      </w:pPr>
    </w:p>
    <w:p w14:paraId="4D35E62F" w14:textId="5728CDC4" w:rsidR="005B7D45" w:rsidRPr="00CA1DFA" w:rsidRDefault="005B7D45" w:rsidP="005F662A">
      <w:pPr>
        <w:jc w:val="both"/>
        <w:rPr>
          <w:rFonts w:ascii="Arial" w:hAnsi="Arial" w:cs="Arial"/>
          <w:color w:val="000000" w:themeColor="text1"/>
        </w:rPr>
      </w:pPr>
      <w:r w:rsidRPr="00CA1DFA">
        <w:rPr>
          <w:rFonts w:ascii="Arial" w:hAnsi="Arial" w:cs="Arial"/>
          <w:color w:val="000000" w:themeColor="text1"/>
        </w:rPr>
        <w:t xml:space="preserve">COLÉGIO CRISTO REI. </w:t>
      </w:r>
      <w:r w:rsidR="00990734" w:rsidRPr="00CA1DFA">
        <w:rPr>
          <w:rFonts w:ascii="Arial" w:hAnsi="Arial" w:cs="Arial"/>
          <w:b/>
          <w:bCs/>
          <w:color w:val="000000" w:themeColor="text1"/>
        </w:rPr>
        <w:t>Os processos de ensino e de aprendizagem nas disciplinas de Ciências Exatas</w:t>
      </w:r>
      <w:r w:rsidR="00990734" w:rsidRPr="00CA1DFA">
        <w:rPr>
          <w:rFonts w:ascii="Arial" w:hAnsi="Arial" w:cs="Arial"/>
          <w:color w:val="000000" w:themeColor="text1"/>
        </w:rPr>
        <w:t xml:space="preserve">. </w:t>
      </w:r>
      <w:r w:rsidRPr="00CA1DFA">
        <w:rPr>
          <w:rFonts w:ascii="Arial" w:hAnsi="Arial" w:cs="Arial"/>
          <w:color w:val="000000" w:themeColor="text1"/>
        </w:rPr>
        <w:t>2016. Disponível em</w:t>
      </w:r>
      <w:r w:rsidR="00990734" w:rsidRPr="00CA1DFA">
        <w:rPr>
          <w:rFonts w:ascii="Arial" w:hAnsi="Arial" w:cs="Arial"/>
          <w:color w:val="000000" w:themeColor="text1"/>
        </w:rPr>
        <w:t>: &lt; https://www.youtube.com/watch?v=vBIJ5UMFGt8&gt;. Acesso em 04 ago. 2020.</w:t>
      </w:r>
    </w:p>
    <w:p w14:paraId="74D730CF" w14:textId="08BEB8A8" w:rsidR="00D2657A" w:rsidRPr="00CA1DFA" w:rsidRDefault="00D2657A" w:rsidP="005F662A">
      <w:pPr>
        <w:jc w:val="both"/>
        <w:rPr>
          <w:rFonts w:ascii="Arial" w:hAnsi="Arial" w:cs="Arial"/>
          <w:color w:val="000000" w:themeColor="text1"/>
        </w:rPr>
      </w:pPr>
    </w:p>
    <w:p w14:paraId="17BEB3B7" w14:textId="77777777" w:rsidR="007D4DE3" w:rsidRPr="00CA1DFA" w:rsidRDefault="007D4DE3" w:rsidP="005F662A">
      <w:pPr>
        <w:jc w:val="both"/>
        <w:rPr>
          <w:rFonts w:ascii="Arial" w:hAnsi="Arial" w:cs="Arial"/>
          <w:color w:val="000000" w:themeColor="text1"/>
        </w:rPr>
      </w:pPr>
    </w:p>
    <w:p w14:paraId="0D884C7F" w14:textId="3FB8ABC2" w:rsidR="00826018" w:rsidRPr="00CA1DFA" w:rsidRDefault="00826018" w:rsidP="005F662A">
      <w:pPr>
        <w:jc w:val="both"/>
        <w:rPr>
          <w:rFonts w:ascii="Arial" w:hAnsi="Arial" w:cs="Arial"/>
          <w:color w:val="000000" w:themeColor="text1"/>
        </w:rPr>
      </w:pPr>
      <w:r w:rsidRPr="00CA1DFA">
        <w:rPr>
          <w:rFonts w:ascii="Arial" w:hAnsi="Arial" w:cs="Arial"/>
          <w:color w:val="000000" w:themeColor="text1"/>
        </w:rPr>
        <w:t xml:space="preserve">CORREIA, Prof. Ronaldo. </w:t>
      </w:r>
      <w:r w:rsidR="00752092" w:rsidRPr="00CA1DFA">
        <w:rPr>
          <w:rFonts w:ascii="Arial" w:hAnsi="Arial" w:cs="Arial"/>
          <w:b/>
          <w:bCs/>
          <w:color w:val="000000" w:themeColor="text1"/>
        </w:rPr>
        <w:t>Pensamento Computacional – Introdução.</w:t>
      </w:r>
      <w:r w:rsidR="00752092" w:rsidRPr="00CA1DFA">
        <w:rPr>
          <w:rFonts w:ascii="Arial" w:hAnsi="Arial" w:cs="Arial"/>
          <w:color w:val="000000" w:themeColor="text1"/>
        </w:rPr>
        <w:t xml:space="preserve"> </w:t>
      </w:r>
      <w:proofErr w:type="spellStart"/>
      <w:r w:rsidR="00752092" w:rsidRPr="00CA1DFA">
        <w:rPr>
          <w:rFonts w:ascii="Arial" w:hAnsi="Arial" w:cs="Arial"/>
          <w:color w:val="000000" w:themeColor="text1"/>
        </w:rPr>
        <w:t>Univesp</w:t>
      </w:r>
      <w:proofErr w:type="spellEnd"/>
      <w:r w:rsidR="00752092" w:rsidRPr="00CA1DFA">
        <w:rPr>
          <w:rFonts w:ascii="Arial" w:hAnsi="Arial" w:cs="Arial"/>
          <w:color w:val="000000" w:themeColor="text1"/>
        </w:rPr>
        <w:t xml:space="preserve">. 2020. </w:t>
      </w:r>
      <w:r w:rsidRPr="00CA1DFA">
        <w:rPr>
          <w:rFonts w:ascii="Arial" w:hAnsi="Arial" w:cs="Arial"/>
          <w:color w:val="000000" w:themeColor="text1"/>
        </w:rPr>
        <w:t>Disponível em: &lt;https://www.youtube.com/</w:t>
      </w:r>
      <w:proofErr w:type="spellStart"/>
      <w:r w:rsidRPr="00CA1DFA">
        <w:rPr>
          <w:rFonts w:ascii="Arial" w:hAnsi="Arial" w:cs="Arial"/>
          <w:color w:val="000000" w:themeColor="text1"/>
        </w:rPr>
        <w:t>watch?v</w:t>
      </w:r>
      <w:proofErr w:type="spellEnd"/>
      <w:r w:rsidRPr="00CA1DFA">
        <w:rPr>
          <w:rFonts w:ascii="Arial" w:hAnsi="Arial" w:cs="Arial"/>
          <w:color w:val="000000" w:themeColor="text1"/>
        </w:rPr>
        <w:t>=</w:t>
      </w:r>
      <w:proofErr w:type="spellStart"/>
      <w:r w:rsidRPr="00CA1DFA">
        <w:rPr>
          <w:rFonts w:ascii="Arial" w:hAnsi="Arial" w:cs="Arial"/>
          <w:color w:val="000000" w:themeColor="text1"/>
        </w:rPr>
        <w:t>KxppXrcfMBA</w:t>
      </w:r>
      <w:proofErr w:type="spellEnd"/>
      <w:r w:rsidRPr="00CA1DFA">
        <w:rPr>
          <w:rFonts w:ascii="Arial" w:hAnsi="Arial" w:cs="Arial"/>
          <w:color w:val="000000" w:themeColor="text1"/>
        </w:rPr>
        <w:t>&gt;. Acesso em 03 ago. 2020.</w:t>
      </w:r>
    </w:p>
    <w:p w14:paraId="7D5FBF38" w14:textId="0A012D2E" w:rsidR="0086504C" w:rsidRPr="00CA1DFA" w:rsidRDefault="0086504C" w:rsidP="005F662A">
      <w:pPr>
        <w:jc w:val="both"/>
        <w:rPr>
          <w:rFonts w:ascii="Arial" w:hAnsi="Arial" w:cs="Arial"/>
          <w:color w:val="000000" w:themeColor="text1"/>
        </w:rPr>
      </w:pPr>
    </w:p>
    <w:p w14:paraId="6A2EEBF0" w14:textId="77777777" w:rsidR="007D4DE3" w:rsidRPr="00CA1DFA" w:rsidRDefault="007D4DE3" w:rsidP="005F662A">
      <w:pPr>
        <w:jc w:val="both"/>
        <w:rPr>
          <w:rFonts w:ascii="Arial" w:hAnsi="Arial" w:cs="Arial"/>
          <w:color w:val="000000" w:themeColor="text1"/>
        </w:rPr>
      </w:pPr>
    </w:p>
    <w:p w14:paraId="11D63AD4" w14:textId="6906C5FB" w:rsidR="0086504C"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COSTA, Deborah. Tendências para Inovar na Educação. </w:t>
      </w:r>
      <w:r w:rsidR="00AA02D8" w:rsidRPr="00CA1DFA">
        <w:rPr>
          <w:rFonts w:ascii="Arial" w:hAnsi="Arial" w:cs="Arial"/>
          <w:color w:val="000000" w:themeColor="text1"/>
        </w:rPr>
        <w:t xml:space="preserve">2019. </w:t>
      </w:r>
      <w:r w:rsidRPr="00CA1DFA">
        <w:rPr>
          <w:rFonts w:ascii="Arial" w:hAnsi="Arial" w:cs="Arial"/>
          <w:b/>
          <w:bCs/>
          <w:color w:val="000000" w:themeColor="text1"/>
        </w:rPr>
        <w:t>SENATED 6.0 – Seminário Nacional de Tecnologias na Educação</w:t>
      </w:r>
      <w:r w:rsidRPr="00CA1DFA">
        <w:rPr>
          <w:rFonts w:ascii="Arial" w:hAnsi="Arial" w:cs="Arial"/>
          <w:color w:val="000000" w:themeColor="text1"/>
        </w:rPr>
        <w:t>. Disponível em: &lt;https://www.youtube.com/watch?time_continue=38&amp;v=dH8N8bL_Uog&amp;feature=emb_logo&gt;. Acesso em 01 dez. 2019.</w:t>
      </w:r>
    </w:p>
    <w:p w14:paraId="066CFACF" w14:textId="251E592A" w:rsidR="0086504C" w:rsidRPr="00CA1DFA" w:rsidRDefault="0086504C" w:rsidP="005F662A">
      <w:pPr>
        <w:jc w:val="both"/>
        <w:rPr>
          <w:rFonts w:ascii="Arial" w:hAnsi="Arial" w:cs="Arial"/>
          <w:color w:val="000000" w:themeColor="text1"/>
        </w:rPr>
      </w:pPr>
    </w:p>
    <w:p w14:paraId="184F6738" w14:textId="77777777" w:rsidR="007D4DE3" w:rsidRPr="00CA1DFA" w:rsidRDefault="007D4DE3" w:rsidP="005F662A">
      <w:pPr>
        <w:jc w:val="both"/>
        <w:rPr>
          <w:rFonts w:ascii="Arial" w:hAnsi="Arial" w:cs="Arial"/>
          <w:color w:val="000000" w:themeColor="text1"/>
        </w:rPr>
      </w:pPr>
    </w:p>
    <w:p w14:paraId="673006F5" w14:textId="1FD7EDFC" w:rsidR="003A4B21" w:rsidRPr="00CA1DFA" w:rsidRDefault="003A4B21" w:rsidP="005F662A">
      <w:pPr>
        <w:jc w:val="both"/>
        <w:rPr>
          <w:rFonts w:ascii="Arial" w:hAnsi="Arial" w:cs="Arial"/>
          <w:color w:val="000000" w:themeColor="text1"/>
        </w:rPr>
      </w:pPr>
      <w:r w:rsidRPr="00CA1DFA">
        <w:rPr>
          <w:rFonts w:ascii="Arial" w:hAnsi="Arial" w:cs="Arial"/>
          <w:color w:val="000000" w:themeColor="text1"/>
        </w:rPr>
        <w:t xml:space="preserve">D’AMBRÓSIO, Ubiratan. </w:t>
      </w:r>
      <w:r w:rsidRPr="00CA1DFA">
        <w:rPr>
          <w:rFonts w:ascii="Arial" w:hAnsi="Arial" w:cs="Arial"/>
          <w:b/>
          <w:bCs/>
          <w:color w:val="000000" w:themeColor="text1"/>
        </w:rPr>
        <w:t>Educação Matemática: Uma Visão do Estado da Arte.</w:t>
      </w:r>
      <w:r w:rsidRPr="00CA1DFA">
        <w:rPr>
          <w:rFonts w:ascii="Arial" w:hAnsi="Arial" w:cs="Arial"/>
          <w:color w:val="000000" w:themeColor="text1"/>
        </w:rPr>
        <w:t xml:space="preserve"> 1994. Disponível em: &lt; https://www.fe.unicamp.br/pf-fe/publicacao/1754/10-artigos-ambrosiou.pdf&gt;. Acesso em 14 jul. 2020.</w:t>
      </w:r>
    </w:p>
    <w:p w14:paraId="39D18DDA" w14:textId="39378358" w:rsidR="003A4B21" w:rsidRPr="00CA1DFA" w:rsidRDefault="003A4B21" w:rsidP="005F662A">
      <w:pPr>
        <w:jc w:val="both"/>
        <w:rPr>
          <w:rFonts w:ascii="Arial" w:hAnsi="Arial" w:cs="Arial"/>
          <w:color w:val="000000" w:themeColor="text1"/>
        </w:rPr>
      </w:pPr>
    </w:p>
    <w:p w14:paraId="21B6A30F" w14:textId="77777777" w:rsidR="007D4DE3" w:rsidRPr="00CA1DFA" w:rsidRDefault="007D4DE3" w:rsidP="005F662A">
      <w:pPr>
        <w:jc w:val="both"/>
        <w:rPr>
          <w:rFonts w:ascii="Arial" w:hAnsi="Arial" w:cs="Arial"/>
          <w:color w:val="000000" w:themeColor="text1"/>
        </w:rPr>
      </w:pPr>
    </w:p>
    <w:p w14:paraId="3714FD44" w14:textId="3D2457A1" w:rsidR="00D64D8E" w:rsidRPr="00CA1DFA" w:rsidRDefault="00D64D8E" w:rsidP="005F662A">
      <w:pPr>
        <w:jc w:val="both"/>
        <w:rPr>
          <w:rFonts w:ascii="Arial" w:hAnsi="Arial" w:cs="Arial"/>
          <w:color w:val="000000" w:themeColor="text1"/>
        </w:rPr>
      </w:pPr>
      <w:r w:rsidRPr="00CA1DFA">
        <w:rPr>
          <w:rFonts w:ascii="Arial" w:hAnsi="Arial" w:cs="Arial"/>
          <w:color w:val="000000" w:themeColor="text1"/>
        </w:rPr>
        <w:t xml:space="preserve">DIÁRIO OFICIAL DA UNIÃO. </w:t>
      </w:r>
      <w:r w:rsidRPr="00CA1DFA">
        <w:rPr>
          <w:rFonts w:ascii="Arial" w:hAnsi="Arial" w:cs="Arial"/>
          <w:b/>
          <w:bCs/>
          <w:color w:val="000000" w:themeColor="text1"/>
        </w:rPr>
        <w:t>Portaria nº 356 de 11 de março de 2020</w:t>
      </w:r>
      <w:r w:rsidRPr="00CA1DFA">
        <w:rPr>
          <w:rFonts w:ascii="Arial" w:hAnsi="Arial" w:cs="Arial"/>
          <w:color w:val="000000" w:themeColor="text1"/>
        </w:rPr>
        <w:t xml:space="preserve">. </w:t>
      </w:r>
      <w:r w:rsidR="00E15520" w:rsidRPr="00CA1DFA">
        <w:rPr>
          <w:rFonts w:ascii="Arial" w:hAnsi="Arial" w:cs="Arial"/>
          <w:color w:val="000000" w:themeColor="text1"/>
        </w:rPr>
        <w:t xml:space="preserve">2020. </w:t>
      </w:r>
      <w:r w:rsidRPr="00CA1DFA">
        <w:rPr>
          <w:rFonts w:ascii="Arial" w:hAnsi="Arial" w:cs="Arial"/>
          <w:color w:val="000000" w:themeColor="text1"/>
        </w:rPr>
        <w:t>Disponível em: &lt; http://www.in.gov.br/en/web/dou/-/portaria-n-356-de-11-de-marco-de-2020-247538346&gt;. Acesso em 04 jun. 2020.</w:t>
      </w:r>
    </w:p>
    <w:p w14:paraId="65FAE083" w14:textId="769A32FD" w:rsidR="00AF1AC4" w:rsidRPr="00CA1DFA" w:rsidRDefault="00AF1AC4" w:rsidP="005F662A">
      <w:pPr>
        <w:jc w:val="both"/>
        <w:rPr>
          <w:rFonts w:ascii="Arial" w:hAnsi="Arial" w:cs="Arial"/>
          <w:color w:val="000000" w:themeColor="text1"/>
        </w:rPr>
      </w:pPr>
    </w:p>
    <w:p w14:paraId="14A30B20" w14:textId="77777777" w:rsidR="007D4DE3" w:rsidRPr="00CA1DFA" w:rsidRDefault="007D4DE3" w:rsidP="005F662A">
      <w:pPr>
        <w:jc w:val="both"/>
        <w:rPr>
          <w:rFonts w:ascii="Arial" w:hAnsi="Arial" w:cs="Arial"/>
          <w:color w:val="000000" w:themeColor="text1"/>
        </w:rPr>
      </w:pPr>
    </w:p>
    <w:p w14:paraId="27C64A75" w14:textId="75B5511D" w:rsidR="003B32C0"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EUGÊNIO, TIAGO. </w:t>
      </w:r>
      <w:r w:rsidRPr="00CA1DFA">
        <w:rPr>
          <w:rFonts w:ascii="Arial" w:hAnsi="Arial" w:cs="Arial"/>
          <w:b/>
          <w:bCs/>
          <w:color w:val="000000" w:themeColor="text1"/>
        </w:rPr>
        <w:t>Gamificação Descomplicada para Educadores</w:t>
      </w:r>
      <w:r w:rsidRPr="00CA1DFA">
        <w:rPr>
          <w:rFonts w:ascii="Arial" w:hAnsi="Arial" w:cs="Arial"/>
          <w:color w:val="000000" w:themeColor="text1"/>
        </w:rPr>
        <w:t xml:space="preserve">. SENATED 6.0. </w:t>
      </w:r>
      <w:r w:rsidR="00906900" w:rsidRPr="00CA1DFA">
        <w:rPr>
          <w:rFonts w:ascii="Arial" w:hAnsi="Arial" w:cs="Arial"/>
          <w:color w:val="000000" w:themeColor="text1"/>
        </w:rPr>
        <w:t xml:space="preserve">2019. </w:t>
      </w:r>
      <w:r w:rsidRPr="00CA1DFA">
        <w:rPr>
          <w:rFonts w:ascii="Arial" w:hAnsi="Arial" w:cs="Arial"/>
          <w:color w:val="000000" w:themeColor="text1"/>
        </w:rPr>
        <w:t>Disponível em: &lt;https://www.youtube.com/watch?time_continue=675&amp;v=FNu_KKG57Dk&amp;feature=emb_logo&gt;. Acesso em 02 dez. 2019.</w:t>
      </w:r>
    </w:p>
    <w:p w14:paraId="3646BC47" w14:textId="4DEE7DCD" w:rsidR="0011174B" w:rsidRPr="00CA1DFA" w:rsidRDefault="0011174B" w:rsidP="005F662A">
      <w:pPr>
        <w:jc w:val="both"/>
        <w:rPr>
          <w:rFonts w:ascii="Arial" w:hAnsi="Arial" w:cs="Arial"/>
          <w:color w:val="000000" w:themeColor="text1"/>
        </w:rPr>
      </w:pPr>
    </w:p>
    <w:p w14:paraId="515CFDA2" w14:textId="77777777" w:rsidR="007D4DE3" w:rsidRPr="00CA1DFA" w:rsidRDefault="007D4DE3" w:rsidP="005F662A">
      <w:pPr>
        <w:jc w:val="both"/>
        <w:rPr>
          <w:rFonts w:ascii="Arial" w:hAnsi="Arial" w:cs="Arial"/>
          <w:color w:val="000000" w:themeColor="text1"/>
        </w:rPr>
      </w:pPr>
    </w:p>
    <w:p w14:paraId="08DEE58C" w14:textId="6DC65D98" w:rsidR="0011174B" w:rsidRPr="00CA1DFA" w:rsidRDefault="0011174B" w:rsidP="005F662A">
      <w:pPr>
        <w:jc w:val="both"/>
        <w:rPr>
          <w:rFonts w:ascii="Arial" w:hAnsi="Arial" w:cs="Arial"/>
          <w:color w:val="000000" w:themeColor="text1"/>
        </w:rPr>
      </w:pPr>
      <w:r w:rsidRPr="00CA1DFA">
        <w:rPr>
          <w:rFonts w:ascii="Arial" w:hAnsi="Arial" w:cs="Arial"/>
          <w:color w:val="000000" w:themeColor="text1"/>
        </w:rPr>
        <w:lastRenderedPageBreak/>
        <w:t>FREITAS FILHO, Luciano.</w:t>
      </w:r>
      <w:r w:rsidR="005E64BF" w:rsidRPr="00CA1DFA">
        <w:rPr>
          <w:rFonts w:ascii="Arial" w:hAnsi="Arial" w:cs="Arial"/>
          <w:color w:val="000000" w:themeColor="text1"/>
        </w:rPr>
        <w:t xml:space="preserve"> </w:t>
      </w:r>
      <w:r w:rsidR="005E64BF" w:rsidRPr="00CA1DFA">
        <w:rPr>
          <w:rFonts w:ascii="Arial" w:hAnsi="Arial" w:cs="Arial"/>
          <w:b/>
          <w:bCs/>
          <w:color w:val="000000" w:themeColor="text1"/>
        </w:rPr>
        <w:t xml:space="preserve">8 pontos “positivos” do </w:t>
      </w:r>
      <w:proofErr w:type="spellStart"/>
      <w:r w:rsidR="005E64BF" w:rsidRPr="00CA1DFA">
        <w:rPr>
          <w:rFonts w:ascii="Arial" w:hAnsi="Arial" w:cs="Arial"/>
          <w:b/>
          <w:bCs/>
          <w:color w:val="000000" w:themeColor="text1"/>
        </w:rPr>
        <w:t>coronavírus</w:t>
      </w:r>
      <w:proofErr w:type="spellEnd"/>
      <w:r w:rsidR="005E64BF" w:rsidRPr="00CA1DFA">
        <w:rPr>
          <w:rFonts w:ascii="Arial" w:hAnsi="Arial" w:cs="Arial"/>
          <w:b/>
          <w:bCs/>
          <w:color w:val="000000" w:themeColor="text1"/>
        </w:rPr>
        <w:t xml:space="preserve"> no Brasil</w:t>
      </w:r>
      <w:r w:rsidR="005E64BF" w:rsidRPr="00CA1DFA">
        <w:rPr>
          <w:rFonts w:ascii="Arial" w:hAnsi="Arial" w:cs="Arial"/>
          <w:color w:val="000000" w:themeColor="text1"/>
        </w:rPr>
        <w:t>.</w:t>
      </w:r>
      <w:r w:rsidRPr="00CA1DFA">
        <w:rPr>
          <w:rFonts w:ascii="Arial" w:hAnsi="Arial" w:cs="Arial"/>
          <w:color w:val="000000" w:themeColor="text1"/>
        </w:rPr>
        <w:t xml:space="preserve"> </w:t>
      </w:r>
      <w:r w:rsidR="00906900" w:rsidRPr="00CA1DFA">
        <w:rPr>
          <w:rFonts w:ascii="Arial" w:hAnsi="Arial" w:cs="Arial"/>
          <w:color w:val="000000" w:themeColor="text1"/>
        </w:rPr>
        <w:t xml:space="preserve">2020. </w:t>
      </w:r>
      <w:r w:rsidRPr="00CA1DFA">
        <w:rPr>
          <w:rFonts w:ascii="Arial" w:hAnsi="Arial" w:cs="Arial"/>
          <w:color w:val="000000" w:themeColor="text1"/>
        </w:rPr>
        <w:t xml:space="preserve">Disponível em: &lt;https://www.justificando.com/2020/03/27/8-pontos-positivos-do-coronavirus-no-brasil/&gt;. Acesso em 14 jul. 2020. </w:t>
      </w:r>
    </w:p>
    <w:p w14:paraId="7D233F52" w14:textId="777B19B9" w:rsidR="003B32C0" w:rsidRPr="00CA1DFA" w:rsidRDefault="003B32C0" w:rsidP="005F662A">
      <w:pPr>
        <w:jc w:val="both"/>
        <w:rPr>
          <w:rFonts w:ascii="Arial" w:hAnsi="Arial" w:cs="Arial"/>
          <w:color w:val="000000" w:themeColor="text1"/>
        </w:rPr>
      </w:pPr>
    </w:p>
    <w:p w14:paraId="4896C14C" w14:textId="77777777" w:rsidR="007D4DE3" w:rsidRPr="00CA1DFA" w:rsidRDefault="007D4DE3" w:rsidP="005F662A">
      <w:pPr>
        <w:jc w:val="both"/>
        <w:rPr>
          <w:rFonts w:ascii="Arial" w:hAnsi="Arial" w:cs="Arial"/>
          <w:color w:val="000000" w:themeColor="text1"/>
        </w:rPr>
      </w:pPr>
    </w:p>
    <w:p w14:paraId="42FD8A74" w14:textId="5ACA8F42" w:rsidR="0086504C"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FUNDAÇÃO VANZOLINI. Educação midiática. </w:t>
      </w:r>
      <w:r w:rsidRPr="00CA1DFA">
        <w:rPr>
          <w:rFonts w:ascii="Arial" w:hAnsi="Arial" w:cs="Arial"/>
          <w:b/>
          <w:bCs/>
          <w:color w:val="000000" w:themeColor="text1"/>
        </w:rPr>
        <w:t>Gestão de Tecnologias em Educação</w:t>
      </w:r>
      <w:r w:rsidRPr="00CA1DFA">
        <w:rPr>
          <w:rFonts w:ascii="Arial" w:hAnsi="Arial" w:cs="Arial"/>
          <w:color w:val="000000" w:themeColor="text1"/>
        </w:rPr>
        <w:t>.</w:t>
      </w:r>
      <w:r w:rsidR="000B37F1" w:rsidRPr="00CA1DFA">
        <w:rPr>
          <w:rFonts w:ascii="Arial" w:hAnsi="Arial" w:cs="Arial"/>
          <w:color w:val="000000" w:themeColor="text1"/>
        </w:rPr>
        <w:t xml:space="preserve"> 2019.</w:t>
      </w:r>
      <w:r w:rsidRPr="00CA1DFA">
        <w:rPr>
          <w:rFonts w:ascii="Arial" w:hAnsi="Arial" w:cs="Arial"/>
          <w:color w:val="000000" w:themeColor="text1"/>
        </w:rPr>
        <w:t xml:space="preserve"> Disponível em: &lt;https://www.youtube.com/watch?time_continue=16&amp;v=aJ19BPvHBcU&amp;feature=emb_logo&gt;. Acesso em 01 dez. 2019.</w:t>
      </w:r>
    </w:p>
    <w:p w14:paraId="639EB5DD" w14:textId="5A825A72" w:rsidR="0059344E" w:rsidRPr="00CA1DFA" w:rsidRDefault="0059344E" w:rsidP="005F662A">
      <w:pPr>
        <w:jc w:val="both"/>
        <w:rPr>
          <w:rFonts w:ascii="Arial" w:hAnsi="Arial" w:cs="Arial"/>
          <w:color w:val="000000" w:themeColor="text1"/>
        </w:rPr>
      </w:pPr>
    </w:p>
    <w:p w14:paraId="55D4BF73" w14:textId="77777777" w:rsidR="007D4DE3" w:rsidRPr="00CA1DFA" w:rsidRDefault="007D4DE3" w:rsidP="005F662A">
      <w:pPr>
        <w:jc w:val="both"/>
        <w:rPr>
          <w:rFonts w:ascii="Arial" w:hAnsi="Arial" w:cs="Arial"/>
          <w:color w:val="000000" w:themeColor="text1"/>
        </w:rPr>
      </w:pPr>
    </w:p>
    <w:p w14:paraId="3ED9EF61" w14:textId="031F40F1" w:rsidR="0059344E" w:rsidRPr="00CA1DFA" w:rsidRDefault="0059344E" w:rsidP="005F662A">
      <w:pPr>
        <w:jc w:val="both"/>
        <w:rPr>
          <w:rFonts w:ascii="Arial" w:hAnsi="Arial" w:cs="Arial"/>
          <w:color w:val="000000" w:themeColor="text1"/>
        </w:rPr>
      </w:pPr>
      <w:r w:rsidRPr="00CA1DFA">
        <w:rPr>
          <w:rFonts w:ascii="Arial" w:hAnsi="Arial" w:cs="Arial"/>
          <w:color w:val="000000" w:themeColor="text1"/>
        </w:rPr>
        <w:t xml:space="preserve">FURLANETO, Audrey. </w:t>
      </w:r>
      <w:r w:rsidRPr="00CA1DFA">
        <w:rPr>
          <w:rFonts w:ascii="Arial" w:hAnsi="Arial" w:cs="Arial"/>
          <w:b/>
          <w:bCs/>
          <w:color w:val="000000" w:themeColor="text1"/>
        </w:rPr>
        <w:t>Covid-19: especialistas discutem rumos da educação brasileira após fim do isolamento social.</w:t>
      </w:r>
      <w:r w:rsidRPr="00CA1DFA">
        <w:rPr>
          <w:rFonts w:ascii="Arial" w:hAnsi="Arial" w:cs="Arial"/>
          <w:color w:val="000000" w:themeColor="text1"/>
        </w:rPr>
        <w:t xml:space="preserve"> 2020. Disponível em: &lt; https://oglobo.globo.com/sociedade/coronavirus-servico/covid-19-especialistas-discutem-rumos-da-educacao-brasileira-apos-fim-do-isolamento-social-1-24364206 &gt;. Acesso em 13 ago. 2020.</w:t>
      </w:r>
    </w:p>
    <w:p w14:paraId="6FB52580" w14:textId="5DC1782A" w:rsidR="0086504C" w:rsidRPr="00CA1DFA" w:rsidRDefault="0086504C" w:rsidP="005F662A">
      <w:pPr>
        <w:jc w:val="both"/>
        <w:rPr>
          <w:rFonts w:ascii="Arial" w:hAnsi="Arial" w:cs="Arial"/>
          <w:color w:val="000000" w:themeColor="text1"/>
        </w:rPr>
      </w:pPr>
    </w:p>
    <w:p w14:paraId="622BD7D8" w14:textId="77777777" w:rsidR="007D4DE3" w:rsidRPr="00CA1DFA" w:rsidRDefault="007D4DE3" w:rsidP="005F662A">
      <w:pPr>
        <w:jc w:val="both"/>
        <w:rPr>
          <w:rFonts w:ascii="Arial" w:hAnsi="Arial" w:cs="Arial"/>
          <w:color w:val="000000" w:themeColor="text1"/>
        </w:rPr>
      </w:pPr>
    </w:p>
    <w:p w14:paraId="409AEC4F" w14:textId="7E86C6F7" w:rsidR="0086504C"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GADOTTI, Moacir. </w:t>
      </w:r>
      <w:r w:rsidRPr="00CA1DFA">
        <w:rPr>
          <w:rFonts w:ascii="Arial" w:hAnsi="Arial" w:cs="Arial"/>
          <w:b/>
          <w:bCs/>
          <w:color w:val="000000" w:themeColor="text1"/>
        </w:rPr>
        <w:t xml:space="preserve">Ensinar-e-aprender com sentido. </w:t>
      </w:r>
      <w:proofErr w:type="spellStart"/>
      <w:r w:rsidRPr="00CA1DFA">
        <w:rPr>
          <w:rFonts w:ascii="Arial" w:hAnsi="Arial" w:cs="Arial"/>
          <w:b/>
          <w:bCs/>
          <w:color w:val="000000" w:themeColor="text1"/>
        </w:rPr>
        <w:t>Bonoteza</w:t>
      </w:r>
      <w:proofErr w:type="spellEnd"/>
      <w:r w:rsidRPr="00CA1DFA">
        <w:rPr>
          <w:rFonts w:ascii="Arial" w:hAnsi="Arial" w:cs="Arial"/>
          <w:b/>
          <w:bCs/>
          <w:color w:val="000000" w:themeColor="text1"/>
        </w:rPr>
        <w:t xml:space="preserve"> de um sonho.</w:t>
      </w:r>
      <w:r w:rsidRPr="00CA1DFA">
        <w:rPr>
          <w:rFonts w:ascii="Arial" w:hAnsi="Arial" w:cs="Arial"/>
          <w:color w:val="000000" w:themeColor="text1"/>
        </w:rPr>
        <w:t xml:space="preserve"> 2011. Disponível em: &lt;</w:t>
      </w:r>
      <w:hyperlink r:id="rId10" w:history="1">
        <w:r w:rsidR="006E783C" w:rsidRPr="00CA1DFA">
          <w:rPr>
            <w:rStyle w:val="Hyperlink"/>
            <w:rFonts w:ascii="Arial" w:hAnsi="Arial" w:cs="Arial"/>
            <w:color w:val="000000" w:themeColor="text1"/>
            <w:u w:val="none"/>
          </w:rPr>
          <w:t>http://projetos.paulofreire.org:8080/jspui/bitstream/7891/504/3/FIPF_2011_EDL_01_001.pdf</w:t>
        </w:r>
      </w:hyperlink>
      <w:r w:rsidRPr="00CA1DFA">
        <w:rPr>
          <w:rFonts w:ascii="Arial" w:hAnsi="Arial" w:cs="Arial"/>
          <w:color w:val="000000" w:themeColor="text1"/>
        </w:rPr>
        <w:t>&gt;. Acesso em 12 abr. 2020.</w:t>
      </w:r>
    </w:p>
    <w:p w14:paraId="5EBB9E31" w14:textId="47046B96" w:rsidR="000022BF" w:rsidRPr="00CA1DFA" w:rsidRDefault="000022BF" w:rsidP="005F662A">
      <w:pPr>
        <w:jc w:val="both"/>
        <w:rPr>
          <w:rFonts w:ascii="Arial" w:hAnsi="Arial" w:cs="Arial"/>
          <w:color w:val="000000" w:themeColor="text1"/>
        </w:rPr>
      </w:pPr>
    </w:p>
    <w:p w14:paraId="0FA02579" w14:textId="77777777" w:rsidR="007D4DE3" w:rsidRPr="00CA1DFA" w:rsidRDefault="007D4DE3" w:rsidP="005F662A">
      <w:pPr>
        <w:jc w:val="both"/>
        <w:rPr>
          <w:rFonts w:ascii="Arial" w:hAnsi="Arial" w:cs="Arial"/>
          <w:color w:val="000000" w:themeColor="text1"/>
        </w:rPr>
      </w:pPr>
    </w:p>
    <w:p w14:paraId="3BE8C055" w14:textId="71D705AF" w:rsidR="00E03895" w:rsidRPr="00CA1DFA" w:rsidRDefault="00E03895" w:rsidP="005F662A">
      <w:pPr>
        <w:jc w:val="both"/>
        <w:rPr>
          <w:rFonts w:ascii="Arial" w:hAnsi="Arial" w:cs="Arial"/>
          <w:color w:val="000000" w:themeColor="text1"/>
        </w:rPr>
      </w:pPr>
      <w:r w:rsidRPr="00CA1DFA">
        <w:rPr>
          <w:rFonts w:ascii="Arial" w:hAnsi="Arial" w:cs="Arial"/>
          <w:color w:val="000000" w:themeColor="text1"/>
        </w:rPr>
        <w:t>GOLDEMBERG, José.</w:t>
      </w:r>
      <w:r w:rsidR="003073E7" w:rsidRPr="00CA1DFA">
        <w:rPr>
          <w:rFonts w:ascii="Arial" w:hAnsi="Arial" w:cs="Arial"/>
          <w:color w:val="000000" w:themeColor="text1"/>
        </w:rPr>
        <w:t xml:space="preserve"> </w:t>
      </w:r>
      <w:r w:rsidR="003073E7" w:rsidRPr="00CA1DFA">
        <w:rPr>
          <w:rFonts w:ascii="Arial" w:hAnsi="Arial" w:cs="Arial"/>
          <w:b/>
          <w:bCs/>
          <w:color w:val="000000" w:themeColor="text1"/>
        </w:rPr>
        <w:t>O repensar da educação no Brasil.</w:t>
      </w:r>
      <w:r w:rsidRPr="00CA1DFA">
        <w:rPr>
          <w:rFonts w:ascii="Arial" w:hAnsi="Arial" w:cs="Arial"/>
          <w:color w:val="000000" w:themeColor="text1"/>
        </w:rPr>
        <w:t xml:space="preserve"> </w:t>
      </w:r>
      <w:r w:rsidR="00133EBE" w:rsidRPr="00CA1DFA">
        <w:rPr>
          <w:rFonts w:ascii="Arial" w:hAnsi="Arial" w:cs="Arial"/>
          <w:color w:val="000000" w:themeColor="text1"/>
        </w:rPr>
        <w:t xml:space="preserve">1993. </w:t>
      </w:r>
      <w:r w:rsidRPr="00CA1DFA">
        <w:rPr>
          <w:rFonts w:ascii="Arial" w:hAnsi="Arial" w:cs="Arial"/>
          <w:color w:val="000000" w:themeColor="text1"/>
        </w:rPr>
        <w:t xml:space="preserve">Disponível em: &lt; https://www.scielo.br/scielo.php?script=sci_arttext&amp;pid=S0103-40141993000200004&amp;lang=pt&gt;. Acesso em </w:t>
      </w:r>
      <w:r w:rsidR="00676E37" w:rsidRPr="00CA1DFA">
        <w:rPr>
          <w:rFonts w:ascii="Arial" w:hAnsi="Arial" w:cs="Arial"/>
          <w:color w:val="000000" w:themeColor="text1"/>
        </w:rPr>
        <w:t>05 jun.</w:t>
      </w:r>
      <w:r w:rsidRPr="00CA1DFA">
        <w:rPr>
          <w:rFonts w:ascii="Arial" w:hAnsi="Arial" w:cs="Arial"/>
          <w:color w:val="000000" w:themeColor="text1"/>
        </w:rPr>
        <w:t xml:space="preserve"> 2020</w:t>
      </w:r>
      <w:r w:rsidR="00C0299D" w:rsidRPr="00CA1DFA">
        <w:rPr>
          <w:rFonts w:ascii="Arial" w:hAnsi="Arial" w:cs="Arial"/>
          <w:color w:val="000000" w:themeColor="text1"/>
        </w:rPr>
        <w:t>.</w:t>
      </w:r>
    </w:p>
    <w:p w14:paraId="5EF0B8F0" w14:textId="0DCA4D7B" w:rsidR="0021797F" w:rsidRPr="00CA1DFA" w:rsidRDefault="0021797F" w:rsidP="005F662A">
      <w:pPr>
        <w:jc w:val="both"/>
        <w:rPr>
          <w:rFonts w:ascii="Arial" w:hAnsi="Arial" w:cs="Arial"/>
          <w:color w:val="000000" w:themeColor="text1"/>
        </w:rPr>
      </w:pPr>
    </w:p>
    <w:p w14:paraId="250B15D7" w14:textId="77777777" w:rsidR="007D4DE3" w:rsidRPr="00CA1DFA" w:rsidRDefault="007D4DE3" w:rsidP="005F662A">
      <w:pPr>
        <w:jc w:val="both"/>
        <w:rPr>
          <w:rFonts w:ascii="Arial" w:hAnsi="Arial" w:cs="Arial"/>
          <w:color w:val="000000" w:themeColor="text1"/>
        </w:rPr>
      </w:pPr>
    </w:p>
    <w:p w14:paraId="7A3331C3" w14:textId="2D0E62E1" w:rsidR="00C124E5" w:rsidRPr="00CA1DFA" w:rsidRDefault="00C124E5" w:rsidP="005F662A">
      <w:pPr>
        <w:jc w:val="both"/>
        <w:rPr>
          <w:rFonts w:ascii="Arial" w:hAnsi="Arial" w:cs="Arial"/>
          <w:color w:val="000000" w:themeColor="text1"/>
        </w:rPr>
      </w:pPr>
      <w:r w:rsidRPr="00CA1DFA">
        <w:rPr>
          <w:rFonts w:ascii="Arial" w:hAnsi="Arial" w:cs="Arial"/>
          <w:color w:val="000000" w:themeColor="text1"/>
        </w:rPr>
        <w:t xml:space="preserve">GOMES, Márcio. </w:t>
      </w:r>
      <w:r w:rsidRPr="00CA1DFA">
        <w:rPr>
          <w:rFonts w:ascii="Arial" w:hAnsi="Arial" w:cs="Arial"/>
          <w:b/>
          <w:bCs/>
          <w:color w:val="000000" w:themeColor="text1"/>
        </w:rPr>
        <w:t>Estado de SP muda currículo do ensino médio e tenta conter evasão escolar após pandemia.</w:t>
      </w:r>
      <w:r w:rsidRPr="00CA1DFA">
        <w:rPr>
          <w:rFonts w:ascii="Arial" w:hAnsi="Arial" w:cs="Arial"/>
          <w:color w:val="000000" w:themeColor="text1"/>
        </w:rPr>
        <w:t xml:space="preserve"> </w:t>
      </w:r>
      <w:r w:rsidR="006F1DDC" w:rsidRPr="00CA1DFA">
        <w:rPr>
          <w:rFonts w:ascii="Arial" w:hAnsi="Arial" w:cs="Arial"/>
          <w:color w:val="000000" w:themeColor="text1"/>
        </w:rPr>
        <w:t xml:space="preserve">2020. </w:t>
      </w:r>
      <w:r w:rsidRPr="00CA1DFA">
        <w:rPr>
          <w:rFonts w:ascii="Arial" w:hAnsi="Arial" w:cs="Arial"/>
          <w:color w:val="000000" w:themeColor="text1"/>
        </w:rPr>
        <w:t>Disponível em: &lt;https://g1.globo.com/sp/sao-paulo/noticia/2020/08/03/estado-de-sp-muda-curriculo-do-ensino-medio-e-tenta-conter-evasao-escolar-apos-pandemia.ghtml&gt;. Acesso em 12 ago. 2020.</w:t>
      </w:r>
    </w:p>
    <w:p w14:paraId="054C6A64" w14:textId="3551AEC0" w:rsidR="00C124E5" w:rsidRPr="00CA1DFA" w:rsidRDefault="00C124E5" w:rsidP="005F662A">
      <w:pPr>
        <w:jc w:val="both"/>
        <w:rPr>
          <w:rFonts w:ascii="Arial" w:hAnsi="Arial" w:cs="Arial"/>
          <w:color w:val="000000" w:themeColor="text1"/>
        </w:rPr>
      </w:pPr>
    </w:p>
    <w:p w14:paraId="19A9C6D5" w14:textId="77777777" w:rsidR="007D4DE3" w:rsidRPr="00CA1DFA" w:rsidRDefault="007D4DE3" w:rsidP="005F662A">
      <w:pPr>
        <w:jc w:val="both"/>
        <w:rPr>
          <w:rFonts w:ascii="Arial" w:hAnsi="Arial" w:cs="Arial"/>
          <w:color w:val="000000" w:themeColor="text1"/>
        </w:rPr>
      </w:pPr>
    </w:p>
    <w:p w14:paraId="44D4A05E" w14:textId="66C84748" w:rsidR="003248CD" w:rsidRPr="00CA1DFA" w:rsidRDefault="003248CD" w:rsidP="005F662A">
      <w:pPr>
        <w:jc w:val="both"/>
        <w:rPr>
          <w:rFonts w:ascii="Arial" w:hAnsi="Arial" w:cs="Arial"/>
          <w:bCs/>
          <w:color w:val="000000" w:themeColor="text1"/>
        </w:rPr>
      </w:pPr>
      <w:r w:rsidRPr="00CA1DFA">
        <w:rPr>
          <w:rFonts w:ascii="Arial" w:hAnsi="Arial" w:cs="Arial"/>
          <w:bCs/>
          <w:color w:val="000000" w:themeColor="text1"/>
        </w:rPr>
        <w:t xml:space="preserve">GONTIJO, Ivan. </w:t>
      </w:r>
      <w:r w:rsidRPr="00CA1DFA">
        <w:rPr>
          <w:rFonts w:ascii="Arial" w:hAnsi="Arial" w:cs="Arial"/>
          <w:b/>
          <w:color w:val="000000" w:themeColor="text1"/>
        </w:rPr>
        <w:t xml:space="preserve">“A pandemia vai fazer a desigualdade entre alunos aumentar”, afirma pesquisador Ivan Gontijo. </w:t>
      </w:r>
      <w:r w:rsidR="00732563" w:rsidRPr="00CA1DFA">
        <w:rPr>
          <w:rFonts w:ascii="Arial" w:hAnsi="Arial" w:cs="Arial"/>
          <w:b/>
          <w:color w:val="000000" w:themeColor="text1"/>
        </w:rPr>
        <w:t xml:space="preserve">2020. </w:t>
      </w:r>
      <w:r w:rsidRPr="00CA1DFA">
        <w:rPr>
          <w:rFonts w:ascii="Arial" w:hAnsi="Arial" w:cs="Arial"/>
          <w:bCs/>
          <w:color w:val="000000" w:themeColor="text1"/>
        </w:rPr>
        <w:t>Disponível em: &lt;</w:t>
      </w:r>
      <w:r w:rsidRPr="00CA1DFA">
        <w:rPr>
          <w:rFonts w:ascii="Arial" w:hAnsi="Arial" w:cs="Arial"/>
          <w:color w:val="000000" w:themeColor="text1"/>
        </w:rPr>
        <w:t xml:space="preserve"> </w:t>
      </w:r>
      <w:r w:rsidRPr="00CA1DFA">
        <w:rPr>
          <w:rFonts w:ascii="Arial" w:hAnsi="Arial" w:cs="Arial"/>
          <w:bCs/>
          <w:color w:val="000000" w:themeColor="text1"/>
        </w:rPr>
        <w:t>https://diariodonordeste.verdesmares.com.br/metro/a-pandemia-vai-fazer-a-desigualdade-entre-alunos-aumentar-afirma-pesquisador-ivan-gontijo-1.2962695 &gt;. Acesso em 07 ago. 2020.</w:t>
      </w:r>
    </w:p>
    <w:p w14:paraId="2FE37A39" w14:textId="213D8D02" w:rsidR="003248CD" w:rsidRPr="00CA1DFA" w:rsidRDefault="003248CD" w:rsidP="005F662A">
      <w:pPr>
        <w:jc w:val="both"/>
        <w:rPr>
          <w:rFonts w:ascii="Arial" w:hAnsi="Arial" w:cs="Arial"/>
          <w:color w:val="000000" w:themeColor="text1"/>
        </w:rPr>
      </w:pPr>
    </w:p>
    <w:p w14:paraId="51573EF9" w14:textId="77777777" w:rsidR="007D4DE3" w:rsidRPr="00CA1DFA" w:rsidRDefault="007D4DE3" w:rsidP="005F662A">
      <w:pPr>
        <w:jc w:val="both"/>
        <w:rPr>
          <w:rFonts w:ascii="Arial" w:hAnsi="Arial" w:cs="Arial"/>
          <w:color w:val="000000" w:themeColor="text1"/>
        </w:rPr>
      </w:pPr>
    </w:p>
    <w:p w14:paraId="38DFF4AC" w14:textId="0A3D1418" w:rsidR="00B77ADE" w:rsidRPr="00CA1DFA" w:rsidRDefault="00B77ADE" w:rsidP="005F662A">
      <w:pPr>
        <w:jc w:val="both"/>
        <w:rPr>
          <w:rFonts w:ascii="Arial" w:hAnsi="Arial" w:cs="Arial"/>
          <w:color w:val="000000" w:themeColor="text1"/>
        </w:rPr>
      </w:pPr>
      <w:r w:rsidRPr="00CA1DFA">
        <w:rPr>
          <w:rFonts w:ascii="Arial" w:hAnsi="Arial" w:cs="Arial"/>
          <w:color w:val="000000" w:themeColor="text1"/>
        </w:rPr>
        <w:t>GURGEL</w:t>
      </w:r>
      <w:r w:rsidR="00485874" w:rsidRPr="00CA1DFA">
        <w:rPr>
          <w:rFonts w:ascii="Arial" w:hAnsi="Arial" w:cs="Arial"/>
          <w:color w:val="000000" w:themeColor="text1"/>
        </w:rPr>
        <w:t>, Carlos S.</w:t>
      </w:r>
      <w:r w:rsidR="000B301A" w:rsidRPr="00CA1DFA">
        <w:rPr>
          <w:rFonts w:ascii="Arial" w:hAnsi="Arial" w:cs="Arial"/>
          <w:color w:val="000000" w:themeColor="text1"/>
        </w:rPr>
        <w:t xml:space="preserve"> </w:t>
      </w:r>
      <w:r w:rsidR="00485874" w:rsidRPr="00CA1DFA">
        <w:rPr>
          <w:rFonts w:ascii="Arial" w:hAnsi="Arial" w:cs="Arial"/>
          <w:b/>
          <w:bCs/>
          <w:color w:val="000000" w:themeColor="text1"/>
        </w:rPr>
        <w:t>Novos desafios para a efetivação do direito à educação pública de qualidade no Brasil.</w:t>
      </w:r>
      <w:r w:rsidR="00485874" w:rsidRPr="00CA1DFA">
        <w:rPr>
          <w:rFonts w:ascii="Arial" w:hAnsi="Arial" w:cs="Arial"/>
          <w:color w:val="000000" w:themeColor="text1"/>
        </w:rPr>
        <w:t xml:space="preserve"> </w:t>
      </w:r>
      <w:r w:rsidR="000B301A" w:rsidRPr="00CA1DFA">
        <w:rPr>
          <w:rFonts w:ascii="Arial" w:hAnsi="Arial" w:cs="Arial"/>
          <w:color w:val="000000" w:themeColor="text1"/>
        </w:rPr>
        <w:t xml:space="preserve">2012. </w:t>
      </w:r>
      <w:r w:rsidR="00485874" w:rsidRPr="00CA1DFA">
        <w:rPr>
          <w:rFonts w:ascii="Arial" w:hAnsi="Arial" w:cs="Arial"/>
          <w:color w:val="000000" w:themeColor="text1"/>
        </w:rPr>
        <w:t xml:space="preserve">Disponível </w:t>
      </w:r>
      <w:r w:rsidR="00EE7B18" w:rsidRPr="00CA1DFA">
        <w:rPr>
          <w:rFonts w:ascii="Arial" w:hAnsi="Arial" w:cs="Arial"/>
          <w:color w:val="000000" w:themeColor="text1"/>
        </w:rPr>
        <w:t>em:</w:t>
      </w:r>
      <w:r w:rsidR="00485874" w:rsidRPr="00CA1DFA">
        <w:rPr>
          <w:rFonts w:ascii="Arial" w:hAnsi="Arial" w:cs="Arial"/>
          <w:color w:val="000000" w:themeColor="text1"/>
        </w:rPr>
        <w:t xml:space="preserve"> &lt; https://jus.com.br/artigos/22607/novos-desafios-para-a-efetivacao-do-direito-a-educacao-publica-de-qualidade-no-brasil&gt;. Acesso em 07 jun. 2020.</w:t>
      </w:r>
    </w:p>
    <w:p w14:paraId="238C6071" w14:textId="1B17A79B" w:rsidR="008E2230" w:rsidRPr="00CA1DFA" w:rsidRDefault="008E2230" w:rsidP="005F662A">
      <w:pPr>
        <w:jc w:val="both"/>
        <w:rPr>
          <w:rFonts w:ascii="Arial" w:hAnsi="Arial" w:cs="Arial"/>
          <w:color w:val="000000" w:themeColor="text1"/>
        </w:rPr>
      </w:pPr>
    </w:p>
    <w:p w14:paraId="7585B448" w14:textId="77777777" w:rsidR="007D4DE3" w:rsidRPr="00CA1DFA" w:rsidRDefault="007D4DE3" w:rsidP="005F662A">
      <w:pPr>
        <w:jc w:val="both"/>
        <w:rPr>
          <w:rFonts w:ascii="Arial" w:hAnsi="Arial" w:cs="Arial"/>
          <w:color w:val="000000" w:themeColor="text1"/>
        </w:rPr>
      </w:pPr>
    </w:p>
    <w:p w14:paraId="7D691674" w14:textId="761C3949" w:rsidR="00BF5206" w:rsidRPr="00CA1DFA" w:rsidRDefault="00BF5206" w:rsidP="005F662A">
      <w:pPr>
        <w:jc w:val="both"/>
        <w:rPr>
          <w:rFonts w:ascii="Arial" w:hAnsi="Arial" w:cs="Arial"/>
          <w:color w:val="000000" w:themeColor="text1"/>
        </w:rPr>
      </w:pPr>
      <w:r w:rsidRPr="00CA1DFA">
        <w:rPr>
          <w:rFonts w:ascii="Arial" w:hAnsi="Arial" w:cs="Arial"/>
          <w:color w:val="000000" w:themeColor="text1"/>
        </w:rPr>
        <w:t xml:space="preserve">HERRERA, Leandro. </w:t>
      </w:r>
      <w:r w:rsidRPr="00CA1DFA">
        <w:rPr>
          <w:rFonts w:ascii="Arial" w:hAnsi="Arial" w:cs="Arial"/>
          <w:b/>
          <w:bCs/>
          <w:color w:val="000000" w:themeColor="text1"/>
        </w:rPr>
        <w:t xml:space="preserve">A pandemia do </w:t>
      </w:r>
      <w:proofErr w:type="spellStart"/>
      <w:r w:rsidRPr="00CA1DFA">
        <w:rPr>
          <w:rFonts w:ascii="Arial" w:hAnsi="Arial" w:cs="Arial"/>
          <w:b/>
          <w:bCs/>
          <w:color w:val="000000" w:themeColor="text1"/>
        </w:rPr>
        <w:t>coronavírus</w:t>
      </w:r>
      <w:proofErr w:type="spellEnd"/>
      <w:r w:rsidRPr="00CA1DFA">
        <w:rPr>
          <w:rFonts w:ascii="Arial" w:hAnsi="Arial" w:cs="Arial"/>
          <w:b/>
          <w:bCs/>
          <w:color w:val="000000" w:themeColor="text1"/>
        </w:rPr>
        <w:t xml:space="preserve"> pode mudar para sempre a educação</w:t>
      </w:r>
      <w:r w:rsidR="00A95379" w:rsidRPr="00CA1DFA">
        <w:rPr>
          <w:rFonts w:ascii="Arial" w:hAnsi="Arial" w:cs="Arial"/>
          <w:b/>
          <w:bCs/>
          <w:color w:val="000000" w:themeColor="text1"/>
        </w:rPr>
        <w:t>.</w:t>
      </w:r>
      <w:r w:rsidRPr="00CA1DFA">
        <w:rPr>
          <w:rFonts w:ascii="Arial" w:hAnsi="Arial" w:cs="Arial"/>
          <w:color w:val="000000" w:themeColor="text1"/>
        </w:rPr>
        <w:t xml:space="preserve"> </w:t>
      </w:r>
      <w:r w:rsidR="00CE02E9" w:rsidRPr="00CA1DFA">
        <w:rPr>
          <w:rFonts w:ascii="Arial" w:hAnsi="Arial" w:cs="Arial"/>
          <w:color w:val="000000" w:themeColor="text1"/>
        </w:rPr>
        <w:t xml:space="preserve">2020. </w:t>
      </w:r>
      <w:r w:rsidRPr="00CA1DFA">
        <w:rPr>
          <w:rFonts w:ascii="Arial" w:hAnsi="Arial" w:cs="Arial"/>
          <w:color w:val="000000" w:themeColor="text1"/>
        </w:rPr>
        <w:t xml:space="preserve">Disponível em: &lt; </w:t>
      </w:r>
      <w:r w:rsidRPr="00CA1DFA">
        <w:rPr>
          <w:rFonts w:ascii="Arial" w:hAnsi="Arial" w:cs="Arial"/>
          <w:color w:val="000000" w:themeColor="text1"/>
        </w:rPr>
        <w:lastRenderedPageBreak/>
        <w:t>https://epocanegocios.globo.com/colunas/noticia/2020/04/pandemia-do-coronavirus-pode-mudar-para-sempre-educacao.html &gt;. Acesso em 10 jun. 2020.</w:t>
      </w:r>
    </w:p>
    <w:p w14:paraId="711898FD" w14:textId="2562193B" w:rsidR="00C0299D" w:rsidRPr="00CA1DFA" w:rsidRDefault="00C0299D" w:rsidP="005F662A">
      <w:pPr>
        <w:jc w:val="both"/>
        <w:rPr>
          <w:rFonts w:ascii="Arial" w:hAnsi="Arial" w:cs="Arial"/>
          <w:color w:val="000000" w:themeColor="text1"/>
        </w:rPr>
      </w:pPr>
    </w:p>
    <w:p w14:paraId="3F6EB5A4" w14:textId="77777777" w:rsidR="007D4DE3" w:rsidRPr="00CA1DFA" w:rsidRDefault="007D4DE3" w:rsidP="005F662A">
      <w:pPr>
        <w:jc w:val="both"/>
        <w:rPr>
          <w:rFonts w:ascii="Arial" w:hAnsi="Arial" w:cs="Arial"/>
          <w:color w:val="000000" w:themeColor="text1"/>
        </w:rPr>
      </w:pPr>
    </w:p>
    <w:p w14:paraId="7F592940" w14:textId="02D41B08" w:rsidR="00B133DA" w:rsidRPr="00CA1DFA" w:rsidRDefault="00B133DA" w:rsidP="005F662A">
      <w:pPr>
        <w:jc w:val="both"/>
        <w:rPr>
          <w:rFonts w:ascii="Arial" w:hAnsi="Arial" w:cs="Arial"/>
          <w:color w:val="000000" w:themeColor="text1"/>
        </w:rPr>
      </w:pPr>
      <w:r w:rsidRPr="00CA1DFA">
        <w:rPr>
          <w:rFonts w:ascii="Arial" w:hAnsi="Arial" w:cs="Arial"/>
          <w:color w:val="000000" w:themeColor="text1"/>
        </w:rPr>
        <w:t xml:space="preserve">HUMANA. </w:t>
      </w:r>
      <w:r w:rsidRPr="00CA1DFA">
        <w:rPr>
          <w:rFonts w:ascii="Arial" w:hAnsi="Arial" w:cs="Arial"/>
          <w:b/>
          <w:bCs/>
          <w:color w:val="000000" w:themeColor="text1"/>
        </w:rPr>
        <w:t xml:space="preserve">O Povo contra o Sistema Escolar. </w:t>
      </w:r>
      <w:r w:rsidRPr="00CA1DFA">
        <w:rPr>
          <w:rFonts w:ascii="Arial" w:hAnsi="Arial" w:cs="Arial"/>
          <w:color w:val="000000" w:themeColor="text1"/>
        </w:rPr>
        <w:t>2016. Disponível em:&lt; https://www.youtube.com/watch?v=9ISIBlEP_as&gt;. Acesso em 11 jun. 2020.</w:t>
      </w:r>
    </w:p>
    <w:p w14:paraId="1E1DAEF1" w14:textId="09A1FD0B" w:rsidR="005B65A7" w:rsidRPr="00CA1DFA" w:rsidRDefault="005B65A7" w:rsidP="005F662A">
      <w:pPr>
        <w:jc w:val="both"/>
        <w:rPr>
          <w:rFonts w:ascii="Arial" w:hAnsi="Arial" w:cs="Arial"/>
          <w:color w:val="000000" w:themeColor="text1"/>
        </w:rPr>
      </w:pPr>
    </w:p>
    <w:p w14:paraId="7F4E43B9" w14:textId="77777777" w:rsidR="00B40882" w:rsidRPr="00CA1DFA" w:rsidRDefault="00B40882" w:rsidP="005F662A">
      <w:pPr>
        <w:jc w:val="both"/>
        <w:rPr>
          <w:rFonts w:ascii="Arial" w:hAnsi="Arial" w:cs="Arial"/>
          <w:color w:val="000000" w:themeColor="text1"/>
        </w:rPr>
      </w:pPr>
    </w:p>
    <w:p w14:paraId="458ACB2E" w14:textId="391CE8DC" w:rsidR="00042917" w:rsidRPr="00CA1DFA" w:rsidRDefault="00042917" w:rsidP="005F662A">
      <w:pPr>
        <w:jc w:val="both"/>
        <w:rPr>
          <w:rFonts w:ascii="Arial" w:hAnsi="Arial" w:cs="Arial"/>
          <w:color w:val="000000" w:themeColor="text1"/>
        </w:rPr>
      </w:pPr>
      <w:r w:rsidRPr="00CA1DFA">
        <w:rPr>
          <w:rFonts w:ascii="Arial" w:hAnsi="Arial" w:cs="Arial"/>
          <w:color w:val="000000" w:themeColor="text1"/>
        </w:rPr>
        <w:t xml:space="preserve">IBGE – INSTITUTO BRASILEIRO DE GEOGRAFIA E ESTATÍSTICA. </w:t>
      </w:r>
      <w:r w:rsidRPr="00CA1DFA">
        <w:rPr>
          <w:rFonts w:ascii="Arial" w:hAnsi="Arial" w:cs="Arial"/>
          <w:b/>
          <w:bCs/>
          <w:color w:val="000000" w:themeColor="text1"/>
        </w:rPr>
        <w:t xml:space="preserve">Uso de internet, televisão e celular no Brasil. </w:t>
      </w:r>
      <w:r w:rsidR="00ED78C1" w:rsidRPr="00CA1DFA">
        <w:rPr>
          <w:rFonts w:ascii="Arial" w:hAnsi="Arial" w:cs="Arial"/>
          <w:color w:val="000000" w:themeColor="text1"/>
        </w:rPr>
        <w:t xml:space="preserve">2018. Disponível em: &lt; https://educa.ibge.gov.br/jovens/materias-especiais/20787-uso-de-internet-televisao-e-celular-no-brasil.html&gt;. Acesso em 07 ago. 2020. </w:t>
      </w:r>
    </w:p>
    <w:p w14:paraId="251E218E" w14:textId="788904B8" w:rsidR="004F369F" w:rsidRPr="00CA1DFA" w:rsidRDefault="004F369F" w:rsidP="005F662A">
      <w:pPr>
        <w:jc w:val="both"/>
        <w:rPr>
          <w:rFonts w:ascii="Arial" w:hAnsi="Arial" w:cs="Arial"/>
          <w:color w:val="000000" w:themeColor="text1"/>
        </w:rPr>
      </w:pPr>
    </w:p>
    <w:p w14:paraId="3B86F211" w14:textId="77777777" w:rsidR="00B40882" w:rsidRPr="00CA1DFA" w:rsidRDefault="00B40882" w:rsidP="005F662A">
      <w:pPr>
        <w:jc w:val="both"/>
        <w:rPr>
          <w:rFonts w:ascii="Arial" w:hAnsi="Arial" w:cs="Arial"/>
          <w:color w:val="000000" w:themeColor="text1"/>
        </w:rPr>
      </w:pPr>
    </w:p>
    <w:p w14:paraId="0793C29D" w14:textId="680D8BD1" w:rsidR="004F369F" w:rsidRPr="00CA1DFA" w:rsidRDefault="004F369F" w:rsidP="005F662A">
      <w:pPr>
        <w:jc w:val="both"/>
        <w:rPr>
          <w:rFonts w:ascii="Arial" w:hAnsi="Arial" w:cs="Arial"/>
          <w:color w:val="000000" w:themeColor="text1"/>
        </w:rPr>
      </w:pPr>
      <w:r w:rsidRPr="00CA1DFA">
        <w:rPr>
          <w:rFonts w:ascii="Arial" w:hAnsi="Arial" w:cs="Arial"/>
          <w:color w:val="000000" w:themeColor="text1"/>
        </w:rPr>
        <w:t xml:space="preserve">JORNAL FUTURA. </w:t>
      </w:r>
      <w:r w:rsidRPr="00CA1DFA">
        <w:rPr>
          <w:rFonts w:ascii="Arial" w:hAnsi="Arial" w:cs="Arial"/>
          <w:b/>
          <w:bCs/>
          <w:color w:val="000000" w:themeColor="text1"/>
        </w:rPr>
        <w:t>Os desafios do ensino de Matemática no país - Jornal Futura - Canal Futura</w:t>
      </w:r>
      <w:r w:rsidRPr="00CA1DFA">
        <w:rPr>
          <w:rFonts w:ascii="Arial" w:hAnsi="Arial" w:cs="Arial"/>
          <w:color w:val="000000" w:themeColor="text1"/>
        </w:rPr>
        <w:t>. 2016. Disponível em: &lt; https://www.youtube.com/watch?v=j_V50A56idI&gt;. Acesso em: 13 ago. 2020.</w:t>
      </w:r>
    </w:p>
    <w:p w14:paraId="4D727782" w14:textId="43014D51" w:rsidR="00ED78C1" w:rsidRPr="00CA1DFA" w:rsidRDefault="00ED78C1" w:rsidP="005F662A">
      <w:pPr>
        <w:jc w:val="both"/>
        <w:rPr>
          <w:rFonts w:ascii="Arial" w:hAnsi="Arial" w:cs="Arial"/>
          <w:color w:val="000000" w:themeColor="text1"/>
        </w:rPr>
      </w:pPr>
    </w:p>
    <w:p w14:paraId="23FFFFC8" w14:textId="77777777" w:rsidR="00B40882" w:rsidRPr="00CA1DFA" w:rsidRDefault="00B40882" w:rsidP="005F662A">
      <w:pPr>
        <w:jc w:val="both"/>
        <w:rPr>
          <w:rFonts w:ascii="Arial" w:hAnsi="Arial" w:cs="Arial"/>
          <w:color w:val="000000" w:themeColor="text1"/>
        </w:rPr>
      </w:pPr>
    </w:p>
    <w:p w14:paraId="47C72BC8" w14:textId="3B1D1B57" w:rsidR="00B707C9" w:rsidRPr="00CA1DFA" w:rsidRDefault="00B707C9" w:rsidP="005F662A">
      <w:pPr>
        <w:jc w:val="both"/>
        <w:rPr>
          <w:rFonts w:ascii="Arial" w:hAnsi="Arial" w:cs="Arial"/>
          <w:color w:val="000000" w:themeColor="text1"/>
        </w:rPr>
      </w:pPr>
      <w:r w:rsidRPr="00CA1DFA">
        <w:rPr>
          <w:rFonts w:ascii="Arial" w:hAnsi="Arial" w:cs="Arial"/>
          <w:color w:val="000000" w:themeColor="text1"/>
        </w:rPr>
        <w:t xml:space="preserve">LARA, Isabel Cristina M. de; AVILA, </w:t>
      </w:r>
      <w:proofErr w:type="spellStart"/>
      <w:r w:rsidRPr="00CA1DFA">
        <w:rPr>
          <w:rFonts w:ascii="Arial" w:hAnsi="Arial" w:cs="Arial"/>
          <w:color w:val="000000" w:themeColor="text1"/>
        </w:rPr>
        <w:t>Lanúzia</w:t>
      </w:r>
      <w:proofErr w:type="spellEnd"/>
      <w:r w:rsidRPr="00CA1DFA">
        <w:rPr>
          <w:rFonts w:ascii="Arial" w:hAnsi="Arial" w:cs="Arial"/>
          <w:color w:val="000000" w:themeColor="text1"/>
        </w:rPr>
        <w:t xml:space="preserve"> A. B. </w:t>
      </w:r>
      <w:r w:rsidRPr="00CA1DFA">
        <w:rPr>
          <w:rFonts w:ascii="Arial" w:hAnsi="Arial" w:cs="Arial"/>
          <w:b/>
          <w:bCs/>
          <w:color w:val="000000" w:themeColor="text1"/>
        </w:rPr>
        <w:t>Matemática e realidade: uma análise de possibilidades para minimizar dificuldades de aprendizagem.</w:t>
      </w:r>
      <w:r w:rsidRPr="00CA1DFA">
        <w:rPr>
          <w:rFonts w:ascii="Arial" w:hAnsi="Arial" w:cs="Arial"/>
          <w:color w:val="000000" w:themeColor="text1"/>
        </w:rPr>
        <w:t xml:space="preserve"> 2017. Disponível em: &lt; file:///C:/Users/Denise/Downloads/7419-Texto%20do%20artigo-23474-2-10-20171009.pdf &gt;. Acesso em 11 ago. 2020.</w:t>
      </w:r>
    </w:p>
    <w:p w14:paraId="66AEBA89" w14:textId="2F046FF4" w:rsidR="00FC1827" w:rsidRPr="00CA1DFA" w:rsidRDefault="00FC1827" w:rsidP="005F662A">
      <w:pPr>
        <w:jc w:val="both"/>
        <w:rPr>
          <w:rFonts w:ascii="Arial" w:hAnsi="Arial" w:cs="Arial"/>
          <w:color w:val="000000" w:themeColor="text1"/>
        </w:rPr>
      </w:pPr>
    </w:p>
    <w:p w14:paraId="5847A461" w14:textId="77777777" w:rsidR="00B40882" w:rsidRPr="00CA1DFA" w:rsidRDefault="00B40882" w:rsidP="005F662A">
      <w:pPr>
        <w:jc w:val="both"/>
        <w:rPr>
          <w:rFonts w:ascii="Arial" w:hAnsi="Arial" w:cs="Arial"/>
          <w:color w:val="000000" w:themeColor="text1"/>
        </w:rPr>
      </w:pPr>
    </w:p>
    <w:p w14:paraId="63A557EC" w14:textId="116D422C" w:rsidR="00780D46" w:rsidRPr="00CA1DFA" w:rsidRDefault="00780D46" w:rsidP="005F662A">
      <w:pPr>
        <w:jc w:val="both"/>
        <w:rPr>
          <w:rFonts w:ascii="Arial" w:hAnsi="Arial" w:cs="Arial"/>
          <w:color w:val="000000" w:themeColor="text1"/>
        </w:rPr>
      </w:pPr>
      <w:r w:rsidRPr="00CA1DFA">
        <w:rPr>
          <w:rFonts w:ascii="Arial" w:hAnsi="Arial" w:cs="Arial"/>
          <w:color w:val="000000" w:themeColor="text1"/>
        </w:rPr>
        <w:t xml:space="preserve">LARROSA, Jorge. </w:t>
      </w:r>
      <w:r w:rsidRPr="00CA1DFA">
        <w:rPr>
          <w:rFonts w:ascii="Arial" w:hAnsi="Arial" w:cs="Arial"/>
          <w:b/>
          <w:bCs/>
          <w:color w:val="000000" w:themeColor="text1"/>
        </w:rPr>
        <w:t xml:space="preserve">Desafios da Educação - Jorge Larrosa </w:t>
      </w:r>
      <w:proofErr w:type="spellStart"/>
      <w:r w:rsidRPr="00CA1DFA">
        <w:rPr>
          <w:rFonts w:ascii="Arial" w:hAnsi="Arial" w:cs="Arial"/>
          <w:b/>
          <w:bCs/>
          <w:color w:val="000000" w:themeColor="text1"/>
        </w:rPr>
        <w:t>Bondia</w:t>
      </w:r>
      <w:proofErr w:type="spellEnd"/>
      <w:r w:rsidRPr="00CA1DFA">
        <w:rPr>
          <w:rFonts w:ascii="Arial" w:hAnsi="Arial" w:cs="Arial"/>
          <w:b/>
          <w:bCs/>
          <w:color w:val="000000" w:themeColor="text1"/>
        </w:rPr>
        <w:t xml:space="preserve"> / Espanha</w:t>
      </w:r>
      <w:r w:rsidRPr="00CA1DFA">
        <w:rPr>
          <w:rFonts w:ascii="Arial" w:hAnsi="Arial" w:cs="Arial"/>
          <w:color w:val="000000" w:themeColor="text1"/>
        </w:rPr>
        <w:t>. 2013. Disponível em: &lt; https://www.youtube.com/watch?v=AzI2CVa7my4&gt;. Acesso em 07 ago. 2020.</w:t>
      </w:r>
    </w:p>
    <w:p w14:paraId="60B3FA37" w14:textId="58534D9E" w:rsidR="00F215C6" w:rsidRPr="00CA1DFA" w:rsidRDefault="0086504C" w:rsidP="005F662A">
      <w:pPr>
        <w:jc w:val="both"/>
        <w:rPr>
          <w:rFonts w:ascii="Arial" w:hAnsi="Arial" w:cs="Arial"/>
          <w:bCs/>
          <w:color w:val="000000" w:themeColor="text1"/>
        </w:rPr>
      </w:pPr>
      <w:r w:rsidRPr="00CA1DFA">
        <w:rPr>
          <w:rFonts w:ascii="Arial" w:hAnsi="Arial" w:cs="Arial"/>
          <w:bCs/>
          <w:color w:val="000000" w:themeColor="text1"/>
        </w:rPr>
        <w:t xml:space="preserve"> </w:t>
      </w:r>
    </w:p>
    <w:p w14:paraId="6BE6DF77" w14:textId="30EDCDEA" w:rsidR="008D084B" w:rsidRPr="00CA1DFA" w:rsidRDefault="008D084B" w:rsidP="005F662A">
      <w:pPr>
        <w:jc w:val="both"/>
        <w:rPr>
          <w:rFonts w:ascii="Arial" w:hAnsi="Arial" w:cs="Arial"/>
          <w:bCs/>
          <w:color w:val="000000" w:themeColor="text1"/>
        </w:rPr>
      </w:pPr>
      <w:r w:rsidRPr="00CA1DFA">
        <w:rPr>
          <w:rFonts w:ascii="Arial" w:hAnsi="Arial" w:cs="Arial"/>
          <w:bCs/>
          <w:color w:val="000000" w:themeColor="text1"/>
        </w:rPr>
        <w:t xml:space="preserve">MARQUES, Rodrigo M. </w:t>
      </w:r>
      <w:r w:rsidR="00ED783C" w:rsidRPr="00CA1DFA">
        <w:rPr>
          <w:rFonts w:ascii="Arial" w:hAnsi="Arial" w:cs="Arial"/>
          <w:b/>
          <w:color w:val="000000" w:themeColor="text1"/>
        </w:rPr>
        <w:t>Trabalho e educação em tempos de pandemia e crise do capital.</w:t>
      </w:r>
      <w:r w:rsidR="00ED783C" w:rsidRPr="00CA1DFA">
        <w:rPr>
          <w:rFonts w:ascii="Arial" w:hAnsi="Arial" w:cs="Arial"/>
          <w:bCs/>
          <w:color w:val="000000" w:themeColor="text1"/>
        </w:rPr>
        <w:t xml:space="preserve"> </w:t>
      </w:r>
      <w:r w:rsidR="00AE205E" w:rsidRPr="00CA1DFA">
        <w:rPr>
          <w:rFonts w:ascii="Arial" w:hAnsi="Arial" w:cs="Arial"/>
          <w:bCs/>
          <w:color w:val="000000" w:themeColor="text1"/>
        </w:rPr>
        <w:t xml:space="preserve">2020. </w:t>
      </w:r>
      <w:r w:rsidRPr="00CA1DFA">
        <w:rPr>
          <w:rFonts w:ascii="Arial" w:hAnsi="Arial" w:cs="Arial"/>
          <w:bCs/>
          <w:color w:val="000000" w:themeColor="text1"/>
        </w:rPr>
        <w:t>Disponível em:&lt;</w:t>
      </w:r>
      <w:r w:rsidRPr="00CA1DFA">
        <w:rPr>
          <w:rFonts w:ascii="Arial" w:hAnsi="Arial" w:cs="Arial"/>
          <w:color w:val="000000" w:themeColor="text1"/>
        </w:rPr>
        <w:t xml:space="preserve"> </w:t>
      </w:r>
      <w:r w:rsidRPr="00CA1DFA">
        <w:rPr>
          <w:rFonts w:ascii="Arial" w:hAnsi="Arial" w:cs="Arial"/>
          <w:bCs/>
          <w:color w:val="000000" w:themeColor="text1"/>
        </w:rPr>
        <w:t xml:space="preserve">file:///C:/Users/Denise/Downloads/20987-Texto%20do%20artigo-63812-1-10-20200605.pdf &gt;. Acesso em 14 </w:t>
      </w:r>
      <w:proofErr w:type="spellStart"/>
      <w:r w:rsidRPr="00CA1DFA">
        <w:rPr>
          <w:rFonts w:ascii="Arial" w:hAnsi="Arial" w:cs="Arial"/>
          <w:bCs/>
          <w:color w:val="000000" w:themeColor="text1"/>
        </w:rPr>
        <w:t>jun</w:t>
      </w:r>
      <w:proofErr w:type="spellEnd"/>
      <w:r w:rsidRPr="00CA1DFA">
        <w:rPr>
          <w:rFonts w:ascii="Arial" w:hAnsi="Arial" w:cs="Arial"/>
          <w:bCs/>
          <w:color w:val="000000" w:themeColor="text1"/>
        </w:rPr>
        <w:t xml:space="preserve"> 2020.</w:t>
      </w:r>
    </w:p>
    <w:p w14:paraId="4589B332" w14:textId="4F79F4AE" w:rsidR="000D1F91" w:rsidRPr="00CA1DFA" w:rsidRDefault="000D1F91" w:rsidP="005F662A">
      <w:pPr>
        <w:jc w:val="both"/>
        <w:rPr>
          <w:rFonts w:ascii="Arial" w:hAnsi="Arial" w:cs="Arial"/>
          <w:bCs/>
          <w:color w:val="000000" w:themeColor="text1"/>
        </w:rPr>
      </w:pPr>
    </w:p>
    <w:p w14:paraId="14AC9014" w14:textId="77777777" w:rsidR="00B40882" w:rsidRPr="00CA1DFA" w:rsidRDefault="00B40882" w:rsidP="005F662A">
      <w:pPr>
        <w:jc w:val="both"/>
        <w:rPr>
          <w:rFonts w:ascii="Arial" w:hAnsi="Arial" w:cs="Arial"/>
          <w:bCs/>
          <w:color w:val="000000" w:themeColor="text1"/>
        </w:rPr>
      </w:pPr>
    </w:p>
    <w:p w14:paraId="70B51B0C" w14:textId="6648DA2A" w:rsidR="008D1AE3" w:rsidRPr="00CA1DFA" w:rsidRDefault="00B420BE" w:rsidP="005F662A">
      <w:pPr>
        <w:jc w:val="both"/>
        <w:rPr>
          <w:rFonts w:ascii="Arial" w:hAnsi="Arial" w:cs="Arial"/>
          <w:bCs/>
          <w:color w:val="000000" w:themeColor="text1"/>
        </w:rPr>
      </w:pPr>
      <w:r w:rsidRPr="00CA1DFA">
        <w:rPr>
          <w:rFonts w:ascii="Arial" w:hAnsi="Arial" w:cs="Arial"/>
          <w:bCs/>
          <w:color w:val="000000" w:themeColor="text1"/>
        </w:rPr>
        <w:t>MINISTÉRIO DA SAÚDE.</w:t>
      </w:r>
      <w:r w:rsidR="0078762B" w:rsidRPr="00CA1DFA">
        <w:rPr>
          <w:rFonts w:ascii="Arial" w:hAnsi="Arial" w:cs="Arial"/>
          <w:bCs/>
          <w:color w:val="000000" w:themeColor="text1"/>
        </w:rPr>
        <w:t xml:space="preserve"> </w:t>
      </w:r>
      <w:r w:rsidR="0078762B" w:rsidRPr="00CA1DFA">
        <w:rPr>
          <w:rFonts w:ascii="Arial" w:hAnsi="Arial" w:cs="Arial"/>
          <w:b/>
          <w:color w:val="000000" w:themeColor="text1"/>
        </w:rPr>
        <w:t>Sobre a doença.</w:t>
      </w:r>
      <w:r w:rsidRPr="00CA1DFA">
        <w:rPr>
          <w:rFonts w:ascii="Arial" w:hAnsi="Arial" w:cs="Arial"/>
          <w:bCs/>
          <w:color w:val="000000" w:themeColor="text1"/>
        </w:rPr>
        <w:t xml:space="preserve"> </w:t>
      </w:r>
      <w:r w:rsidR="004F4303" w:rsidRPr="00CA1DFA">
        <w:rPr>
          <w:rFonts w:ascii="Arial" w:hAnsi="Arial" w:cs="Arial"/>
          <w:bCs/>
          <w:color w:val="000000" w:themeColor="text1"/>
        </w:rPr>
        <w:t xml:space="preserve">2020. </w:t>
      </w:r>
      <w:r w:rsidRPr="00CA1DFA">
        <w:rPr>
          <w:rFonts w:ascii="Arial" w:hAnsi="Arial" w:cs="Arial"/>
          <w:bCs/>
          <w:color w:val="000000" w:themeColor="text1"/>
        </w:rPr>
        <w:t>Disponível em: &lt;</w:t>
      </w:r>
      <w:r w:rsidR="0078762B" w:rsidRPr="00CA1DFA">
        <w:rPr>
          <w:rFonts w:ascii="Arial" w:hAnsi="Arial" w:cs="Arial"/>
          <w:bCs/>
          <w:color w:val="000000" w:themeColor="text1"/>
        </w:rPr>
        <w:t>https://coronavirus.saude.gov.br/sobre-a-</w:t>
      </w:r>
      <w:proofErr w:type="spellStart"/>
      <w:r w:rsidR="0078762B" w:rsidRPr="00CA1DFA">
        <w:rPr>
          <w:rFonts w:ascii="Arial" w:hAnsi="Arial" w:cs="Arial"/>
          <w:bCs/>
          <w:color w:val="000000" w:themeColor="text1"/>
        </w:rPr>
        <w:t>doenca</w:t>
      </w:r>
      <w:proofErr w:type="spellEnd"/>
      <w:r w:rsidRPr="00CA1DFA">
        <w:rPr>
          <w:rFonts w:ascii="Arial" w:hAnsi="Arial" w:cs="Arial"/>
          <w:bCs/>
          <w:color w:val="000000" w:themeColor="text1"/>
        </w:rPr>
        <w:t xml:space="preserve">&gt;. Acesso em 06 jun. 2020. </w:t>
      </w:r>
    </w:p>
    <w:p w14:paraId="1FE24444" w14:textId="3B201314" w:rsidR="006F4470" w:rsidRPr="00CA1DFA" w:rsidRDefault="006F4470" w:rsidP="005F662A">
      <w:pPr>
        <w:jc w:val="both"/>
        <w:rPr>
          <w:rFonts w:ascii="Arial" w:hAnsi="Arial" w:cs="Arial"/>
          <w:bCs/>
          <w:color w:val="000000" w:themeColor="text1"/>
        </w:rPr>
      </w:pPr>
    </w:p>
    <w:p w14:paraId="5888A880" w14:textId="77777777" w:rsidR="00B40882" w:rsidRPr="00CA1DFA" w:rsidRDefault="00B40882" w:rsidP="005F662A">
      <w:pPr>
        <w:jc w:val="both"/>
        <w:rPr>
          <w:rFonts w:ascii="Arial" w:hAnsi="Arial" w:cs="Arial"/>
          <w:bCs/>
          <w:color w:val="000000" w:themeColor="text1"/>
        </w:rPr>
      </w:pPr>
    </w:p>
    <w:p w14:paraId="2CF1EFAA" w14:textId="2A059EA9" w:rsidR="006F4470" w:rsidRPr="00CA1DFA" w:rsidRDefault="006F4470" w:rsidP="005F662A">
      <w:pPr>
        <w:jc w:val="both"/>
        <w:rPr>
          <w:rFonts w:ascii="Arial" w:hAnsi="Arial" w:cs="Arial"/>
          <w:bCs/>
          <w:color w:val="000000" w:themeColor="text1"/>
        </w:rPr>
      </w:pPr>
      <w:r w:rsidRPr="00CA1DFA">
        <w:rPr>
          <w:rFonts w:ascii="Arial" w:hAnsi="Arial" w:cs="Arial"/>
          <w:bCs/>
          <w:color w:val="000000" w:themeColor="text1"/>
        </w:rPr>
        <w:t xml:space="preserve">MIRANDA, Danielle. </w:t>
      </w:r>
      <w:r w:rsidRPr="00CA1DFA">
        <w:rPr>
          <w:rFonts w:ascii="Arial" w:hAnsi="Arial" w:cs="Arial"/>
          <w:b/>
          <w:color w:val="000000" w:themeColor="text1"/>
        </w:rPr>
        <w:t>Estratégia de ensino e aprendizagem matemática</w:t>
      </w:r>
      <w:r w:rsidRPr="00CA1DFA">
        <w:rPr>
          <w:rFonts w:ascii="Arial" w:hAnsi="Arial" w:cs="Arial"/>
          <w:bCs/>
          <w:color w:val="000000" w:themeColor="text1"/>
        </w:rPr>
        <w:t>. Brasil Escola. 2020. Disponível em: &lt;https://educador.brasilescola.uol.com.br/estrategias-ensino/matematica.htm&gt;. Acesso em 03 ago. 2020.</w:t>
      </w:r>
    </w:p>
    <w:p w14:paraId="676A1A54" w14:textId="77777777" w:rsidR="00B420BE" w:rsidRPr="00CA1DFA" w:rsidRDefault="00B420BE" w:rsidP="005F662A">
      <w:pPr>
        <w:jc w:val="both"/>
        <w:rPr>
          <w:rFonts w:ascii="Arial" w:hAnsi="Arial" w:cs="Arial"/>
          <w:bCs/>
          <w:color w:val="000000" w:themeColor="text1"/>
        </w:rPr>
      </w:pPr>
    </w:p>
    <w:p w14:paraId="75A48668" w14:textId="5C57C2DC" w:rsidR="008D1AE3" w:rsidRPr="00CA1DFA" w:rsidRDefault="008D1AE3" w:rsidP="005F662A">
      <w:pPr>
        <w:jc w:val="both"/>
        <w:rPr>
          <w:rFonts w:ascii="Arial" w:hAnsi="Arial" w:cs="Arial"/>
          <w:bCs/>
          <w:color w:val="000000" w:themeColor="text1"/>
        </w:rPr>
      </w:pPr>
      <w:r w:rsidRPr="00CA1DFA">
        <w:rPr>
          <w:rFonts w:ascii="Arial" w:hAnsi="Arial" w:cs="Arial"/>
          <w:bCs/>
          <w:color w:val="000000" w:themeColor="text1"/>
        </w:rPr>
        <w:t>MORÁN, José.</w:t>
      </w:r>
      <w:r w:rsidRPr="00CA1DFA">
        <w:rPr>
          <w:rFonts w:ascii="Arial" w:hAnsi="Arial" w:cs="Arial"/>
          <w:color w:val="000000" w:themeColor="text1"/>
        </w:rPr>
        <w:t xml:space="preserve"> </w:t>
      </w:r>
      <w:r w:rsidRPr="00CA1DFA">
        <w:rPr>
          <w:rFonts w:ascii="Arial" w:hAnsi="Arial" w:cs="Arial"/>
          <w:b/>
          <w:color w:val="000000" w:themeColor="text1"/>
        </w:rPr>
        <w:t>Mudando a educação com metodologias ativas</w:t>
      </w:r>
      <w:r w:rsidRPr="00CA1DFA">
        <w:rPr>
          <w:rFonts w:ascii="Arial" w:hAnsi="Arial" w:cs="Arial"/>
          <w:bCs/>
          <w:color w:val="000000" w:themeColor="text1"/>
        </w:rPr>
        <w:t>. 201</w:t>
      </w:r>
      <w:r w:rsidR="00732563" w:rsidRPr="00CA1DFA">
        <w:rPr>
          <w:rFonts w:ascii="Arial" w:hAnsi="Arial" w:cs="Arial"/>
          <w:bCs/>
          <w:color w:val="000000" w:themeColor="text1"/>
        </w:rPr>
        <w:t>5</w:t>
      </w:r>
      <w:r w:rsidRPr="00CA1DFA">
        <w:rPr>
          <w:rFonts w:ascii="Arial" w:hAnsi="Arial" w:cs="Arial"/>
          <w:bCs/>
          <w:color w:val="000000" w:themeColor="text1"/>
        </w:rPr>
        <w:t xml:space="preserve">. Disponível em: &lt;http://www2.eca.usp.br/moran/wp-content/uploads/2013/12/mudando_moran.pdf&gt;. Acesso em 05 jun. 2020. </w:t>
      </w:r>
    </w:p>
    <w:p w14:paraId="33CC467B" w14:textId="0DB52639" w:rsidR="00A66F27" w:rsidRPr="00CA1DFA" w:rsidRDefault="00A66F27" w:rsidP="005F662A">
      <w:pPr>
        <w:jc w:val="both"/>
        <w:rPr>
          <w:rFonts w:ascii="Arial" w:hAnsi="Arial" w:cs="Arial"/>
          <w:bCs/>
          <w:color w:val="000000" w:themeColor="text1"/>
        </w:rPr>
      </w:pPr>
    </w:p>
    <w:p w14:paraId="79880583" w14:textId="77777777" w:rsidR="00B40882" w:rsidRPr="00CA1DFA" w:rsidRDefault="00B40882" w:rsidP="005F662A">
      <w:pPr>
        <w:jc w:val="both"/>
        <w:rPr>
          <w:rFonts w:ascii="Arial" w:hAnsi="Arial" w:cs="Arial"/>
          <w:bCs/>
          <w:color w:val="000000" w:themeColor="text1"/>
        </w:rPr>
      </w:pPr>
    </w:p>
    <w:p w14:paraId="4D7BC70B" w14:textId="1081F082" w:rsidR="00A66F27" w:rsidRPr="00CA1DFA" w:rsidRDefault="00A66F27" w:rsidP="005F662A">
      <w:pPr>
        <w:jc w:val="both"/>
        <w:rPr>
          <w:rFonts w:ascii="Arial" w:hAnsi="Arial" w:cs="Arial"/>
          <w:color w:val="000000" w:themeColor="text1"/>
        </w:rPr>
      </w:pPr>
      <w:r w:rsidRPr="00CA1DFA">
        <w:rPr>
          <w:rFonts w:ascii="Arial" w:hAnsi="Arial" w:cs="Arial"/>
          <w:bCs/>
          <w:color w:val="000000" w:themeColor="text1"/>
        </w:rPr>
        <w:t xml:space="preserve">MOURA, </w:t>
      </w:r>
      <w:proofErr w:type="spellStart"/>
      <w:r w:rsidRPr="00CA1DFA">
        <w:rPr>
          <w:rFonts w:ascii="Arial" w:hAnsi="Arial" w:cs="Arial"/>
          <w:bCs/>
          <w:color w:val="000000" w:themeColor="text1"/>
        </w:rPr>
        <w:t>Dácio</w:t>
      </w:r>
      <w:proofErr w:type="spellEnd"/>
      <w:r w:rsidRPr="00CA1DFA">
        <w:rPr>
          <w:rFonts w:ascii="Arial" w:hAnsi="Arial" w:cs="Arial"/>
          <w:bCs/>
          <w:color w:val="000000" w:themeColor="text1"/>
        </w:rPr>
        <w:t xml:space="preserve"> G. de. </w:t>
      </w:r>
      <w:r w:rsidRPr="00CA1DFA">
        <w:rPr>
          <w:rFonts w:ascii="Arial" w:hAnsi="Arial" w:cs="Arial"/>
          <w:b/>
          <w:color w:val="000000" w:themeColor="text1"/>
        </w:rPr>
        <w:t>Metodologias Ativas de Aprendizagem e os Desafios Educacionais da Atualidade</w:t>
      </w:r>
      <w:r w:rsidRPr="00CA1DFA">
        <w:rPr>
          <w:rFonts w:ascii="Arial" w:hAnsi="Arial" w:cs="Arial"/>
          <w:bCs/>
          <w:color w:val="000000" w:themeColor="text1"/>
        </w:rPr>
        <w:t xml:space="preserve">.  </w:t>
      </w:r>
      <w:r w:rsidRPr="00CA1DFA">
        <w:rPr>
          <w:rFonts w:ascii="Arial" w:hAnsi="Arial" w:cs="Arial"/>
          <w:color w:val="000000" w:themeColor="text1"/>
        </w:rPr>
        <w:t xml:space="preserve">2014. Disponível em: </w:t>
      </w:r>
      <w:r w:rsidRPr="00CA1DFA">
        <w:rPr>
          <w:rFonts w:ascii="Arial" w:hAnsi="Arial" w:cs="Arial"/>
          <w:color w:val="000000" w:themeColor="text1"/>
        </w:rPr>
        <w:lastRenderedPageBreak/>
        <w:t>&lt;https://www.fag.edu.br/novo/arquivos/nucleo/nad/nad/palestras.pdf&gt;. Acesso em 13 jul. 2020.</w:t>
      </w:r>
    </w:p>
    <w:p w14:paraId="63F46BE3" w14:textId="72486441" w:rsidR="00DD2CBA" w:rsidRPr="00CA1DFA" w:rsidRDefault="00DD2CBA" w:rsidP="005F662A">
      <w:pPr>
        <w:jc w:val="both"/>
        <w:rPr>
          <w:rFonts w:ascii="Arial" w:hAnsi="Arial" w:cs="Arial"/>
          <w:color w:val="000000" w:themeColor="text1"/>
        </w:rPr>
      </w:pPr>
    </w:p>
    <w:p w14:paraId="5E3B0095" w14:textId="77777777" w:rsidR="00B40882" w:rsidRPr="00CA1DFA" w:rsidRDefault="00B40882" w:rsidP="005F662A">
      <w:pPr>
        <w:jc w:val="both"/>
        <w:rPr>
          <w:rFonts w:ascii="Arial" w:hAnsi="Arial" w:cs="Arial"/>
          <w:color w:val="000000" w:themeColor="text1"/>
        </w:rPr>
      </w:pPr>
    </w:p>
    <w:p w14:paraId="375298F6" w14:textId="1649578D" w:rsidR="00DD2CBA" w:rsidRPr="00CA1DFA" w:rsidRDefault="00DD2CBA" w:rsidP="005F662A">
      <w:pPr>
        <w:jc w:val="both"/>
        <w:rPr>
          <w:rFonts w:ascii="Arial" w:hAnsi="Arial" w:cs="Arial"/>
          <w:bCs/>
          <w:color w:val="000000" w:themeColor="text1"/>
        </w:rPr>
      </w:pPr>
      <w:r w:rsidRPr="00CA1DFA">
        <w:rPr>
          <w:rFonts w:ascii="Arial" w:hAnsi="Arial" w:cs="Arial"/>
          <w:color w:val="000000" w:themeColor="text1"/>
        </w:rPr>
        <w:t xml:space="preserve">MUNIZ, Cristiano. </w:t>
      </w:r>
      <w:r w:rsidRPr="00CA1DFA">
        <w:rPr>
          <w:rFonts w:ascii="Arial" w:hAnsi="Arial" w:cs="Arial"/>
          <w:b/>
          <w:bCs/>
          <w:color w:val="000000" w:themeColor="text1"/>
        </w:rPr>
        <w:t>Os Desafios do Ensino da Matemática</w:t>
      </w:r>
      <w:r w:rsidRPr="00CA1DFA">
        <w:rPr>
          <w:rFonts w:ascii="Arial" w:hAnsi="Arial" w:cs="Arial"/>
          <w:color w:val="000000" w:themeColor="text1"/>
        </w:rPr>
        <w:t xml:space="preserve">. 2015. Canal Flávio Mariz. Disponível em: &lt; https://www.youtube.com/watch?v=vftS1Oh59U0&gt;. Acesso em 13 </w:t>
      </w:r>
      <w:proofErr w:type="spellStart"/>
      <w:r w:rsidRPr="00CA1DFA">
        <w:rPr>
          <w:rFonts w:ascii="Arial" w:hAnsi="Arial" w:cs="Arial"/>
          <w:color w:val="000000" w:themeColor="text1"/>
        </w:rPr>
        <w:t>ago</w:t>
      </w:r>
      <w:proofErr w:type="spellEnd"/>
      <w:r w:rsidRPr="00CA1DFA">
        <w:rPr>
          <w:rFonts w:ascii="Arial" w:hAnsi="Arial" w:cs="Arial"/>
          <w:color w:val="000000" w:themeColor="text1"/>
        </w:rPr>
        <w:t xml:space="preserve"> 2020.</w:t>
      </w:r>
    </w:p>
    <w:p w14:paraId="7CE9F2C4" w14:textId="18922E6C" w:rsidR="003C5ACC" w:rsidRPr="00CA1DFA" w:rsidRDefault="003C5ACC" w:rsidP="005F662A">
      <w:pPr>
        <w:jc w:val="both"/>
        <w:rPr>
          <w:rFonts w:ascii="Arial" w:hAnsi="Arial" w:cs="Arial"/>
          <w:bCs/>
          <w:color w:val="000000" w:themeColor="text1"/>
        </w:rPr>
      </w:pPr>
    </w:p>
    <w:p w14:paraId="3B0B93FE" w14:textId="77777777" w:rsidR="00B40882" w:rsidRPr="00CA1DFA" w:rsidRDefault="00B40882" w:rsidP="005F662A">
      <w:pPr>
        <w:jc w:val="both"/>
        <w:rPr>
          <w:rFonts w:ascii="Arial" w:hAnsi="Arial" w:cs="Arial"/>
          <w:bCs/>
          <w:color w:val="000000" w:themeColor="text1"/>
        </w:rPr>
      </w:pPr>
    </w:p>
    <w:p w14:paraId="166DE8B6" w14:textId="08CC1979" w:rsidR="00BF1755" w:rsidRPr="00CA1DFA" w:rsidRDefault="00BF1755" w:rsidP="005F662A">
      <w:pPr>
        <w:jc w:val="both"/>
        <w:rPr>
          <w:rFonts w:ascii="Arial" w:hAnsi="Arial" w:cs="Arial"/>
          <w:bCs/>
          <w:color w:val="000000" w:themeColor="text1"/>
        </w:rPr>
      </w:pPr>
      <w:r w:rsidRPr="00CA1DFA">
        <w:rPr>
          <w:rFonts w:ascii="Arial" w:hAnsi="Arial" w:cs="Arial"/>
          <w:bCs/>
          <w:color w:val="000000" w:themeColor="text1"/>
        </w:rPr>
        <w:t xml:space="preserve">NASCIMENTO, Ana Maria. </w:t>
      </w:r>
      <w:r w:rsidRPr="00CA1DFA">
        <w:rPr>
          <w:rFonts w:ascii="Arial" w:hAnsi="Arial" w:cs="Arial"/>
          <w:b/>
          <w:color w:val="000000" w:themeColor="text1"/>
        </w:rPr>
        <w:t>Uma educação para o século 21</w:t>
      </w:r>
      <w:r w:rsidRPr="00CA1DFA">
        <w:rPr>
          <w:rFonts w:ascii="Arial" w:hAnsi="Arial" w:cs="Arial"/>
          <w:bCs/>
          <w:color w:val="000000" w:themeColor="text1"/>
        </w:rPr>
        <w:t>. Diário de Pernambuco. 2018. Disponível em: &lt;</w:t>
      </w:r>
      <w:r w:rsidRPr="00CA1DFA">
        <w:rPr>
          <w:rFonts w:ascii="Arial" w:hAnsi="Arial" w:cs="Arial"/>
          <w:color w:val="000000" w:themeColor="text1"/>
        </w:rPr>
        <w:t xml:space="preserve"> </w:t>
      </w:r>
      <w:r w:rsidRPr="00CA1DFA">
        <w:rPr>
          <w:rFonts w:ascii="Arial" w:hAnsi="Arial" w:cs="Arial"/>
          <w:bCs/>
          <w:color w:val="000000" w:themeColor="text1"/>
        </w:rPr>
        <w:t>https://www.diariodepernambuco.com.br/noticia/vidaurbana/2018/10/uma-educacao-para-o-seculo-21.html&gt;. Acesso e, 13 ago. 2020.</w:t>
      </w:r>
    </w:p>
    <w:p w14:paraId="18F9F0CE" w14:textId="463937F0" w:rsidR="00BF1755" w:rsidRPr="00CA1DFA" w:rsidRDefault="00BF1755" w:rsidP="005F662A">
      <w:pPr>
        <w:jc w:val="both"/>
        <w:rPr>
          <w:rFonts w:ascii="Arial" w:hAnsi="Arial" w:cs="Arial"/>
          <w:bCs/>
          <w:color w:val="000000" w:themeColor="text1"/>
        </w:rPr>
      </w:pPr>
    </w:p>
    <w:p w14:paraId="1C23C2AA" w14:textId="77777777" w:rsidR="00B40882" w:rsidRPr="00CA1DFA" w:rsidRDefault="00B40882" w:rsidP="005F662A">
      <w:pPr>
        <w:jc w:val="both"/>
        <w:rPr>
          <w:rFonts w:ascii="Arial" w:hAnsi="Arial" w:cs="Arial"/>
          <w:bCs/>
          <w:color w:val="000000" w:themeColor="text1"/>
        </w:rPr>
      </w:pPr>
    </w:p>
    <w:p w14:paraId="1E8C1A2B" w14:textId="3FF69657" w:rsidR="003C5ACC" w:rsidRPr="00CA1DFA" w:rsidRDefault="003C5ACC" w:rsidP="005F662A">
      <w:pPr>
        <w:jc w:val="both"/>
        <w:rPr>
          <w:rFonts w:ascii="Arial" w:hAnsi="Arial" w:cs="Arial"/>
          <w:bCs/>
          <w:color w:val="000000" w:themeColor="text1"/>
        </w:rPr>
      </w:pPr>
      <w:r w:rsidRPr="00CA1DFA">
        <w:rPr>
          <w:rFonts w:ascii="Arial" w:hAnsi="Arial" w:cs="Arial"/>
          <w:bCs/>
          <w:color w:val="000000" w:themeColor="text1"/>
        </w:rPr>
        <w:t>NASCIMENTO, Michelle R. L. do.</w:t>
      </w:r>
      <w:r w:rsidR="004A7020" w:rsidRPr="00CA1DFA">
        <w:rPr>
          <w:rFonts w:ascii="Arial" w:hAnsi="Arial" w:cs="Arial"/>
          <w:bCs/>
          <w:color w:val="000000" w:themeColor="text1"/>
        </w:rPr>
        <w:t xml:space="preserve"> </w:t>
      </w:r>
      <w:r w:rsidR="004A7020" w:rsidRPr="00CA1DFA">
        <w:rPr>
          <w:rFonts w:ascii="Arial" w:hAnsi="Arial" w:cs="Arial"/>
          <w:b/>
          <w:color w:val="000000" w:themeColor="text1"/>
        </w:rPr>
        <w:t>A inserção das tecnologias nas escolas e a cultura escolar.</w:t>
      </w:r>
      <w:r w:rsidR="004A7020" w:rsidRPr="00CA1DFA">
        <w:rPr>
          <w:rFonts w:ascii="Arial" w:hAnsi="Arial" w:cs="Arial"/>
          <w:bCs/>
          <w:color w:val="000000" w:themeColor="text1"/>
        </w:rPr>
        <w:t xml:space="preserve"> </w:t>
      </w:r>
      <w:r w:rsidR="0003611D" w:rsidRPr="00CA1DFA">
        <w:rPr>
          <w:rFonts w:ascii="Arial" w:hAnsi="Arial" w:cs="Arial"/>
          <w:bCs/>
          <w:color w:val="000000" w:themeColor="text1"/>
        </w:rPr>
        <w:t xml:space="preserve"> </w:t>
      </w:r>
      <w:r w:rsidR="00FC02FE" w:rsidRPr="00CA1DFA">
        <w:rPr>
          <w:rFonts w:ascii="Arial" w:hAnsi="Arial" w:cs="Arial"/>
          <w:bCs/>
          <w:color w:val="000000" w:themeColor="text1"/>
        </w:rPr>
        <w:t xml:space="preserve">2012. </w:t>
      </w:r>
      <w:r w:rsidR="0003611D" w:rsidRPr="00CA1DFA">
        <w:rPr>
          <w:rFonts w:ascii="Arial" w:hAnsi="Arial" w:cs="Arial"/>
          <w:bCs/>
          <w:color w:val="000000" w:themeColor="text1"/>
        </w:rPr>
        <w:t>Disponível em: &lt;</w:t>
      </w:r>
      <w:r w:rsidR="0003611D" w:rsidRPr="00CA1DFA">
        <w:rPr>
          <w:rFonts w:ascii="Arial" w:hAnsi="Arial" w:cs="Arial"/>
          <w:color w:val="000000" w:themeColor="text1"/>
        </w:rPr>
        <w:t xml:space="preserve"> </w:t>
      </w:r>
      <w:r w:rsidR="0003611D" w:rsidRPr="00CA1DFA">
        <w:rPr>
          <w:rFonts w:ascii="Arial" w:hAnsi="Arial" w:cs="Arial"/>
          <w:bCs/>
          <w:color w:val="000000" w:themeColor="text1"/>
        </w:rPr>
        <w:t>http://www.ffp.uerj.br/arquivos/dedu/monografias/mrln.pdf&gt;. Acesso em 04 jun. 2020</w:t>
      </w:r>
      <w:r w:rsidR="00FC02FE" w:rsidRPr="00CA1DFA">
        <w:rPr>
          <w:rFonts w:ascii="Arial" w:hAnsi="Arial" w:cs="Arial"/>
          <w:bCs/>
          <w:color w:val="000000" w:themeColor="text1"/>
        </w:rPr>
        <w:t>.</w:t>
      </w:r>
      <w:r w:rsidRPr="00CA1DFA">
        <w:rPr>
          <w:rFonts w:ascii="Arial" w:hAnsi="Arial" w:cs="Arial"/>
          <w:bCs/>
          <w:color w:val="000000" w:themeColor="text1"/>
        </w:rPr>
        <w:t xml:space="preserve"> </w:t>
      </w:r>
      <w:r w:rsidRPr="00CA1DFA">
        <w:rPr>
          <w:rFonts w:ascii="Arial" w:hAnsi="Arial" w:cs="Arial"/>
          <w:bCs/>
          <w:color w:val="000000" w:themeColor="text1"/>
        </w:rPr>
        <w:cr/>
      </w:r>
    </w:p>
    <w:p w14:paraId="59C316C9" w14:textId="2C4DF79C" w:rsidR="00A459F1" w:rsidRPr="00CA1DFA" w:rsidRDefault="00A459F1" w:rsidP="005F662A">
      <w:pPr>
        <w:jc w:val="both"/>
        <w:rPr>
          <w:rFonts w:ascii="Arial" w:hAnsi="Arial" w:cs="Arial"/>
          <w:bCs/>
          <w:color w:val="000000" w:themeColor="text1"/>
        </w:rPr>
      </w:pPr>
    </w:p>
    <w:p w14:paraId="4620E64D" w14:textId="39C7D14F" w:rsidR="00A459F1" w:rsidRPr="00CA1DFA" w:rsidRDefault="00A459F1" w:rsidP="005F662A">
      <w:pPr>
        <w:jc w:val="both"/>
        <w:rPr>
          <w:rFonts w:ascii="Arial" w:hAnsi="Arial" w:cs="Arial"/>
          <w:bCs/>
          <w:color w:val="000000" w:themeColor="text1"/>
        </w:rPr>
      </w:pPr>
      <w:r w:rsidRPr="00CA1DFA">
        <w:rPr>
          <w:rFonts w:ascii="Arial" w:hAnsi="Arial" w:cs="Arial"/>
          <w:bCs/>
          <w:color w:val="000000" w:themeColor="text1"/>
        </w:rPr>
        <w:t xml:space="preserve">NOVA ESCOLA. </w:t>
      </w:r>
      <w:r w:rsidR="002232DB" w:rsidRPr="00CA1DFA">
        <w:rPr>
          <w:rFonts w:ascii="Arial" w:hAnsi="Arial" w:cs="Arial"/>
          <w:b/>
          <w:color w:val="000000" w:themeColor="text1"/>
        </w:rPr>
        <w:t>PNE - Meta 7</w:t>
      </w:r>
      <w:r w:rsidR="002232DB" w:rsidRPr="00CA1DFA">
        <w:rPr>
          <w:rFonts w:ascii="Arial" w:hAnsi="Arial" w:cs="Arial"/>
          <w:bCs/>
          <w:color w:val="000000" w:themeColor="text1"/>
        </w:rPr>
        <w:t xml:space="preserve">. 2012. </w:t>
      </w:r>
      <w:r w:rsidRPr="00CA1DFA">
        <w:rPr>
          <w:rFonts w:ascii="Arial" w:hAnsi="Arial" w:cs="Arial"/>
          <w:bCs/>
          <w:color w:val="000000" w:themeColor="text1"/>
        </w:rPr>
        <w:t>Disponível em: &lt;</w:t>
      </w:r>
      <w:r w:rsidRPr="00CA1DFA">
        <w:rPr>
          <w:rFonts w:ascii="Arial" w:hAnsi="Arial" w:cs="Arial"/>
          <w:color w:val="000000" w:themeColor="text1"/>
        </w:rPr>
        <w:t xml:space="preserve"> </w:t>
      </w:r>
      <w:r w:rsidRPr="00CA1DFA">
        <w:rPr>
          <w:rFonts w:ascii="Arial" w:hAnsi="Arial" w:cs="Arial"/>
          <w:bCs/>
          <w:color w:val="000000" w:themeColor="text1"/>
        </w:rPr>
        <w:t>https://novaescola.org.br/conteudo/3003/pne-meta-7&gt;. Acesso em 07 jun. 2020.</w:t>
      </w:r>
    </w:p>
    <w:p w14:paraId="41B593F3" w14:textId="22EFAA62" w:rsidR="00AE70F1" w:rsidRPr="00CA1DFA" w:rsidRDefault="00AE70F1" w:rsidP="005F662A">
      <w:pPr>
        <w:jc w:val="both"/>
        <w:rPr>
          <w:rFonts w:ascii="Arial" w:hAnsi="Arial" w:cs="Arial"/>
          <w:bCs/>
          <w:color w:val="000000" w:themeColor="text1"/>
        </w:rPr>
      </w:pPr>
    </w:p>
    <w:p w14:paraId="5F683509" w14:textId="77777777" w:rsidR="00B40882" w:rsidRPr="00CA1DFA" w:rsidRDefault="00B40882" w:rsidP="005F662A">
      <w:pPr>
        <w:jc w:val="both"/>
        <w:rPr>
          <w:rFonts w:ascii="Arial" w:hAnsi="Arial" w:cs="Arial"/>
          <w:bCs/>
          <w:color w:val="000000" w:themeColor="text1"/>
        </w:rPr>
      </w:pPr>
    </w:p>
    <w:p w14:paraId="5CBBB4FC" w14:textId="206F6D16" w:rsidR="0078100C" w:rsidRPr="00CA1DFA" w:rsidRDefault="0078100C" w:rsidP="005F662A">
      <w:pPr>
        <w:jc w:val="both"/>
        <w:rPr>
          <w:rFonts w:ascii="Arial" w:hAnsi="Arial" w:cs="Arial"/>
          <w:bCs/>
          <w:color w:val="000000" w:themeColor="text1"/>
        </w:rPr>
      </w:pPr>
      <w:r w:rsidRPr="00CA1DFA">
        <w:rPr>
          <w:rFonts w:ascii="Arial" w:hAnsi="Arial" w:cs="Arial"/>
          <w:bCs/>
          <w:color w:val="000000" w:themeColor="text1"/>
        </w:rPr>
        <w:t xml:space="preserve">OLIVEIRA, Cláudio de; MOURA, Samuel P.; SOUZA, Prof. Ms. Edinaldo R. de S. </w:t>
      </w:r>
      <w:r w:rsidRPr="00CA1DFA">
        <w:rPr>
          <w:rFonts w:ascii="Arial" w:hAnsi="Arial" w:cs="Arial"/>
          <w:b/>
          <w:color w:val="000000" w:themeColor="text1"/>
        </w:rPr>
        <w:t>TIC’S Na educação: a utilização das tecnologias da informação e comunicação na aprendizagem do aluno.</w:t>
      </w:r>
      <w:r w:rsidRPr="00CA1DFA">
        <w:rPr>
          <w:rFonts w:ascii="Arial" w:hAnsi="Arial" w:cs="Arial"/>
          <w:bCs/>
          <w:color w:val="000000" w:themeColor="text1"/>
        </w:rPr>
        <w:t xml:space="preserve"> 2015. Disponível em: &lt;file:///C:/Users/Denise/Downloads/11019-Texto%20do%20artigo-39666-1-10-20151207%20(1).pdf&gt;. Acesso em 10 jun. 2020.</w:t>
      </w:r>
    </w:p>
    <w:p w14:paraId="6DB8A162" w14:textId="3BC78664" w:rsidR="004C79A9" w:rsidRPr="00CA1DFA" w:rsidRDefault="004C79A9" w:rsidP="005F662A">
      <w:pPr>
        <w:jc w:val="both"/>
        <w:rPr>
          <w:rFonts w:ascii="Arial" w:hAnsi="Arial" w:cs="Arial"/>
          <w:bCs/>
          <w:color w:val="000000" w:themeColor="text1"/>
        </w:rPr>
      </w:pPr>
    </w:p>
    <w:p w14:paraId="707B8849" w14:textId="77777777" w:rsidR="00B40882" w:rsidRPr="00CA1DFA" w:rsidRDefault="00B40882" w:rsidP="005F662A">
      <w:pPr>
        <w:jc w:val="both"/>
        <w:rPr>
          <w:rFonts w:ascii="Arial" w:hAnsi="Arial" w:cs="Arial"/>
          <w:bCs/>
          <w:color w:val="000000" w:themeColor="text1"/>
        </w:rPr>
      </w:pPr>
    </w:p>
    <w:p w14:paraId="20981429" w14:textId="5258958C" w:rsidR="004C79A9" w:rsidRPr="00CA1DFA" w:rsidRDefault="004C79A9" w:rsidP="005F662A">
      <w:pPr>
        <w:jc w:val="both"/>
        <w:rPr>
          <w:rFonts w:ascii="Arial" w:hAnsi="Arial" w:cs="Arial"/>
          <w:bCs/>
          <w:color w:val="000000" w:themeColor="text1"/>
        </w:rPr>
      </w:pPr>
      <w:r w:rsidRPr="00CA1DFA">
        <w:rPr>
          <w:rFonts w:ascii="Arial" w:hAnsi="Arial" w:cs="Arial"/>
          <w:bCs/>
          <w:color w:val="000000" w:themeColor="text1"/>
        </w:rPr>
        <w:t xml:space="preserve">PACHECO, Vanessa dos S. </w:t>
      </w:r>
      <w:r w:rsidRPr="00CA1DFA">
        <w:rPr>
          <w:rFonts w:ascii="Arial" w:hAnsi="Arial" w:cs="Arial"/>
          <w:b/>
          <w:color w:val="000000" w:themeColor="text1"/>
        </w:rPr>
        <w:t>Desafios da ensino/aprendizagem matemática.</w:t>
      </w:r>
      <w:r w:rsidR="00BD761A" w:rsidRPr="00CA1DFA">
        <w:rPr>
          <w:rFonts w:ascii="Arial" w:hAnsi="Arial" w:cs="Arial"/>
          <w:b/>
          <w:color w:val="000000" w:themeColor="text1"/>
        </w:rPr>
        <w:t xml:space="preserve"> </w:t>
      </w:r>
      <w:r w:rsidR="00BD761A" w:rsidRPr="00CA1DFA">
        <w:rPr>
          <w:rFonts w:ascii="Arial" w:hAnsi="Arial" w:cs="Arial"/>
          <w:bCs/>
          <w:color w:val="000000" w:themeColor="text1"/>
        </w:rPr>
        <w:t>UFRGS. 2009</w:t>
      </w:r>
      <w:r w:rsidRPr="00CA1DFA">
        <w:rPr>
          <w:rFonts w:ascii="Arial" w:hAnsi="Arial" w:cs="Arial"/>
          <w:bCs/>
          <w:color w:val="000000" w:themeColor="text1"/>
        </w:rPr>
        <w:t xml:space="preserve"> Disponível em:&lt;</w:t>
      </w:r>
      <w:r w:rsidRPr="00CA1DFA">
        <w:rPr>
          <w:rFonts w:ascii="Arial" w:hAnsi="Arial" w:cs="Arial"/>
          <w:color w:val="000000" w:themeColor="text1"/>
        </w:rPr>
        <w:t xml:space="preserve"> </w:t>
      </w:r>
      <w:r w:rsidRPr="00CA1DFA">
        <w:rPr>
          <w:rFonts w:ascii="Arial" w:hAnsi="Arial" w:cs="Arial"/>
          <w:bCs/>
          <w:color w:val="000000" w:themeColor="text1"/>
        </w:rPr>
        <w:t>http://www.projetos.unijui.edu.br/matematica/cd_egem/fscommand/RE/RE_39.pdf&gt;. Acesso em 14 jul. 2020.</w:t>
      </w:r>
    </w:p>
    <w:p w14:paraId="2B6DF480" w14:textId="4E28502E" w:rsidR="00BD761A" w:rsidRPr="00CA1DFA" w:rsidRDefault="00BD761A" w:rsidP="005F662A">
      <w:pPr>
        <w:jc w:val="both"/>
        <w:rPr>
          <w:rFonts w:ascii="Arial" w:hAnsi="Arial" w:cs="Arial"/>
          <w:bCs/>
          <w:color w:val="000000" w:themeColor="text1"/>
        </w:rPr>
      </w:pPr>
    </w:p>
    <w:p w14:paraId="7B98D1B2" w14:textId="77777777" w:rsidR="00B40882" w:rsidRPr="00CA1DFA" w:rsidRDefault="00B40882" w:rsidP="005F662A">
      <w:pPr>
        <w:jc w:val="both"/>
        <w:rPr>
          <w:rFonts w:ascii="Arial" w:hAnsi="Arial" w:cs="Arial"/>
          <w:bCs/>
          <w:color w:val="000000" w:themeColor="text1"/>
        </w:rPr>
      </w:pPr>
    </w:p>
    <w:p w14:paraId="08D25E98" w14:textId="5F0C1234" w:rsidR="00CD613E" w:rsidRPr="00CA1DFA" w:rsidRDefault="00CD613E" w:rsidP="005F662A">
      <w:pPr>
        <w:jc w:val="both"/>
        <w:rPr>
          <w:rFonts w:ascii="Arial" w:hAnsi="Arial" w:cs="Arial"/>
          <w:bCs/>
          <w:color w:val="000000" w:themeColor="text1"/>
        </w:rPr>
      </w:pPr>
      <w:r w:rsidRPr="00CA1DFA">
        <w:rPr>
          <w:rFonts w:ascii="Arial" w:hAnsi="Arial" w:cs="Arial"/>
          <w:bCs/>
          <w:color w:val="000000" w:themeColor="text1"/>
        </w:rPr>
        <w:t xml:space="preserve">PEIXINHO, </w:t>
      </w:r>
      <w:proofErr w:type="spellStart"/>
      <w:r w:rsidRPr="00CA1DFA">
        <w:rPr>
          <w:rFonts w:ascii="Arial" w:hAnsi="Arial" w:cs="Arial"/>
          <w:bCs/>
          <w:color w:val="000000" w:themeColor="text1"/>
        </w:rPr>
        <w:t>Kamilla</w:t>
      </w:r>
      <w:proofErr w:type="spellEnd"/>
      <w:r w:rsidRPr="00CA1DFA">
        <w:rPr>
          <w:rFonts w:ascii="Arial" w:hAnsi="Arial" w:cs="Arial"/>
          <w:bCs/>
          <w:color w:val="000000" w:themeColor="text1"/>
        </w:rPr>
        <w:t xml:space="preserve"> de F. m.; PEREIRA, </w:t>
      </w:r>
      <w:proofErr w:type="spellStart"/>
      <w:r w:rsidRPr="00CA1DFA">
        <w:rPr>
          <w:rFonts w:ascii="Arial" w:hAnsi="Arial" w:cs="Arial"/>
          <w:bCs/>
          <w:color w:val="000000" w:themeColor="text1"/>
        </w:rPr>
        <w:t>Maryana</w:t>
      </w:r>
      <w:proofErr w:type="spellEnd"/>
      <w:r w:rsidRPr="00CA1DFA">
        <w:rPr>
          <w:rFonts w:ascii="Arial" w:hAnsi="Arial" w:cs="Arial"/>
          <w:bCs/>
          <w:color w:val="000000" w:themeColor="text1"/>
        </w:rPr>
        <w:t xml:space="preserve"> B.; </w:t>
      </w:r>
      <w:r w:rsidR="00546F85" w:rsidRPr="00CA1DFA">
        <w:rPr>
          <w:rFonts w:ascii="Arial" w:hAnsi="Arial" w:cs="Arial"/>
          <w:bCs/>
          <w:color w:val="000000" w:themeColor="text1"/>
        </w:rPr>
        <w:t xml:space="preserve">SANTOS, </w:t>
      </w:r>
      <w:proofErr w:type="spellStart"/>
      <w:r w:rsidR="00546F85" w:rsidRPr="00CA1DFA">
        <w:rPr>
          <w:rFonts w:ascii="Arial" w:hAnsi="Arial" w:cs="Arial"/>
          <w:bCs/>
          <w:color w:val="000000" w:themeColor="text1"/>
        </w:rPr>
        <w:t>Profª</w:t>
      </w:r>
      <w:proofErr w:type="spellEnd"/>
      <w:r w:rsidR="00546F85" w:rsidRPr="00CA1DFA">
        <w:rPr>
          <w:rFonts w:ascii="Arial" w:hAnsi="Arial" w:cs="Arial"/>
          <w:bCs/>
          <w:color w:val="000000" w:themeColor="text1"/>
        </w:rPr>
        <w:t xml:space="preserve"> Dr. Solange M. M. </w:t>
      </w:r>
      <w:r w:rsidR="00546F85" w:rsidRPr="00CA1DFA">
        <w:rPr>
          <w:rFonts w:ascii="Arial" w:hAnsi="Arial" w:cs="Arial"/>
          <w:b/>
          <w:color w:val="000000" w:themeColor="text1"/>
        </w:rPr>
        <w:t>As tecnologias da informação e comunicação (TIC) nos processos de construção da prática docente: a utilização didática de recursos tecnológicos</w:t>
      </w:r>
      <w:r w:rsidR="00546F85" w:rsidRPr="00CA1DFA">
        <w:rPr>
          <w:rFonts w:ascii="Arial" w:hAnsi="Arial" w:cs="Arial"/>
          <w:bCs/>
          <w:color w:val="000000" w:themeColor="text1"/>
        </w:rPr>
        <w:t xml:space="preserve">. </w:t>
      </w:r>
      <w:r w:rsidR="00CE02E9" w:rsidRPr="00CA1DFA">
        <w:rPr>
          <w:rFonts w:ascii="Arial" w:hAnsi="Arial" w:cs="Arial"/>
          <w:bCs/>
          <w:color w:val="000000" w:themeColor="text1"/>
        </w:rPr>
        <w:t xml:space="preserve">2010. </w:t>
      </w:r>
      <w:r w:rsidR="00546F85" w:rsidRPr="00CA1DFA">
        <w:rPr>
          <w:rFonts w:ascii="Arial" w:hAnsi="Arial" w:cs="Arial"/>
          <w:bCs/>
          <w:color w:val="000000" w:themeColor="text1"/>
        </w:rPr>
        <w:t>Disponível em: &lt;</w:t>
      </w:r>
      <w:r w:rsidR="00546F85" w:rsidRPr="00CA1DFA">
        <w:rPr>
          <w:rFonts w:ascii="Arial" w:hAnsi="Arial" w:cs="Arial"/>
          <w:color w:val="000000" w:themeColor="text1"/>
        </w:rPr>
        <w:t xml:space="preserve"> </w:t>
      </w:r>
      <w:r w:rsidR="00546F85" w:rsidRPr="00CA1DFA">
        <w:rPr>
          <w:rFonts w:ascii="Arial" w:hAnsi="Arial" w:cs="Arial"/>
          <w:bCs/>
          <w:color w:val="000000" w:themeColor="text1"/>
        </w:rPr>
        <w:t xml:space="preserve">http://educonse.com.br/2010/eixo_09/e9-63.pdf&gt;. Acesso em 12 jul. 2020. </w:t>
      </w:r>
    </w:p>
    <w:p w14:paraId="542EE574" w14:textId="77777777" w:rsidR="00291702" w:rsidRPr="00CA1DFA" w:rsidRDefault="00291702" w:rsidP="005F662A">
      <w:pPr>
        <w:jc w:val="both"/>
        <w:rPr>
          <w:rFonts w:ascii="Arial" w:hAnsi="Arial" w:cs="Arial"/>
          <w:bCs/>
          <w:color w:val="000000" w:themeColor="text1"/>
        </w:rPr>
      </w:pPr>
    </w:p>
    <w:p w14:paraId="03FA92BB" w14:textId="44151A41" w:rsidR="0086504C" w:rsidRPr="00CA1DFA" w:rsidRDefault="00F81932" w:rsidP="005F662A">
      <w:pPr>
        <w:jc w:val="both"/>
        <w:rPr>
          <w:rFonts w:ascii="Arial" w:hAnsi="Arial" w:cs="Arial"/>
          <w:color w:val="000000" w:themeColor="text1"/>
        </w:rPr>
      </w:pPr>
      <w:r w:rsidRPr="00CA1DFA">
        <w:rPr>
          <w:rFonts w:ascii="Arial" w:hAnsi="Arial" w:cs="Arial"/>
          <w:bCs/>
          <w:color w:val="000000" w:themeColor="text1"/>
        </w:rPr>
        <w:t xml:space="preserve">PERIUS, Aba Amélia B. </w:t>
      </w:r>
      <w:r w:rsidRPr="00CA1DFA">
        <w:rPr>
          <w:rFonts w:ascii="Arial" w:hAnsi="Arial" w:cs="Arial"/>
          <w:b/>
          <w:bCs/>
          <w:color w:val="000000" w:themeColor="text1"/>
        </w:rPr>
        <w:t>A tecnologia aliada ao ensino de matemática</w:t>
      </w:r>
      <w:r w:rsidRPr="00CA1DFA">
        <w:rPr>
          <w:rFonts w:ascii="Arial" w:hAnsi="Arial" w:cs="Arial"/>
          <w:color w:val="000000" w:themeColor="text1"/>
        </w:rPr>
        <w:t xml:space="preserve">. </w:t>
      </w:r>
      <w:r w:rsidR="00BD2805" w:rsidRPr="00CA1DFA">
        <w:rPr>
          <w:rFonts w:ascii="Arial" w:hAnsi="Arial" w:cs="Arial"/>
          <w:color w:val="000000" w:themeColor="text1"/>
        </w:rPr>
        <w:t xml:space="preserve">2012. </w:t>
      </w:r>
      <w:r w:rsidRPr="00CA1DFA">
        <w:rPr>
          <w:rFonts w:ascii="Arial" w:hAnsi="Arial" w:cs="Arial"/>
          <w:color w:val="000000" w:themeColor="text1"/>
        </w:rPr>
        <w:t xml:space="preserve">Disponível em: &lt;https://www.lume.ufrgs.br/bitstream/handle/10183/95906/000911644.pdf?sequence=1&gt;. Acesso em 05 </w:t>
      </w:r>
      <w:proofErr w:type="spellStart"/>
      <w:r w:rsidRPr="00CA1DFA">
        <w:rPr>
          <w:rFonts w:ascii="Arial" w:hAnsi="Arial" w:cs="Arial"/>
          <w:color w:val="000000" w:themeColor="text1"/>
        </w:rPr>
        <w:t>jun</w:t>
      </w:r>
      <w:proofErr w:type="spellEnd"/>
      <w:r w:rsidRPr="00CA1DFA">
        <w:rPr>
          <w:rFonts w:ascii="Arial" w:hAnsi="Arial" w:cs="Arial"/>
          <w:color w:val="000000" w:themeColor="text1"/>
        </w:rPr>
        <w:t xml:space="preserve"> 2020.</w:t>
      </w:r>
    </w:p>
    <w:p w14:paraId="1B7D2E39" w14:textId="30B18377" w:rsidR="00AE70F1" w:rsidRPr="00CA1DFA" w:rsidRDefault="00AE70F1" w:rsidP="005F662A">
      <w:pPr>
        <w:jc w:val="both"/>
        <w:rPr>
          <w:rFonts w:ascii="Arial" w:hAnsi="Arial" w:cs="Arial"/>
          <w:bCs/>
          <w:color w:val="000000" w:themeColor="text1"/>
        </w:rPr>
      </w:pPr>
    </w:p>
    <w:p w14:paraId="250D31FE" w14:textId="77777777" w:rsidR="00B40882" w:rsidRPr="00CA1DFA" w:rsidRDefault="00B40882" w:rsidP="005F662A">
      <w:pPr>
        <w:jc w:val="both"/>
        <w:rPr>
          <w:rFonts w:ascii="Arial" w:hAnsi="Arial" w:cs="Arial"/>
          <w:bCs/>
          <w:color w:val="000000" w:themeColor="text1"/>
        </w:rPr>
      </w:pPr>
    </w:p>
    <w:p w14:paraId="42D392A2" w14:textId="7ECE6D15" w:rsidR="0057172D" w:rsidRPr="00CA1DFA" w:rsidRDefault="007B41DD" w:rsidP="005F662A">
      <w:pPr>
        <w:jc w:val="both"/>
        <w:rPr>
          <w:rFonts w:ascii="Arial" w:hAnsi="Arial" w:cs="Arial"/>
          <w:bCs/>
          <w:color w:val="000000" w:themeColor="text1"/>
        </w:rPr>
      </w:pPr>
      <w:r w:rsidRPr="00CA1DFA">
        <w:rPr>
          <w:rFonts w:ascii="Arial" w:hAnsi="Arial" w:cs="Arial"/>
          <w:bCs/>
          <w:color w:val="000000" w:themeColor="text1"/>
        </w:rPr>
        <w:lastRenderedPageBreak/>
        <w:t>PIETROCOLA</w:t>
      </w:r>
      <w:r w:rsidR="0057172D" w:rsidRPr="00CA1DFA">
        <w:rPr>
          <w:rFonts w:ascii="Arial" w:hAnsi="Arial" w:cs="Arial"/>
          <w:bCs/>
          <w:color w:val="000000" w:themeColor="text1"/>
        </w:rPr>
        <w:t xml:space="preserve">, Maurício. </w:t>
      </w:r>
      <w:r w:rsidR="0057172D" w:rsidRPr="00CA1DFA">
        <w:rPr>
          <w:rFonts w:ascii="Arial" w:hAnsi="Arial" w:cs="Arial"/>
          <w:b/>
          <w:color w:val="000000" w:themeColor="text1"/>
        </w:rPr>
        <w:t xml:space="preserve">Maurício </w:t>
      </w:r>
      <w:proofErr w:type="spellStart"/>
      <w:r w:rsidR="0057172D" w:rsidRPr="00CA1DFA">
        <w:rPr>
          <w:rFonts w:ascii="Arial" w:hAnsi="Arial" w:cs="Arial"/>
          <w:b/>
          <w:color w:val="000000" w:themeColor="text1"/>
        </w:rPr>
        <w:t>Pietrocola</w:t>
      </w:r>
      <w:proofErr w:type="spellEnd"/>
      <w:r w:rsidR="0057172D" w:rsidRPr="00CA1DFA">
        <w:rPr>
          <w:rFonts w:ascii="Arial" w:hAnsi="Arial" w:cs="Arial"/>
          <w:b/>
          <w:color w:val="000000" w:themeColor="text1"/>
        </w:rPr>
        <w:t xml:space="preserve"> fala sobre estratégias de ensino</w:t>
      </w:r>
      <w:r w:rsidR="0057172D" w:rsidRPr="00CA1DFA">
        <w:rPr>
          <w:rFonts w:ascii="Arial" w:hAnsi="Arial" w:cs="Arial"/>
          <w:bCs/>
          <w:color w:val="000000" w:themeColor="text1"/>
        </w:rPr>
        <w:t xml:space="preserve">. </w:t>
      </w:r>
      <w:r w:rsidR="00A82788" w:rsidRPr="00CA1DFA">
        <w:rPr>
          <w:rFonts w:ascii="Arial" w:hAnsi="Arial" w:cs="Arial"/>
          <w:bCs/>
          <w:color w:val="000000" w:themeColor="text1"/>
        </w:rPr>
        <w:t xml:space="preserve">TV CPP. </w:t>
      </w:r>
      <w:r w:rsidR="0057172D" w:rsidRPr="00CA1DFA">
        <w:rPr>
          <w:rFonts w:ascii="Arial" w:hAnsi="Arial" w:cs="Arial"/>
          <w:bCs/>
          <w:color w:val="000000" w:themeColor="text1"/>
        </w:rPr>
        <w:t>2017. Disponível em: &lt;https://www.youtube.com/</w:t>
      </w:r>
      <w:proofErr w:type="spellStart"/>
      <w:r w:rsidR="0057172D" w:rsidRPr="00CA1DFA">
        <w:rPr>
          <w:rFonts w:ascii="Arial" w:hAnsi="Arial" w:cs="Arial"/>
          <w:bCs/>
          <w:color w:val="000000" w:themeColor="text1"/>
        </w:rPr>
        <w:t>watch?v</w:t>
      </w:r>
      <w:proofErr w:type="spellEnd"/>
      <w:r w:rsidR="0057172D" w:rsidRPr="00CA1DFA">
        <w:rPr>
          <w:rFonts w:ascii="Arial" w:hAnsi="Arial" w:cs="Arial"/>
          <w:bCs/>
          <w:color w:val="000000" w:themeColor="text1"/>
        </w:rPr>
        <w:t>=UFPGPsV8ZBU&gt;. Acesso em 14 jun. 2020.</w:t>
      </w:r>
    </w:p>
    <w:p w14:paraId="503BC307" w14:textId="064394E0" w:rsidR="004D49DB" w:rsidRPr="00CA1DFA" w:rsidRDefault="004D49DB" w:rsidP="005F662A">
      <w:pPr>
        <w:jc w:val="both"/>
        <w:rPr>
          <w:rFonts w:ascii="Arial" w:hAnsi="Arial" w:cs="Arial"/>
          <w:bCs/>
          <w:color w:val="000000" w:themeColor="text1"/>
        </w:rPr>
      </w:pPr>
    </w:p>
    <w:p w14:paraId="69B3004F" w14:textId="77777777" w:rsidR="00B40882" w:rsidRPr="00CA1DFA" w:rsidRDefault="00B40882" w:rsidP="005F662A">
      <w:pPr>
        <w:jc w:val="both"/>
        <w:rPr>
          <w:rFonts w:ascii="Arial" w:hAnsi="Arial" w:cs="Arial"/>
          <w:bCs/>
          <w:color w:val="000000" w:themeColor="text1"/>
        </w:rPr>
      </w:pPr>
    </w:p>
    <w:p w14:paraId="19F5ACDD" w14:textId="6E5BF81F" w:rsidR="004D49DB" w:rsidRPr="00CA1DFA" w:rsidRDefault="004D49DB" w:rsidP="005F662A">
      <w:pPr>
        <w:jc w:val="both"/>
        <w:rPr>
          <w:rFonts w:ascii="Arial" w:hAnsi="Arial" w:cs="Arial"/>
          <w:bCs/>
          <w:color w:val="000000" w:themeColor="text1"/>
        </w:rPr>
      </w:pPr>
      <w:r w:rsidRPr="00CA1DFA">
        <w:rPr>
          <w:rFonts w:ascii="Arial" w:hAnsi="Arial" w:cs="Arial"/>
          <w:bCs/>
          <w:color w:val="000000" w:themeColor="text1"/>
        </w:rPr>
        <w:t xml:space="preserve">PLANALTO. </w:t>
      </w:r>
      <w:r w:rsidRPr="00CA1DFA">
        <w:rPr>
          <w:rFonts w:ascii="Arial" w:hAnsi="Arial" w:cs="Arial"/>
          <w:b/>
          <w:color w:val="000000" w:themeColor="text1"/>
        </w:rPr>
        <w:t>Lei Nº 9.394, de 20 de Dezembro de 1996.</w:t>
      </w:r>
      <w:r w:rsidR="00597519" w:rsidRPr="00CA1DFA">
        <w:rPr>
          <w:rFonts w:ascii="Arial" w:hAnsi="Arial" w:cs="Arial"/>
          <w:b/>
          <w:color w:val="000000" w:themeColor="text1"/>
        </w:rPr>
        <w:t xml:space="preserve"> Estabelece as diretrizes e bases da educação nacional.</w:t>
      </w:r>
      <w:r w:rsidRPr="00CA1DFA">
        <w:rPr>
          <w:rFonts w:ascii="Arial" w:hAnsi="Arial" w:cs="Arial"/>
          <w:bCs/>
          <w:color w:val="000000" w:themeColor="text1"/>
        </w:rPr>
        <w:t xml:space="preserve"> </w:t>
      </w:r>
      <w:r w:rsidR="002B6A93" w:rsidRPr="00CA1DFA">
        <w:rPr>
          <w:rFonts w:ascii="Arial" w:hAnsi="Arial" w:cs="Arial"/>
          <w:bCs/>
          <w:color w:val="000000" w:themeColor="text1"/>
        </w:rPr>
        <w:t xml:space="preserve">2020. </w:t>
      </w:r>
      <w:r w:rsidRPr="00CA1DFA">
        <w:rPr>
          <w:rFonts w:ascii="Arial" w:hAnsi="Arial" w:cs="Arial"/>
          <w:bCs/>
          <w:color w:val="000000" w:themeColor="text1"/>
        </w:rPr>
        <w:t>Disponível em: &lt;</w:t>
      </w:r>
      <w:r w:rsidRPr="00CA1DFA">
        <w:rPr>
          <w:rFonts w:ascii="Arial" w:hAnsi="Arial" w:cs="Arial"/>
          <w:color w:val="000000" w:themeColor="text1"/>
        </w:rPr>
        <w:t xml:space="preserve"> </w:t>
      </w:r>
      <w:r w:rsidRPr="00CA1DFA">
        <w:rPr>
          <w:rFonts w:ascii="Arial" w:hAnsi="Arial" w:cs="Arial"/>
          <w:bCs/>
          <w:color w:val="000000" w:themeColor="text1"/>
        </w:rPr>
        <w:t>http://www.planalto.gov.br/ccivil_03/leis/l9394.htm&gt;. Acesso em 15 ago. 2020.</w:t>
      </w:r>
    </w:p>
    <w:p w14:paraId="379BB113" w14:textId="131FB39D" w:rsidR="007C5557" w:rsidRPr="00CA1DFA" w:rsidRDefault="007C5557" w:rsidP="005F662A">
      <w:pPr>
        <w:jc w:val="both"/>
        <w:rPr>
          <w:rFonts w:ascii="Arial" w:hAnsi="Arial" w:cs="Arial"/>
          <w:color w:val="000000" w:themeColor="text1"/>
        </w:rPr>
      </w:pPr>
    </w:p>
    <w:p w14:paraId="423A4A81" w14:textId="77777777" w:rsidR="00B40882" w:rsidRPr="00CA1DFA" w:rsidRDefault="00B40882" w:rsidP="005F662A">
      <w:pPr>
        <w:jc w:val="both"/>
        <w:rPr>
          <w:rFonts w:ascii="Arial" w:hAnsi="Arial" w:cs="Arial"/>
          <w:color w:val="000000" w:themeColor="text1"/>
        </w:rPr>
      </w:pPr>
    </w:p>
    <w:p w14:paraId="02BED0BB" w14:textId="2F706612" w:rsidR="0086504C"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PNE. </w:t>
      </w:r>
      <w:r w:rsidRPr="00CA1DFA">
        <w:rPr>
          <w:rFonts w:ascii="Arial" w:hAnsi="Arial" w:cs="Arial"/>
          <w:b/>
          <w:bCs/>
          <w:color w:val="000000" w:themeColor="text1"/>
        </w:rPr>
        <w:t>PNE em movimento</w:t>
      </w:r>
      <w:r w:rsidR="00D55ECC" w:rsidRPr="00CA1DFA">
        <w:rPr>
          <w:rFonts w:ascii="Arial" w:hAnsi="Arial" w:cs="Arial"/>
          <w:color w:val="000000" w:themeColor="text1"/>
        </w:rPr>
        <w:t xml:space="preserve">. </w:t>
      </w:r>
      <w:r w:rsidR="00B71EC1" w:rsidRPr="00CA1DFA">
        <w:rPr>
          <w:rFonts w:ascii="Arial" w:hAnsi="Arial" w:cs="Arial"/>
          <w:color w:val="000000" w:themeColor="text1"/>
        </w:rPr>
        <w:t xml:space="preserve">2019. </w:t>
      </w:r>
      <w:r w:rsidRPr="00CA1DFA">
        <w:rPr>
          <w:rFonts w:ascii="Arial" w:hAnsi="Arial" w:cs="Arial"/>
          <w:color w:val="000000" w:themeColor="text1"/>
        </w:rPr>
        <w:t xml:space="preserve">Disponível em: &lt; http://pne.mec.gov.br/assistencia-tecnica/programas-do-mec-metas&gt;. Acesso em 04 dez. </w:t>
      </w:r>
    </w:p>
    <w:p w14:paraId="3DCD1B27" w14:textId="514900BE" w:rsidR="0086504C" w:rsidRPr="00CA1DFA" w:rsidRDefault="0086504C" w:rsidP="005F662A">
      <w:pPr>
        <w:jc w:val="both"/>
        <w:rPr>
          <w:rFonts w:ascii="Arial" w:hAnsi="Arial" w:cs="Arial"/>
          <w:color w:val="000000" w:themeColor="text1"/>
        </w:rPr>
      </w:pPr>
    </w:p>
    <w:p w14:paraId="78AE569B" w14:textId="77777777" w:rsidR="00B40882" w:rsidRPr="00CA1DFA" w:rsidRDefault="00B40882" w:rsidP="005F662A">
      <w:pPr>
        <w:jc w:val="both"/>
        <w:rPr>
          <w:rFonts w:ascii="Arial" w:hAnsi="Arial" w:cs="Arial"/>
          <w:color w:val="000000" w:themeColor="text1"/>
        </w:rPr>
      </w:pPr>
    </w:p>
    <w:p w14:paraId="6F9E6D61" w14:textId="56BD04EC" w:rsidR="0086504C"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PORTAL MEC. </w:t>
      </w:r>
      <w:r w:rsidRPr="00CA1DFA">
        <w:rPr>
          <w:rFonts w:ascii="Arial" w:hAnsi="Arial" w:cs="Arial"/>
          <w:b/>
          <w:bCs/>
          <w:color w:val="000000" w:themeColor="text1"/>
        </w:rPr>
        <w:t>Constituição Federal da República Federativa do Brasil.</w:t>
      </w:r>
      <w:r w:rsidRPr="00CA1DFA">
        <w:rPr>
          <w:rFonts w:ascii="Arial" w:hAnsi="Arial" w:cs="Arial"/>
          <w:color w:val="000000" w:themeColor="text1"/>
        </w:rPr>
        <w:t xml:space="preserve"> Disponível em: &lt; http://portal.mec.gov.br/setec/arquivos/pdf_legislacao/superior/legisla_superior_const.pdf &gt;, Acesso em 21 mai</w:t>
      </w:r>
      <w:r w:rsidR="00891694" w:rsidRPr="00CA1DFA">
        <w:rPr>
          <w:rFonts w:ascii="Arial" w:hAnsi="Arial" w:cs="Arial"/>
          <w:color w:val="000000" w:themeColor="text1"/>
        </w:rPr>
        <w:t>.</w:t>
      </w:r>
      <w:r w:rsidRPr="00CA1DFA">
        <w:rPr>
          <w:rFonts w:ascii="Arial" w:hAnsi="Arial" w:cs="Arial"/>
          <w:color w:val="000000" w:themeColor="text1"/>
        </w:rPr>
        <w:t xml:space="preserve"> 2020.</w:t>
      </w:r>
    </w:p>
    <w:p w14:paraId="7053CE42" w14:textId="533D737D" w:rsidR="000E3F5D" w:rsidRPr="00CA1DFA" w:rsidRDefault="000E3F5D" w:rsidP="005F662A">
      <w:pPr>
        <w:jc w:val="both"/>
        <w:rPr>
          <w:rFonts w:ascii="Arial" w:hAnsi="Arial" w:cs="Arial"/>
          <w:color w:val="000000" w:themeColor="text1"/>
        </w:rPr>
      </w:pPr>
    </w:p>
    <w:p w14:paraId="778473EC" w14:textId="77777777" w:rsidR="00B40882" w:rsidRPr="00CA1DFA" w:rsidRDefault="00B40882" w:rsidP="005F662A">
      <w:pPr>
        <w:jc w:val="both"/>
        <w:rPr>
          <w:rFonts w:ascii="Arial" w:hAnsi="Arial" w:cs="Arial"/>
          <w:color w:val="000000" w:themeColor="text1"/>
        </w:rPr>
      </w:pPr>
    </w:p>
    <w:p w14:paraId="1A4D71FA" w14:textId="788EE006" w:rsidR="000E3F5D" w:rsidRPr="00CA1DFA" w:rsidRDefault="000E3F5D" w:rsidP="005F662A">
      <w:pPr>
        <w:jc w:val="both"/>
        <w:rPr>
          <w:rFonts w:ascii="Arial" w:hAnsi="Arial" w:cs="Arial"/>
          <w:color w:val="000000" w:themeColor="text1"/>
        </w:rPr>
      </w:pPr>
      <w:r w:rsidRPr="00CA1DFA">
        <w:rPr>
          <w:rFonts w:ascii="Arial" w:hAnsi="Arial" w:cs="Arial"/>
          <w:color w:val="000000" w:themeColor="text1"/>
        </w:rPr>
        <w:t xml:space="preserve">PORTIFIRIO, Giovanni. </w:t>
      </w:r>
      <w:r w:rsidRPr="00CA1DFA">
        <w:rPr>
          <w:rFonts w:ascii="Arial" w:hAnsi="Arial" w:cs="Arial"/>
          <w:b/>
          <w:bCs/>
          <w:color w:val="000000" w:themeColor="text1"/>
        </w:rPr>
        <w:t xml:space="preserve">Educação e tecnologia: o que virá após o </w:t>
      </w:r>
      <w:proofErr w:type="spellStart"/>
      <w:r w:rsidRPr="00CA1DFA">
        <w:rPr>
          <w:rFonts w:ascii="Arial" w:hAnsi="Arial" w:cs="Arial"/>
          <w:b/>
          <w:bCs/>
          <w:color w:val="000000" w:themeColor="text1"/>
        </w:rPr>
        <w:t>coronavírus</w:t>
      </w:r>
      <w:proofErr w:type="spellEnd"/>
      <w:r w:rsidRPr="00CA1DFA">
        <w:rPr>
          <w:rFonts w:ascii="Arial" w:hAnsi="Arial" w:cs="Arial"/>
          <w:b/>
          <w:bCs/>
          <w:color w:val="000000" w:themeColor="text1"/>
        </w:rPr>
        <w:t>?</w:t>
      </w:r>
      <w:r w:rsidRPr="00CA1DFA">
        <w:rPr>
          <w:rFonts w:ascii="Arial" w:hAnsi="Arial" w:cs="Arial"/>
          <w:color w:val="000000" w:themeColor="text1"/>
        </w:rPr>
        <w:t xml:space="preserve"> 2020. Disponível em: &lt;</w:t>
      </w:r>
      <w:r w:rsidR="00BE3D6B" w:rsidRPr="00CA1DFA">
        <w:rPr>
          <w:rFonts w:ascii="Arial" w:hAnsi="Arial" w:cs="Arial"/>
          <w:color w:val="000000" w:themeColor="text1"/>
        </w:rPr>
        <w:t xml:space="preserve"> https://startupi.com.br/2020/04/educacao-e-tecnologia-o-que-vira-apos-o-coronavirus/ </w:t>
      </w:r>
      <w:r w:rsidRPr="00CA1DFA">
        <w:rPr>
          <w:rFonts w:ascii="Arial" w:hAnsi="Arial" w:cs="Arial"/>
          <w:color w:val="000000" w:themeColor="text1"/>
        </w:rPr>
        <w:t>&gt;. Acesso em 13 ago. 2020.</w:t>
      </w:r>
    </w:p>
    <w:p w14:paraId="1C353C92" w14:textId="2F602C0E" w:rsidR="0004375C" w:rsidRPr="00CA1DFA" w:rsidRDefault="0004375C" w:rsidP="005F662A">
      <w:pPr>
        <w:jc w:val="both"/>
        <w:rPr>
          <w:rFonts w:ascii="Arial" w:hAnsi="Arial" w:cs="Arial"/>
          <w:color w:val="000000" w:themeColor="text1"/>
        </w:rPr>
      </w:pPr>
    </w:p>
    <w:p w14:paraId="1786F0BA" w14:textId="77777777" w:rsidR="00B40882" w:rsidRPr="00CA1DFA" w:rsidRDefault="00B40882" w:rsidP="005F662A">
      <w:pPr>
        <w:jc w:val="both"/>
        <w:rPr>
          <w:rFonts w:ascii="Arial" w:hAnsi="Arial" w:cs="Arial"/>
          <w:color w:val="000000" w:themeColor="text1"/>
        </w:rPr>
      </w:pPr>
    </w:p>
    <w:p w14:paraId="4FB4FA24" w14:textId="3E20DF40" w:rsidR="0004375C" w:rsidRPr="00CA1DFA" w:rsidRDefault="0004375C" w:rsidP="005F662A">
      <w:pPr>
        <w:jc w:val="both"/>
        <w:rPr>
          <w:rFonts w:ascii="Arial" w:hAnsi="Arial" w:cs="Arial"/>
          <w:color w:val="000000" w:themeColor="text1"/>
        </w:rPr>
      </w:pPr>
      <w:r w:rsidRPr="00CA1DFA">
        <w:rPr>
          <w:rFonts w:ascii="Arial" w:hAnsi="Arial" w:cs="Arial"/>
          <w:color w:val="000000" w:themeColor="text1"/>
        </w:rPr>
        <w:t xml:space="preserve">POSSANI, Claudio. </w:t>
      </w:r>
      <w:r w:rsidRPr="00CA1DFA">
        <w:rPr>
          <w:rFonts w:ascii="Arial" w:hAnsi="Arial" w:cs="Arial"/>
          <w:b/>
          <w:bCs/>
          <w:color w:val="000000" w:themeColor="text1"/>
        </w:rPr>
        <w:t>Práticas para o Ensino de Matemática I - Aula 01 - Apresentação da Disciplina.</w:t>
      </w:r>
      <w:r w:rsidRPr="00CA1DFA">
        <w:rPr>
          <w:rFonts w:ascii="Arial" w:hAnsi="Arial" w:cs="Arial"/>
          <w:color w:val="000000" w:themeColor="text1"/>
        </w:rPr>
        <w:t xml:space="preserve"> 2016. </w:t>
      </w:r>
      <w:proofErr w:type="spellStart"/>
      <w:r w:rsidRPr="00CA1DFA">
        <w:rPr>
          <w:rFonts w:ascii="Arial" w:hAnsi="Arial" w:cs="Arial"/>
          <w:color w:val="000000" w:themeColor="text1"/>
        </w:rPr>
        <w:t>Univesp</w:t>
      </w:r>
      <w:proofErr w:type="spellEnd"/>
      <w:r w:rsidRPr="00CA1DFA">
        <w:rPr>
          <w:rFonts w:ascii="Arial" w:hAnsi="Arial" w:cs="Arial"/>
          <w:color w:val="000000" w:themeColor="text1"/>
        </w:rPr>
        <w:t>. Disponível em: &lt; https://www.youtube.com/watch?v=avwgFNxa1a8&gt;. Acesso em 13 ago. 2020.</w:t>
      </w:r>
    </w:p>
    <w:p w14:paraId="048E3587" w14:textId="2ECDC8AB" w:rsidR="002112CE" w:rsidRPr="00CA1DFA" w:rsidRDefault="002112CE" w:rsidP="005F662A">
      <w:pPr>
        <w:jc w:val="both"/>
        <w:rPr>
          <w:rFonts w:ascii="Arial" w:hAnsi="Arial" w:cs="Arial"/>
          <w:color w:val="000000" w:themeColor="text1"/>
        </w:rPr>
      </w:pPr>
    </w:p>
    <w:p w14:paraId="27980B55" w14:textId="77777777" w:rsidR="00B40882" w:rsidRPr="00CA1DFA" w:rsidRDefault="00B40882" w:rsidP="005F662A">
      <w:pPr>
        <w:jc w:val="both"/>
        <w:rPr>
          <w:rFonts w:ascii="Arial" w:hAnsi="Arial" w:cs="Arial"/>
          <w:color w:val="000000" w:themeColor="text1"/>
        </w:rPr>
      </w:pPr>
    </w:p>
    <w:p w14:paraId="738A6620" w14:textId="2265B7E9" w:rsidR="002112CE" w:rsidRPr="00CA1DFA" w:rsidRDefault="002112CE" w:rsidP="005F662A">
      <w:pPr>
        <w:jc w:val="both"/>
        <w:rPr>
          <w:rFonts w:ascii="Arial" w:hAnsi="Arial" w:cs="Arial"/>
          <w:color w:val="000000" w:themeColor="text1"/>
        </w:rPr>
      </w:pPr>
      <w:r w:rsidRPr="00CA1DFA">
        <w:rPr>
          <w:rFonts w:ascii="Arial" w:hAnsi="Arial" w:cs="Arial"/>
          <w:color w:val="000000" w:themeColor="text1"/>
        </w:rPr>
        <w:t xml:space="preserve">RAMAL, Andreia. </w:t>
      </w:r>
      <w:r w:rsidRPr="00CA1DFA">
        <w:rPr>
          <w:rFonts w:ascii="Arial" w:hAnsi="Arial" w:cs="Arial"/>
          <w:b/>
          <w:bCs/>
          <w:color w:val="000000" w:themeColor="text1"/>
        </w:rPr>
        <w:t>A educação em meio a pandemia: realidade e desafios</w:t>
      </w:r>
      <w:r w:rsidRPr="00CA1DFA">
        <w:rPr>
          <w:rFonts w:ascii="Arial" w:hAnsi="Arial" w:cs="Arial"/>
          <w:color w:val="000000" w:themeColor="text1"/>
        </w:rPr>
        <w:t xml:space="preserve">. </w:t>
      </w:r>
      <w:proofErr w:type="spellStart"/>
      <w:r w:rsidRPr="00CA1DFA">
        <w:rPr>
          <w:rFonts w:ascii="Arial" w:hAnsi="Arial" w:cs="Arial"/>
          <w:color w:val="000000" w:themeColor="text1"/>
        </w:rPr>
        <w:t>TvBrasil</w:t>
      </w:r>
      <w:proofErr w:type="spellEnd"/>
      <w:r w:rsidRPr="00CA1DFA">
        <w:rPr>
          <w:rFonts w:ascii="Arial" w:hAnsi="Arial" w:cs="Arial"/>
          <w:color w:val="000000" w:themeColor="text1"/>
        </w:rPr>
        <w:t>.</w:t>
      </w:r>
      <w:r w:rsidR="00DD4605" w:rsidRPr="00CA1DFA">
        <w:rPr>
          <w:rFonts w:ascii="Arial" w:hAnsi="Arial" w:cs="Arial"/>
          <w:color w:val="000000" w:themeColor="text1"/>
        </w:rPr>
        <w:t xml:space="preserve"> 2020.</w:t>
      </w:r>
      <w:r w:rsidRPr="00CA1DFA">
        <w:rPr>
          <w:rFonts w:ascii="Arial" w:hAnsi="Arial" w:cs="Arial"/>
          <w:color w:val="000000" w:themeColor="text1"/>
        </w:rPr>
        <w:t xml:space="preserve"> Disponível em:&lt; https://www.youtube.com/watch?v=BXWv-ZD0CGU&gt;. Acesso em 14 jul. 2020.</w:t>
      </w:r>
    </w:p>
    <w:p w14:paraId="7EEF4599" w14:textId="56C22F49" w:rsidR="00291702" w:rsidRPr="00CA1DFA" w:rsidRDefault="00291702" w:rsidP="005F662A">
      <w:pPr>
        <w:ind w:firstLine="708"/>
        <w:jc w:val="both"/>
        <w:rPr>
          <w:rFonts w:ascii="Arial" w:hAnsi="Arial" w:cs="Arial"/>
          <w:color w:val="000000" w:themeColor="text1"/>
        </w:rPr>
      </w:pPr>
    </w:p>
    <w:p w14:paraId="729CFA47" w14:textId="77777777" w:rsidR="00A81868" w:rsidRPr="00CA1DFA" w:rsidRDefault="00A81868" w:rsidP="005F662A">
      <w:pPr>
        <w:ind w:firstLine="708"/>
        <w:jc w:val="both"/>
        <w:rPr>
          <w:rFonts w:ascii="Arial" w:hAnsi="Arial" w:cs="Arial"/>
          <w:color w:val="000000" w:themeColor="text1"/>
        </w:rPr>
      </w:pPr>
    </w:p>
    <w:p w14:paraId="2F2AB2AC" w14:textId="034B10D4" w:rsidR="009307C5" w:rsidRPr="00CA1DFA" w:rsidRDefault="009307C5" w:rsidP="005F662A">
      <w:pPr>
        <w:jc w:val="both"/>
        <w:rPr>
          <w:rFonts w:ascii="Arial" w:hAnsi="Arial" w:cs="Arial"/>
          <w:color w:val="000000" w:themeColor="text1"/>
        </w:rPr>
      </w:pPr>
      <w:r w:rsidRPr="00CA1DFA">
        <w:rPr>
          <w:rFonts w:ascii="Arial" w:hAnsi="Arial" w:cs="Arial"/>
          <w:color w:val="000000" w:themeColor="text1"/>
        </w:rPr>
        <w:t xml:space="preserve">RAMOS, Mozart N. </w:t>
      </w:r>
      <w:r w:rsidRPr="00CA1DFA">
        <w:rPr>
          <w:rFonts w:ascii="Arial" w:hAnsi="Arial" w:cs="Arial"/>
          <w:b/>
          <w:bCs/>
          <w:color w:val="000000" w:themeColor="text1"/>
        </w:rPr>
        <w:t>Artigo: A educação em tempos de covid-19</w:t>
      </w:r>
      <w:r w:rsidRPr="00CA1DFA">
        <w:rPr>
          <w:rFonts w:ascii="Arial" w:hAnsi="Arial" w:cs="Arial"/>
          <w:color w:val="000000" w:themeColor="text1"/>
        </w:rPr>
        <w:t xml:space="preserve">. Correio Braziliense Opinião. </w:t>
      </w:r>
      <w:r w:rsidR="00DD4605" w:rsidRPr="00CA1DFA">
        <w:rPr>
          <w:rFonts w:ascii="Arial" w:hAnsi="Arial" w:cs="Arial"/>
          <w:color w:val="000000" w:themeColor="text1"/>
        </w:rPr>
        <w:t xml:space="preserve">2020. </w:t>
      </w:r>
      <w:r w:rsidRPr="00CA1DFA">
        <w:rPr>
          <w:rFonts w:ascii="Arial" w:hAnsi="Arial" w:cs="Arial"/>
          <w:color w:val="000000" w:themeColor="text1"/>
        </w:rPr>
        <w:t>Disponível em: &lt;https://www.correiobraziliense.com.br/app/noticia/opiniao/2020/04/02/internas_opiniao,841850/artigo-a-educacao-em-tempos-de-covid-19.shtml&gt;. Acesso em 04 jun. 2020.</w:t>
      </w:r>
    </w:p>
    <w:p w14:paraId="1CEC8C1C" w14:textId="0EF79319" w:rsidR="00AE70F1" w:rsidRPr="00CA1DFA" w:rsidRDefault="00AE70F1" w:rsidP="005F662A">
      <w:pPr>
        <w:jc w:val="both"/>
        <w:rPr>
          <w:rFonts w:ascii="Arial" w:hAnsi="Arial" w:cs="Arial"/>
          <w:color w:val="000000" w:themeColor="text1"/>
        </w:rPr>
      </w:pPr>
    </w:p>
    <w:p w14:paraId="4AD2EA0B" w14:textId="77777777" w:rsidR="00B40882" w:rsidRPr="00CA1DFA" w:rsidRDefault="00B40882" w:rsidP="005F662A">
      <w:pPr>
        <w:jc w:val="both"/>
        <w:rPr>
          <w:rFonts w:ascii="Arial" w:hAnsi="Arial" w:cs="Arial"/>
          <w:color w:val="000000" w:themeColor="text1"/>
        </w:rPr>
      </w:pPr>
    </w:p>
    <w:p w14:paraId="510643F4" w14:textId="24AFC797" w:rsidR="00064DD9" w:rsidRPr="00CA1DFA" w:rsidRDefault="003B32C0" w:rsidP="005F662A">
      <w:pPr>
        <w:jc w:val="both"/>
        <w:rPr>
          <w:rFonts w:ascii="Arial" w:hAnsi="Arial" w:cs="Arial"/>
          <w:color w:val="000000" w:themeColor="text1"/>
        </w:rPr>
      </w:pPr>
      <w:r w:rsidRPr="00CA1DFA">
        <w:rPr>
          <w:rFonts w:ascii="Arial" w:hAnsi="Arial" w:cs="Arial"/>
          <w:color w:val="000000" w:themeColor="text1"/>
        </w:rPr>
        <w:t xml:space="preserve">REIS, </w:t>
      </w:r>
      <w:r w:rsidR="001A3346" w:rsidRPr="00CA1DFA">
        <w:rPr>
          <w:rFonts w:ascii="Arial" w:hAnsi="Arial" w:cs="Arial"/>
          <w:color w:val="000000" w:themeColor="text1"/>
        </w:rPr>
        <w:t>Bruno</w:t>
      </w:r>
      <w:r w:rsidRPr="00CA1DFA">
        <w:rPr>
          <w:rFonts w:ascii="Arial" w:hAnsi="Arial" w:cs="Arial"/>
          <w:color w:val="000000" w:themeColor="text1"/>
        </w:rPr>
        <w:t xml:space="preserve">. </w:t>
      </w:r>
      <w:r w:rsidRPr="00CA1DFA">
        <w:rPr>
          <w:rFonts w:ascii="Arial" w:hAnsi="Arial" w:cs="Arial"/>
          <w:b/>
          <w:bCs/>
          <w:color w:val="000000" w:themeColor="text1"/>
        </w:rPr>
        <w:t>Inovação e Tecnologia: Prática na Sala de Aula</w:t>
      </w:r>
      <w:r w:rsidRPr="00CA1DFA">
        <w:rPr>
          <w:rFonts w:ascii="Arial" w:hAnsi="Arial" w:cs="Arial"/>
          <w:color w:val="000000" w:themeColor="text1"/>
        </w:rPr>
        <w:t>.</w:t>
      </w:r>
      <w:r w:rsidR="00CF1D6D" w:rsidRPr="00CA1DFA">
        <w:rPr>
          <w:rFonts w:ascii="Arial" w:hAnsi="Arial" w:cs="Arial"/>
          <w:color w:val="000000" w:themeColor="text1"/>
        </w:rPr>
        <w:t xml:space="preserve"> 2019.</w:t>
      </w:r>
      <w:r w:rsidRPr="00CA1DFA">
        <w:rPr>
          <w:rFonts w:ascii="Arial" w:hAnsi="Arial" w:cs="Arial"/>
          <w:color w:val="000000" w:themeColor="text1"/>
        </w:rPr>
        <w:t xml:space="preserve"> </w:t>
      </w:r>
      <w:proofErr w:type="spellStart"/>
      <w:r w:rsidRPr="00CA1DFA">
        <w:rPr>
          <w:rFonts w:ascii="Arial" w:hAnsi="Arial" w:cs="Arial"/>
          <w:color w:val="000000" w:themeColor="text1"/>
        </w:rPr>
        <w:t>Senated</w:t>
      </w:r>
      <w:proofErr w:type="spellEnd"/>
      <w:r w:rsidRPr="00CA1DFA">
        <w:rPr>
          <w:rFonts w:ascii="Arial" w:hAnsi="Arial" w:cs="Arial"/>
          <w:color w:val="000000" w:themeColor="text1"/>
        </w:rPr>
        <w:t xml:space="preserve"> 6.0. Disponível em: &lt;https://www.youtube.com/</w:t>
      </w:r>
      <w:proofErr w:type="spellStart"/>
      <w:r w:rsidRPr="00CA1DFA">
        <w:rPr>
          <w:rFonts w:ascii="Arial" w:hAnsi="Arial" w:cs="Arial"/>
          <w:color w:val="000000" w:themeColor="text1"/>
        </w:rPr>
        <w:t>watch?v</w:t>
      </w:r>
      <w:proofErr w:type="spellEnd"/>
      <w:r w:rsidRPr="00CA1DFA">
        <w:rPr>
          <w:rFonts w:ascii="Arial" w:hAnsi="Arial" w:cs="Arial"/>
          <w:color w:val="000000" w:themeColor="text1"/>
        </w:rPr>
        <w:t>=LigFpCtLfg4&amp;feature=</w:t>
      </w:r>
      <w:proofErr w:type="spellStart"/>
      <w:r w:rsidRPr="00CA1DFA">
        <w:rPr>
          <w:rFonts w:ascii="Arial" w:hAnsi="Arial" w:cs="Arial"/>
          <w:color w:val="000000" w:themeColor="text1"/>
        </w:rPr>
        <w:t>emb_logo</w:t>
      </w:r>
      <w:proofErr w:type="spellEnd"/>
      <w:r w:rsidRPr="00CA1DFA">
        <w:rPr>
          <w:rFonts w:ascii="Arial" w:hAnsi="Arial" w:cs="Arial"/>
          <w:color w:val="000000" w:themeColor="text1"/>
        </w:rPr>
        <w:t xml:space="preserve">&gt;. Acesso em 02 dez. 2019. </w:t>
      </w:r>
    </w:p>
    <w:p w14:paraId="6D277E7F" w14:textId="1869782C" w:rsidR="00FC474F" w:rsidRPr="00CA1DFA" w:rsidRDefault="00FC474F" w:rsidP="005F662A">
      <w:pPr>
        <w:jc w:val="both"/>
        <w:rPr>
          <w:rFonts w:ascii="Arial" w:hAnsi="Arial" w:cs="Arial"/>
          <w:color w:val="000000" w:themeColor="text1"/>
        </w:rPr>
      </w:pPr>
    </w:p>
    <w:p w14:paraId="2133F119" w14:textId="77777777" w:rsidR="00B40882" w:rsidRPr="00CA1DFA" w:rsidRDefault="00B40882" w:rsidP="005F662A">
      <w:pPr>
        <w:jc w:val="both"/>
        <w:rPr>
          <w:rFonts w:ascii="Arial" w:hAnsi="Arial" w:cs="Arial"/>
          <w:color w:val="000000" w:themeColor="text1"/>
        </w:rPr>
      </w:pPr>
    </w:p>
    <w:p w14:paraId="575ABBFB" w14:textId="062B4AAA" w:rsidR="00B74B24" w:rsidRPr="00CA1DFA" w:rsidRDefault="001A4166" w:rsidP="005F662A">
      <w:pPr>
        <w:jc w:val="both"/>
        <w:rPr>
          <w:rFonts w:ascii="Arial" w:hAnsi="Arial" w:cs="Arial"/>
          <w:color w:val="000000" w:themeColor="text1"/>
        </w:rPr>
      </w:pPr>
      <w:r w:rsidRPr="00CA1DFA">
        <w:rPr>
          <w:rFonts w:ascii="Arial" w:hAnsi="Arial" w:cs="Arial"/>
          <w:color w:val="000000" w:themeColor="text1"/>
        </w:rPr>
        <w:t xml:space="preserve">RENÓ, Denis; GOSCIOLA, Vicente; RENÓ, Luciana. </w:t>
      </w:r>
      <w:r w:rsidRPr="00CA1DFA">
        <w:rPr>
          <w:rFonts w:ascii="Arial" w:hAnsi="Arial" w:cs="Arial"/>
          <w:b/>
          <w:bCs/>
          <w:color w:val="000000" w:themeColor="text1"/>
        </w:rPr>
        <w:t>Nova ecologia dos meios e tecnologias.</w:t>
      </w:r>
      <w:r w:rsidRPr="00CA1DFA">
        <w:rPr>
          <w:rFonts w:ascii="Arial" w:hAnsi="Arial" w:cs="Arial"/>
          <w:color w:val="000000" w:themeColor="text1"/>
        </w:rPr>
        <w:t xml:space="preserve"> </w:t>
      </w:r>
      <w:r w:rsidR="009F62DF" w:rsidRPr="00CA1DFA">
        <w:rPr>
          <w:rFonts w:ascii="Arial" w:hAnsi="Arial" w:cs="Arial"/>
          <w:color w:val="000000" w:themeColor="text1"/>
        </w:rPr>
        <w:t xml:space="preserve">2018. </w:t>
      </w:r>
      <w:r w:rsidRPr="00CA1DFA">
        <w:rPr>
          <w:rFonts w:ascii="Arial" w:hAnsi="Arial" w:cs="Arial"/>
          <w:color w:val="000000" w:themeColor="text1"/>
        </w:rPr>
        <w:t xml:space="preserve">Disponível em: &lt; </w:t>
      </w:r>
      <w:r w:rsidRPr="00CA1DFA">
        <w:rPr>
          <w:rFonts w:ascii="Arial" w:hAnsi="Arial" w:cs="Arial"/>
          <w:color w:val="000000" w:themeColor="text1"/>
        </w:rPr>
        <w:lastRenderedPageBreak/>
        <w:t>https://books.google.com.br/books?id=rJx_DwAAQBAJ&amp;pg=PA103&amp;lpg=PA103&amp;dq=%22Compreender,+utilizar+e+criar+tecnologias+digitais+de+informa%C3%A7%C3%A3o+e+comunica%C3%A7%C3%A3o+de+forma+cr%C3%ADtica,+significativa,+reflexiva+e+%C3%A9tica+nas+diversas+pr%C3%A1ticas+sociais+(incluindo+as+escolares)+para%22+se+comunicar,+acessar+e+disseminar+informa%C3%A7%C3%B5es,+produzir+conhecimentos,+resolver+problemas+e+exercer+protagonismo+e+autoria+na+vida+pessoal+e+coletiva+pdf&amp;source=bl&amp;ots=ypbOmyfXNu&amp;sig=ACfU3U22FsvPNHRKOQbwiKsDfEvO2LzdwQ&amp;hl=pt-BR&amp;sa=X&amp;ved=2ahUKEwiI472b2fHpAhVDD7kGHcm7BfcQ6AEwCXoECAoQAQ#v=onepage&amp;q&amp;f=false&gt;. Acesso em 05 jun. 2020.</w:t>
      </w:r>
    </w:p>
    <w:p w14:paraId="1144A6C3" w14:textId="60B52000" w:rsidR="00B74B24" w:rsidRPr="00CA1DFA" w:rsidRDefault="00B74B24" w:rsidP="005F662A">
      <w:pPr>
        <w:jc w:val="both"/>
        <w:rPr>
          <w:rFonts w:ascii="Arial" w:hAnsi="Arial" w:cs="Arial"/>
          <w:color w:val="000000" w:themeColor="text1"/>
        </w:rPr>
      </w:pPr>
    </w:p>
    <w:p w14:paraId="1F998AA0" w14:textId="77777777" w:rsidR="00B40882" w:rsidRPr="00CA1DFA" w:rsidRDefault="00B40882" w:rsidP="005F662A">
      <w:pPr>
        <w:jc w:val="both"/>
        <w:rPr>
          <w:rFonts w:ascii="Arial" w:hAnsi="Arial" w:cs="Arial"/>
          <w:color w:val="000000" w:themeColor="text1"/>
        </w:rPr>
      </w:pPr>
    </w:p>
    <w:p w14:paraId="0E36E38B" w14:textId="48CDAA62" w:rsidR="00E95877" w:rsidRPr="00CA1DFA" w:rsidRDefault="00B74B24" w:rsidP="005F662A">
      <w:pPr>
        <w:jc w:val="both"/>
        <w:rPr>
          <w:rFonts w:ascii="Arial" w:hAnsi="Arial" w:cs="Arial"/>
          <w:color w:val="000000" w:themeColor="text1"/>
        </w:rPr>
      </w:pPr>
      <w:r w:rsidRPr="00CA1DFA">
        <w:rPr>
          <w:rFonts w:ascii="Arial" w:hAnsi="Arial" w:cs="Arial"/>
          <w:color w:val="000000" w:themeColor="text1"/>
        </w:rPr>
        <w:t xml:space="preserve">RIBAS, </w:t>
      </w:r>
      <w:proofErr w:type="spellStart"/>
      <w:r w:rsidRPr="00CA1DFA">
        <w:rPr>
          <w:rFonts w:ascii="Arial" w:hAnsi="Arial" w:cs="Arial"/>
          <w:color w:val="000000" w:themeColor="text1"/>
        </w:rPr>
        <w:t>Marciele</w:t>
      </w:r>
      <w:proofErr w:type="spellEnd"/>
      <w:r w:rsidRPr="00CA1DFA">
        <w:rPr>
          <w:rFonts w:ascii="Arial" w:hAnsi="Arial" w:cs="Arial"/>
          <w:color w:val="000000" w:themeColor="text1"/>
        </w:rPr>
        <w:t xml:space="preserve"> S.; SOARES, Solange T.</w:t>
      </w:r>
      <w:r w:rsidR="00E95877" w:rsidRPr="00CA1DFA">
        <w:rPr>
          <w:rFonts w:ascii="Arial" w:hAnsi="Arial" w:cs="Arial"/>
          <w:color w:val="000000" w:themeColor="text1"/>
        </w:rPr>
        <w:t xml:space="preserve"> </w:t>
      </w:r>
      <w:r w:rsidR="00E95877" w:rsidRPr="00CA1DFA">
        <w:rPr>
          <w:rFonts w:ascii="Arial" w:hAnsi="Arial" w:cs="Arial"/>
          <w:b/>
          <w:bCs/>
          <w:color w:val="000000" w:themeColor="text1"/>
        </w:rPr>
        <w:t>Formação de professores para atuar na educação de jovens e adultos: uma reflexão para o desenvolvimento e aperfeiçoamento da prática docente.</w:t>
      </w:r>
      <w:r w:rsidR="00E95877" w:rsidRPr="00CA1DFA">
        <w:rPr>
          <w:rFonts w:ascii="Arial" w:hAnsi="Arial" w:cs="Arial"/>
          <w:color w:val="000000" w:themeColor="text1"/>
        </w:rPr>
        <w:t xml:space="preserve"> 2012. Disponível em: &lt;</w:t>
      </w:r>
      <w:r w:rsidR="00BF6955" w:rsidRPr="00CA1DFA">
        <w:rPr>
          <w:rFonts w:ascii="Arial" w:hAnsi="Arial" w:cs="Arial"/>
          <w:color w:val="000000" w:themeColor="text1"/>
        </w:rPr>
        <w:t xml:space="preserve"> http://www.ucs.br/etc/conferencias/index.php/anpedsul/9anpedsul/paper/viewFile/1026/448 </w:t>
      </w:r>
      <w:r w:rsidR="00E95877" w:rsidRPr="00CA1DFA">
        <w:rPr>
          <w:rFonts w:ascii="Arial" w:hAnsi="Arial" w:cs="Arial"/>
          <w:color w:val="000000" w:themeColor="text1"/>
        </w:rPr>
        <w:t>&gt;. Acesso em 11 ago. 2020.</w:t>
      </w:r>
    </w:p>
    <w:p w14:paraId="150E4C1E" w14:textId="6067E1CF" w:rsidR="00BF6955" w:rsidRPr="00CA1DFA" w:rsidRDefault="00BF6955" w:rsidP="005F662A">
      <w:pPr>
        <w:jc w:val="both"/>
        <w:rPr>
          <w:rFonts w:ascii="Arial" w:hAnsi="Arial" w:cs="Arial"/>
          <w:color w:val="000000" w:themeColor="text1"/>
        </w:rPr>
      </w:pPr>
    </w:p>
    <w:p w14:paraId="0C4E9932" w14:textId="77777777" w:rsidR="00B40882" w:rsidRPr="00CA1DFA" w:rsidRDefault="00B40882" w:rsidP="005F662A">
      <w:pPr>
        <w:jc w:val="both"/>
        <w:rPr>
          <w:rFonts w:ascii="Arial" w:hAnsi="Arial" w:cs="Arial"/>
          <w:color w:val="000000" w:themeColor="text1"/>
        </w:rPr>
      </w:pPr>
    </w:p>
    <w:p w14:paraId="30D11C25" w14:textId="2286A65E" w:rsidR="00D20D2D" w:rsidRPr="00CA1DFA" w:rsidRDefault="00D20D2D" w:rsidP="005F662A">
      <w:pPr>
        <w:jc w:val="both"/>
        <w:rPr>
          <w:rFonts w:ascii="Arial" w:hAnsi="Arial" w:cs="Arial"/>
          <w:color w:val="000000" w:themeColor="text1"/>
        </w:rPr>
      </w:pPr>
      <w:r w:rsidRPr="00CA1DFA">
        <w:rPr>
          <w:rFonts w:ascii="Arial" w:hAnsi="Arial" w:cs="Arial"/>
          <w:color w:val="000000" w:themeColor="text1"/>
        </w:rPr>
        <w:t xml:space="preserve">RODRIGUES E SILVA, </w:t>
      </w:r>
      <w:proofErr w:type="spellStart"/>
      <w:r w:rsidRPr="00CA1DFA">
        <w:rPr>
          <w:rFonts w:ascii="Arial" w:hAnsi="Arial" w:cs="Arial"/>
          <w:color w:val="000000" w:themeColor="text1"/>
        </w:rPr>
        <w:t>Liduina</w:t>
      </w:r>
      <w:proofErr w:type="spellEnd"/>
      <w:r w:rsidRPr="00CA1DFA">
        <w:rPr>
          <w:rFonts w:ascii="Arial" w:hAnsi="Arial" w:cs="Arial"/>
          <w:color w:val="000000" w:themeColor="text1"/>
        </w:rPr>
        <w:t xml:space="preserve">. </w:t>
      </w:r>
      <w:r w:rsidRPr="00CA1DFA">
        <w:rPr>
          <w:rFonts w:ascii="Arial" w:hAnsi="Arial" w:cs="Arial"/>
          <w:b/>
          <w:bCs/>
          <w:color w:val="000000" w:themeColor="text1"/>
        </w:rPr>
        <w:t>Desafios encontrados na atualidade pela educação no Brasil.</w:t>
      </w:r>
      <w:r w:rsidR="00CC00DB" w:rsidRPr="00CA1DFA">
        <w:rPr>
          <w:rFonts w:ascii="Arial" w:hAnsi="Arial" w:cs="Arial"/>
          <w:b/>
          <w:bCs/>
          <w:color w:val="000000" w:themeColor="text1"/>
        </w:rPr>
        <w:t xml:space="preserve"> </w:t>
      </w:r>
      <w:r w:rsidR="00CC00DB" w:rsidRPr="00CA1DFA">
        <w:rPr>
          <w:rFonts w:ascii="Arial" w:hAnsi="Arial" w:cs="Arial"/>
          <w:color w:val="000000" w:themeColor="text1"/>
        </w:rPr>
        <w:t>2020.</w:t>
      </w:r>
      <w:r w:rsidRPr="00CA1DFA">
        <w:rPr>
          <w:rFonts w:ascii="Arial" w:hAnsi="Arial" w:cs="Arial"/>
          <w:color w:val="000000" w:themeColor="text1"/>
        </w:rPr>
        <w:t xml:space="preserve"> Disponível em: &lt; https://meuartigo.brasilescola.uol.com.br/educacao/desafios-encontrados-na-atualidade-pela-educacao-no-.htm&gt;. Acesso em 08 ago. 2020.</w:t>
      </w:r>
    </w:p>
    <w:p w14:paraId="5C62D31D" w14:textId="3E57C238" w:rsidR="00D20D2D" w:rsidRPr="00CA1DFA" w:rsidRDefault="00D20D2D" w:rsidP="005F662A">
      <w:pPr>
        <w:jc w:val="both"/>
        <w:rPr>
          <w:rFonts w:ascii="Arial" w:hAnsi="Arial" w:cs="Arial"/>
          <w:color w:val="000000" w:themeColor="text1"/>
        </w:rPr>
      </w:pPr>
    </w:p>
    <w:p w14:paraId="47C2BAE1" w14:textId="77777777" w:rsidR="00B40882" w:rsidRPr="00CA1DFA" w:rsidRDefault="00B40882" w:rsidP="005F662A">
      <w:pPr>
        <w:jc w:val="both"/>
        <w:rPr>
          <w:rFonts w:ascii="Arial" w:hAnsi="Arial" w:cs="Arial"/>
          <w:color w:val="000000" w:themeColor="text1"/>
        </w:rPr>
      </w:pPr>
    </w:p>
    <w:p w14:paraId="24994CFC" w14:textId="43F6CF10" w:rsidR="00322656" w:rsidRPr="00CA1DFA" w:rsidRDefault="00322656" w:rsidP="005F662A">
      <w:pPr>
        <w:jc w:val="both"/>
        <w:rPr>
          <w:rFonts w:ascii="Arial" w:hAnsi="Arial" w:cs="Arial"/>
          <w:color w:val="000000" w:themeColor="text1"/>
        </w:rPr>
      </w:pPr>
      <w:r w:rsidRPr="00CA1DFA">
        <w:rPr>
          <w:rFonts w:ascii="Arial" w:hAnsi="Arial" w:cs="Arial"/>
          <w:color w:val="000000" w:themeColor="text1"/>
        </w:rPr>
        <w:t xml:space="preserve">ROLIM, Carmem L. A. </w:t>
      </w:r>
      <w:r w:rsidRPr="00CA1DFA">
        <w:rPr>
          <w:rFonts w:ascii="Arial" w:hAnsi="Arial" w:cs="Arial"/>
          <w:b/>
          <w:bCs/>
          <w:color w:val="000000" w:themeColor="text1"/>
        </w:rPr>
        <w:t>Cursos de pedagogia: desafios e perspectivas para o ensino de matemática</w:t>
      </w:r>
      <w:r w:rsidRPr="00CA1DFA">
        <w:rPr>
          <w:rFonts w:ascii="Arial" w:hAnsi="Arial" w:cs="Arial"/>
          <w:color w:val="000000" w:themeColor="text1"/>
        </w:rPr>
        <w:t xml:space="preserve">. </w:t>
      </w:r>
      <w:r w:rsidR="00DC6B0F" w:rsidRPr="00CA1DFA">
        <w:rPr>
          <w:rFonts w:ascii="Arial" w:hAnsi="Arial" w:cs="Arial"/>
          <w:color w:val="000000" w:themeColor="text1"/>
        </w:rPr>
        <w:t xml:space="preserve">2014. </w:t>
      </w:r>
      <w:r w:rsidRPr="00CA1DFA">
        <w:rPr>
          <w:rFonts w:ascii="Arial" w:hAnsi="Arial" w:cs="Arial"/>
          <w:color w:val="000000" w:themeColor="text1"/>
        </w:rPr>
        <w:t>Disponível em: &lt; https://www.researchgate.net/profile/Carmem_Rolim/publication/275410130_Cursos_de_pedagogia_desafios_e_perspectivas_para_o_ensino_de_matematica/links/55d729d608aec156b9a9fe5a.pdf &gt;. Acesso em 14 jul. 2020.</w:t>
      </w:r>
    </w:p>
    <w:p w14:paraId="302D2B01" w14:textId="14883018" w:rsidR="00AE70F1" w:rsidRPr="00CA1DFA" w:rsidRDefault="00AE70F1" w:rsidP="005F662A">
      <w:pPr>
        <w:jc w:val="both"/>
        <w:rPr>
          <w:rFonts w:ascii="Arial" w:hAnsi="Arial" w:cs="Arial"/>
          <w:color w:val="000000" w:themeColor="text1"/>
        </w:rPr>
      </w:pPr>
    </w:p>
    <w:p w14:paraId="47A9C0D7" w14:textId="77777777" w:rsidR="00B40882" w:rsidRPr="00CA1DFA" w:rsidRDefault="00B40882" w:rsidP="005F662A">
      <w:pPr>
        <w:jc w:val="both"/>
        <w:rPr>
          <w:rFonts w:ascii="Arial" w:hAnsi="Arial" w:cs="Arial"/>
          <w:color w:val="000000" w:themeColor="text1"/>
        </w:rPr>
      </w:pPr>
    </w:p>
    <w:p w14:paraId="13E95D75" w14:textId="37E03A66" w:rsidR="00FC474F" w:rsidRPr="00CA1DFA" w:rsidRDefault="00FC474F" w:rsidP="005F662A">
      <w:pPr>
        <w:jc w:val="both"/>
        <w:rPr>
          <w:rFonts w:ascii="Arial" w:hAnsi="Arial" w:cs="Arial"/>
          <w:color w:val="000000" w:themeColor="text1"/>
        </w:rPr>
      </w:pPr>
      <w:r w:rsidRPr="00CA1DFA">
        <w:rPr>
          <w:rFonts w:ascii="Arial" w:hAnsi="Arial" w:cs="Arial"/>
          <w:color w:val="000000" w:themeColor="text1"/>
        </w:rPr>
        <w:t xml:space="preserve">RUBENS, Alves. </w:t>
      </w:r>
      <w:r w:rsidRPr="00CA1DFA">
        <w:rPr>
          <w:rFonts w:ascii="Arial" w:hAnsi="Arial" w:cs="Arial"/>
          <w:b/>
          <w:bCs/>
          <w:color w:val="000000" w:themeColor="text1"/>
        </w:rPr>
        <w:t>Qualidade em educação.</w:t>
      </w:r>
      <w:r w:rsidR="00E958BC" w:rsidRPr="00CA1DFA">
        <w:rPr>
          <w:rFonts w:ascii="Arial" w:hAnsi="Arial" w:cs="Arial"/>
          <w:b/>
          <w:bCs/>
          <w:color w:val="000000" w:themeColor="text1"/>
        </w:rPr>
        <w:t xml:space="preserve"> </w:t>
      </w:r>
      <w:r w:rsidR="00E958BC" w:rsidRPr="00CA1DFA">
        <w:rPr>
          <w:rFonts w:ascii="Arial" w:hAnsi="Arial" w:cs="Arial"/>
          <w:color w:val="000000" w:themeColor="text1"/>
        </w:rPr>
        <w:t xml:space="preserve">1997. Folha de São Paulo. </w:t>
      </w:r>
      <w:r w:rsidRPr="00CA1DFA">
        <w:rPr>
          <w:rFonts w:ascii="Arial" w:hAnsi="Arial" w:cs="Arial"/>
          <w:color w:val="000000" w:themeColor="text1"/>
        </w:rPr>
        <w:t xml:space="preserve"> Disponível em: &lt;https://www1.folha.uol.com.br/</w:t>
      </w:r>
      <w:proofErr w:type="spellStart"/>
      <w:r w:rsidRPr="00CA1DFA">
        <w:rPr>
          <w:rFonts w:ascii="Arial" w:hAnsi="Arial" w:cs="Arial"/>
          <w:color w:val="000000" w:themeColor="text1"/>
        </w:rPr>
        <w:t>fsp</w:t>
      </w:r>
      <w:proofErr w:type="spellEnd"/>
      <w:r w:rsidRPr="00CA1DFA">
        <w:rPr>
          <w:rFonts w:ascii="Arial" w:hAnsi="Arial" w:cs="Arial"/>
          <w:color w:val="000000" w:themeColor="text1"/>
        </w:rPr>
        <w:t>/</w:t>
      </w:r>
      <w:proofErr w:type="spellStart"/>
      <w:r w:rsidRPr="00CA1DFA">
        <w:rPr>
          <w:rFonts w:ascii="Arial" w:hAnsi="Arial" w:cs="Arial"/>
          <w:color w:val="000000" w:themeColor="text1"/>
        </w:rPr>
        <w:t>opiniao</w:t>
      </w:r>
      <w:proofErr w:type="spellEnd"/>
      <w:r w:rsidRPr="00CA1DFA">
        <w:rPr>
          <w:rFonts w:ascii="Arial" w:hAnsi="Arial" w:cs="Arial"/>
          <w:color w:val="000000" w:themeColor="text1"/>
        </w:rPr>
        <w:t xml:space="preserve">/fz030710.htm&gt;. Acesso em 06 </w:t>
      </w:r>
      <w:proofErr w:type="spellStart"/>
      <w:r w:rsidRPr="00CA1DFA">
        <w:rPr>
          <w:rFonts w:ascii="Arial" w:hAnsi="Arial" w:cs="Arial"/>
          <w:color w:val="000000" w:themeColor="text1"/>
        </w:rPr>
        <w:t>jun</w:t>
      </w:r>
      <w:proofErr w:type="spellEnd"/>
      <w:r w:rsidRPr="00CA1DFA">
        <w:rPr>
          <w:rFonts w:ascii="Arial" w:hAnsi="Arial" w:cs="Arial"/>
          <w:color w:val="000000" w:themeColor="text1"/>
        </w:rPr>
        <w:t xml:space="preserve"> 2020.</w:t>
      </w:r>
    </w:p>
    <w:p w14:paraId="620627C4" w14:textId="5657D3D1" w:rsidR="00AE70F1" w:rsidRPr="00CA1DFA" w:rsidRDefault="00AE70F1" w:rsidP="005F662A">
      <w:pPr>
        <w:jc w:val="both"/>
        <w:rPr>
          <w:rFonts w:ascii="Arial" w:hAnsi="Arial" w:cs="Arial"/>
          <w:color w:val="000000" w:themeColor="text1"/>
        </w:rPr>
      </w:pPr>
    </w:p>
    <w:p w14:paraId="0265DF5B" w14:textId="77777777" w:rsidR="00B40882" w:rsidRPr="00CA1DFA" w:rsidRDefault="00B40882" w:rsidP="005F662A">
      <w:pPr>
        <w:jc w:val="both"/>
        <w:rPr>
          <w:rFonts w:ascii="Arial" w:hAnsi="Arial" w:cs="Arial"/>
          <w:color w:val="000000" w:themeColor="text1"/>
        </w:rPr>
      </w:pPr>
    </w:p>
    <w:p w14:paraId="06B1010C" w14:textId="55B8AFC7" w:rsidR="00A17033" w:rsidRPr="00CA1DFA" w:rsidRDefault="00A17033" w:rsidP="005F662A">
      <w:pPr>
        <w:jc w:val="both"/>
        <w:rPr>
          <w:rFonts w:ascii="Arial" w:hAnsi="Arial" w:cs="Arial"/>
          <w:color w:val="000000" w:themeColor="text1"/>
        </w:rPr>
      </w:pPr>
      <w:r w:rsidRPr="00CA1DFA">
        <w:rPr>
          <w:rFonts w:ascii="Arial" w:hAnsi="Arial" w:cs="Arial"/>
          <w:color w:val="000000" w:themeColor="text1"/>
        </w:rPr>
        <w:t xml:space="preserve">SALBEGO; </w:t>
      </w:r>
      <w:proofErr w:type="spellStart"/>
      <w:r w:rsidRPr="00CA1DFA">
        <w:rPr>
          <w:rFonts w:ascii="Arial" w:hAnsi="Arial" w:cs="Arial"/>
          <w:color w:val="000000" w:themeColor="text1"/>
        </w:rPr>
        <w:t>Cléton</w:t>
      </w:r>
      <w:proofErr w:type="spellEnd"/>
      <w:r w:rsidRPr="00CA1DFA">
        <w:rPr>
          <w:rFonts w:ascii="Arial" w:hAnsi="Arial" w:cs="Arial"/>
          <w:color w:val="000000" w:themeColor="text1"/>
        </w:rPr>
        <w:t xml:space="preserve">. OLIVEIRA, Elaine M. D.; SILVA, Marcia de A. R.; BUGANÇA, Paula R. </w:t>
      </w:r>
      <w:r w:rsidRPr="00CA1DFA">
        <w:rPr>
          <w:rFonts w:ascii="Arial" w:hAnsi="Arial" w:cs="Arial"/>
          <w:b/>
          <w:bCs/>
          <w:color w:val="000000" w:themeColor="text1"/>
        </w:rPr>
        <w:t xml:space="preserve">Percepções Acadêmicas sobre o Ensino e a Aprendizagem em </w:t>
      </w:r>
      <w:r w:rsidR="00641F6D" w:rsidRPr="00CA1DFA">
        <w:rPr>
          <w:rFonts w:ascii="Arial" w:hAnsi="Arial" w:cs="Arial"/>
          <w:b/>
          <w:bCs/>
          <w:color w:val="000000" w:themeColor="text1"/>
        </w:rPr>
        <w:t>Anatomia</w:t>
      </w:r>
      <w:r w:rsidR="00641F6D" w:rsidRPr="00CA1DFA">
        <w:rPr>
          <w:rFonts w:ascii="Arial" w:hAnsi="Arial" w:cs="Arial"/>
          <w:color w:val="000000" w:themeColor="text1"/>
        </w:rPr>
        <w:t>. 2015.</w:t>
      </w:r>
    </w:p>
    <w:p w14:paraId="1599DA1A" w14:textId="19366527" w:rsidR="00A17033" w:rsidRPr="00CA1DFA" w:rsidRDefault="00A17033" w:rsidP="005F662A">
      <w:pPr>
        <w:jc w:val="both"/>
        <w:rPr>
          <w:rFonts w:ascii="Arial" w:hAnsi="Arial" w:cs="Arial"/>
          <w:color w:val="000000" w:themeColor="text1"/>
        </w:rPr>
      </w:pPr>
    </w:p>
    <w:p w14:paraId="56D33A66" w14:textId="77777777" w:rsidR="00B40882" w:rsidRPr="00CA1DFA" w:rsidRDefault="00B40882" w:rsidP="005F662A">
      <w:pPr>
        <w:jc w:val="both"/>
        <w:rPr>
          <w:rFonts w:ascii="Arial" w:hAnsi="Arial" w:cs="Arial"/>
          <w:color w:val="000000" w:themeColor="text1"/>
        </w:rPr>
      </w:pPr>
    </w:p>
    <w:p w14:paraId="5398E764" w14:textId="62F7C53D" w:rsidR="006121FC" w:rsidRPr="00CA1DFA" w:rsidRDefault="00635F97" w:rsidP="005F662A">
      <w:pPr>
        <w:jc w:val="both"/>
        <w:rPr>
          <w:rFonts w:ascii="Arial" w:hAnsi="Arial" w:cs="Arial"/>
          <w:color w:val="000000" w:themeColor="text1"/>
        </w:rPr>
      </w:pPr>
      <w:r w:rsidRPr="00CA1DFA">
        <w:rPr>
          <w:rFonts w:ascii="Arial" w:hAnsi="Arial" w:cs="Arial"/>
          <w:color w:val="000000" w:themeColor="text1"/>
        </w:rPr>
        <w:t xml:space="preserve">SANTOS, </w:t>
      </w:r>
      <w:proofErr w:type="spellStart"/>
      <w:r w:rsidRPr="00CA1DFA">
        <w:rPr>
          <w:rFonts w:ascii="Arial" w:hAnsi="Arial" w:cs="Arial"/>
          <w:color w:val="000000" w:themeColor="text1"/>
        </w:rPr>
        <w:t>Josiel</w:t>
      </w:r>
      <w:proofErr w:type="spellEnd"/>
      <w:r w:rsidRPr="00CA1DFA">
        <w:rPr>
          <w:rFonts w:ascii="Arial" w:hAnsi="Arial" w:cs="Arial"/>
          <w:color w:val="000000" w:themeColor="text1"/>
        </w:rPr>
        <w:t xml:space="preserve"> A.; FRANÇA, Kleber V.; SANTOS, Lúcia S. B. </w:t>
      </w:r>
      <w:r w:rsidR="0067504B" w:rsidRPr="00CA1DFA">
        <w:rPr>
          <w:rFonts w:ascii="Arial" w:hAnsi="Arial" w:cs="Arial"/>
          <w:b/>
          <w:bCs/>
          <w:color w:val="000000" w:themeColor="text1"/>
        </w:rPr>
        <w:t xml:space="preserve">Dificuldades na aprendizagem matemática. </w:t>
      </w:r>
      <w:r w:rsidRPr="00CA1DFA">
        <w:rPr>
          <w:rFonts w:ascii="Arial" w:hAnsi="Arial" w:cs="Arial"/>
          <w:color w:val="000000" w:themeColor="text1"/>
        </w:rPr>
        <w:t xml:space="preserve">2007. </w:t>
      </w:r>
    </w:p>
    <w:p w14:paraId="56568F86" w14:textId="51CCE3C4" w:rsidR="00E106B1" w:rsidRPr="00CA1DFA" w:rsidRDefault="00E106B1" w:rsidP="005F662A">
      <w:pPr>
        <w:jc w:val="both"/>
        <w:rPr>
          <w:rFonts w:ascii="Arial" w:hAnsi="Arial" w:cs="Arial"/>
          <w:color w:val="000000" w:themeColor="text1"/>
        </w:rPr>
      </w:pPr>
    </w:p>
    <w:p w14:paraId="3C4AB91C" w14:textId="77777777" w:rsidR="00E106B1" w:rsidRPr="00CA1DFA" w:rsidRDefault="00E106B1" w:rsidP="005F662A">
      <w:pPr>
        <w:jc w:val="both"/>
        <w:rPr>
          <w:rFonts w:ascii="Arial" w:hAnsi="Arial" w:cs="Arial"/>
          <w:color w:val="000000" w:themeColor="text1"/>
        </w:rPr>
      </w:pPr>
    </w:p>
    <w:p w14:paraId="6B5B82C2" w14:textId="1E990F35" w:rsidR="00D75106" w:rsidRPr="00CA1DFA" w:rsidRDefault="00DB6A9A" w:rsidP="005F662A">
      <w:pPr>
        <w:jc w:val="both"/>
        <w:rPr>
          <w:rFonts w:ascii="Arial" w:hAnsi="Arial" w:cs="Arial"/>
          <w:color w:val="000000" w:themeColor="text1"/>
        </w:rPr>
      </w:pPr>
      <w:r w:rsidRPr="00CA1DFA">
        <w:rPr>
          <w:rFonts w:ascii="Arial" w:hAnsi="Arial" w:cs="Arial"/>
          <w:color w:val="000000" w:themeColor="text1"/>
        </w:rPr>
        <w:t>SANTOS</w:t>
      </w:r>
      <w:r w:rsidR="0062354D" w:rsidRPr="00CA1DFA">
        <w:rPr>
          <w:rFonts w:ascii="Arial" w:hAnsi="Arial" w:cs="Arial"/>
          <w:color w:val="000000" w:themeColor="text1"/>
        </w:rPr>
        <w:t>, Daniela da.</w:t>
      </w:r>
      <w:r w:rsidRPr="00CA1DFA">
        <w:rPr>
          <w:rFonts w:ascii="Arial" w:hAnsi="Arial" w:cs="Arial"/>
          <w:color w:val="000000" w:themeColor="text1"/>
        </w:rPr>
        <w:t>; VIERA</w:t>
      </w:r>
      <w:r w:rsidR="0062354D" w:rsidRPr="00CA1DFA">
        <w:rPr>
          <w:rFonts w:ascii="Arial" w:hAnsi="Arial" w:cs="Arial"/>
          <w:color w:val="000000" w:themeColor="text1"/>
        </w:rPr>
        <w:t xml:space="preserve">, André </w:t>
      </w:r>
      <w:r w:rsidR="000A5E52" w:rsidRPr="00CA1DFA">
        <w:rPr>
          <w:rFonts w:ascii="Arial" w:hAnsi="Arial" w:cs="Arial"/>
          <w:color w:val="000000" w:themeColor="text1"/>
        </w:rPr>
        <w:t>R.L.</w:t>
      </w:r>
      <w:r w:rsidR="004E1BF9" w:rsidRPr="00CA1DFA">
        <w:rPr>
          <w:rFonts w:ascii="Arial" w:hAnsi="Arial" w:cs="Arial"/>
          <w:color w:val="000000" w:themeColor="text1"/>
        </w:rPr>
        <w:t xml:space="preserve"> </w:t>
      </w:r>
      <w:r w:rsidR="004E1BF9" w:rsidRPr="00CA1DFA">
        <w:rPr>
          <w:rFonts w:ascii="Arial" w:hAnsi="Arial" w:cs="Arial"/>
          <w:b/>
          <w:bCs/>
          <w:color w:val="000000" w:themeColor="text1"/>
        </w:rPr>
        <w:t>O uso das tecnologias da informação e comunicação no processo de ensino e aprendizagem da matemática</w:t>
      </w:r>
      <w:r w:rsidR="004E1BF9" w:rsidRPr="00CA1DFA">
        <w:rPr>
          <w:rFonts w:ascii="Arial" w:hAnsi="Arial" w:cs="Arial"/>
          <w:color w:val="000000" w:themeColor="text1"/>
        </w:rPr>
        <w:t>.</w:t>
      </w:r>
      <w:r w:rsidRPr="00CA1DFA">
        <w:rPr>
          <w:rFonts w:ascii="Arial" w:hAnsi="Arial" w:cs="Arial"/>
          <w:color w:val="000000" w:themeColor="text1"/>
        </w:rPr>
        <w:t xml:space="preserve"> </w:t>
      </w:r>
      <w:r w:rsidR="006812B4" w:rsidRPr="00CA1DFA">
        <w:rPr>
          <w:rFonts w:ascii="Arial" w:hAnsi="Arial" w:cs="Arial"/>
          <w:color w:val="000000" w:themeColor="text1"/>
        </w:rPr>
        <w:t>2019.</w:t>
      </w:r>
      <w:r w:rsidR="00E106B1" w:rsidRPr="00CA1DFA">
        <w:rPr>
          <w:rFonts w:ascii="Arial" w:hAnsi="Arial" w:cs="Arial"/>
          <w:color w:val="000000" w:themeColor="text1"/>
        </w:rPr>
        <w:t xml:space="preserve"> D</w:t>
      </w:r>
      <w:r w:rsidRPr="00CA1DFA">
        <w:rPr>
          <w:rFonts w:ascii="Arial" w:hAnsi="Arial" w:cs="Arial"/>
          <w:color w:val="000000" w:themeColor="text1"/>
        </w:rPr>
        <w:t>isponível em:</w:t>
      </w:r>
      <w:r w:rsidR="006812B4" w:rsidRPr="00CA1DFA">
        <w:rPr>
          <w:rFonts w:ascii="Arial" w:hAnsi="Arial" w:cs="Arial"/>
          <w:color w:val="000000" w:themeColor="text1"/>
        </w:rPr>
        <w:t xml:space="preserve"> </w:t>
      </w:r>
      <w:r w:rsidRPr="00CA1DFA">
        <w:rPr>
          <w:rFonts w:ascii="Arial" w:hAnsi="Arial" w:cs="Arial"/>
          <w:color w:val="000000" w:themeColor="text1"/>
        </w:rPr>
        <w:lastRenderedPageBreak/>
        <w:t xml:space="preserve">&lt;https://casilhero.com.br/ebem/mini/uploads/anexo_final/efcbde499ede472f0c5d9f2b57166eb5.pdf &gt;. Acesso em 12 </w:t>
      </w:r>
      <w:r w:rsidR="00E106B1" w:rsidRPr="00CA1DFA">
        <w:rPr>
          <w:rFonts w:ascii="Arial" w:hAnsi="Arial" w:cs="Arial"/>
          <w:color w:val="000000" w:themeColor="text1"/>
        </w:rPr>
        <w:t>jun.</w:t>
      </w:r>
      <w:r w:rsidRPr="00CA1DFA">
        <w:rPr>
          <w:rFonts w:ascii="Arial" w:hAnsi="Arial" w:cs="Arial"/>
          <w:color w:val="000000" w:themeColor="text1"/>
        </w:rPr>
        <w:t xml:space="preserve"> 2020.</w:t>
      </w:r>
    </w:p>
    <w:p w14:paraId="0EB831CF" w14:textId="00743280" w:rsidR="000B6DB2" w:rsidRPr="00CA1DFA" w:rsidRDefault="000B6DB2" w:rsidP="005F662A">
      <w:pPr>
        <w:jc w:val="both"/>
        <w:rPr>
          <w:rFonts w:ascii="Arial" w:hAnsi="Arial" w:cs="Arial"/>
          <w:color w:val="000000" w:themeColor="text1"/>
        </w:rPr>
      </w:pPr>
    </w:p>
    <w:p w14:paraId="04C20B01" w14:textId="77777777" w:rsidR="00B40882" w:rsidRPr="00CA1DFA" w:rsidRDefault="00B40882" w:rsidP="005F662A">
      <w:pPr>
        <w:jc w:val="both"/>
        <w:rPr>
          <w:rFonts w:ascii="Arial" w:hAnsi="Arial" w:cs="Arial"/>
          <w:color w:val="000000" w:themeColor="text1"/>
        </w:rPr>
      </w:pPr>
    </w:p>
    <w:p w14:paraId="70CB95B6" w14:textId="1A496F37" w:rsidR="00507D87" w:rsidRPr="00CA1DFA" w:rsidRDefault="00507D87" w:rsidP="005F662A">
      <w:pPr>
        <w:jc w:val="both"/>
        <w:rPr>
          <w:rFonts w:ascii="Arial" w:hAnsi="Arial" w:cs="Arial"/>
          <w:color w:val="000000" w:themeColor="text1"/>
        </w:rPr>
      </w:pPr>
      <w:r w:rsidRPr="00CA1DFA">
        <w:rPr>
          <w:rFonts w:ascii="Arial" w:hAnsi="Arial" w:cs="Arial"/>
          <w:color w:val="000000" w:themeColor="text1"/>
        </w:rPr>
        <w:t>SANTOS, Maurício F.; ALVES, André Luiz; P</w:t>
      </w:r>
      <w:r w:rsidR="003F51EC" w:rsidRPr="00CA1DFA">
        <w:rPr>
          <w:rFonts w:ascii="Arial" w:hAnsi="Arial" w:cs="Arial"/>
          <w:color w:val="000000" w:themeColor="text1"/>
        </w:rPr>
        <w:t>ORTO</w:t>
      </w:r>
      <w:r w:rsidRPr="00CA1DFA">
        <w:rPr>
          <w:rFonts w:ascii="Arial" w:hAnsi="Arial" w:cs="Arial"/>
          <w:color w:val="000000" w:themeColor="text1"/>
        </w:rPr>
        <w:t xml:space="preserve">, Cristiane de M. </w:t>
      </w:r>
      <w:r w:rsidR="00DD50FD" w:rsidRPr="00CA1DFA">
        <w:rPr>
          <w:rFonts w:ascii="Arial" w:hAnsi="Arial" w:cs="Arial"/>
          <w:b/>
          <w:bCs/>
          <w:color w:val="000000" w:themeColor="text1"/>
        </w:rPr>
        <w:t>EDUCAÇÃO E TECNOLOGIAS: Potencialidades e implicações contemporâneas na aprendizagem.</w:t>
      </w:r>
      <w:r w:rsidR="00DD50FD" w:rsidRPr="00CA1DFA">
        <w:rPr>
          <w:rFonts w:ascii="Arial" w:hAnsi="Arial" w:cs="Arial"/>
          <w:color w:val="000000" w:themeColor="text1"/>
        </w:rPr>
        <w:t xml:space="preserve"> </w:t>
      </w:r>
      <w:r w:rsidR="003F51EC" w:rsidRPr="00CA1DFA">
        <w:rPr>
          <w:rFonts w:ascii="Arial" w:hAnsi="Arial" w:cs="Arial"/>
          <w:color w:val="000000" w:themeColor="text1"/>
        </w:rPr>
        <w:t xml:space="preserve">2018. </w:t>
      </w:r>
      <w:r w:rsidR="00DD50FD" w:rsidRPr="00CA1DFA">
        <w:rPr>
          <w:rFonts w:ascii="Arial" w:hAnsi="Arial" w:cs="Arial"/>
          <w:color w:val="000000" w:themeColor="text1"/>
        </w:rPr>
        <w:t>Disponível em: &lt; https://www.unirios.edu.br/revistarios/media/revistas/2018/17/educacao_e_tecnologias.pdf &gt;. Acesso em 14 jun. 2020.</w:t>
      </w:r>
    </w:p>
    <w:p w14:paraId="1F76644F" w14:textId="232CE92D" w:rsidR="00DD50FD" w:rsidRPr="00CA1DFA" w:rsidRDefault="00DD50FD" w:rsidP="005F662A">
      <w:pPr>
        <w:jc w:val="both"/>
        <w:rPr>
          <w:rFonts w:ascii="Arial" w:hAnsi="Arial" w:cs="Arial"/>
          <w:color w:val="000000" w:themeColor="text1"/>
        </w:rPr>
      </w:pPr>
    </w:p>
    <w:p w14:paraId="0CFA3116" w14:textId="77777777" w:rsidR="00B40882" w:rsidRPr="00CA1DFA" w:rsidRDefault="00B40882" w:rsidP="005F662A">
      <w:pPr>
        <w:jc w:val="both"/>
        <w:rPr>
          <w:rFonts w:ascii="Arial" w:hAnsi="Arial" w:cs="Arial"/>
          <w:color w:val="000000" w:themeColor="text1"/>
        </w:rPr>
      </w:pPr>
    </w:p>
    <w:p w14:paraId="208700A8" w14:textId="55F24262" w:rsidR="00AB3F90" w:rsidRPr="00CA1DFA" w:rsidRDefault="00AB3F90" w:rsidP="005F662A">
      <w:pPr>
        <w:jc w:val="both"/>
        <w:rPr>
          <w:rFonts w:ascii="Arial" w:hAnsi="Arial" w:cs="Arial"/>
          <w:color w:val="000000" w:themeColor="text1"/>
        </w:rPr>
      </w:pPr>
      <w:r w:rsidRPr="00CA1DFA">
        <w:rPr>
          <w:rFonts w:ascii="Arial" w:hAnsi="Arial" w:cs="Arial"/>
          <w:color w:val="000000" w:themeColor="text1"/>
        </w:rPr>
        <w:t>SASSAKI, Claudio</w:t>
      </w:r>
      <w:r w:rsidR="00E82782" w:rsidRPr="00CA1DFA">
        <w:rPr>
          <w:rFonts w:ascii="Arial" w:hAnsi="Arial" w:cs="Arial"/>
          <w:color w:val="000000" w:themeColor="text1"/>
        </w:rPr>
        <w:t xml:space="preserve">. </w:t>
      </w:r>
      <w:r w:rsidR="00E82782" w:rsidRPr="00CA1DFA">
        <w:rPr>
          <w:rFonts w:ascii="Arial" w:hAnsi="Arial" w:cs="Arial"/>
          <w:b/>
          <w:bCs/>
          <w:color w:val="000000" w:themeColor="text1"/>
        </w:rPr>
        <w:t>O ensino híbrido será o legado da pandemia para a educação?</w:t>
      </w:r>
      <w:r w:rsidRPr="00CA1DFA">
        <w:rPr>
          <w:rFonts w:ascii="Arial" w:hAnsi="Arial" w:cs="Arial"/>
          <w:color w:val="000000" w:themeColor="text1"/>
        </w:rPr>
        <w:t xml:space="preserve"> </w:t>
      </w:r>
      <w:r w:rsidR="003137D9" w:rsidRPr="00CA1DFA">
        <w:rPr>
          <w:rFonts w:ascii="Arial" w:hAnsi="Arial" w:cs="Arial"/>
          <w:color w:val="000000" w:themeColor="text1"/>
        </w:rPr>
        <w:t xml:space="preserve">2020. </w:t>
      </w:r>
      <w:r w:rsidRPr="00CA1DFA">
        <w:rPr>
          <w:rFonts w:ascii="Arial" w:hAnsi="Arial" w:cs="Arial"/>
          <w:color w:val="000000" w:themeColor="text1"/>
        </w:rPr>
        <w:t xml:space="preserve">Disponível em:&lt; https://www.geekie.com.br/blog/dia-mundial-da-educacao-2020-tendencia-pos-coronavirus/ &gt;. Acesso em 14 jun. 2020. </w:t>
      </w:r>
    </w:p>
    <w:p w14:paraId="309E4386" w14:textId="7539C2FD" w:rsidR="00E82782" w:rsidRPr="00CA1DFA" w:rsidRDefault="00E82782" w:rsidP="005F662A">
      <w:pPr>
        <w:jc w:val="both"/>
        <w:rPr>
          <w:rFonts w:ascii="Arial" w:hAnsi="Arial" w:cs="Arial"/>
          <w:color w:val="000000" w:themeColor="text1"/>
        </w:rPr>
      </w:pPr>
    </w:p>
    <w:p w14:paraId="43FA49A0" w14:textId="77777777" w:rsidR="00B40882" w:rsidRPr="00CA1DFA" w:rsidRDefault="00B40882" w:rsidP="005F662A">
      <w:pPr>
        <w:jc w:val="both"/>
        <w:rPr>
          <w:rFonts w:ascii="Arial" w:hAnsi="Arial" w:cs="Arial"/>
          <w:color w:val="000000" w:themeColor="text1"/>
        </w:rPr>
      </w:pPr>
    </w:p>
    <w:p w14:paraId="08AE01A1" w14:textId="7169F77B" w:rsidR="00C75AE7" w:rsidRPr="00CA1DFA" w:rsidRDefault="00C75AE7" w:rsidP="005F662A">
      <w:pPr>
        <w:jc w:val="both"/>
        <w:rPr>
          <w:rFonts w:ascii="Arial" w:hAnsi="Arial" w:cs="Arial"/>
          <w:color w:val="000000" w:themeColor="text1"/>
        </w:rPr>
      </w:pPr>
      <w:r w:rsidRPr="00CA1DFA">
        <w:rPr>
          <w:rFonts w:ascii="Arial" w:hAnsi="Arial" w:cs="Arial"/>
          <w:color w:val="000000" w:themeColor="text1"/>
        </w:rPr>
        <w:t xml:space="preserve">SCHIO, Prof.ª. Rúbia B. </w:t>
      </w:r>
      <w:r w:rsidRPr="00CA1DFA">
        <w:rPr>
          <w:rFonts w:ascii="Arial" w:hAnsi="Arial" w:cs="Arial"/>
          <w:b/>
          <w:bCs/>
          <w:color w:val="000000" w:themeColor="text1"/>
        </w:rPr>
        <w:t>A. Projeto Integrador para Licenciatura I - Estratégias Pedagógicas</w:t>
      </w:r>
      <w:r w:rsidRPr="00CA1DFA">
        <w:rPr>
          <w:rFonts w:ascii="Arial" w:hAnsi="Arial" w:cs="Arial"/>
          <w:color w:val="000000" w:themeColor="text1"/>
        </w:rPr>
        <w:t>. UNIVESP. 2020. Disponível em:&lt; https://www.youtube.com/watch?time_continue=658&amp;v=tvbOe_xfSEo&amp;feature=emb_logo&gt;. Acesso em 12 jun. 2020.</w:t>
      </w:r>
    </w:p>
    <w:p w14:paraId="09480F4A" w14:textId="73E75BF5" w:rsidR="00D21834" w:rsidRPr="00CA1DFA" w:rsidRDefault="00D21834" w:rsidP="005F662A">
      <w:pPr>
        <w:jc w:val="both"/>
        <w:rPr>
          <w:rFonts w:ascii="Arial" w:hAnsi="Arial" w:cs="Arial"/>
          <w:color w:val="000000" w:themeColor="text1"/>
        </w:rPr>
      </w:pPr>
    </w:p>
    <w:p w14:paraId="0DBFC83C" w14:textId="77777777" w:rsidR="00B40882" w:rsidRPr="00CA1DFA" w:rsidRDefault="00B40882" w:rsidP="005F662A">
      <w:pPr>
        <w:jc w:val="both"/>
        <w:rPr>
          <w:rFonts w:ascii="Arial" w:hAnsi="Arial" w:cs="Arial"/>
          <w:color w:val="000000" w:themeColor="text1"/>
        </w:rPr>
      </w:pPr>
    </w:p>
    <w:p w14:paraId="2A222FEC" w14:textId="3DF8728C" w:rsidR="00D21834" w:rsidRPr="00CA1DFA" w:rsidRDefault="00D21834" w:rsidP="005F662A">
      <w:pPr>
        <w:jc w:val="both"/>
        <w:rPr>
          <w:rFonts w:ascii="Arial" w:hAnsi="Arial" w:cs="Arial"/>
          <w:color w:val="000000" w:themeColor="text1"/>
        </w:rPr>
      </w:pPr>
      <w:r w:rsidRPr="00CA1DFA">
        <w:rPr>
          <w:rFonts w:ascii="Arial" w:hAnsi="Arial" w:cs="Arial"/>
          <w:color w:val="000000" w:themeColor="text1"/>
        </w:rPr>
        <w:t xml:space="preserve">SEIXAS, Raul. </w:t>
      </w:r>
      <w:r w:rsidRPr="00CA1DFA">
        <w:rPr>
          <w:rFonts w:ascii="Arial" w:hAnsi="Arial" w:cs="Arial"/>
          <w:b/>
          <w:bCs/>
          <w:color w:val="000000" w:themeColor="text1"/>
        </w:rPr>
        <w:t>O dia em que a terra parou</w:t>
      </w:r>
      <w:r w:rsidRPr="00CA1DFA">
        <w:rPr>
          <w:rFonts w:ascii="Arial" w:hAnsi="Arial" w:cs="Arial"/>
          <w:color w:val="000000" w:themeColor="text1"/>
        </w:rPr>
        <w:t xml:space="preserve">. </w:t>
      </w:r>
      <w:r w:rsidR="004F7BB0" w:rsidRPr="00CA1DFA">
        <w:rPr>
          <w:rFonts w:ascii="Arial" w:hAnsi="Arial" w:cs="Arial"/>
          <w:color w:val="000000" w:themeColor="text1"/>
        </w:rPr>
        <w:t xml:space="preserve">1977. </w:t>
      </w:r>
      <w:r w:rsidR="00FE293A" w:rsidRPr="00CA1DFA">
        <w:rPr>
          <w:rFonts w:ascii="Arial" w:hAnsi="Arial" w:cs="Arial"/>
          <w:color w:val="000000" w:themeColor="text1"/>
        </w:rPr>
        <w:t xml:space="preserve">Treze Rock. </w:t>
      </w:r>
      <w:r w:rsidRPr="00CA1DFA">
        <w:rPr>
          <w:rFonts w:ascii="Arial" w:hAnsi="Arial" w:cs="Arial"/>
          <w:color w:val="000000" w:themeColor="text1"/>
        </w:rPr>
        <w:t>Disponível em: &lt;</w:t>
      </w:r>
      <w:r w:rsidR="00FE293A" w:rsidRPr="00CA1DFA">
        <w:rPr>
          <w:rFonts w:ascii="Arial" w:hAnsi="Arial" w:cs="Arial"/>
          <w:color w:val="000000" w:themeColor="text1"/>
        </w:rPr>
        <w:t>https://www.youtube.com/</w:t>
      </w:r>
      <w:proofErr w:type="spellStart"/>
      <w:r w:rsidR="00FE293A" w:rsidRPr="00CA1DFA">
        <w:rPr>
          <w:rFonts w:ascii="Arial" w:hAnsi="Arial" w:cs="Arial"/>
          <w:color w:val="000000" w:themeColor="text1"/>
        </w:rPr>
        <w:t>watch?v</w:t>
      </w:r>
      <w:proofErr w:type="spellEnd"/>
      <w:r w:rsidR="00FE293A" w:rsidRPr="00CA1DFA">
        <w:rPr>
          <w:rFonts w:ascii="Arial" w:hAnsi="Arial" w:cs="Arial"/>
          <w:color w:val="000000" w:themeColor="text1"/>
        </w:rPr>
        <w:t>=</w:t>
      </w:r>
      <w:proofErr w:type="spellStart"/>
      <w:r w:rsidR="00FE293A" w:rsidRPr="00CA1DFA">
        <w:rPr>
          <w:rFonts w:ascii="Arial" w:hAnsi="Arial" w:cs="Arial"/>
          <w:color w:val="000000" w:themeColor="text1"/>
        </w:rPr>
        <w:t>uBmXYcEwlmU</w:t>
      </w:r>
      <w:proofErr w:type="spellEnd"/>
      <w:r w:rsidRPr="00CA1DFA">
        <w:rPr>
          <w:rFonts w:ascii="Arial" w:hAnsi="Arial" w:cs="Arial"/>
          <w:color w:val="000000" w:themeColor="text1"/>
        </w:rPr>
        <w:t>&gt;. Acesso em 14 jul. 2020.</w:t>
      </w:r>
    </w:p>
    <w:p w14:paraId="2670EDCC" w14:textId="11714D96" w:rsidR="001075CE" w:rsidRPr="00CA1DFA" w:rsidRDefault="001075CE" w:rsidP="005F662A">
      <w:pPr>
        <w:pStyle w:val="NormalWeb"/>
        <w:spacing w:before="0" w:beforeAutospacing="0" w:after="0" w:afterAutospacing="0"/>
        <w:jc w:val="both"/>
        <w:rPr>
          <w:rFonts w:ascii="Arial" w:hAnsi="Arial" w:cs="Arial"/>
          <w:color w:val="000000" w:themeColor="text1"/>
        </w:rPr>
      </w:pPr>
    </w:p>
    <w:p w14:paraId="42BA3847" w14:textId="77777777" w:rsidR="00B40882" w:rsidRPr="00CA1DFA" w:rsidRDefault="00B40882" w:rsidP="005F662A">
      <w:pPr>
        <w:pStyle w:val="NormalWeb"/>
        <w:spacing w:before="0" w:beforeAutospacing="0" w:after="0" w:afterAutospacing="0"/>
        <w:jc w:val="both"/>
        <w:rPr>
          <w:rFonts w:ascii="Arial" w:hAnsi="Arial" w:cs="Arial"/>
          <w:color w:val="000000" w:themeColor="text1"/>
        </w:rPr>
      </w:pPr>
    </w:p>
    <w:p w14:paraId="2DECE693" w14:textId="5F038E24" w:rsidR="001E5EAD" w:rsidRPr="00CA1DFA" w:rsidRDefault="001E5EAD" w:rsidP="005F662A">
      <w:pPr>
        <w:pStyle w:val="NormalWeb"/>
        <w:spacing w:before="0" w:beforeAutospacing="0" w:after="0" w:afterAutospacing="0"/>
        <w:jc w:val="both"/>
        <w:rPr>
          <w:rFonts w:ascii="Arial" w:hAnsi="Arial" w:cs="Arial"/>
          <w:color w:val="000000" w:themeColor="text1"/>
        </w:rPr>
      </w:pPr>
      <w:r w:rsidRPr="00CA1DFA">
        <w:rPr>
          <w:rFonts w:ascii="Arial" w:hAnsi="Arial" w:cs="Arial"/>
          <w:color w:val="000000" w:themeColor="text1"/>
        </w:rPr>
        <w:t xml:space="preserve">SCHEIFER, Verônica. </w:t>
      </w:r>
      <w:r w:rsidRPr="00CA1DFA">
        <w:rPr>
          <w:rFonts w:ascii="Arial" w:hAnsi="Arial" w:cs="Arial"/>
          <w:b/>
          <w:bCs/>
          <w:color w:val="000000" w:themeColor="text1"/>
        </w:rPr>
        <w:t>Saúde e Economia: impactos da quarentena no Brasil, segundo especialistas.</w:t>
      </w:r>
      <w:r w:rsidRPr="00CA1DFA">
        <w:rPr>
          <w:rFonts w:ascii="Arial" w:hAnsi="Arial" w:cs="Arial"/>
          <w:color w:val="000000" w:themeColor="text1"/>
        </w:rPr>
        <w:t xml:space="preserve"> 2020. Disponível em: &lt; https://www.tecmundo.com.br/ciencia/151648-impactos-quarentena-brasil-visao-economistas-especialistas.htm &gt;. Acesso em 12 ago. 2020.</w:t>
      </w:r>
    </w:p>
    <w:p w14:paraId="027B9BE1" w14:textId="7D0DCBE3" w:rsidR="00BB533B" w:rsidRPr="00CA1DFA" w:rsidRDefault="00BB533B" w:rsidP="005F662A">
      <w:pPr>
        <w:pStyle w:val="NormalWeb"/>
        <w:spacing w:before="0" w:beforeAutospacing="0" w:after="0" w:afterAutospacing="0"/>
        <w:jc w:val="both"/>
        <w:rPr>
          <w:rFonts w:ascii="Arial" w:hAnsi="Arial" w:cs="Arial"/>
          <w:color w:val="000000" w:themeColor="text1"/>
        </w:rPr>
      </w:pPr>
    </w:p>
    <w:p w14:paraId="1553CA57" w14:textId="77777777" w:rsidR="00B40882" w:rsidRPr="00CA1DFA" w:rsidRDefault="00B40882" w:rsidP="005F662A">
      <w:pPr>
        <w:pStyle w:val="NormalWeb"/>
        <w:spacing w:before="0" w:beforeAutospacing="0" w:after="0" w:afterAutospacing="0"/>
        <w:jc w:val="both"/>
        <w:rPr>
          <w:rFonts w:ascii="Arial" w:hAnsi="Arial" w:cs="Arial"/>
          <w:color w:val="000000" w:themeColor="text1"/>
        </w:rPr>
      </w:pPr>
    </w:p>
    <w:p w14:paraId="361F1AE0" w14:textId="44FEBB6C" w:rsidR="00BB533B" w:rsidRPr="00CA1DFA" w:rsidRDefault="00BB533B" w:rsidP="005F662A">
      <w:pPr>
        <w:pStyle w:val="NormalWeb"/>
        <w:spacing w:before="0" w:beforeAutospacing="0" w:after="0" w:afterAutospacing="0"/>
        <w:jc w:val="both"/>
        <w:rPr>
          <w:rFonts w:ascii="Arial" w:hAnsi="Arial" w:cs="Arial"/>
          <w:color w:val="000000" w:themeColor="text1"/>
        </w:rPr>
      </w:pPr>
      <w:r w:rsidRPr="00CA1DFA">
        <w:rPr>
          <w:rFonts w:ascii="Arial" w:hAnsi="Arial" w:cs="Arial"/>
          <w:color w:val="000000" w:themeColor="text1"/>
        </w:rPr>
        <w:t>SILVA, Ângela C</w:t>
      </w:r>
      <w:r w:rsidRPr="00CA1DFA">
        <w:rPr>
          <w:rFonts w:ascii="Arial" w:hAnsi="Arial" w:cs="Arial"/>
          <w:b/>
          <w:bCs/>
          <w:color w:val="000000" w:themeColor="text1"/>
        </w:rPr>
        <w:t>. Educação e tecnologia: entre o discurso e a prática</w:t>
      </w:r>
      <w:r w:rsidRPr="00CA1DFA">
        <w:rPr>
          <w:rFonts w:ascii="Arial" w:hAnsi="Arial" w:cs="Arial"/>
          <w:color w:val="000000" w:themeColor="text1"/>
        </w:rPr>
        <w:t>. 2011. Disponível em: &lt;https://www.scielo.br/scielo.php?script=sci_arttext&amp;pid=S0104-40362011000400005&gt;. Acesso em 12 ago. 2020.</w:t>
      </w:r>
    </w:p>
    <w:p w14:paraId="0D89344F" w14:textId="4A861D48" w:rsidR="001E5EAD" w:rsidRPr="00CA1DFA" w:rsidRDefault="001E5EAD" w:rsidP="005F662A">
      <w:pPr>
        <w:jc w:val="both"/>
        <w:rPr>
          <w:rFonts w:ascii="Arial" w:hAnsi="Arial" w:cs="Arial"/>
          <w:color w:val="000000" w:themeColor="text1"/>
        </w:rPr>
      </w:pPr>
    </w:p>
    <w:p w14:paraId="161E3D68" w14:textId="77777777" w:rsidR="00B40882" w:rsidRPr="00CA1DFA" w:rsidRDefault="00B40882" w:rsidP="005F662A">
      <w:pPr>
        <w:jc w:val="both"/>
        <w:rPr>
          <w:rFonts w:ascii="Arial" w:hAnsi="Arial" w:cs="Arial"/>
          <w:color w:val="000000" w:themeColor="text1"/>
        </w:rPr>
      </w:pPr>
    </w:p>
    <w:p w14:paraId="6B64C001" w14:textId="545A6072" w:rsidR="00CD21E1" w:rsidRPr="00CA1DFA" w:rsidRDefault="00CD21E1" w:rsidP="005F662A">
      <w:pPr>
        <w:jc w:val="both"/>
        <w:rPr>
          <w:rFonts w:ascii="Arial" w:hAnsi="Arial" w:cs="Arial"/>
          <w:color w:val="000000" w:themeColor="text1"/>
        </w:rPr>
      </w:pPr>
      <w:r w:rsidRPr="00CA1DFA">
        <w:rPr>
          <w:rFonts w:ascii="Arial" w:hAnsi="Arial" w:cs="Arial"/>
          <w:color w:val="000000" w:themeColor="text1"/>
        </w:rPr>
        <w:t xml:space="preserve">SKOVSMOSE, </w:t>
      </w:r>
      <w:proofErr w:type="spellStart"/>
      <w:r w:rsidRPr="00CA1DFA">
        <w:rPr>
          <w:rFonts w:ascii="Arial" w:hAnsi="Arial" w:cs="Arial"/>
          <w:color w:val="000000" w:themeColor="text1"/>
        </w:rPr>
        <w:t>Ole</w:t>
      </w:r>
      <w:proofErr w:type="spellEnd"/>
      <w:r w:rsidRPr="00CA1DFA">
        <w:rPr>
          <w:rFonts w:ascii="Arial" w:hAnsi="Arial" w:cs="Arial"/>
          <w:color w:val="000000" w:themeColor="text1"/>
        </w:rPr>
        <w:t xml:space="preserve">. </w:t>
      </w:r>
      <w:r w:rsidR="006336EF" w:rsidRPr="00CA1DFA">
        <w:rPr>
          <w:rFonts w:ascii="Arial" w:hAnsi="Arial" w:cs="Arial"/>
          <w:b/>
          <w:bCs/>
          <w:color w:val="000000" w:themeColor="text1"/>
        </w:rPr>
        <w:t xml:space="preserve">Desafios da reflexão em educação matemática crítica. </w:t>
      </w:r>
      <w:r w:rsidR="006336EF" w:rsidRPr="00CA1DFA">
        <w:rPr>
          <w:rFonts w:ascii="Arial" w:hAnsi="Arial" w:cs="Arial"/>
          <w:color w:val="000000" w:themeColor="text1"/>
        </w:rPr>
        <w:t xml:space="preserve">Tradução: Orlando de Andrade </w:t>
      </w:r>
      <w:proofErr w:type="spellStart"/>
      <w:r w:rsidR="006336EF" w:rsidRPr="00CA1DFA">
        <w:rPr>
          <w:rFonts w:ascii="Arial" w:hAnsi="Arial" w:cs="Arial"/>
          <w:color w:val="000000" w:themeColor="text1"/>
        </w:rPr>
        <w:t>Fiqueiredo</w:t>
      </w:r>
      <w:proofErr w:type="spellEnd"/>
      <w:r w:rsidR="006336EF" w:rsidRPr="00CA1DFA">
        <w:rPr>
          <w:rFonts w:ascii="Arial" w:hAnsi="Arial" w:cs="Arial"/>
          <w:color w:val="000000" w:themeColor="text1"/>
        </w:rPr>
        <w:t xml:space="preserve">; </w:t>
      </w:r>
      <w:proofErr w:type="spellStart"/>
      <w:r w:rsidR="006336EF" w:rsidRPr="00CA1DFA">
        <w:rPr>
          <w:rFonts w:ascii="Arial" w:hAnsi="Arial" w:cs="Arial"/>
          <w:color w:val="000000" w:themeColor="text1"/>
        </w:rPr>
        <w:t>Jonei</w:t>
      </w:r>
      <w:proofErr w:type="spellEnd"/>
      <w:r w:rsidR="006336EF" w:rsidRPr="00CA1DFA">
        <w:rPr>
          <w:rFonts w:ascii="Arial" w:hAnsi="Arial" w:cs="Arial"/>
          <w:color w:val="000000" w:themeColor="text1"/>
        </w:rPr>
        <w:t xml:space="preserve"> Cerqueira Barbosa. Campinas – SP. Editora Papirus. 2008. </w:t>
      </w:r>
      <w:r w:rsidR="00262B20" w:rsidRPr="00CA1DFA">
        <w:rPr>
          <w:rFonts w:ascii="Arial" w:hAnsi="Arial" w:cs="Arial"/>
          <w:color w:val="000000" w:themeColor="text1"/>
        </w:rPr>
        <w:t>Disponível em: &lt;</w:t>
      </w:r>
      <w:r w:rsidR="00372658" w:rsidRPr="00CA1DFA">
        <w:rPr>
          <w:rFonts w:ascii="Arial" w:hAnsi="Arial" w:cs="Arial"/>
          <w:color w:val="000000" w:themeColor="text1"/>
        </w:rPr>
        <w:t xml:space="preserve"> https://books.google.com.br/books?hl=pt-BR&amp;lr=lang_pt&amp;id=2FGK2sk3M3gC&amp;oi=fnd&amp;pg=PA9&amp;dq=desafios+do+ensino+da+matem%C3%A1tica&amp;ots=riGOM8NPgP&amp;sig=H59uC9x2pqHH5QuM4GsZDeLl6Hw#v=onepage&amp;q=desafios%20do%20ensino%20da%20matem%C3%A1tica&amp;f=false</w:t>
      </w:r>
      <w:r w:rsidR="00262B20" w:rsidRPr="00CA1DFA">
        <w:rPr>
          <w:rFonts w:ascii="Arial" w:hAnsi="Arial" w:cs="Arial"/>
          <w:color w:val="000000" w:themeColor="text1"/>
        </w:rPr>
        <w:t>&gt;. Acesso em 03 ago. 2020.</w:t>
      </w:r>
    </w:p>
    <w:p w14:paraId="38BB4C9F" w14:textId="38A650BC" w:rsidR="00C75AE7" w:rsidRPr="00CA1DFA" w:rsidRDefault="00C75AE7" w:rsidP="005F662A">
      <w:pPr>
        <w:jc w:val="both"/>
        <w:rPr>
          <w:rFonts w:ascii="Arial" w:hAnsi="Arial" w:cs="Arial"/>
          <w:color w:val="000000" w:themeColor="text1"/>
        </w:rPr>
      </w:pPr>
    </w:p>
    <w:p w14:paraId="5F740CC5" w14:textId="77777777" w:rsidR="00B65B27" w:rsidRPr="00CA1DFA" w:rsidRDefault="00B65B27" w:rsidP="005F662A">
      <w:pPr>
        <w:jc w:val="both"/>
        <w:rPr>
          <w:rFonts w:ascii="Arial" w:hAnsi="Arial" w:cs="Arial"/>
          <w:color w:val="000000" w:themeColor="text1"/>
        </w:rPr>
      </w:pPr>
    </w:p>
    <w:p w14:paraId="0C89795A" w14:textId="57C5A2BD" w:rsidR="00064DD9" w:rsidRPr="00CA1DFA" w:rsidRDefault="00246FE4" w:rsidP="005F662A">
      <w:pPr>
        <w:jc w:val="both"/>
        <w:rPr>
          <w:rFonts w:ascii="Arial" w:hAnsi="Arial" w:cs="Arial"/>
          <w:color w:val="000000" w:themeColor="text1"/>
        </w:rPr>
      </w:pPr>
      <w:r w:rsidRPr="00CA1DFA">
        <w:rPr>
          <w:rFonts w:ascii="Arial" w:hAnsi="Arial" w:cs="Arial"/>
          <w:color w:val="000000" w:themeColor="text1"/>
        </w:rPr>
        <w:t>SOUZA, Paulo N. P. de.</w:t>
      </w:r>
      <w:r w:rsidR="00331DAC" w:rsidRPr="00CA1DFA">
        <w:rPr>
          <w:rFonts w:ascii="Arial" w:hAnsi="Arial" w:cs="Arial"/>
          <w:color w:val="000000" w:themeColor="text1"/>
        </w:rPr>
        <w:t xml:space="preserve"> </w:t>
      </w:r>
      <w:r w:rsidR="00331DAC" w:rsidRPr="00CA1DFA">
        <w:rPr>
          <w:rFonts w:ascii="Arial" w:hAnsi="Arial" w:cs="Arial"/>
          <w:b/>
          <w:bCs/>
          <w:color w:val="000000" w:themeColor="text1"/>
        </w:rPr>
        <w:t>Educação brasileira: as raízes da crise e algumas soluções possíveis</w:t>
      </w:r>
      <w:r w:rsidR="00331DAC" w:rsidRPr="00CA1DFA">
        <w:rPr>
          <w:rFonts w:ascii="Arial" w:hAnsi="Arial" w:cs="Arial"/>
          <w:color w:val="000000" w:themeColor="text1"/>
        </w:rPr>
        <w:t>.</w:t>
      </w:r>
      <w:r w:rsidR="007902A1" w:rsidRPr="00CA1DFA">
        <w:rPr>
          <w:rFonts w:ascii="Arial" w:hAnsi="Arial" w:cs="Arial"/>
          <w:color w:val="000000" w:themeColor="text1"/>
        </w:rPr>
        <w:t xml:space="preserve"> 2009.</w:t>
      </w:r>
      <w:r w:rsidRPr="00CA1DFA">
        <w:rPr>
          <w:rFonts w:ascii="Arial" w:hAnsi="Arial" w:cs="Arial"/>
          <w:color w:val="000000" w:themeColor="text1"/>
        </w:rPr>
        <w:t xml:space="preserve"> Disponível em: &lt;</w:t>
      </w:r>
      <w:hyperlink r:id="rId11" w:history="1">
        <w:r w:rsidR="00331DAC" w:rsidRPr="00CA1DFA">
          <w:rPr>
            <w:rStyle w:val="Hyperlink"/>
            <w:rFonts w:ascii="Arial" w:hAnsi="Arial" w:cs="Arial"/>
            <w:color w:val="000000" w:themeColor="text1"/>
            <w:u w:val="none"/>
          </w:rPr>
          <w:t>https://www.learning-performancebrasil.com.br/home/artigos/artigos.asp?id=6385</w:t>
        </w:r>
      </w:hyperlink>
      <w:r w:rsidRPr="00CA1DFA">
        <w:rPr>
          <w:rFonts w:ascii="Arial" w:hAnsi="Arial" w:cs="Arial"/>
          <w:color w:val="000000" w:themeColor="text1"/>
        </w:rPr>
        <w:t>&gt;. Acesso em 03 jun</w:t>
      </w:r>
      <w:r w:rsidR="00C75AE7" w:rsidRPr="00CA1DFA">
        <w:rPr>
          <w:rFonts w:ascii="Arial" w:hAnsi="Arial" w:cs="Arial"/>
          <w:color w:val="000000" w:themeColor="text1"/>
        </w:rPr>
        <w:t>.</w:t>
      </w:r>
      <w:r w:rsidRPr="00CA1DFA">
        <w:rPr>
          <w:rFonts w:ascii="Arial" w:hAnsi="Arial" w:cs="Arial"/>
          <w:color w:val="000000" w:themeColor="text1"/>
        </w:rPr>
        <w:t xml:space="preserve"> 2020.</w:t>
      </w:r>
    </w:p>
    <w:p w14:paraId="785514B5" w14:textId="212687FD" w:rsidR="006121FC" w:rsidRPr="00CA1DFA" w:rsidRDefault="006121FC" w:rsidP="005F662A">
      <w:pPr>
        <w:jc w:val="both"/>
        <w:rPr>
          <w:rFonts w:ascii="Arial" w:hAnsi="Arial" w:cs="Arial"/>
          <w:color w:val="000000" w:themeColor="text1"/>
        </w:rPr>
      </w:pPr>
    </w:p>
    <w:p w14:paraId="5E3BBA24" w14:textId="77777777" w:rsidR="00B40882" w:rsidRPr="00CA1DFA" w:rsidRDefault="00B40882" w:rsidP="005F662A">
      <w:pPr>
        <w:jc w:val="both"/>
        <w:rPr>
          <w:rFonts w:ascii="Arial" w:hAnsi="Arial" w:cs="Arial"/>
          <w:color w:val="000000" w:themeColor="text1"/>
        </w:rPr>
      </w:pPr>
    </w:p>
    <w:p w14:paraId="414ED903" w14:textId="0CB80EE8" w:rsidR="003B32C0" w:rsidRPr="00CA1DFA" w:rsidRDefault="003B32C0" w:rsidP="005F662A">
      <w:pPr>
        <w:jc w:val="both"/>
        <w:rPr>
          <w:rFonts w:ascii="Arial" w:hAnsi="Arial" w:cs="Arial"/>
          <w:bCs/>
          <w:color w:val="000000" w:themeColor="text1"/>
        </w:rPr>
      </w:pPr>
      <w:r w:rsidRPr="00CA1DFA">
        <w:rPr>
          <w:rFonts w:ascii="Arial" w:hAnsi="Arial" w:cs="Arial"/>
          <w:bCs/>
          <w:color w:val="000000" w:themeColor="text1"/>
        </w:rPr>
        <w:t>TROI, Marcelo; QUINTILIO, Wagner.</w:t>
      </w:r>
      <w:r w:rsidRPr="00CA1DFA">
        <w:rPr>
          <w:rFonts w:ascii="Arial" w:hAnsi="Arial" w:cs="Arial"/>
          <w:b/>
          <w:color w:val="000000" w:themeColor="text1"/>
        </w:rPr>
        <w:t xml:space="preserve"> C</w:t>
      </w:r>
      <w:proofErr w:type="spellStart"/>
      <w:r w:rsidRPr="00CA1DFA">
        <w:rPr>
          <w:rFonts w:ascii="Arial" w:hAnsi="Arial" w:cs="Arial"/>
          <w:b/>
          <w:color w:val="000000" w:themeColor="text1"/>
          <w:lang w:val="x-none"/>
        </w:rPr>
        <w:t>oronavírus</w:t>
      </w:r>
      <w:proofErr w:type="spellEnd"/>
      <w:r w:rsidRPr="00CA1DFA">
        <w:rPr>
          <w:rFonts w:ascii="Arial" w:hAnsi="Arial" w:cs="Arial"/>
          <w:b/>
          <w:color w:val="000000" w:themeColor="text1"/>
          <w:lang w:val="x-none"/>
        </w:rPr>
        <w:t xml:space="preserve">: lições </w:t>
      </w:r>
      <w:proofErr w:type="spellStart"/>
      <w:r w:rsidRPr="00CA1DFA">
        <w:rPr>
          <w:rFonts w:ascii="Arial" w:hAnsi="Arial" w:cs="Arial"/>
          <w:b/>
          <w:color w:val="000000" w:themeColor="text1"/>
          <w:lang w:val="x-none"/>
        </w:rPr>
        <w:t>anti-negacionistas</w:t>
      </w:r>
      <w:proofErr w:type="spellEnd"/>
      <w:r w:rsidRPr="00CA1DFA">
        <w:rPr>
          <w:rFonts w:ascii="Arial" w:hAnsi="Arial" w:cs="Arial"/>
          <w:b/>
          <w:color w:val="000000" w:themeColor="text1"/>
          <w:lang w:val="x-none"/>
        </w:rPr>
        <w:t xml:space="preserve"> e o futuro do planeta</w:t>
      </w:r>
      <w:r w:rsidRPr="00CA1DFA">
        <w:rPr>
          <w:rFonts w:ascii="Arial" w:hAnsi="Arial" w:cs="Arial"/>
          <w:b/>
          <w:color w:val="000000" w:themeColor="text1"/>
        </w:rPr>
        <w:t xml:space="preserve">. </w:t>
      </w:r>
      <w:r w:rsidRPr="00CA1DFA">
        <w:rPr>
          <w:rFonts w:ascii="Arial" w:hAnsi="Arial" w:cs="Arial"/>
          <w:bCs/>
          <w:color w:val="000000" w:themeColor="text1"/>
        </w:rPr>
        <w:t>2020. Disponível em:&lt;</w:t>
      </w:r>
      <w:r w:rsidRPr="00CA1DFA">
        <w:rPr>
          <w:rFonts w:ascii="Arial" w:hAnsi="Arial" w:cs="Arial"/>
          <w:color w:val="000000" w:themeColor="text1"/>
        </w:rPr>
        <w:t xml:space="preserve"> </w:t>
      </w:r>
      <w:hyperlink r:id="rId12" w:history="1">
        <w:r w:rsidRPr="00CA1DFA">
          <w:rPr>
            <w:rFonts w:ascii="Arial" w:hAnsi="Arial" w:cs="Arial"/>
            <w:color w:val="000000" w:themeColor="text1"/>
          </w:rPr>
          <w:t>https://www.printfriendly.com/p/g/H3sn3c</w:t>
        </w:r>
      </w:hyperlink>
      <w:r w:rsidRPr="00CA1DFA">
        <w:rPr>
          <w:rFonts w:ascii="Arial" w:hAnsi="Arial" w:cs="Arial"/>
          <w:bCs/>
          <w:color w:val="000000" w:themeColor="text1"/>
        </w:rPr>
        <w:t>&gt;. Acesso em 15 abr. 2020.</w:t>
      </w:r>
    </w:p>
    <w:p w14:paraId="711695D2" w14:textId="3460F0FD" w:rsidR="00B16A8B" w:rsidRPr="00CA1DFA" w:rsidRDefault="00B16A8B" w:rsidP="005F662A">
      <w:pPr>
        <w:jc w:val="both"/>
        <w:rPr>
          <w:rFonts w:ascii="Arial" w:hAnsi="Arial" w:cs="Arial"/>
          <w:bCs/>
          <w:color w:val="000000" w:themeColor="text1"/>
        </w:rPr>
      </w:pPr>
    </w:p>
    <w:p w14:paraId="0609E1B2" w14:textId="77777777" w:rsidR="00B40882" w:rsidRPr="00CA1DFA" w:rsidRDefault="00B40882" w:rsidP="005F662A">
      <w:pPr>
        <w:jc w:val="both"/>
        <w:rPr>
          <w:rFonts w:ascii="Arial" w:hAnsi="Arial" w:cs="Arial"/>
          <w:bCs/>
          <w:color w:val="000000" w:themeColor="text1"/>
        </w:rPr>
      </w:pPr>
    </w:p>
    <w:p w14:paraId="2AA89FF8" w14:textId="43016FDF" w:rsidR="00CF6A8B" w:rsidRPr="00CA1DFA" w:rsidRDefault="00F31E5C" w:rsidP="005F662A">
      <w:pPr>
        <w:jc w:val="both"/>
        <w:rPr>
          <w:rFonts w:ascii="Arial" w:hAnsi="Arial" w:cs="Arial"/>
          <w:bCs/>
          <w:color w:val="000000" w:themeColor="text1"/>
        </w:rPr>
      </w:pPr>
      <w:r w:rsidRPr="00CA1DFA">
        <w:rPr>
          <w:rFonts w:ascii="Arial" w:hAnsi="Arial" w:cs="Arial"/>
          <w:bCs/>
          <w:color w:val="000000" w:themeColor="text1"/>
        </w:rPr>
        <w:t xml:space="preserve">VASCONCELOS, Lívia de O. </w:t>
      </w:r>
      <w:r w:rsidRPr="00CA1DFA">
        <w:rPr>
          <w:rFonts w:ascii="Arial" w:hAnsi="Arial" w:cs="Arial"/>
          <w:b/>
          <w:color w:val="000000" w:themeColor="text1"/>
        </w:rPr>
        <w:t>O conceito de função nas pesquisas dos encontros nacionais de educação matemática (1987-2013)</w:t>
      </w:r>
      <w:r w:rsidRPr="00CA1DFA">
        <w:rPr>
          <w:rFonts w:ascii="Arial" w:hAnsi="Arial" w:cs="Arial"/>
          <w:bCs/>
          <w:color w:val="000000" w:themeColor="text1"/>
        </w:rPr>
        <w:t xml:space="preserve">. </w:t>
      </w:r>
      <w:r w:rsidR="00B16A8B" w:rsidRPr="00CA1DFA">
        <w:rPr>
          <w:rFonts w:ascii="Arial" w:hAnsi="Arial" w:cs="Arial"/>
          <w:bCs/>
          <w:color w:val="000000" w:themeColor="text1"/>
        </w:rPr>
        <w:t xml:space="preserve">2015. UFSCAR. Programa de pós graduação. </w:t>
      </w:r>
      <w:r w:rsidRPr="00CA1DFA">
        <w:rPr>
          <w:rFonts w:ascii="Arial" w:hAnsi="Arial" w:cs="Arial"/>
          <w:bCs/>
          <w:color w:val="000000" w:themeColor="text1"/>
        </w:rPr>
        <w:t>Disponível em: &lt;</w:t>
      </w:r>
      <w:r w:rsidR="00B16A8B" w:rsidRPr="00CA1DFA">
        <w:rPr>
          <w:rFonts w:ascii="Arial" w:hAnsi="Arial" w:cs="Arial"/>
          <w:color w:val="000000" w:themeColor="text1"/>
        </w:rPr>
        <w:t xml:space="preserve"> </w:t>
      </w:r>
      <w:r w:rsidR="00B16A8B" w:rsidRPr="00CA1DFA">
        <w:rPr>
          <w:rFonts w:ascii="Arial" w:hAnsi="Arial" w:cs="Arial"/>
          <w:bCs/>
          <w:color w:val="000000" w:themeColor="text1"/>
        </w:rPr>
        <w:t>https://repositorio.ufscar.br/bitstream/handle/ufscar/7392/DissLOV.pdf?sequence=1&amp;isAllowed=y</w:t>
      </w:r>
      <w:r w:rsidRPr="00CA1DFA">
        <w:rPr>
          <w:rFonts w:ascii="Arial" w:hAnsi="Arial" w:cs="Arial"/>
          <w:bCs/>
          <w:color w:val="000000" w:themeColor="text1"/>
        </w:rPr>
        <w:t>&gt;. Acesso em 19 jun. 2020.</w:t>
      </w:r>
    </w:p>
    <w:p w14:paraId="292DA63D" w14:textId="44241D97" w:rsidR="002C6E2B" w:rsidRPr="00CA1DFA" w:rsidRDefault="002C6E2B" w:rsidP="005F662A">
      <w:pPr>
        <w:jc w:val="both"/>
        <w:rPr>
          <w:rFonts w:ascii="Arial" w:hAnsi="Arial" w:cs="Arial"/>
          <w:bCs/>
          <w:color w:val="000000" w:themeColor="text1"/>
        </w:rPr>
      </w:pPr>
    </w:p>
    <w:p w14:paraId="388FFEFA" w14:textId="77777777" w:rsidR="00B40882" w:rsidRPr="00CA1DFA" w:rsidRDefault="00B40882" w:rsidP="005F662A">
      <w:pPr>
        <w:jc w:val="both"/>
        <w:rPr>
          <w:rFonts w:ascii="Arial" w:hAnsi="Arial" w:cs="Arial"/>
          <w:bCs/>
          <w:color w:val="000000" w:themeColor="text1"/>
        </w:rPr>
      </w:pPr>
    </w:p>
    <w:p w14:paraId="2F15D91B" w14:textId="574F3F09" w:rsidR="00B16A8B" w:rsidRPr="00CA1DFA" w:rsidRDefault="002C6E2B" w:rsidP="005F662A">
      <w:pPr>
        <w:jc w:val="both"/>
        <w:rPr>
          <w:rFonts w:ascii="Arial" w:hAnsi="Arial" w:cs="Arial"/>
          <w:bCs/>
          <w:color w:val="000000" w:themeColor="text1"/>
        </w:rPr>
      </w:pPr>
      <w:r w:rsidRPr="00CA1DFA">
        <w:rPr>
          <w:rFonts w:ascii="Arial" w:hAnsi="Arial" w:cs="Arial"/>
          <w:bCs/>
          <w:color w:val="000000" w:themeColor="text1"/>
        </w:rPr>
        <w:t xml:space="preserve">VICHESSI, Beatriz. </w:t>
      </w:r>
      <w:r w:rsidRPr="00CA1DFA">
        <w:rPr>
          <w:rFonts w:ascii="Arial" w:hAnsi="Arial" w:cs="Arial"/>
          <w:b/>
          <w:color w:val="000000" w:themeColor="text1"/>
        </w:rPr>
        <w:t xml:space="preserve">Sete respostas sobre o software </w:t>
      </w:r>
      <w:proofErr w:type="spellStart"/>
      <w:r w:rsidRPr="00CA1DFA">
        <w:rPr>
          <w:rFonts w:ascii="Arial" w:hAnsi="Arial" w:cs="Arial"/>
          <w:b/>
          <w:color w:val="000000" w:themeColor="text1"/>
        </w:rPr>
        <w:t>Geogebra</w:t>
      </w:r>
      <w:proofErr w:type="spellEnd"/>
      <w:r w:rsidRPr="00CA1DFA">
        <w:rPr>
          <w:rFonts w:ascii="Arial" w:hAnsi="Arial" w:cs="Arial"/>
          <w:bCs/>
          <w:color w:val="000000" w:themeColor="text1"/>
        </w:rPr>
        <w:t>. 2011. Disponível em: &lt;https://novaescola.org.br/conteudo/2233/sete-respostas-sobre-o-software-geogebra&gt;. Acesso em 13 ago. 2020.</w:t>
      </w:r>
    </w:p>
    <w:p w14:paraId="1632240C" w14:textId="07357D7D" w:rsidR="002C6E2B" w:rsidRPr="00CA1DFA" w:rsidRDefault="002C6E2B" w:rsidP="005F662A">
      <w:pPr>
        <w:jc w:val="both"/>
        <w:rPr>
          <w:rFonts w:ascii="Arial" w:hAnsi="Arial" w:cs="Arial"/>
          <w:bCs/>
          <w:color w:val="000000" w:themeColor="text1"/>
        </w:rPr>
      </w:pPr>
    </w:p>
    <w:p w14:paraId="2A1BCE86" w14:textId="77777777" w:rsidR="00B40882" w:rsidRPr="00CA1DFA" w:rsidRDefault="00B40882" w:rsidP="005F662A">
      <w:pPr>
        <w:jc w:val="both"/>
        <w:rPr>
          <w:rFonts w:ascii="Arial" w:hAnsi="Arial" w:cs="Arial"/>
          <w:bCs/>
          <w:color w:val="000000" w:themeColor="text1"/>
        </w:rPr>
      </w:pPr>
    </w:p>
    <w:p w14:paraId="39693355" w14:textId="3A1507FD" w:rsidR="00A90DDD" w:rsidRPr="00CA1DFA" w:rsidRDefault="009B57CF" w:rsidP="005F662A">
      <w:pPr>
        <w:jc w:val="both"/>
        <w:rPr>
          <w:rFonts w:ascii="Arial" w:hAnsi="Arial" w:cs="Arial"/>
          <w:bCs/>
          <w:color w:val="000000" w:themeColor="text1"/>
        </w:rPr>
      </w:pPr>
      <w:r w:rsidRPr="00CA1DFA">
        <w:rPr>
          <w:rFonts w:ascii="Arial" w:hAnsi="Arial" w:cs="Arial"/>
          <w:bCs/>
          <w:color w:val="000000" w:themeColor="text1"/>
        </w:rPr>
        <w:t xml:space="preserve">VIEIRA, Bruna; REIS, Vivian. </w:t>
      </w:r>
      <w:r w:rsidRPr="00CA1DFA">
        <w:rPr>
          <w:rFonts w:ascii="Arial" w:hAnsi="Arial" w:cs="Arial"/>
          <w:b/>
          <w:color w:val="000000" w:themeColor="text1"/>
        </w:rPr>
        <w:t>Escolas, pais e professores divergem sobre retorno às aulas em São Paulo.</w:t>
      </w:r>
      <w:r w:rsidRPr="00CA1DFA">
        <w:rPr>
          <w:rFonts w:ascii="Arial" w:hAnsi="Arial" w:cs="Arial"/>
          <w:bCs/>
          <w:color w:val="000000" w:themeColor="text1"/>
        </w:rPr>
        <w:t xml:space="preserve"> </w:t>
      </w:r>
      <w:r w:rsidR="006F495F" w:rsidRPr="00CA1DFA">
        <w:rPr>
          <w:rFonts w:ascii="Arial" w:hAnsi="Arial" w:cs="Arial"/>
          <w:bCs/>
          <w:color w:val="000000" w:themeColor="text1"/>
        </w:rPr>
        <w:t xml:space="preserve">2020. </w:t>
      </w:r>
      <w:r w:rsidRPr="00CA1DFA">
        <w:rPr>
          <w:rFonts w:ascii="Arial" w:hAnsi="Arial" w:cs="Arial"/>
          <w:bCs/>
          <w:color w:val="000000" w:themeColor="text1"/>
        </w:rPr>
        <w:t>Disponível em: &lt;</w:t>
      </w:r>
      <w:r w:rsidRPr="00CA1DFA">
        <w:rPr>
          <w:rFonts w:ascii="Arial" w:hAnsi="Arial" w:cs="Arial"/>
          <w:color w:val="000000" w:themeColor="text1"/>
        </w:rPr>
        <w:t xml:space="preserve"> </w:t>
      </w:r>
      <w:r w:rsidRPr="00CA1DFA">
        <w:rPr>
          <w:rFonts w:ascii="Arial" w:hAnsi="Arial" w:cs="Arial"/>
          <w:bCs/>
          <w:color w:val="000000" w:themeColor="text1"/>
        </w:rPr>
        <w:t>https://g1.globo.com/sp/sao-paulo/noticia/2020/07/30/escolas-pais-e-professores-divergem-sobre-retorno-as-aulas-em-sao-paulo.ghtml&gt;. Acesso em 12 ago. 2020.</w:t>
      </w:r>
    </w:p>
    <w:p w14:paraId="3CE5BC20" w14:textId="07CEA14E" w:rsidR="009B57CF" w:rsidRPr="00CA1DFA" w:rsidRDefault="009B57CF" w:rsidP="005F662A">
      <w:pPr>
        <w:jc w:val="both"/>
        <w:rPr>
          <w:rFonts w:ascii="Arial" w:hAnsi="Arial" w:cs="Arial"/>
          <w:bCs/>
          <w:color w:val="000000" w:themeColor="text1"/>
        </w:rPr>
      </w:pPr>
    </w:p>
    <w:p w14:paraId="1D0EF0C6" w14:textId="77777777" w:rsidR="00B40882" w:rsidRPr="00CA1DFA" w:rsidRDefault="00B40882" w:rsidP="005F662A">
      <w:pPr>
        <w:jc w:val="both"/>
        <w:rPr>
          <w:rFonts w:ascii="Arial" w:hAnsi="Arial" w:cs="Arial"/>
          <w:bCs/>
          <w:color w:val="000000" w:themeColor="text1"/>
        </w:rPr>
      </w:pPr>
    </w:p>
    <w:p w14:paraId="3D045C4D" w14:textId="67109AE8" w:rsidR="00CD613E" w:rsidRPr="00CA1DFA" w:rsidRDefault="006A4EC7" w:rsidP="005F662A">
      <w:pPr>
        <w:jc w:val="both"/>
        <w:rPr>
          <w:rFonts w:ascii="Arial" w:hAnsi="Arial" w:cs="Arial"/>
          <w:color w:val="000000" w:themeColor="text1"/>
        </w:rPr>
      </w:pPr>
      <w:r w:rsidRPr="00CA1DFA">
        <w:rPr>
          <w:rFonts w:ascii="Arial" w:hAnsi="Arial" w:cs="Arial"/>
          <w:color w:val="000000" w:themeColor="text1"/>
        </w:rPr>
        <w:t xml:space="preserve">WEINSTEIN, Mônica C. A. </w:t>
      </w:r>
      <w:r w:rsidR="007012FF" w:rsidRPr="00CA1DFA">
        <w:rPr>
          <w:rFonts w:ascii="Arial" w:hAnsi="Arial" w:cs="Arial"/>
          <w:b/>
          <w:bCs/>
          <w:color w:val="000000" w:themeColor="text1"/>
        </w:rPr>
        <w:t>10 sugestões para tornar as aulas de matemática mais interessantes.</w:t>
      </w:r>
      <w:r w:rsidR="007012FF" w:rsidRPr="00CA1DFA">
        <w:rPr>
          <w:rFonts w:ascii="Arial" w:hAnsi="Arial" w:cs="Arial"/>
          <w:color w:val="000000" w:themeColor="text1"/>
        </w:rPr>
        <w:t xml:space="preserve"> Revista educação. 2017. </w:t>
      </w:r>
      <w:r w:rsidRPr="00CA1DFA">
        <w:rPr>
          <w:rFonts w:ascii="Arial" w:hAnsi="Arial" w:cs="Arial"/>
          <w:color w:val="000000" w:themeColor="text1"/>
        </w:rPr>
        <w:t xml:space="preserve">Disponível em: </w:t>
      </w:r>
      <w:hyperlink r:id="rId13" w:history="1">
        <w:r w:rsidRPr="00CA1DFA">
          <w:rPr>
            <w:rStyle w:val="Hyperlink"/>
            <w:rFonts w:ascii="Arial" w:hAnsi="Arial" w:cs="Arial"/>
            <w:color w:val="000000" w:themeColor="text1"/>
            <w:u w:val="none"/>
          </w:rPr>
          <w:t>https://revistaeducacao.com.br/2017/08/21/10-sugestoes-para-aulas-de-matematica-mais-interessantes/</w:t>
        </w:r>
      </w:hyperlink>
      <w:r w:rsidRPr="00CA1DFA">
        <w:rPr>
          <w:rFonts w:ascii="Arial" w:hAnsi="Arial" w:cs="Arial"/>
          <w:color w:val="000000" w:themeColor="text1"/>
        </w:rPr>
        <w:t>. Acesso em 01 ago. 2020.</w:t>
      </w:r>
    </w:p>
    <w:p w14:paraId="6DFC4C10" w14:textId="6137A1B0" w:rsidR="006A4EC7" w:rsidRPr="00CA1DFA" w:rsidRDefault="006A4EC7" w:rsidP="005F662A">
      <w:pPr>
        <w:jc w:val="both"/>
        <w:rPr>
          <w:rFonts w:ascii="Arial" w:hAnsi="Arial" w:cs="Arial"/>
          <w:color w:val="000000" w:themeColor="text1"/>
        </w:rPr>
      </w:pPr>
    </w:p>
    <w:p w14:paraId="2E42BAE6" w14:textId="77777777" w:rsidR="00B40882" w:rsidRPr="00CA1DFA" w:rsidRDefault="00B40882" w:rsidP="005F662A">
      <w:pPr>
        <w:jc w:val="both"/>
        <w:rPr>
          <w:rFonts w:ascii="Arial" w:hAnsi="Arial" w:cs="Arial"/>
          <w:color w:val="000000" w:themeColor="text1"/>
        </w:rPr>
      </w:pPr>
    </w:p>
    <w:p w14:paraId="22B62DED" w14:textId="10DD1EDD" w:rsidR="006121FC" w:rsidRPr="00CA1DFA" w:rsidRDefault="00CD613E" w:rsidP="005F662A">
      <w:pPr>
        <w:jc w:val="both"/>
        <w:rPr>
          <w:rFonts w:ascii="Arial" w:hAnsi="Arial" w:cs="Arial"/>
          <w:bCs/>
          <w:color w:val="000000" w:themeColor="text1"/>
        </w:rPr>
      </w:pPr>
      <w:r w:rsidRPr="00CA1DFA">
        <w:rPr>
          <w:rFonts w:ascii="Arial" w:hAnsi="Arial" w:cs="Arial"/>
          <w:color w:val="000000" w:themeColor="text1"/>
        </w:rPr>
        <w:t xml:space="preserve">ZHI, </w:t>
      </w:r>
      <w:proofErr w:type="spellStart"/>
      <w:r w:rsidRPr="00CA1DFA">
        <w:rPr>
          <w:rFonts w:ascii="Arial" w:hAnsi="Arial" w:cs="Arial"/>
          <w:color w:val="000000" w:themeColor="text1"/>
        </w:rPr>
        <w:t>Zhonghua</w:t>
      </w:r>
      <w:proofErr w:type="spellEnd"/>
      <w:r w:rsidRPr="00CA1DFA">
        <w:rPr>
          <w:rFonts w:ascii="Arial" w:hAnsi="Arial" w:cs="Arial"/>
          <w:color w:val="000000" w:themeColor="text1"/>
        </w:rPr>
        <w:t xml:space="preserve"> Liu Xing Bing </w:t>
      </w:r>
      <w:proofErr w:type="spellStart"/>
      <w:r w:rsidRPr="00CA1DFA">
        <w:rPr>
          <w:rFonts w:ascii="Arial" w:hAnsi="Arial" w:cs="Arial"/>
          <w:color w:val="000000" w:themeColor="text1"/>
        </w:rPr>
        <w:t>Xue</w:t>
      </w:r>
      <w:proofErr w:type="spellEnd"/>
      <w:r w:rsidRPr="00CA1DFA">
        <w:rPr>
          <w:rFonts w:ascii="Arial" w:hAnsi="Arial" w:cs="Arial"/>
          <w:color w:val="000000" w:themeColor="text1"/>
        </w:rPr>
        <w:t xml:space="preserve"> </w:t>
      </w:r>
      <w:proofErr w:type="spellStart"/>
      <w:r w:rsidRPr="00CA1DFA">
        <w:rPr>
          <w:rFonts w:ascii="Arial" w:hAnsi="Arial" w:cs="Arial"/>
          <w:color w:val="000000" w:themeColor="text1"/>
        </w:rPr>
        <w:t>Za</w:t>
      </w:r>
      <w:proofErr w:type="spellEnd"/>
      <w:r w:rsidRPr="00CA1DFA">
        <w:rPr>
          <w:rFonts w:ascii="Arial" w:hAnsi="Arial" w:cs="Arial"/>
          <w:color w:val="000000" w:themeColor="text1"/>
        </w:rPr>
        <w:t xml:space="preserve">. </w:t>
      </w:r>
      <w:r w:rsidRPr="00CA1DFA">
        <w:rPr>
          <w:rFonts w:ascii="Arial" w:hAnsi="Arial" w:cs="Arial"/>
          <w:b/>
          <w:bCs/>
          <w:color w:val="000000" w:themeColor="text1"/>
        </w:rPr>
        <w:t xml:space="preserve">Características epidemiológicas de um surto de novas doenças de </w:t>
      </w:r>
      <w:proofErr w:type="spellStart"/>
      <w:r w:rsidRPr="00CA1DFA">
        <w:rPr>
          <w:rFonts w:ascii="Arial" w:hAnsi="Arial" w:cs="Arial"/>
          <w:b/>
          <w:bCs/>
          <w:color w:val="000000" w:themeColor="text1"/>
        </w:rPr>
        <w:t>coronavírus</w:t>
      </w:r>
      <w:proofErr w:type="spellEnd"/>
      <w:r w:rsidRPr="00CA1DFA">
        <w:rPr>
          <w:rFonts w:ascii="Arial" w:hAnsi="Arial" w:cs="Arial"/>
          <w:b/>
          <w:bCs/>
          <w:color w:val="000000" w:themeColor="text1"/>
        </w:rPr>
        <w:t xml:space="preserve"> de 2019 (COVID-19) na China.</w:t>
      </w:r>
      <w:r w:rsidRPr="00CA1DFA">
        <w:rPr>
          <w:rFonts w:ascii="Arial" w:hAnsi="Arial" w:cs="Arial"/>
          <w:color w:val="000000" w:themeColor="text1"/>
        </w:rPr>
        <w:t xml:space="preserve"> PUBMED. </w:t>
      </w:r>
      <w:r w:rsidR="007F2310" w:rsidRPr="00CA1DFA">
        <w:rPr>
          <w:rFonts w:ascii="Arial" w:hAnsi="Arial" w:cs="Arial"/>
          <w:color w:val="000000" w:themeColor="text1"/>
        </w:rPr>
        <w:t xml:space="preserve">2020. </w:t>
      </w:r>
      <w:r w:rsidRPr="00CA1DFA">
        <w:rPr>
          <w:rFonts w:ascii="Arial" w:hAnsi="Arial" w:cs="Arial"/>
          <w:color w:val="000000" w:themeColor="text1"/>
        </w:rPr>
        <w:t>Disponível em:&lt;https://pubmed.ncbi.nlm.nih.gov/32064853/&gt;. Acesso em 22 mai. 2020.</w:t>
      </w:r>
    </w:p>
    <w:p w14:paraId="5B12C394" w14:textId="77777777" w:rsidR="007E4E54" w:rsidRPr="00CA1DFA" w:rsidRDefault="007E4E54" w:rsidP="005F662A">
      <w:pPr>
        <w:jc w:val="both"/>
        <w:rPr>
          <w:rFonts w:ascii="Arial" w:hAnsi="Arial" w:cs="Arial"/>
          <w:color w:val="000000" w:themeColor="text1"/>
        </w:rPr>
      </w:pPr>
    </w:p>
    <w:p w14:paraId="64E43015" w14:textId="37B72B7D" w:rsidR="00C0299D" w:rsidRPr="00CA1DFA" w:rsidRDefault="00C0299D" w:rsidP="005F662A">
      <w:pPr>
        <w:jc w:val="both"/>
        <w:rPr>
          <w:rFonts w:ascii="Arial" w:hAnsi="Arial" w:cs="Arial"/>
          <w:b/>
          <w:color w:val="000000" w:themeColor="text1"/>
        </w:rPr>
      </w:pPr>
    </w:p>
    <w:p w14:paraId="090C269E" w14:textId="32322476" w:rsidR="00C7056C" w:rsidRPr="00CA1DFA" w:rsidRDefault="00C7056C" w:rsidP="005F662A">
      <w:pPr>
        <w:jc w:val="both"/>
        <w:rPr>
          <w:rFonts w:ascii="Arial" w:hAnsi="Arial" w:cs="Arial"/>
          <w:b/>
          <w:color w:val="000000" w:themeColor="text1"/>
        </w:rPr>
      </w:pPr>
    </w:p>
    <w:p w14:paraId="48AD8B06" w14:textId="44BB3BF2" w:rsidR="00C7056C" w:rsidRPr="00CA1DFA" w:rsidRDefault="00C7056C" w:rsidP="005F662A">
      <w:pPr>
        <w:jc w:val="both"/>
        <w:rPr>
          <w:rFonts w:ascii="Arial" w:hAnsi="Arial" w:cs="Arial"/>
          <w:b/>
          <w:color w:val="000000" w:themeColor="text1"/>
        </w:rPr>
      </w:pPr>
    </w:p>
    <w:p w14:paraId="5DF799CA" w14:textId="7ED3C347" w:rsidR="00C7056C" w:rsidRPr="00CA1DFA" w:rsidRDefault="00C7056C" w:rsidP="005F662A">
      <w:pPr>
        <w:jc w:val="both"/>
        <w:rPr>
          <w:rFonts w:ascii="Arial" w:hAnsi="Arial" w:cs="Arial"/>
          <w:b/>
          <w:color w:val="000000" w:themeColor="text1"/>
        </w:rPr>
      </w:pPr>
    </w:p>
    <w:p w14:paraId="60ED67E9" w14:textId="77777777" w:rsidR="00912700" w:rsidRPr="00CA1DFA" w:rsidRDefault="00912700" w:rsidP="005F662A">
      <w:pPr>
        <w:spacing w:before="120" w:after="120"/>
        <w:jc w:val="both"/>
        <w:rPr>
          <w:rFonts w:ascii="Arial" w:hAnsi="Arial" w:cs="Arial"/>
          <w:color w:val="000000" w:themeColor="text1"/>
        </w:rPr>
      </w:pPr>
    </w:p>
    <w:sectPr w:rsidR="00912700" w:rsidRPr="00CA1DFA" w:rsidSect="00F10B18">
      <w:headerReference w:type="default" r:id="rId14"/>
      <w:pgSz w:w="11907" w:h="16840" w:code="9"/>
      <w:pgMar w:top="1701" w:right="1134" w:bottom="1134" w:left="1701" w:header="720"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59B8E" w14:textId="77777777" w:rsidR="00777DBE" w:rsidRDefault="00777DBE">
      <w:r>
        <w:separator/>
      </w:r>
    </w:p>
  </w:endnote>
  <w:endnote w:type="continuationSeparator" w:id="0">
    <w:p w14:paraId="45BCF64F" w14:textId="77777777" w:rsidR="00777DBE" w:rsidRDefault="0077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625B2" w14:textId="77777777" w:rsidR="00777DBE" w:rsidRDefault="00777DBE">
      <w:r>
        <w:separator/>
      </w:r>
    </w:p>
  </w:footnote>
  <w:footnote w:type="continuationSeparator" w:id="0">
    <w:p w14:paraId="3E865FFC" w14:textId="77777777" w:rsidR="00777DBE" w:rsidRDefault="0077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761756"/>
      <w:docPartObj>
        <w:docPartGallery w:val="Page Numbers (Top of Page)"/>
        <w:docPartUnique/>
      </w:docPartObj>
    </w:sdtPr>
    <w:sdtContent>
      <w:p w14:paraId="0A8CF6A8" w14:textId="7D33FE76" w:rsidR="00F10B18" w:rsidRDefault="00F10B18">
        <w:pPr>
          <w:pStyle w:val="Cabealho"/>
          <w:jc w:val="right"/>
        </w:pPr>
        <w:r>
          <w:fldChar w:fldCharType="begin"/>
        </w:r>
        <w:r>
          <w:instrText>PAGE   \* MERGEFORMAT</w:instrText>
        </w:r>
        <w:r>
          <w:fldChar w:fldCharType="separate"/>
        </w:r>
        <w:r>
          <w:t>2</w:t>
        </w:r>
        <w:r>
          <w:fldChar w:fldCharType="end"/>
        </w:r>
      </w:p>
    </w:sdtContent>
  </w:sdt>
  <w:p w14:paraId="1F5AD3BB" w14:textId="77777777" w:rsidR="00F67229" w:rsidRPr="000E239F" w:rsidRDefault="00F67229">
    <w:pPr>
      <w:pStyle w:val="Cabealho"/>
      <w:ind w:right="3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75FF"/>
    <w:multiLevelType w:val="hybridMultilevel"/>
    <w:tmpl w:val="11789C2C"/>
    <w:lvl w:ilvl="0" w:tplc="BA9693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DB7817"/>
    <w:multiLevelType w:val="multilevel"/>
    <w:tmpl w:val="9B14F4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17927FA8"/>
    <w:multiLevelType w:val="multilevel"/>
    <w:tmpl w:val="F6F6E826"/>
    <w:lvl w:ilvl="0">
      <w:start w:val="2"/>
      <w:numFmt w:val="decimal"/>
      <w:lvlText w:val="%1"/>
      <w:lvlJc w:val="left"/>
      <w:pPr>
        <w:tabs>
          <w:tab w:val="num" w:pos="480"/>
        </w:tabs>
        <w:ind w:left="480" w:hanging="480"/>
      </w:pPr>
      <w:rPr>
        <w:rFonts w:hint="default"/>
      </w:rPr>
    </w:lvl>
    <w:lvl w:ilvl="1">
      <w:start w:val="8"/>
      <w:numFmt w:val="decimal"/>
      <w:lvlText w:val="%1.%2"/>
      <w:lvlJc w:val="left"/>
      <w:pPr>
        <w:tabs>
          <w:tab w:val="num" w:pos="1380"/>
        </w:tabs>
        <w:ind w:left="1380" w:hanging="480"/>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 w15:restartNumberingAfterBreak="0">
    <w:nsid w:val="5CFC754F"/>
    <w:multiLevelType w:val="multilevel"/>
    <w:tmpl w:val="B56699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284" w:hanging="284"/>
      </w:pPr>
      <w:rPr>
        <w:rFonts w:hint="default"/>
      </w:rPr>
    </w:lvl>
    <w:lvl w:ilvl="2">
      <w:start w:val="1"/>
      <w:numFmt w:val="decimal"/>
      <w:lvlText w:val="%1.%2.%3"/>
      <w:lvlJc w:val="left"/>
      <w:pPr>
        <w:tabs>
          <w:tab w:val="num" w:pos="1287"/>
        </w:tabs>
        <w:ind w:left="0" w:firstLine="567"/>
      </w:pPr>
      <w:rPr>
        <w:rFonts w:hint="default"/>
      </w:rPr>
    </w:lvl>
    <w:lvl w:ilvl="3">
      <w:start w:val="1"/>
      <w:numFmt w:val="decimal"/>
      <w:lvlText w:val="%1.%2.%3.%4"/>
      <w:lvlJc w:val="left"/>
      <w:pPr>
        <w:tabs>
          <w:tab w:val="num" w:pos="1514"/>
        </w:tabs>
        <w:ind w:left="0" w:firstLine="794"/>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718C56B1"/>
    <w:multiLevelType w:val="hybridMultilevel"/>
    <w:tmpl w:val="B0E607BA"/>
    <w:lvl w:ilvl="0" w:tplc="D60ABC8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CD"/>
    <w:rsid w:val="000022BF"/>
    <w:rsid w:val="000024BD"/>
    <w:rsid w:val="00002896"/>
    <w:rsid w:val="00003F47"/>
    <w:rsid w:val="000053CF"/>
    <w:rsid w:val="000064B9"/>
    <w:rsid w:val="00006887"/>
    <w:rsid w:val="00007B40"/>
    <w:rsid w:val="00010A71"/>
    <w:rsid w:val="0001156A"/>
    <w:rsid w:val="00011C5E"/>
    <w:rsid w:val="0001223B"/>
    <w:rsid w:val="0001243F"/>
    <w:rsid w:val="000135BD"/>
    <w:rsid w:val="00013674"/>
    <w:rsid w:val="00014DD2"/>
    <w:rsid w:val="00014F4A"/>
    <w:rsid w:val="000163CA"/>
    <w:rsid w:val="00016547"/>
    <w:rsid w:val="00020659"/>
    <w:rsid w:val="00020E46"/>
    <w:rsid w:val="000217D7"/>
    <w:rsid w:val="00021DC8"/>
    <w:rsid w:val="00025F6D"/>
    <w:rsid w:val="00027363"/>
    <w:rsid w:val="000273C3"/>
    <w:rsid w:val="00030910"/>
    <w:rsid w:val="00031F3D"/>
    <w:rsid w:val="00034879"/>
    <w:rsid w:val="00035E58"/>
    <w:rsid w:val="0003611D"/>
    <w:rsid w:val="000377E2"/>
    <w:rsid w:val="0004028F"/>
    <w:rsid w:val="00040AE4"/>
    <w:rsid w:val="00041B91"/>
    <w:rsid w:val="00042380"/>
    <w:rsid w:val="00042917"/>
    <w:rsid w:val="00042A49"/>
    <w:rsid w:val="0004375C"/>
    <w:rsid w:val="00044BD7"/>
    <w:rsid w:val="00045FA9"/>
    <w:rsid w:val="000460F7"/>
    <w:rsid w:val="00046B9B"/>
    <w:rsid w:val="00047CBA"/>
    <w:rsid w:val="00047EB9"/>
    <w:rsid w:val="0005123B"/>
    <w:rsid w:val="0005255E"/>
    <w:rsid w:val="00053F54"/>
    <w:rsid w:val="0005630E"/>
    <w:rsid w:val="00056785"/>
    <w:rsid w:val="000575F5"/>
    <w:rsid w:val="00057A6E"/>
    <w:rsid w:val="00057C20"/>
    <w:rsid w:val="00060046"/>
    <w:rsid w:val="00061F77"/>
    <w:rsid w:val="00062E30"/>
    <w:rsid w:val="00063967"/>
    <w:rsid w:val="00064DD9"/>
    <w:rsid w:val="0006533B"/>
    <w:rsid w:val="000671D7"/>
    <w:rsid w:val="0006741E"/>
    <w:rsid w:val="00071276"/>
    <w:rsid w:val="00072250"/>
    <w:rsid w:val="000723A0"/>
    <w:rsid w:val="0007314A"/>
    <w:rsid w:val="00074A42"/>
    <w:rsid w:val="00075F86"/>
    <w:rsid w:val="000833C1"/>
    <w:rsid w:val="000849C1"/>
    <w:rsid w:val="00086E11"/>
    <w:rsid w:val="00086F34"/>
    <w:rsid w:val="00091BDE"/>
    <w:rsid w:val="00091EA2"/>
    <w:rsid w:val="000920CB"/>
    <w:rsid w:val="0009258B"/>
    <w:rsid w:val="000949C2"/>
    <w:rsid w:val="000955AC"/>
    <w:rsid w:val="000958EF"/>
    <w:rsid w:val="00095AF8"/>
    <w:rsid w:val="000A002D"/>
    <w:rsid w:val="000A193F"/>
    <w:rsid w:val="000A27AA"/>
    <w:rsid w:val="000A3AE9"/>
    <w:rsid w:val="000A3D22"/>
    <w:rsid w:val="000A5E52"/>
    <w:rsid w:val="000A6BD4"/>
    <w:rsid w:val="000B301A"/>
    <w:rsid w:val="000B30EF"/>
    <w:rsid w:val="000B37F1"/>
    <w:rsid w:val="000B6DB2"/>
    <w:rsid w:val="000B7DCE"/>
    <w:rsid w:val="000C0EB9"/>
    <w:rsid w:val="000C1523"/>
    <w:rsid w:val="000C591A"/>
    <w:rsid w:val="000D1F91"/>
    <w:rsid w:val="000D2580"/>
    <w:rsid w:val="000D2ECE"/>
    <w:rsid w:val="000D38AC"/>
    <w:rsid w:val="000D4E84"/>
    <w:rsid w:val="000D4FAA"/>
    <w:rsid w:val="000D50F5"/>
    <w:rsid w:val="000D6D18"/>
    <w:rsid w:val="000E03E9"/>
    <w:rsid w:val="000E1B76"/>
    <w:rsid w:val="000E239F"/>
    <w:rsid w:val="000E3F5D"/>
    <w:rsid w:val="000E6AA0"/>
    <w:rsid w:val="000F12DE"/>
    <w:rsid w:val="000F12E6"/>
    <w:rsid w:val="000F419F"/>
    <w:rsid w:val="000F5592"/>
    <w:rsid w:val="000F7245"/>
    <w:rsid w:val="000F7D6F"/>
    <w:rsid w:val="000F7EB2"/>
    <w:rsid w:val="00102F05"/>
    <w:rsid w:val="00103448"/>
    <w:rsid w:val="001035CD"/>
    <w:rsid w:val="00103AFD"/>
    <w:rsid w:val="001042EF"/>
    <w:rsid w:val="001044AB"/>
    <w:rsid w:val="0010648C"/>
    <w:rsid w:val="001075CE"/>
    <w:rsid w:val="0010761D"/>
    <w:rsid w:val="001104BD"/>
    <w:rsid w:val="0011174B"/>
    <w:rsid w:val="00111A3B"/>
    <w:rsid w:val="00111B42"/>
    <w:rsid w:val="001157EA"/>
    <w:rsid w:val="001158E9"/>
    <w:rsid w:val="00116837"/>
    <w:rsid w:val="00116A8E"/>
    <w:rsid w:val="001170E4"/>
    <w:rsid w:val="00121BF0"/>
    <w:rsid w:val="00122529"/>
    <w:rsid w:val="001241F4"/>
    <w:rsid w:val="00124AD7"/>
    <w:rsid w:val="0012534F"/>
    <w:rsid w:val="00125814"/>
    <w:rsid w:val="00126678"/>
    <w:rsid w:val="00133EBE"/>
    <w:rsid w:val="00134312"/>
    <w:rsid w:val="0013555E"/>
    <w:rsid w:val="00135798"/>
    <w:rsid w:val="0013581E"/>
    <w:rsid w:val="00136206"/>
    <w:rsid w:val="0013741A"/>
    <w:rsid w:val="00142366"/>
    <w:rsid w:val="001437AE"/>
    <w:rsid w:val="00143D2D"/>
    <w:rsid w:val="001442FF"/>
    <w:rsid w:val="00144829"/>
    <w:rsid w:val="0014620D"/>
    <w:rsid w:val="00146222"/>
    <w:rsid w:val="0014789B"/>
    <w:rsid w:val="001503F3"/>
    <w:rsid w:val="00150516"/>
    <w:rsid w:val="00150FF9"/>
    <w:rsid w:val="001528D7"/>
    <w:rsid w:val="00154132"/>
    <w:rsid w:val="001550CE"/>
    <w:rsid w:val="00155C82"/>
    <w:rsid w:val="00155E9B"/>
    <w:rsid w:val="001565E8"/>
    <w:rsid w:val="001604F2"/>
    <w:rsid w:val="00161422"/>
    <w:rsid w:val="001620A7"/>
    <w:rsid w:val="001623FC"/>
    <w:rsid w:val="00163668"/>
    <w:rsid w:val="00164EF7"/>
    <w:rsid w:val="00167CE9"/>
    <w:rsid w:val="00170D22"/>
    <w:rsid w:val="00173DA0"/>
    <w:rsid w:val="001740AF"/>
    <w:rsid w:val="00174262"/>
    <w:rsid w:val="00174A15"/>
    <w:rsid w:val="00175683"/>
    <w:rsid w:val="001764DF"/>
    <w:rsid w:val="00176FAC"/>
    <w:rsid w:val="001841D8"/>
    <w:rsid w:val="00185972"/>
    <w:rsid w:val="00185A0F"/>
    <w:rsid w:val="0018653A"/>
    <w:rsid w:val="00186994"/>
    <w:rsid w:val="00190058"/>
    <w:rsid w:val="00190947"/>
    <w:rsid w:val="001928AC"/>
    <w:rsid w:val="0019293C"/>
    <w:rsid w:val="001929AC"/>
    <w:rsid w:val="0019398B"/>
    <w:rsid w:val="00194108"/>
    <w:rsid w:val="00194E32"/>
    <w:rsid w:val="00195135"/>
    <w:rsid w:val="00195855"/>
    <w:rsid w:val="00196BC5"/>
    <w:rsid w:val="001A008B"/>
    <w:rsid w:val="001A0120"/>
    <w:rsid w:val="001A3346"/>
    <w:rsid w:val="001A4092"/>
    <w:rsid w:val="001A4166"/>
    <w:rsid w:val="001A6882"/>
    <w:rsid w:val="001B09F5"/>
    <w:rsid w:val="001B2151"/>
    <w:rsid w:val="001B2D43"/>
    <w:rsid w:val="001B3870"/>
    <w:rsid w:val="001B39CC"/>
    <w:rsid w:val="001B3EEC"/>
    <w:rsid w:val="001B6BC5"/>
    <w:rsid w:val="001B7E8B"/>
    <w:rsid w:val="001C04D4"/>
    <w:rsid w:val="001C0777"/>
    <w:rsid w:val="001C37C6"/>
    <w:rsid w:val="001C729A"/>
    <w:rsid w:val="001C7D68"/>
    <w:rsid w:val="001D1B1A"/>
    <w:rsid w:val="001D1DD9"/>
    <w:rsid w:val="001D24BF"/>
    <w:rsid w:val="001D34D4"/>
    <w:rsid w:val="001D386B"/>
    <w:rsid w:val="001D4060"/>
    <w:rsid w:val="001D7B63"/>
    <w:rsid w:val="001D7DEA"/>
    <w:rsid w:val="001E157F"/>
    <w:rsid w:val="001E34CD"/>
    <w:rsid w:val="001E4102"/>
    <w:rsid w:val="001E44F6"/>
    <w:rsid w:val="001E4D74"/>
    <w:rsid w:val="001E5EAD"/>
    <w:rsid w:val="001E7068"/>
    <w:rsid w:val="001E7B45"/>
    <w:rsid w:val="001F19D2"/>
    <w:rsid w:val="001F1B30"/>
    <w:rsid w:val="001F318F"/>
    <w:rsid w:val="001F5F7D"/>
    <w:rsid w:val="001F6692"/>
    <w:rsid w:val="002055F8"/>
    <w:rsid w:val="002078AA"/>
    <w:rsid w:val="00210FD8"/>
    <w:rsid w:val="002112CE"/>
    <w:rsid w:val="00213770"/>
    <w:rsid w:val="0021797F"/>
    <w:rsid w:val="002222FE"/>
    <w:rsid w:val="00222FAE"/>
    <w:rsid w:val="002232DB"/>
    <w:rsid w:val="00225AE8"/>
    <w:rsid w:val="0022674C"/>
    <w:rsid w:val="00231EF9"/>
    <w:rsid w:val="002328F3"/>
    <w:rsid w:val="0023487C"/>
    <w:rsid w:val="00234D11"/>
    <w:rsid w:val="00235024"/>
    <w:rsid w:val="002411C5"/>
    <w:rsid w:val="002424BD"/>
    <w:rsid w:val="00244452"/>
    <w:rsid w:val="00244593"/>
    <w:rsid w:val="00246F6D"/>
    <w:rsid w:val="00246FE4"/>
    <w:rsid w:val="00247CD3"/>
    <w:rsid w:val="0025163E"/>
    <w:rsid w:val="00252113"/>
    <w:rsid w:val="002532A5"/>
    <w:rsid w:val="002606B9"/>
    <w:rsid w:val="002617B7"/>
    <w:rsid w:val="00261D68"/>
    <w:rsid w:val="0026225F"/>
    <w:rsid w:val="002627DE"/>
    <w:rsid w:val="00262B20"/>
    <w:rsid w:val="00263165"/>
    <w:rsid w:val="00266768"/>
    <w:rsid w:val="00267818"/>
    <w:rsid w:val="00267982"/>
    <w:rsid w:val="00271C81"/>
    <w:rsid w:val="00273160"/>
    <w:rsid w:val="00275D11"/>
    <w:rsid w:val="00280107"/>
    <w:rsid w:val="00282442"/>
    <w:rsid w:val="0028268D"/>
    <w:rsid w:val="00286BF0"/>
    <w:rsid w:val="00291702"/>
    <w:rsid w:val="00291795"/>
    <w:rsid w:val="00293516"/>
    <w:rsid w:val="002935E7"/>
    <w:rsid w:val="00293BF0"/>
    <w:rsid w:val="00294A1B"/>
    <w:rsid w:val="002954D1"/>
    <w:rsid w:val="00296D65"/>
    <w:rsid w:val="00297A78"/>
    <w:rsid w:val="002A0299"/>
    <w:rsid w:val="002A0987"/>
    <w:rsid w:val="002A1051"/>
    <w:rsid w:val="002A105A"/>
    <w:rsid w:val="002A2212"/>
    <w:rsid w:val="002A4780"/>
    <w:rsid w:val="002A652E"/>
    <w:rsid w:val="002B0695"/>
    <w:rsid w:val="002B09CD"/>
    <w:rsid w:val="002B0ED2"/>
    <w:rsid w:val="002B1538"/>
    <w:rsid w:val="002B2AFF"/>
    <w:rsid w:val="002B2F6D"/>
    <w:rsid w:val="002B4987"/>
    <w:rsid w:val="002B6A93"/>
    <w:rsid w:val="002B7C49"/>
    <w:rsid w:val="002C0774"/>
    <w:rsid w:val="002C0CB8"/>
    <w:rsid w:val="002C1593"/>
    <w:rsid w:val="002C3DD3"/>
    <w:rsid w:val="002C59DE"/>
    <w:rsid w:val="002C6E2B"/>
    <w:rsid w:val="002C7315"/>
    <w:rsid w:val="002C7833"/>
    <w:rsid w:val="002C7860"/>
    <w:rsid w:val="002D3187"/>
    <w:rsid w:val="002D601B"/>
    <w:rsid w:val="002D6354"/>
    <w:rsid w:val="002D6B8F"/>
    <w:rsid w:val="002D6FBC"/>
    <w:rsid w:val="002D7A23"/>
    <w:rsid w:val="002D7BBF"/>
    <w:rsid w:val="002E1C92"/>
    <w:rsid w:val="002E2824"/>
    <w:rsid w:val="002E3526"/>
    <w:rsid w:val="002E5564"/>
    <w:rsid w:val="002E6BB0"/>
    <w:rsid w:val="002F04B1"/>
    <w:rsid w:val="002F0E07"/>
    <w:rsid w:val="002F2CB4"/>
    <w:rsid w:val="002F2CFE"/>
    <w:rsid w:val="002F38E7"/>
    <w:rsid w:val="002F5806"/>
    <w:rsid w:val="002F59DF"/>
    <w:rsid w:val="002F65C9"/>
    <w:rsid w:val="002F6AE5"/>
    <w:rsid w:val="002F722E"/>
    <w:rsid w:val="002F7813"/>
    <w:rsid w:val="00301278"/>
    <w:rsid w:val="00301CBA"/>
    <w:rsid w:val="003022DC"/>
    <w:rsid w:val="003050BF"/>
    <w:rsid w:val="003055ED"/>
    <w:rsid w:val="00306A56"/>
    <w:rsid w:val="0030707E"/>
    <w:rsid w:val="003073E7"/>
    <w:rsid w:val="00310BC4"/>
    <w:rsid w:val="003118FD"/>
    <w:rsid w:val="00311F6F"/>
    <w:rsid w:val="0031264B"/>
    <w:rsid w:val="003137D9"/>
    <w:rsid w:val="00321037"/>
    <w:rsid w:val="00322656"/>
    <w:rsid w:val="003248CD"/>
    <w:rsid w:val="00326AC7"/>
    <w:rsid w:val="00326B24"/>
    <w:rsid w:val="00326F21"/>
    <w:rsid w:val="00330F94"/>
    <w:rsid w:val="00331DAC"/>
    <w:rsid w:val="00332051"/>
    <w:rsid w:val="003320FE"/>
    <w:rsid w:val="003321B9"/>
    <w:rsid w:val="00335190"/>
    <w:rsid w:val="00335F7A"/>
    <w:rsid w:val="003374D1"/>
    <w:rsid w:val="00342EDC"/>
    <w:rsid w:val="00343115"/>
    <w:rsid w:val="00345344"/>
    <w:rsid w:val="00346C72"/>
    <w:rsid w:val="00347713"/>
    <w:rsid w:val="00347F8C"/>
    <w:rsid w:val="00351733"/>
    <w:rsid w:val="00351A05"/>
    <w:rsid w:val="003541DB"/>
    <w:rsid w:val="0035422A"/>
    <w:rsid w:val="00356B81"/>
    <w:rsid w:val="00360463"/>
    <w:rsid w:val="003612EE"/>
    <w:rsid w:val="00361F68"/>
    <w:rsid w:val="0036583A"/>
    <w:rsid w:val="00365FAE"/>
    <w:rsid w:val="00366032"/>
    <w:rsid w:val="003664B5"/>
    <w:rsid w:val="00366CEF"/>
    <w:rsid w:val="00372658"/>
    <w:rsid w:val="00372FBE"/>
    <w:rsid w:val="0037318A"/>
    <w:rsid w:val="00373475"/>
    <w:rsid w:val="00375082"/>
    <w:rsid w:val="00375988"/>
    <w:rsid w:val="00376467"/>
    <w:rsid w:val="00376BDF"/>
    <w:rsid w:val="0038028D"/>
    <w:rsid w:val="003810E9"/>
    <w:rsid w:val="00384A6E"/>
    <w:rsid w:val="00385ABD"/>
    <w:rsid w:val="003902A6"/>
    <w:rsid w:val="003920B0"/>
    <w:rsid w:val="003942EF"/>
    <w:rsid w:val="00394CC1"/>
    <w:rsid w:val="003962A8"/>
    <w:rsid w:val="00397231"/>
    <w:rsid w:val="00397972"/>
    <w:rsid w:val="003A135A"/>
    <w:rsid w:val="003A2927"/>
    <w:rsid w:val="003A2E77"/>
    <w:rsid w:val="003A31D9"/>
    <w:rsid w:val="003A4B21"/>
    <w:rsid w:val="003A54F0"/>
    <w:rsid w:val="003A7E68"/>
    <w:rsid w:val="003B1D26"/>
    <w:rsid w:val="003B2C3D"/>
    <w:rsid w:val="003B32C0"/>
    <w:rsid w:val="003B38FF"/>
    <w:rsid w:val="003B3C2E"/>
    <w:rsid w:val="003B5E72"/>
    <w:rsid w:val="003B6152"/>
    <w:rsid w:val="003B6597"/>
    <w:rsid w:val="003B70A9"/>
    <w:rsid w:val="003B7458"/>
    <w:rsid w:val="003B7ADA"/>
    <w:rsid w:val="003C01FA"/>
    <w:rsid w:val="003C0BDE"/>
    <w:rsid w:val="003C147F"/>
    <w:rsid w:val="003C1A0C"/>
    <w:rsid w:val="003C1EE0"/>
    <w:rsid w:val="003C4029"/>
    <w:rsid w:val="003C42AF"/>
    <w:rsid w:val="003C4683"/>
    <w:rsid w:val="003C5ACC"/>
    <w:rsid w:val="003C78F6"/>
    <w:rsid w:val="003D26D4"/>
    <w:rsid w:val="003D427C"/>
    <w:rsid w:val="003D4D95"/>
    <w:rsid w:val="003D7BD0"/>
    <w:rsid w:val="003E0590"/>
    <w:rsid w:val="003E1D06"/>
    <w:rsid w:val="003E1D58"/>
    <w:rsid w:val="003E3926"/>
    <w:rsid w:val="003E54F5"/>
    <w:rsid w:val="003E6189"/>
    <w:rsid w:val="003E67A0"/>
    <w:rsid w:val="003E69F5"/>
    <w:rsid w:val="003E6CD7"/>
    <w:rsid w:val="003E7347"/>
    <w:rsid w:val="003E7583"/>
    <w:rsid w:val="003E7E49"/>
    <w:rsid w:val="003F00A4"/>
    <w:rsid w:val="003F0C1A"/>
    <w:rsid w:val="003F1C91"/>
    <w:rsid w:val="003F2EA3"/>
    <w:rsid w:val="003F4692"/>
    <w:rsid w:val="003F4B9D"/>
    <w:rsid w:val="003F51EC"/>
    <w:rsid w:val="003F54B3"/>
    <w:rsid w:val="003F57B4"/>
    <w:rsid w:val="003F60C3"/>
    <w:rsid w:val="003F6577"/>
    <w:rsid w:val="003F6B45"/>
    <w:rsid w:val="00406D70"/>
    <w:rsid w:val="00410BAF"/>
    <w:rsid w:val="00410CC9"/>
    <w:rsid w:val="004125C8"/>
    <w:rsid w:val="00412EBC"/>
    <w:rsid w:val="004130C3"/>
    <w:rsid w:val="00414536"/>
    <w:rsid w:val="00414E66"/>
    <w:rsid w:val="00416593"/>
    <w:rsid w:val="004172FA"/>
    <w:rsid w:val="004217CC"/>
    <w:rsid w:val="004220DE"/>
    <w:rsid w:val="00422E0C"/>
    <w:rsid w:val="00424A2D"/>
    <w:rsid w:val="004277E1"/>
    <w:rsid w:val="0044031E"/>
    <w:rsid w:val="00440A2E"/>
    <w:rsid w:val="00440BCC"/>
    <w:rsid w:val="00441146"/>
    <w:rsid w:val="00442E70"/>
    <w:rsid w:val="0044589B"/>
    <w:rsid w:val="004504F8"/>
    <w:rsid w:val="00450A20"/>
    <w:rsid w:val="004532F4"/>
    <w:rsid w:val="00456541"/>
    <w:rsid w:val="00456EF4"/>
    <w:rsid w:val="00457295"/>
    <w:rsid w:val="004628B1"/>
    <w:rsid w:val="00464313"/>
    <w:rsid w:val="004653ED"/>
    <w:rsid w:val="00466CF5"/>
    <w:rsid w:val="004677C3"/>
    <w:rsid w:val="00470371"/>
    <w:rsid w:val="00470872"/>
    <w:rsid w:val="00472288"/>
    <w:rsid w:val="00472A60"/>
    <w:rsid w:val="00474ED7"/>
    <w:rsid w:val="00475983"/>
    <w:rsid w:val="004769A8"/>
    <w:rsid w:val="00477E8F"/>
    <w:rsid w:val="00481A78"/>
    <w:rsid w:val="00482049"/>
    <w:rsid w:val="00482A77"/>
    <w:rsid w:val="00483D76"/>
    <w:rsid w:val="0048500C"/>
    <w:rsid w:val="00485874"/>
    <w:rsid w:val="004859DA"/>
    <w:rsid w:val="00485A7A"/>
    <w:rsid w:val="00487A75"/>
    <w:rsid w:val="00487DA7"/>
    <w:rsid w:val="004911D2"/>
    <w:rsid w:val="0049220D"/>
    <w:rsid w:val="004924EC"/>
    <w:rsid w:val="00492589"/>
    <w:rsid w:val="00495A98"/>
    <w:rsid w:val="004A059C"/>
    <w:rsid w:val="004A0A98"/>
    <w:rsid w:val="004A1254"/>
    <w:rsid w:val="004A1655"/>
    <w:rsid w:val="004A24C8"/>
    <w:rsid w:val="004A3757"/>
    <w:rsid w:val="004A4183"/>
    <w:rsid w:val="004A7020"/>
    <w:rsid w:val="004A73B1"/>
    <w:rsid w:val="004A793F"/>
    <w:rsid w:val="004B19A2"/>
    <w:rsid w:val="004B1C26"/>
    <w:rsid w:val="004B3D3B"/>
    <w:rsid w:val="004B467B"/>
    <w:rsid w:val="004B585A"/>
    <w:rsid w:val="004B5BC4"/>
    <w:rsid w:val="004C15F2"/>
    <w:rsid w:val="004C28F8"/>
    <w:rsid w:val="004C537F"/>
    <w:rsid w:val="004C556B"/>
    <w:rsid w:val="004C6830"/>
    <w:rsid w:val="004C68FA"/>
    <w:rsid w:val="004C7283"/>
    <w:rsid w:val="004C79A9"/>
    <w:rsid w:val="004D09A1"/>
    <w:rsid w:val="004D13FD"/>
    <w:rsid w:val="004D2CB5"/>
    <w:rsid w:val="004D2D0E"/>
    <w:rsid w:val="004D49DB"/>
    <w:rsid w:val="004D7ACF"/>
    <w:rsid w:val="004E1BF9"/>
    <w:rsid w:val="004E2496"/>
    <w:rsid w:val="004E2D84"/>
    <w:rsid w:val="004E3050"/>
    <w:rsid w:val="004E3BEB"/>
    <w:rsid w:val="004E6AF7"/>
    <w:rsid w:val="004E6E39"/>
    <w:rsid w:val="004F1307"/>
    <w:rsid w:val="004F2087"/>
    <w:rsid w:val="004F2442"/>
    <w:rsid w:val="004F28D5"/>
    <w:rsid w:val="004F369F"/>
    <w:rsid w:val="004F419D"/>
    <w:rsid w:val="004F4303"/>
    <w:rsid w:val="004F5139"/>
    <w:rsid w:val="004F6400"/>
    <w:rsid w:val="004F6B3E"/>
    <w:rsid w:val="004F7BB0"/>
    <w:rsid w:val="00501E8D"/>
    <w:rsid w:val="005025A1"/>
    <w:rsid w:val="005032B5"/>
    <w:rsid w:val="0050477F"/>
    <w:rsid w:val="00506AA3"/>
    <w:rsid w:val="00507D87"/>
    <w:rsid w:val="00510FDF"/>
    <w:rsid w:val="00512BC6"/>
    <w:rsid w:val="00514B65"/>
    <w:rsid w:val="00514FFA"/>
    <w:rsid w:val="005153CA"/>
    <w:rsid w:val="00515ACB"/>
    <w:rsid w:val="00515CD8"/>
    <w:rsid w:val="00521552"/>
    <w:rsid w:val="00522D11"/>
    <w:rsid w:val="005232FB"/>
    <w:rsid w:val="00523F6F"/>
    <w:rsid w:val="00525143"/>
    <w:rsid w:val="005266F7"/>
    <w:rsid w:val="00526976"/>
    <w:rsid w:val="005273D4"/>
    <w:rsid w:val="00527D35"/>
    <w:rsid w:val="0053084A"/>
    <w:rsid w:val="0053098F"/>
    <w:rsid w:val="00530CE7"/>
    <w:rsid w:val="00533F6E"/>
    <w:rsid w:val="005374C1"/>
    <w:rsid w:val="00540048"/>
    <w:rsid w:val="00540C03"/>
    <w:rsid w:val="0054185F"/>
    <w:rsid w:val="0054189B"/>
    <w:rsid w:val="00543CA2"/>
    <w:rsid w:val="00543D3E"/>
    <w:rsid w:val="00544856"/>
    <w:rsid w:val="00545738"/>
    <w:rsid w:val="00545EE2"/>
    <w:rsid w:val="00546F85"/>
    <w:rsid w:val="005470F4"/>
    <w:rsid w:val="005471DB"/>
    <w:rsid w:val="00550664"/>
    <w:rsid w:val="00552E23"/>
    <w:rsid w:val="00553495"/>
    <w:rsid w:val="00554585"/>
    <w:rsid w:val="005547CB"/>
    <w:rsid w:val="00555BE7"/>
    <w:rsid w:val="005567E5"/>
    <w:rsid w:val="00560E34"/>
    <w:rsid w:val="00561056"/>
    <w:rsid w:val="00562321"/>
    <w:rsid w:val="005626C0"/>
    <w:rsid w:val="005629F6"/>
    <w:rsid w:val="00563759"/>
    <w:rsid w:val="005637A9"/>
    <w:rsid w:val="005640AF"/>
    <w:rsid w:val="00564370"/>
    <w:rsid w:val="00565547"/>
    <w:rsid w:val="0056777E"/>
    <w:rsid w:val="00567BB1"/>
    <w:rsid w:val="0057172D"/>
    <w:rsid w:val="00571C4B"/>
    <w:rsid w:val="00575EF1"/>
    <w:rsid w:val="00576FF9"/>
    <w:rsid w:val="005771FF"/>
    <w:rsid w:val="00581A90"/>
    <w:rsid w:val="00582595"/>
    <w:rsid w:val="00582C5D"/>
    <w:rsid w:val="0058433E"/>
    <w:rsid w:val="005853A7"/>
    <w:rsid w:val="005876F8"/>
    <w:rsid w:val="00590F71"/>
    <w:rsid w:val="005922AC"/>
    <w:rsid w:val="005930DF"/>
    <w:rsid w:val="0059344E"/>
    <w:rsid w:val="005936B4"/>
    <w:rsid w:val="00595938"/>
    <w:rsid w:val="00596569"/>
    <w:rsid w:val="00597519"/>
    <w:rsid w:val="005979CB"/>
    <w:rsid w:val="005A0136"/>
    <w:rsid w:val="005A013E"/>
    <w:rsid w:val="005A07BE"/>
    <w:rsid w:val="005A0FD8"/>
    <w:rsid w:val="005A7472"/>
    <w:rsid w:val="005B08D0"/>
    <w:rsid w:val="005B0A48"/>
    <w:rsid w:val="005B1F29"/>
    <w:rsid w:val="005B22E9"/>
    <w:rsid w:val="005B4FE5"/>
    <w:rsid w:val="005B6106"/>
    <w:rsid w:val="005B65A7"/>
    <w:rsid w:val="005B7B83"/>
    <w:rsid w:val="005B7D45"/>
    <w:rsid w:val="005C0EA2"/>
    <w:rsid w:val="005C16C8"/>
    <w:rsid w:val="005D15B7"/>
    <w:rsid w:val="005D1DD7"/>
    <w:rsid w:val="005D4446"/>
    <w:rsid w:val="005D5CC4"/>
    <w:rsid w:val="005E11EE"/>
    <w:rsid w:val="005E1865"/>
    <w:rsid w:val="005E3020"/>
    <w:rsid w:val="005E3D05"/>
    <w:rsid w:val="005E3F9F"/>
    <w:rsid w:val="005E40D8"/>
    <w:rsid w:val="005E47C3"/>
    <w:rsid w:val="005E47C7"/>
    <w:rsid w:val="005E4D75"/>
    <w:rsid w:val="005E5742"/>
    <w:rsid w:val="005E5750"/>
    <w:rsid w:val="005E64BF"/>
    <w:rsid w:val="005F1DB3"/>
    <w:rsid w:val="005F20D6"/>
    <w:rsid w:val="005F3AEA"/>
    <w:rsid w:val="005F42F0"/>
    <w:rsid w:val="005F47A4"/>
    <w:rsid w:val="005F662A"/>
    <w:rsid w:val="005F7346"/>
    <w:rsid w:val="005F7571"/>
    <w:rsid w:val="005F7B8F"/>
    <w:rsid w:val="00600450"/>
    <w:rsid w:val="00601307"/>
    <w:rsid w:val="00601DB7"/>
    <w:rsid w:val="00605320"/>
    <w:rsid w:val="0060577C"/>
    <w:rsid w:val="00606169"/>
    <w:rsid w:val="0061075C"/>
    <w:rsid w:val="006109DA"/>
    <w:rsid w:val="00610D8E"/>
    <w:rsid w:val="00611B51"/>
    <w:rsid w:val="006121FC"/>
    <w:rsid w:val="00612726"/>
    <w:rsid w:val="00612A4C"/>
    <w:rsid w:val="00612BFB"/>
    <w:rsid w:val="006142C0"/>
    <w:rsid w:val="006144AA"/>
    <w:rsid w:val="006171D7"/>
    <w:rsid w:val="00620A11"/>
    <w:rsid w:val="00621961"/>
    <w:rsid w:val="0062354D"/>
    <w:rsid w:val="00623E55"/>
    <w:rsid w:val="00624EFC"/>
    <w:rsid w:val="006253B9"/>
    <w:rsid w:val="00625824"/>
    <w:rsid w:val="006268DC"/>
    <w:rsid w:val="006269D4"/>
    <w:rsid w:val="0062743C"/>
    <w:rsid w:val="00632738"/>
    <w:rsid w:val="006336EF"/>
    <w:rsid w:val="00633EF8"/>
    <w:rsid w:val="00634B88"/>
    <w:rsid w:val="00635947"/>
    <w:rsid w:val="006359AA"/>
    <w:rsid w:val="00635F97"/>
    <w:rsid w:val="00640575"/>
    <w:rsid w:val="00640C33"/>
    <w:rsid w:val="00641867"/>
    <w:rsid w:val="00641F6D"/>
    <w:rsid w:val="00642C67"/>
    <w:rsid w:val="00643994"/>
    <w:rsid w:val="006440E0"/>
    <w:rsid w:val="00645E00"/>
    <w:rsid w:val="00650F34"/>
    <w:rsid w:val="006519A3"/>
    <w:rsid w:val="0065225F"/>
    <w:rsid w:val="006525F3"/>
    <w:rsid w:val="00653234"/>
    <w:rsid w:val="00653861"/>
    <w:rsid w:val="00654455"/>
    <w:rsid w:val="00655B86"/>
    <w:rsid w:val="00656BC3"/>
    <w:rsid w:val="00657E07"/>
    <w:rsid w:val="006624B4"/>
    <w:rsid w:val="00665649"/>
    <w:rsid w:val="00666F55"/>
    <w:rsid w:val="00667C87"/>
    <w:rsid w:val="00671255"/>
    <w:rsid w:val="00671657"/>
    <w:rsid w:val="00672E75"/>
    <w:rsid w:val="006739A1"/>
    <w:rsid w:val="00674250"/>
    <w:rsid w:val="0067460F"/>
    <w:rsid w:val="0067504B"/>
    <w:rsid w:val="00676B7A"/>
    <w:rsid w:val="00676E37"/>
    <w:rsid w:val="00677ED5"/>
    <w:rsid w:val="00681024"/>
    <w:rsid w:val="006812B4"/>
    <w:rsid w:val="00681B64"/>
    <w:rsid w:val="00683901"/>
    <w:rsid w:val="00683FDB"/>
    <w:rsid w:val="0068410D"/>
    <w:rsid w:val="00684A4F"/>
    <w:rsid w:val="00684C9A"/>
    <w:rsid w:val="00684F03"/>
    <w:rsid w:val="00686229"/>
    <w:rsid w:val="00687263"/>
    <w:rsid w:val="006904CC"/>
    <w:rsid w:val="00692D82"/>
    <w:rsid w:val="00693951"/>
    <w:rsid w:val="006956C8"/>
    <w:rsid w:val="006956F4"/>
    <w:rsid w:val="006973A0"/>
    <w:rsid w:val="006A20ED"/>
    <w:rsid w:val="006A3F53"/>
    <w:rsid w:val="006A4044"/>
    <w:rsid w:val="006A46BA"/>
    <w:rsid w:val="006A4EC7"/>
    <w:rsid w:val="006A55F3"/>
    <w:rsid w:val="006A7369"/>
    <w:rsid w:val="006B551F"/>
    <w:rsid w:val="006B6E4A"/>
    <w:rsid w:val="006B7B44"/>
    <w:rsid w:val="006C2545"/>
    <w:rsid w:val="006C36B8"/>
    <w:rsid w:val="006C5477"/>
    <w:rsid w:val="006C5ED7"/>
    <w:rsid w:val="006C7300"/>
    <w:rsid w:val="006C775E"/>
    <w:rsid w:val="006C77EF"/>
    <w:rsid w:val="006C7B27"/>
    <w:rsid w:val="006D0FB4"/>
    <w:rsid w:val="006D1730"/>
    <w:rsid w:val="006D1EFB"/>
    <w:rsid w:val="006D4BA4"/>
    <w:rsid w:val="006D77CA"/>
    <w:rsid w:val="006D7D4E"/>
    <w:rsid w:val="006E04B3"/>
    <w:rsid w:val="006E18BE"/>
    <w:rsid w:val="006E1F93"/>
    <w:rsid w:val="006E2B96"/>
    <w:rsid w:val="006E44D9"/>
    <w:rsid w:val="006E48D9"/>
    <w:rsid w:val="006E783C"/>
    <w:rsid w:val="006F1413"/>
    <w:rsid w:val="006F16D9"/>
    <w:rsid w:val="006F1C58"/>
    <w:rsid w:val="006F1DDC"/>
    <w:rsid w:val="006F440A"/>
    <w:rsid w:val="006F4470"/>
    <w:rsid w:val="006F495F"/>
    <w:rsid w:val="006F4C68"/>
    <w:rsid w:val="006F51A1"/>
    <w:rsid w:val="006F57A2"/>
    <w:rsid w:val="006F64FB"/>
    <w:rsid w:val="006F6C63"/>
    <w:rsid w:val="006F6EF3"/>
    <w:rsid w:val="007012FF"/>
    <w:rsid w:val="007014C6"/>
    <w:rsid w:val="00703A0E"/>
    <w:rsid w:val="00704D48"/>
    <w:rsid w:val="00707B67"/>
    <w:rsid w:val="0071033A"/>
    <w:rsid w:val="00713FCB"/>
    <w:rsid w:val="00714551"/>
    <w:rsid w:val="00715B5C"/>
    <w:rsid w:val="007165F4"/>
    <w:rsid w:val="007204C0"/>
    <w:rsid w:val="0072194F"/>
    <w:rsid w:val="007235D0"/>
    <w:rsid w:val="00723AE7"/>
    <w:rsid w:val="0072457B"/>
    <w:rsid w:val="00724FAA"/>
    <w:rsid w:val="00726538"/>
    <w:rsid w:val="00726FD6"/>
    <w:rsid w:val="0072727F"/>
    <w:rsid w:val="007279EC"/>
    <w:rsid w:val="00727C7E"/>
    <w:rsid w:val="00730A01"/>
    <w:rsid w:val="00732563"/>
    <w:rsid w:val="00732C59"/>
    <w:rsid w:val="00732CB6"/>
    <w:rsid w:val="00734287"/>
    <w:rsid w:val="007366A3"/>
    <w:rsid w:val="00736884"/>
    <w:rsid w:val="00737C45"/>
    <w:rsid w:val="007406DD"/>
    <w:rsid w:val="00741837"/>
    <w:rsid w:val="0074199C"/>
    <w:rsid w:val="00742D19"/>
    <w:rsid w:val="00743938"/>
    <w:rsid w:val="007443E9"/>
    <w:rsid w:val="00746B76"/>
    <w:rsid w:val="00750C73"/>
    <w:rsid w:val="00752092"/>
    <w:rsid w:val="007520A4"/>
    <w:rsid w:val="00753013"/>
    <w:rsid w:val="0075677C"/>
    <w:rsid w:val="00757686"/>
    <w:rsid w:val="0076112E"/>
    <w:rsid w:val="0076117C"/>
    <w:rsid w:val="00761D79"/>
    <w:rsid w:val="007640FF"/>
    <w:rsid w:val="0076436B"/>
    <w:rsid w:val="007648BD"/>
    <w:rsid w:val="00765CAC"/>
    <w:rsid w:val="00766525"/>
    <w:rsid w:val="00766E53"/>
    <w:rsid w:val="00767531"/>
    <w:rsid w:val="00767D2B"/>
    <w:rsid w:val="00770416"/>
    <w:rsid w:val="0077189E"/>
    <w:rsid w:val="0077284B"/>
    <w:rsid w:val="007732C1"/>
    <w:rsid w:val="00774575"/>
    <w:rsid w:val="00777DBE"/>
    <w:rsid w:val="00780D46"/>
    <w:rsid w:val="0078100C"/>
    <w:rsid w:val="0078163C"/>
    <w:rsid w:val="00784B27"/>
    <w:rsid w:val="007861E7"/>
    <w:rsid w:val="0078762B"/>
    <w:rsid w:val="007902A1"/>
    <w:rsid w:val="007934CB"/>
    <w:rsid w:val="00795F38"/>
    <w:rsid w:val="007A108D"/>
    <w:rsid w:val="007A160B"/>
    <w:rsid w:val="007A3605"/>
    <w:rsid w:val="007A3D5B"/>
    <w:rsid w:val="007A56DB"/>
    <w:rsid w:val="007A5788"/>
    <w:rsid w:val="007A62A2"/>
    <w:rsid w:val="007B07EC"/>
    <w:rsid w:val="007B3D92"/>
    <w:rsid w:val="007B41DD"/>
    <w:rsid w:val="007B53E7"/>
    <w:rsid w:val="007B6677"/>
    <w:rsid w:val="007B7971"/>
    <w:rsid w:val="007B7B1D"/>
    <w:rsid w:val="007C02AC"/>
    <w:rsid w:val="007C0B3F"/>
    <w:rsid w:val="007C0B5E"/>
    <w:rsid w:val="007C0FDC"/>
    <w:rsid w:val="007C2A41"/>
    <w:rsid w:val="007C2B22"/>
    <w:rsid w:val="007C45C6"/>
    <w:rsid w:val="007C4D20"/>
    <w:rsid w:val="007C529F"/>
    <w:rsid w:val="007C5557"/>
    <w:rsid w:val="007C57D8"/>
    <w:rsid w:val="007C5FDC"/>
    <w:rsid w:val="007C76DF"/>
    <w:rsid w:val="007D06FD"/>
    <w:rsid w:val="007D1242"/>
    <w:rsid w:val="007D1732"/>
    <w:rsid w:val="007D3AA5"/>
    <w:rsid w:val="007D3E8B"/>
    <w:rsid w:val="007D3F88"/>
    <w:rsid w:val="007D4DE3"/>
    <w:rsid w:val="007D55F1"/>
    <w:rsid w:val="007D5F44"/>
    <w:rsid w:val="007D72F9"/>
    <w:rsid w:val="007D7E69"/>
    <w:rsid w:val="007E074C"/>
    <w:rsid w:val="007E2548"/>
    <w:rsid w:val="007E28C4"/>
    <w:rsid w:val="007E34A4"/>
    <w:rsid w:val="007E432C"/>
    <w:rsid w:val="007E4A82"/>
    <w:rsid w:val="007E4E54"/>
    <w:rsid w:val="007F041A"/>
    <w:rsid w:val="007F0729"/>
    <w:rsid w:val="007F11B2"/>
    <w:rsid w:val="007F205B"/>
    <w:rsid w:val="007F2310"/>
    <w:rsid w:val="007F265A"/>
    <w:rsid w:val="007F3DDE"/>
    <w:rsid w:val="007F767C"/>
    <w:rsid w:val="007F7E0B"/>
    <w:rsid w:val="00804288"/>
    <w:rsid w:val="008070B9"/>
    <w:rsid w:val="008075A9"/>
    <w:rsid w:val="0080764B"/>
    <w:rsid w:val="00810216"/>
    <w:rsid w:val="008104F3"/>
    <w:rsid w:val="008115A4"/>
    <w:rsid w:val="00813F48"/>
    <w:rsid w:val="008146E3"/>
    <w:rsid w:val="00816565"/>
    <w:rsid w:val="008206EE"/>
    <w:rsid w:val="00821E6E"/>
    <w:rsid w:val="00823869"/>
    <w:rsid w:val="00823F17"/>
    <w:rsid w:val="00823F69"/>
    <w:rsid w:val="00825004"/>
    <w:rsid w:val="00825148"/>
    <w:rsid w:val="00826018"/>
    <w:rsid w:val="00826B0F"/>
    <w:rsid w:val="0083041F"/>
    <w:rsid w:val="00831809"/>
    <w:rsid w:val="00831D19"/>
    <w:rsid w:val="00832380"/>
    <w:rsid w:val="0083261C"/>
    <w:rsid w:val="00834AE3"/>
    <w:rsid w:val="00835656"/>
    <w:rsid w:val="00835B2A"/>
    <w:rsid w:val="00841CA2"/>
    <w:rsid w:val="00842C9B"/>
    <w:rsid w:val="00843EA9"/>
    <w:rsid w:val="00843F3F"/>
    <w:rsid w:val="00844204"/>
    <w:rsid w:val="00846FE8"/>
    <w:rsid w:val="008502AB"/>
    <w:rsid w:val="00851335"/>
    <w:rsid w:val="008515FC"/>
    <w:rsid w:val="00852825"/>
    <w:rsid w:val="008528AA"/>
    <w:rsid w:val="00852FD0"/>
    <w:rsid w:val="00856BB7"/>
    <w:rsid w:val="00856BFA"/>
    <w:rsid w:val="00856FA9"/>
    <w:rsid w:val="0085716E"/>
    <w:rsid w:val="00860A97"/>
    <w:rsid w:val="008615DE"/>
    <w:rsid w:val="00864E0A"/>
    <w:rsid w:val="0086504C"/>
    <w:rsid w:val="00867FA6"/>
    <w:rsid w:val="0087080B"/>
    <w:rsid w:val="0087124B"/>
    <w:rsid w:val="00874712"/>
    <w:rsid w:val="00874AB4"/>
    <w:rsid w:val="00874D0C"/>
    <w:rsid w:val="0087685E"/>
    <w:rsid w:val="008807EB"/>
    <w:rsid w:val="00881501"/>
    <w:rsid w:val="0088167B"/>
    <w:rsid w:val="00881681"/>
    <w:rsid w:val="00882BD6"/>
    <w:rsid w:val="00884E08"/>
    <w:rsid w:val="00885032"/>
    <w:rsid w:val="008853E4"/>
    <w:rsid w:val="00885625"/>
    <w:rsid w:val="008878F0"/>
    <w:rsid w:val="00890FB8"/>
    <w:rsid w:val="00891694"/>
    <w:rsid w:val="00891A0B"/>
    <w:rsid w:val="00893A36"/>
    <w:rsid w:val="00895B3C"/>
    <w:rsid w:val="008964E8"/>
    <w:rsid w:val="00897EDB"/>
    <w:rsid w:val="008A0B11"/>
    <w:rsid w:val="008A20C2"/>
    <w:rsid w:val="008A5CBC"/>
    <w:rsid w:val="008A6A13"/>
    <w:rsid w:val="008A6BD6"/>
    <w:rsid w:val="008A7C62"/>
    <w:rsid w:val="008B01D8"/>
    <w:rsid w:val="008B0B7B"/>
    <w:rsid w:val="008B1220"/>
    <w:rsid w:val="008B160A"/>
    <w:rsid w:val="008B241D"/>
    <w:rsid w:val="008B2D4D"/>
    <w:rsid w:val="008B3409"/>
    <w:rsid w:val="008B43D2"/>
    <w:rsid w:val="008B53B6"/>
    <w:rsid w:val="008B55E2"/>
    <w:rsid w:val="008B621B"/>
    <w:rsid w:val="008C0C59"/>
    <w:rsid w:val="008C4635"/>
    <w:rsid w:val="008C57EA"/>
    <w:rsid w:val="008C610D"/>
    <w:rsid w:val="008C6417"/>
    <w:rsid w:val="008C66EA"/>
    <w:rsid w:val="008C6ABB"/>
    <w:rsid w:val="008D084B"/>
    <w:rsid w:val="008D0FAE"/>
    <w:rsid w:val="008D1AE3"/>
    <w:rsid w:val="008D1B86"/>
    <w:rsid w:val="008D2912"/>
    <w:rsid w:val="008D329B"/>
    <w:rsid w:val="008D4838"/>
    <w:rsid w:val="008D655E"/>
    <w:rsid w:val="008E03E1"/>
    <w:rsid w:val="008E2230"/>
    <w:rsid w:val="008E3071"/>
    <w:rsid w:val="008E4959"/>
    <w:rsid w:val="008E50A8"/>
    <w:rsid w:val="008E57EF"/>
    <w:rsid w:val="008F0175"/>
    <w:rsid w:val="008F0B5F"/>
    <w:rsid w:val="008F20B3"/>
    <w:rsid w:val="008F2830"/>
    <w:rsid w:val="008F431C"/>
    <w:rsid w:val="008F50BB"/>
    <w:rsid w:val="008F5EED"/>
    <w:rsid w:val="008F6169"/>
    <w:rsid w:val="008F703E"/>
    <w:rsid w:val="008F7A58"/>
    <w:rsid w:val="00900052"/>
    <w:rsid w:val="0090170D"/>
    <w:rsid w:val="00902D90"/>
    <w:rsid w:val="00903157"/>
    <w:rsid w:val="00905430"/>
    <w:rsid w:val="00905F7B"/>
    <w:rsid w:val="009065EC"/>
    <w:rsid w:val="00906870"/>
    <w:rsid w:val="00906900"/>
    <w:rsid w:val="00906C03"/>
    <w:rsid w:val="00907F36"/>
    <w:rsid w:val="00907FB7"/>
    <w:rsid w:val="00910933"/>
    <w:rsid w:val="00911E3E"/>
    <w:rsid w:val="00911F3B"/>
    <w:rsid w:val="00912700"/>
    <w:rsid w:val="00912A05"/>
    <w:rsid w:val="00912A2C"/>
    <w:rsid w:val="00913101"/>
    <w:rsid w:val="00913144"/>
    <w:rsid w:val="0091414A"/>
    <w:rsid w:val="00916FD8"/>
    <w:rsid w:val="0091740A"/>
    <w:rsid w:val="0091751F"/>
    <w:rsid w:val="009203F6"/>
    <w:rsid w:val="00920630"/>
    <w:rsid w:val="00921F19"/>
    <w:rsid w:val="00921FCC"/>
    <w:rsid w:val="00922C9B"/>
    <w:rsid w:val="00923926"/>
    <w:rsid w:val="009243BF"/>
    <w:rsid w:val="009250D8"/>
    <w:rsid w:val="009305A7"/>
    <w:rsid w:val="009307C5"/>
    <w:rsid w:val="00931D3D"/>
    <w:rsid w:val="009326AA"/>
    <w:rsid w:val="0093299C"/>
    <w:rsid w:val="00932F13"/>
    <w:rsid w:val="00933237"/>
    <w:rsid w:val="00934244"/>
    <w:rsid w:val="009342D3"/>
    <w:rsid w:val="00934864"/>
    <w:rsid w:val="00936058"/>
    <w:rsid w:val="0093660D"/>
    <w:rsid w:val="00937FE5"/>
    <w:rsid w:val="00941128"/>
    <w:rsid w:val="0094238F"/>
    <w:rsid w:val="009434FD"/>
    <w:rsid w:val="00945811"/>
    <w:rsid w:val="00946116"/>
    <w:rsid w:val="00946949"/>
    <w:rsid w:val="00947852"/>
    <w:rsid w:val="009505B0"/>
    <w:rsid w:val="009513CD"/>
    <w:rsid w:val="00952177"/>
    <w:rsid w:val="00953CC6"/>
    <w:rsid w:val="00955FCD"/>
    <w:rsid w:val="009563D8"/>
    <w:rsid w:val="00957912"/>
    <w:rsid w:val="00964130"/>
    <w:rsid w:val="009656F3"/>
    <w:rsid w:val="00970321"/>
    <w:rsid w:val="009716F2"/>
    <w:rsid w:val="0097269D"/>
    <w:rsid w:val="00972EE8"/>
    <w:rsid w:val="00976C0D"/>
    <w:rsid w:val="00982723"/>
    <w:rsid w:val="009833CA"/>
    <w:rsid w:val="009869EA"/>
    <w:rsid w:val="00987C37"/>
    <w:rsid w:val="00990734"/>
    <w:rsid w:val="0099364F"/>
    <w:rsid w:val="00995ECF"/>
    <w:rsid w:val="00996262"/>
    <w:rsid w:val="00997442"/>
    <w:rsid w:val="00997850"/>
    <w:rsid w:val="00997BC2"/>
    <w:rsid w:val="009A17A1"/>
    <w:rsid w:val="009A2685"/>
    <w:rsid w:val="009A3028"/>
    <w:rsid w:val="009A4331"/>
    <w:rsid w:val="009A5844"/>
    <w:rsid w:val="009A59D8"/>
    <w:rsid w:val="009A6864"/>
    <w:rsid w:val="009A71FE"/>
    <w:rsid w:val="009B12D5"/>
    <w:rsid w:val="009B3280"/>
    <w:rsid w:val="009B57CF"/>
    <w:rsid w:val="009B7623"/>
    <w:rsid w:val="009C03BD"/>
    <w:rsid w:val="009C1188"/>
    <w:rsid w:val="009C11A7"/>
    <w:rsid w:val="009C182A"/>
    <w:rsid w:val="009C19BB"/>
    <w:rsid w:val="009C1F0E"/>
    <w:rsid w:val="009C207A"/>
    <w:rsid w:val="009C3490"/>
    <w:rsid w:val="009C3E2F"/>
    <w:rsid w:val="009C4B72"/>
    <w:rsid w:val="009C67DB"/>
    <w:rsid w:val="009C6A92"/>
    <w:rsid w:val="009C726A"/>
    <w:rsid w:val="009D02B1"/>
    <w:rsid w:val="009D0E22"/>
    <w:rsid w:val="009D2E28"/>
    <w:rsid w:val="009D43B5"/>
    <w:rsid w:val="009D453A"/>
    <w:rsid w:val="009D501F"/>
    <w:rsid w:val="009D5AB8"/>
    <w:rsid w:val="009E0945"/>
    <w:rsid w:val="009E0C70"/>
    <w:rsid w:val="009E1AA0"/>
    <w:rsid w:val="009E2BC5"/>
    <w:rsid w:val="009E4545"/>
    <w:rsid w:val="009F07BE"/>
    <w:rsid w:val="009F18CB"/>
    <w:rsid w:val="009F1E34"/>
    <w:rsid w:val="009F29B2"/>
    <w:rsid w:val="009F38D0"/>
    <w:rsid w:val="009F3E49"/>
    <w:rsid w:val="009F5F41"/>
    <w:rsid w:val="009F6180"/>
    <w:rsid w:val="009F62DF"/>
    <w:rsid w:val="00A0010E"/>
    <w:rsid w:val="00A00934"/>
    <w:rsid w:val="00A02CD8"/>
    <w:rsid w:val="00A042D2"/>
    <w:rsid w:val="00A103BF"/>
    <w:rsid w:val="00A10ACD"/>
    <w:rsid w:val="00A12037"/>
    <w:rsid w:val="00A13BC2"/>
    <w:rsid w:val="00A15F34"/>
    <w:rsid w:val="00A15F7C"/>
    <w:rsid w:val="00A17033"/>
    <w:rsid w:val="00A17321"/>
    <w:rsid w:val="00A176D2"/>
    <w:rsid w:val="00A201DE"/>
    <w:rsid w:val="00A20BEC"/>
    <w:rsid w:val="00A21A9B"/>
    <w:rsid w:val="00A24C9A"/>
    <w:rsid w:val="00A2582B"/>
    <w:rsid w:val="00A272EF"/>
    <w:rsid w:val="00A31420"/>
    <w:rsid w:val="00A31C22"/>
    <w:rsid w:val="00A335FB"/>
    <w:rsid w:val="00A33951"/>
    <w:rsid w:val="00A34098"/>
    <w:rsid w:val="00A35B8A"/>
    <w:rsid w:val="00A37654"/>
    <w:rsid w:val="00A40EB5"/>
    <w:rsid w:val="00A41601"/>
    <w:rsid w:val="00A41C26"/>
    <w:rsid w:val="00A42CB5"/>
    <w:rsid w:val="00A45032"/>
    <w:rsid w:val="00A459F1"/>
    <w:rsid w:val="00A47712"/>
    <w:rsid w:val="00A51781"/>
    <w:rsid w:val="00A51ACB"/>
    <w:rsid w:val="00A5280D"/>
    <w:rsid w:val="00A52B6B"/>
    <w:rsid w:val="00A5369A"/>
    <w:rsid w:val="00A53C4A"/>
    <w:rsid w:val="00A53E2A"/>
    <w:rsid w:val="00A54726"/>
    <w:rsid w:val="00A55481"/>
    <w:rsid w:val="00A61698"/>
    <w:rsid w:val="00A64C62"/>
    <w:rsid w:val="00A65D1B"/>
    <w:rsid w:val="00A65E99"/>
    <w:rsid w:val="00A65F00"/>
    <w:rsid w:val="00A66F27"/>
    <w:rsid w:val="00A763ED"/>
    <w:rsid w:val="00A76840"/>
    <w:rsid w:val="00A777A9"/>
    <w:rsid w:val="00A804E7"/>
    <w:rsid w:val="00A810E2"/>
    <w:rsid w:val="00A81868"/>
    <w:rsid w:val="00A81982"/>
    <w:rsid w:val="00A81BE2"/>
    <w:rsid w:val="00A82674"/>
    <w:rsid w:val="00A82788"/>
    <w:rsid w:val="00A855CB"/>
    <w:rsid w:val="00A855DF"/>
    <w:rsid w:val="00A87512"/>
    <w:rsid w:val="00A8767E"/>
    <w:rsid w:val="00A90DDD"/>
    <w:rsid w:val="00A90E54"/>
    <w:rsid w:val="00A911A0"/>
    <w:rsid w:val="00A9144D"/>
    <w:rsid w:val="00A921A2"/>
    <w:rsid w:val="00A949A1"/>
    <w:rsid w:val="00A95379"/>
    <w:rsid w:val="00A95859"/>
    <w:rsid w:val="00A95CE8"/>
    <w:rsid w:val="00A95EEF"/>
    <w:rsid w:val="00AA02D8"/>
    <w:rsid w:val="00AA0466"/>
    <w:rsid w:val="00AA0BDE"/>
    <w:rsid w:val="00AA0DF6"/>
    <w:rsid w:val="00AA2B4F"/>
    <w:rsid w:val="00AA7103"/>
    <w:rsid w:val="00AB104B"/>
    <w:rsid w:val="00AB25A9"/>
    <w:rsid w:val="00AB2D19"/>
    <w:rsid w:val="00AB3F90"/>
    <w:rsid w:val="00AB5288"/>
    <w:rsid w:val="00AB56BF"/>
    <w:rsid w:val="00AB60DC"/>
    <w:rsid w:val="00AB68EB"/>
    <w:rsid w:val="00AC21B8"/>
    <w:rsid w:val="00AC3994"/>
    <w:rsid w:val="00AC4397"/>
    <w:rsid w:val="00AC6544"/>
    <w:rsid w:val="00AC6B9E"/>
    <w:rsid w:val="00AC709D"/>
    <w:rsid w:val="00AC7B27"/>
    <w:rsid w:val="00AD2826"/>
    <w:rsid w:val="00AD48EB"/>
    <w:rsid w:val="00AD4C72"/>
    <w:rsid w:val="00AD7EB6"/>
    <w:rsid w:val="00AE0125"/>
    <w:rsid w:val="00AE205E"/>
    <w:rsid w:val="00AE2085"/>
    <w:rsid w:val="00AE29DC"/>
    <w:rsid w:val="00AE70F1"/>
    <w:rsid w:val="00AE7121"/>
    <w:rsid w:val="00AE7854"/>
    <w:rsid w:val="00AF10ED"/>
    <w:rsid w:val="00AF1387"/>
    <w:rsid w:val="00AF1467"/>
    <w:rsid w:val="00AF1AC4"/>
    <w:rsid w:val="00AF3095"/>
    <w:rsid w:val="00AF418B"/>
    <w:rsid w:val="00AF4313"/>
    <w:rsid w:val="00AF48CE"/>
    <w:rsid w:val="00AF6649"/>
    <w:rsid w:val="00AF7D12"/>
    <w:rsid w:val="00B0033B"/>
    <w:rsid w:val="00B003F4"/>
    <w:rsid w:val="00B00889"/>
    <w:rsid w:val="00B00EB3"/>
    <w:rsid w:val="00B0128D"/>
    <w:rsid w:val="00B049A6"/>
    <w:rsid w:val="00B06C70"/>
    <w:rsid w:val="00B06F3D"/>
    <w:rsid w:val="00B1283F"/>
    <w:rsid w:val="00B133DA"/>
    <w:rsid w:val="00B153FE"/>
    <w:rsid w:val="00B15BDF"/>
    <w:rsid w:val="00B16A8B"/>
    <w:rsid w:val="00B216D5"/>
    <w:rsid w:val="00B21F2A"/>
    <w:rsid w:val="00B23F19"/>
    <w:rsid w:val="00B25843"/>
    <w:rsid w:val="00B258B7"/>
    <w:rsid w:val="00B26DD3"/>
    <w:rsid w:val="00B35033"/>
    <w:rsid w:val="00B35438"/>
    <w:rsid w:val="00B37C7E"/>
    <w:rsid w:val="00B406EC"/>
    <w:rsid w:val="00B40882"/>
    <w:rsid w:val="00B420BE"/>
    <w:rsid w:val="00B42325"/>
    <w:rsid w:val="00B44631"/>
    <w:rsid w:val="00B51652"/>
    <w:rsid w:val="00B52C2F"/>
    <w:rsid w:val="00B53B3E"/>
    <w:rsid w:val="00B55219"/>
    <w:rsid w:val="00B60C30"/>
    <w:rsid w:val="00B6244E"/>
    <w:rsid w:val="00B63BE3"/>
    <w:rsid w:val="00B65B27"/>
    <w:rsid w:val="00B65BCC"/>
    <w:rsid w:val="00B6610E"/>
    <w:rsid w:val="00B66C5D"/>
    <w:rsid w:val="00B67CD6"/>
    <w:rsid w:val="00B707C9"/>
    <w:rsid w:val="00B71EC1"/>
    <w:rsid w:val="00B73CF5"/>
    <w:rsid w:val="00B7451B"/>
    <w:rsid w:val="00B74B24"/>
    <w:rsid w:val="00B75F90"/>
    <w:rsid w:val="00B768FB"/>
    <w:rsid w:val="00B77160"/>
    <w:rsid w:val="00B77679"/>
    <w:rsid w:val="00B77ADE"/>
    <w:rsid w:val="00B818E0"/>
    <w:rsid w:val="00B81F6A"/>
    <w:rsid w:val="00B84886"/>
    <w:rsid w:val="00B8551E"/>
    <w:rsid w:val="00B85A60"/>
    <w:rsid w:val="00B86A3A"/>
    <w:rsid w:val="00B9109D"/>
    <w:rsid w:val="00B9111E"/>
    <w:rsid w:val="00B91DFF"/>
    <w:rsid w:val="00B92544"/>
    <w:rsid w:val="00B932FD"/>
    <w:rsid w:val="00B934B7"/>
    <w:rsid w:val="00B97472"/>
    <w:rsid w:val="00BA258D"/>
    <w:rsid w:val="00BA2EC9"/>
    <w:rsid w:val="00BA77CF"/>
    <w:rsid w:val="00BB1C38"/>
    <w:rsid w:val="00BB1FA9"/>
    <w:rsid w:val="00BB4FB4"/>
    <w:rsid w:val="00BB533B"/>
    <w:rsid w:val="00BB6C54"/>
    <w:rsid w:val="00BC044F"/>
    <w:rsid w:val="00BC1D1C"/>
    <w:rsid w:val="00BC4586"/>
    <w:rsid w:val="00BC4FAF"/>
    <w:rsid w:val="00BC6CF0"/>
    <w:rsid w:val="00BC7065"/>
    <w:rsid w:val="00BC7420"/>
    <w:rsid w:val="00BC76DB"/>
    <w:rsid w:val="00BD0732"/>
    <w:rsid w:val="00BD2805"/>
    <w:rsid w:val="00BD4EA8"/>
    <w:rsid w:val="00BD5385"/>
    <w:rsid w:val="00BD5BD3"/>
    <w:rsid w:val="00BD5EB9"/>
    <w:rsid w:val="00BD6AE0"/>
    <w:rsid w:val="00BD6CD3"/>
    <w:rsid w:val="00BD761A"/>
    <w:rsid w:val="00BE04E0"/>
    <w:rsid w:val="00BE11D0"/>
    <w:rsid w:val="00BE20FE"/>
    <w:rsid w:val="00BE3D6B"/>
    <w:rsid w:val="00BE4C08"/>
    <w:rsid w:val="00BE5B21"/>
    <w:rsid w:val="00BF098A"/>
    <w:rsid w:val="00BF1755"/>
    <w:rsid w:val="00BF2C9E"/>
    <w:rsid w:val="00BF2E50"/>
    <w:rsid w:val="00BF5206"/>
    <w:rsid w:val="00BF6590"/>
    <w:rsid w:val="00BF68D0"/>
    <w:rsid w:val="00BF6955"/>
    <w:rsid w:val="00C0159A"/>
    <w:rsid w:val="00C0299D"/>
    <w:rsid w:val="00C06F31"/>
    <w:rsid w:val="00C11348"/>
    <w:rsid w:val="00C124E5"/>
    <w:rsid w:val="00C1296C"/>
    <w:rsid w:val="00C17593"/>
    <w:rsid w:val="00C17AF7"/>
    <w:rsid w:val="00C20161"/>
    <w:rsid w:val="00C210F9"/>
    <w:rsid w:val="00C22056"/>
    <w:rsid w:val="00C23EB9"/>
    <w:rsid w:val="00C252A6"/>
    <w:rsid w:val="00C255E2"/>
    <w:rsid w:val="00C25ED5"/>
    <w:rsid w:val="00C27E47"/>
    <w:rsid w:val="00C303EE"/>
    <w:rsid w:val="00C30981"/>
    <w:rsid w:val="00C311A6"/>
    <w:rsid w:val="00C31357"/>
    <w:rsid w:val="00C3409B"/>
    <w:rsid w:val="00C3478C"/>
    <w:rsid w:val="00C365A4"/>
    <w:rsid w:val="00C4382F"/>
    <w:rsid w:val="00C43BFA"/>
    <w:rsid w:val="00C43DB1"/>
    <w:rsid w:val="00C449EA"/>
    <w:rsid w:val="00C4530E"/>
    <w:rsid w:val="00C45346"/>
    <w:rsid w:val="00C4649B"/>
    <w:rsid w:val="00C50EF5"/>
    <w:rsid w:val="00C518A6"/>
    <w:rsid w:val="00C55250"/>
    <w:rsid w:val="00C55B5E"/>
    <w:rsid w:val="00C60F14"/>
    <w:rsid w:val="00C60F7D"/>
    <w:rsid w:val="00C62263"/>
    <w:rsid w:val="00C62BB0"/>
    <w:rsid w:val="00C634A8"/>
    <w:rsid w:val="00C66F9E"/>
    <w:rsid w:val="00C70503"/>
    <w:rsid w:val="00C7056C"/>
    <w:rsid w:val="00C71D5C"/>
    <w:rsid w:val="00C7312E"/>
    <w:rsid w:val="00C75AB6"/>
    <w:rsid w:val="00C75AE7"/>
    <w:rsid w:val="00C76A2F"/>
    <w:rsid w:val="00C8072B"/>
    <w:rsid w:val="00C823D5"/>
    <w:rsid w:val="00C84739"/>
    <w:rsid w:val="00C847D3"/>
    <w:rsid w:val="00C847EC"/>
    <w:rsid w:val="00C84E05"/>
    <w:rsid w:val="00C91154"/>
    <w:rsid w:val="00C923FC"/>
    <w:rsid w:val="00C9252A"/>
    <w:rsid w:val="00C92601"/>
    <w:rsid w:val="00C94849"/>
    <w:rsid w:val="00C94DEB"/>
    <w:rsid w:val="00C96B0E"/>
    <w:rsid w:val="00CA0124"/>
    <w:rsid w:val="00CA019B"/>
    <w:rsid w:val="00CA0D08"/>
    <w:rsid w:val="00CA0D68"/>
    <w:rsid w:val="00CA1DFA"/>
    <w:rsid w:val="00CA301D"/>
    <w:rsid w:val="00CA42DE"/>
    <w:rsid w:val="00CA54E4"/>
    <w:rsid w:val="00CA588A"/>
    <w:rsid w:val="00CA5A4D"/>
    <w:rsid w:val="00CA612E"/>
    <w:rsid w:val="00CB02F1"/>
    <w:rsid w:val="00CB0BE6"/>
    <w:rsid w:val="00CB4104"/>
    <w:rsid w:val="00CB4D21"/>
    <w:rsid w:val="00CB5CCB"/>
    <w:rsid w:val="00CB7D02"/>
    <w:rsid w:val="00CC00DB"/>
    <w:rsid w:val="00CC04CF"/>
    <w:rsid w:val="00CC08C2"/>
    <w:rsid w:val="00CC098F"/>
    <w:rsid w:val="00CC1280"/>
    <w:rsid w:val="00CC2FBE"/>
    <w:rsid w:val="00CC33A3"/>
    <w:rsid w:val="00CC4499"/>
    <w:rsid w:val="00CC5CE4"/>
    <w:rsid w:val="00CC72A4"/>
    <w:rsid w:val="00CC76B6"/>
    <w:rsid w:val="00CC7897"/>
    <w:rsid w:val="00CD0B0F"/>
    <w:rsid w:val="00CD11EA"/>
    <w:rsid w:val="00CD1C0F"/>
    <w:rsid w:val="00CD1F8B"/>
    <w:rsid w:val="00CD202C"/>
    <w:rsid w:val="00CD21E1"/>
    <w:rsid w:val="00CD3E26"/>
    <w:rsid w:val="00CD4F1B"/>
    <w:rsid w:val="00CD6099"/>
    <w:rsid w:val="00CD613E"/>
    <w:rsid w:val="00CD683F"/>
    <w:rsid w:val="00CD700F"/>
    <w:rsid w:val="00CE02E9"/>
    <w:rsid w:val="00CE135E"/>
    <w:rsid w:val="00CE2114"/>
    <w:rsid w:val="00CE340B"/>
    <w:rsid w:val="00CE4692"/>
    <w:rsid w:val="00CE66D8"/>
    <w:rsid w:val="00CE6F11"/>
    <w:rsid w:val="00CE7DCB"/>
    <w:rsid w:val="00CF0653"/>
    <w:rsid w:val="00CF164F"/>
    <w:rsid w:val="00CF1D6D"/>
    <w:rsid w:val="00CF32E9"/>
    <w:rsid w:val="00CF61FD"/>
    <w:rsid w:val="00CF6A8B"/>
    <w:rsid w:val="00CF7512"/>
    <w:rsid w:val="00D002B0"/>
    <w:rsid w:val="00D01989"/>
    <w:rsid w:val="00D026EE"/>
    <w:rsid w:val="00D0414E"/>
    <w:rsid w:val="00D04DD6"/>
    <w:rsid w:val="00D05308"/>
    <w:rsid w:val="00D1247E"/>
    <w:rsid w:val="00D124C5"/>
    <w:rsid w:val="00D133B6"/>
    <w:rsid w:val="00D14366"/>
    <w:rsid w:val="00D14915"/>
    <w:rsid w:val="00D156DA"/>
    <w:rsid w:val="00D16361"/>
    <w:rsid w:val="00D17E47"/>
    <w:rsid w:val="00D20D2D"/>
    <w:rsid w:val="00D20F61"/>
    <w:rsid w:val="00D21834"/>
    <w:rsid w:val="00D224A6"/>
    <w:rsid w:val="00D22D08"/>
    <w:rsid w:val="00D232D9"/>
    <w:rsid w:val="00D260FA"/>
    <w:rsid w:val="00D2657A"/>
    <w:rsid w:val="00D27830"/>
    <w:rsid w:val="00D309BE"/>
    <w:rsid w:val="00D30BE8"/>
    <w:rsid w:val="00D3114F"/>
    <w:rsid w:val="00D32168"/>
    <w:rsid w:val="00D32EB4"/>
    <w:rsid w:val="00D335FB"/>
    <w:rsid w:val="00D33D74"/>
    <w:rsid w:val="00D3517C"/>
    <w:rsid w:val="00D3646E"/>
    <w:rsid w:val="00D366D8"/>
    <w:rsid w:val="00D40B0C"/>
    <w:rsid w:val="00D42069"/>
    <w:rsid w:val="00D46DF6"/>
    <w:rsid w:val="00D5200A"/>
    <w:rsid w:val="00D53242"/>
    <w:rsid w:val="00D540CA"/>
    <w:rsid w:val="00D54DAF"/>
    <w:rsid w:val="00D5553D"/>
    <w:rsid w:val="00D55ECC"/>
    <w:rsid w:val="00D5668C"/>
    <w:rsid w:val="00D56E0F"/>
    <w:rsid w:val="00D57CB6"/>
    <w:rsid w:val="00D6010C"/>
    <w:rsid w:val="00D603A8"/>
    <w:rsid w:val="00D60BCC"/>
    <w:rsid w:val="00D61F18"/>
    <w:rsid w:val="00D623C2"/>
    <w:rsid w:val="00D64D8E"/>
    <w:rsid w:val="00D64DED"/>
    <w:rsid w:val="00D711A2"/>
    <w:rsid w:val="00D71E07"/>
    <w:rsid w:val="00D7304E"/>
    <w:rsid w:val="00D73906"/>
    <w:rsid w:val="00D73D08"/>
    <w:rsid w:val="00D74219"/>
    <w:rsid w:val="00D74420"/>
    <w:rsid w:val="00D75106"/>
    <w:rsid w:val="00D756B2"/>
    <w:rsid w:val="00D76F39"/>
    <w:rsid w:val="00D810FA"/>
    <w:rsid w:val="00D8150C"/>
    <w:rsid w:val="00D828DB"/>
    <w:rsid w:val="00D84397"/>
    <w:rsid w:val="00D855B8"/>
    <w:rsid w:val="00D86055"/>
    <w:rsid w:val="00D869AC"/>
    <w:rsid w:val="00D86AD7"/>
    <w:rsid w:val="00D904F5"/>
    <w:rsid w:val="00D92215"/>
    <w:rsid w:val="00D92C19"/>
    <w:rsid w:val="00D92C34"/>
    <w:rsid w:val="00D94BB1"/>
    <w:rsid w:val="00D965AC"/>
    <w:rsid w:val="00D97094"/>
    <w:rsid w:val="00DA0A39"/>
    <w:rsid w:val="00DA209B"/>
    <w:rsid w:val="00DA4968"/>
    <w:rsid w:val="00DA5082"/>
    <w:rsid w:val="00DB01A4"/>
    <w:rsid w:val="00DB1783"/>
    <w:rsid w:val="00DB2196"/>
    <w:rsid w:val="00DB3215"/>
    <w:rsid w:val="00DB3AEA"/>
    <w:rsid w:val="00DB4848"/>
    <w:rsid w:val="00DB55FD"/>
    <w:rsid w:val="00DB6A9A"/>
    <w:rsid w:val="00DC0499"/>
    <w:rsid w:val="00DC2169"/>
    <w:rsid w:val="00DC3571"/>
    <w:rsid w:val="00DC4922"/>
    <w:rsid w:val="00DC4CFC"/>
    <w:rsid w:val="00DC5443"/>
    <w:rsid w:val="00DC6B0F"/>
    <w:rsid w:val="00DC7157"/>
    <w:rsid w:val="00DC780B"/>
    <w:rsid w:val="00DD031D"/>
    <w:rsid w:val="00DD2CBA"/>
    <w:rsid w:val="00DD4605"/>
    <w:rsid w:val="00DD50FD"/>
    <w:rsid w:val="00DD7071"/>
    <w:rsid w:val="00DD7243"/>
    <w:rsid w:val="00DE0829"/>
    <w:rsid w:val="00DE0C50"/>
    <w:rsid w:val="00DE1DC4"/>
    <w:rsid w:val="00DE1F6A"/>
    <w:rsid w:val="00DE22A5"/>
    <w:rsid w:val="00DE32C2"/>
    <w:rsid w:val="00DE4A60"/>
    <w:rsid w:val="00DE7308"/>
    <w:rsid w:val="00DE7D9E"/>
    <w:rsid w:val="00DF04FC"/>
    <w:rsid w:val="00DF198F"/>
    <w:rsid w:val="00DF232F"/>
    <w:rsid w:val="00DF24F2"/>
    <w:rsid w:val="00DF25C8"/>
    <w:rsid w:val="00DF281A"/>
    <w:rsid w:val="00DF2C96"/>
    <w:rsid w:val="00DF36FA"/>
    <w:rsid w:val="00DF3FAC"/>
    <w:rsid w:val="00DF41D0"/>
    <w:rsid w:val="00DF480B"/>
    <w:rsid w:val="00DF5B5B"/>
    <w:rsid w:val="00DF5BA9"/>
    <w:rsid w:val="00DF78FB"/>
    <w:rsid w:val="00E01297"/>
    <w:rsid w:val="00E02E7E"/>
    <w:rsid w:val="00E03895"/>
    <w:rsid w:val="00E05065"/>
    <w:rsid w:val="00E106B1"/>
    <w:rsid w:val="00E11966"/>
    <w:rsid w:val="00E11BE7"/>
    <w:rsid w:val="00E1236D"/>
    <w:rsid w:val="00E1287C"/>
    <w:rsid w:val="00E135DA"/>
    <w:rsid w:val="00E141CA"/>
    <w:rsid w:val="00E15520"/>
    <w:rsid w:val="00E15E69"/>
    <w:rsid w:val="00E16913"/>
    <w:rsid w:val="00E17A30"/>
    <w:rsid w:val="00E17EF3"/>
    <w:rsid w:val="00E20CB1"/>
    <w:rsid w:val="00E20D56"/>
    <w:rsid w:val="00E226CB"/>
    <w:rsid w:val="00E22BAE"/>
    <w:rsid w:val="00E22FE7"/>
    <w:rsid w:val="00E23062"/>
    <w:rsid w:val="00E236FB"/>
    <w:rsid w:val="00E24081"/>
    <w:rsid w:val="00E2539B"/>
    <w:rsid w:val="00E26A82"/>
    <w:rsid w:val="00E26F3E"/>
    <w:rsid w:val="00E27F14"/>
    <w:rsid w:val="00E30558"/>
    <w:rsid w:val="00E314AA"/>
    <w:rsid w:val="00E32BCC"/>
    <w:rsid w:val="00E33706"/>
    <w:rsid w:val="00E338DC"/>
    <w:rsid w:val="00E360F9"/>
    <w:rsid w:val="00E36DCB"/>
    <w:rsid w:val="00E407F2"/>
    <w:rsid w:val="00E4095B"/>
    <w:rsid w:val="00E424A1"/>
    <w:rsid w:val="00E42E45"/>
    <w:rsid w:val="00E4692F"/>
    <w:rsid w:val="00E47641"/>
    <w:rsid w:val="00E5085A"/>
    <w:rsid w:val="00E519AB"/>
    <w:rsid w:val="00E53CC3"/>
    <w:rsid w:val="00E5573D"/>
    <w:rsid w:val="00E5599A"/>
    <w:rsid w:val="00E55C29"/>
    <w:rsid w:val="00E56DF9"/>
    <w:rsid w:val="00E60297"/>
    <w:rsid w:val="00E61FB8"/>
    <w:rsid w:val="00E64412"/>
    <w:rsid w:val="00E66AEA"/>
    <w:rsid w:val="00E6781A"/>
    <w:rsid w:val="00E7019A"/>
    <w:rsid w:val="00E71E97"/>
    <w:rsid w:val="00E73D87"/>
    <w:rsid w:val="00E74018"/>
    <w:rsid w:val="00E741F8"/>
    <w:rsid w:val="00E74E11"/>
    <w:rsid w:val="00E758B1"/>
    <w:rsid w:val="00E7697B"/>
    <w:rsid w:val="00E76FE6"/>
    <w:rsid w:val="00E77246"/>
    <w:rsid w:val="00E77257"/>
    <w:rsid w:val="00E779C2"/>
    <w:rsid w:val="00E80D42"/>
    <w:rsid w:val="00E81E20"/>
    <w:rsid w:val="00E81EB8"/>
    <w:rsid w:val="00E82782"/>
    <w:rsid w:val="00E8367F"/>
    <w:rsid w:val="00E83B26"/>
    <w:rsid w:val="00E87AD1"/>
    <w:rsid w:val="00E90643"/>
    <w:rsid w:val="00E9106C"/>
    <w:rsid w:val="00E91C07"/>
    <w:rsid w:val="00E92073"/>
    <w:rsid w:val="00E925BD"/>
    <w:rsid w:val="00E92745"/>
    <w:rsid w:val="00E93558"/>
    <w:rsid w:val="00E9355F"/>
    <w:rsid w:val="00E95877"/>
    <w:rsid w:val="00E958BC"/>
    <w:rsid w:val="00E976E0"/>
    <w:rsid w:val="00EA1246"/>
    <w:rsid w:val="00EA366E"/>
    <w:rsid w:val="00EA5E45"/>
    <w:rsid w:val="00EA7035"/>
    <w:rsid w:val="00EB071F"/>
    <w:rsid w:val="00EB2E45"/>
    <w:rsid w:val="00EB2E84"/>
    <w:rsid w:val="00EB36E3"/>
    <w:rsid w:val="00EB3FCA"/>
    <w:rsid w:val="00EB44B4"/>
    <w:rsid w:val="00EB4FBE"/>
    <w:rsid w:val="00EB5D01"/>
    <w:rsid w:val="00EB6BC6"/>
    <w:rsid w:val="00EB74EB"/>
    <w:rsid w:val="00EC0267"/>
    <w:rsid w:val="00EC6144"/>
    <w:rsid w:val="00EC6A21"/>
    <w:rsid w:val="00ED1F90"/>
    <w:rsid w:val="00ED278E"/>
    <w:rsid w:val="00ED2B7D"/>
    <w:rsid w:val="00ED36E7"/>
    <w:rsid w:val="00ED387D"/>
    <w:rsid w:val="00ED47DB"/>
    <w:rsid w:val="00ED62B4"/>
    <w:rsid w:val="00ED6A32"/>
    <w:rsid w:val="00ED6B0E"/>
    <w:rsid w:val="00ED783C"/>
    <w:rsid w:val="00ED78C1"/>
    <w:rsid w:val="00EE16B5"/>
    <w:rsid w:val="00EE1FDD"/>
    <w:rsid w:val="00EE3302"/>
    <w:rsid w:val="00EE3512"/>
    <w:rsid w:val="00EE65D0"/>
    <w:rsid w:val="00EE6BEF"/>
    <w:rsid w:val="00EE7B18"/>
    <w:rsid w:val="00EE7ED2"/>
    <w:rsid w:val="00EF0481"/>
    <w:rsid w:val="00EF2781"/>
    <w:rsid w:val="00EF3A51"/>
    <w:rsid w:val="00EF5375"/>
    <w:rsid w:val="00EF6191"/>
    <w:rsid w:val="00F01D76"/>
    <w:rsid w:val="00F0228B"/>
    <w:rsid w:val="00F02367"/>
    <w:rsid w:val="00F02A9E"/>
    <w:rsid w:val="00F035FA"/>
    <w:rsid w:val="00F0384A"/>
    <w:rsid w:val="00F10B18"/>
    <w:rsid w:val="00F10F26"/>
    <w:rsid w:val="00F11E48"/>
    <w:rsid w:val="00F1572A"/>
    <w:rsid w:val="00F1595C"/>
    <w:rsid w:val="00F15B97"/>
    <w:rsid w:val="00F15F2B"/>
    <w:rsid w:val="00F167E5"/>
    <w:rsid w:val="00F16A86"/>
    <w:rsid w:val="00F16D7A"/>
    <w:rsid w:val="00F17495"/>
    <w:rsid w:val="00F20374"/>
    <w:rsid w:val="00F203D1"/>
    <w:rsid w:val="00F20CBB"/>
    <w:rsid w:val="00F20F13"/>
    <w:rsid w:val="00F215C6"/>
    <w:rsid w:val="00F225A6"/>
    <w:rsid w:val="00F235D9"/>
    <w:rsid w:val="00F23A54"/>
    <w:rsid w:val="00F267BF"/>
    <w:rsid w:val="00F26B62"/>
    <w:rsid w:val="00F26D1A"/>
    <w:rsid w:val="00F27109"/>
    <w:rsid w:val="00F27289"/>
    <w:rsid w:val="00F3055D"/>
    <w:rsid w:val="00F30614"/>
    <w:rsid w:val="00F31646"/>
    <w:rsid w:val="00F31E5C"/>
    <w:rsid w:val="00F3278A"/>
    <w:rsid w:val="00F33F7C"/>
    <w:rsid w:val="00F3423A"/>
    <w:rsid w:val="00F34365"/>
    <w:rsid w:val="00F3747E"/>
    <w:rsid w:val="00F40089"/>
    <w:rsid w:val="00F42831"/>
    <w:rsid w:val="00F441ED"/>
    <w:rsid w:val="00F4490F"/>
    <w:rsid w:val="00F44A68"/>
    <w:rsid w:val="00F44AC3"/>
    <w:rsid w:val="00F45C13"/>
    <w:rsid w:val="00F47FAD"/>
    <w:rsid w:val="00F5097A"/>
    <w:rsid w:val="00F50A68"/>
    <w:rsid w:val="00F527A6"/>
    <w:rsid w:val="00F52E40"/>
    <w:rsid w:val="00F5331C"/>
    <w:rsid w:val="00F5620C"/>
    <w:rsid w:val="00F5681D"/>
    <w:rsid w:val="00F56ABD"/>
    <w:rsid w:val="00F62FAF"/>
    <w:rsid w:val="00F6302C"/>
    <w:rsid w:val="00F6465E"/>
    <w:rsid w:val="00F65EBE"/>
    <w:rsid w:val="00F67229"/>
    <w:rsid w:val="00F67B2E"/>
    <w:rsid w:val="00F70F63"/>
    <w:rsid w:val="00F7182B"/>
    <w:rsid w:val="00F71C53"/>
    <w:rsid w:val="00F72585"/>
    <w:rsid w:val="00F75FD1"/>
    <w:rsid w:val="00F76DD3"/>
    <w:rsid w:val="00F804E2"/>
    <w:rsid w:val="00F80605"/>
    <w:rsid w:val="00F80F50"/>
    <w:rsid w:val="00F81932"/>
    <w:rsid w:val="00F81A7E"/>
    <w:rsid w:val="00F8200A"/>
    <w:rsid w:val="00F842CF"/>
    <w:rsid w:val="00F859AA"/>
    <w:rsid w:val="00F90C45"/>
    <w:rsid w:val="00F91F21"/>
    <w:rsid w:val="00F9446F"/>
    <w:rsid w:val="00F956FE"/>
    <w:rsid w:val="00F95901"/>
    <w:rsid w:val="00F977AB"/>
    <w:rsid w:val="00FA1312"/>
    <w:rsid w:val="00FA1A1A"/>
    <w:rsid w:val="00FA3C76"/>
    <w:rsid w:val="00FA688D"/>
    <w:rsid w:val="00FA6B62"/>
    <w:rsid w:val="00FB0CC4"/>
    <w:rsid w:val="00FB13B2"/>
    <w:rsid w:val="00FB175F"/>
    <w:rsid w:val="00FB1BFA"/>
    <w:rsid w:val="00FB1C7F"/>
    <w:rsid w:val="00FB283D"/>
    <w:rsid w:val="00FB32F6"/>
    <w:rsid w:val="00FB368D"/>
    <w:rsid w:val="00FB6784"/>
    <w:rsid w:val="00FB6FA2"/>
    <w:rsid w:val="00FB7827"/>
    <w:rsid w:val="00FB7B31"/>
    <w:rsid w:val="00FB7DE1"/>
    <w:rsid w:val="00FC0162"/>
    <w:rsid w:val="00FC02FE"/>
    <w:rsid w:val="00FC05E2"/>
    <w:rsid w:val="00FC1743"/>
    <w:rsid w:val="00FC1827"/>
    <w:rsid w:val="00FC1D12"/>
    <w:rsid w:val="00FC1DDC"/>
    <w:rsid w:val="00FC474F"/>
    <w:rsid w:val="00FC5A67"/>
    <w:rsid w:val="00FC5D05"/>
    <w:rsid w:val="00FC7993"/>
    <w:rsid w:val="00FD0190"/>
    <w:rsid w:val="00FD06ED"/>
    <w:rsid w:val="00FD123F"/>
    <w:rsid w:val="00FD223F"/>
    <w:rsid w:val="00FD3E52"/>
    <w:rsid w:val="00FD5104"/>
    <w:rsid w:val="00FD6411"/>
    <w:rsid w:val="00FE1FC7"/>
    <w:rsid w:val="00FE293A"/>
    <w:rsid w:val="00FE63FF"/>
    <w:rsid w:val="00FE6A08"/>
    <w:rsid w:val="00FF0216"/>
    <w:rsid w:val="00FF0C15"/>
    <w:rsid w:val="00FF15BD"/>
    <w:rsid w:val="00FF2D9D"/>
    <w:rsid w:val="00FF7B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1026"/>
    <o:shapelayout v:ext="edit">
      <o:idmap v:ext="edit" data="1"/>
    </o:shapelayout>
  </w:shapeDefaults>
  <w:decimalSymbol w:val=","/>
  <w:listSeparator w:val=";"/>
  <w14:docId w14:val="47673101"/>
  <w15:chartTrackingRefBased/>
  <w15:docId w15:val="{28EAB449-976E-4F13-8E74-E6332E0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autoRedefine/>
    <w:qFormat/>
    <w:rsid w:val="00913144"/>
    <w:pPr>
      <w:keepNext/>
      <w:spacing w:line="360" w:lineRule="auto"/>
      <w:jc w:val="both"/>
      <w:outlineLvl w:val="0"/>
    </w:pPr>
    <w:rPr>
      <w:rFonts w:ascii="Arial" w:hAnsi="Arial"/>
      <w:b/>
      <w:szCs w:val="20"/>
    </w:rPr>
  </w:style>
  <w:style w:type="paragraph" w:styleId="Ttulo2">
    <w:name w:val="heading 2"/>
    <w:basedOn w:val="Normal"/>
    <w:next w:val="Normal"/>
    <w:autoRedefine/>
    <w:qFormat/>
    <w:rsid w:val="005F662A"/>
    <w:pPr>
      <w:keepNext/>
      <w:spacing w:line="360" w:lineRule="auto"/>
      <w:jc w:val="both"/>
      <w:outlineLvl w:val="1"/>
    </w:pPr>
    <w:rPr>
      <w:rFonts w:ascii="Arial" w:hAnsi="Arial"/>
      <w:caps/>
    </w:rPr>
  </w:style>
  <w:style w:type="paragraph" w:styleId="Ttulo3">
    <w:name w:val="heading 3"/>
    <w:basedOn w:val="Normal"/>
    <w:next w:val="Normal"/>
    <w:qFormat/>
    <w:rsid w:val="003F57B4"/>
    <w:pPr>
      <w:keepNext/>
      <w:spacing w:line="360" w:lineRule="auto"/>
      <w:ind w:firstLine="851"/>
      <w:jc w:val="both"/>
      <w:outlineLvl w:val="2"/>
    </w:pPr>
    <w:rPr>
      <w:rFonts w:ascii="Arial" w:hAnsi="Arial"/>
      <w:szCs w:val="20"/>
    </w:rPr>
  </w:style>
  <w:style w:type="paragraph" w:styleId="Ttulo4">
    <w:name w:val="heading 4"/>
    <w:basedOn w:val="Normal"/>
    <w:next w:val="Normal"/>
    <w:qFormat/>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spacing w:line="360" w:lineRule="auto"/>
      <w:jc w:val="both"/>
    </w:pPr>
    <w:rPr>
      <w:color w:val="000000"/>
      <w:szCs w:val="20"/>
    </w:rPr>
  </w:style>
  <w:style w:type="paragraph" w:styleId="Corpodetexto2">
    <w:name w:val="Body Text 2"/>
    <w:basedOn w:val="Normal"/>
    <w:pPr>
      <w:jc w:val="both"/>
    </w:pPr>
    <w:rPr>
      <w:b/>
      <w:szCs w:val="20"/>
    </w:r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line="360" w:lineRule="auto"/>
      <w:jc w:val="both"/>
    </w:pPr>
  </w:style>
  <w:style w:type="paragraph" w:styleId="Recuodecorpodetexto">
    <w:name w:val="Body Text Indent"/>
    <w:basedOn w:val="Normal"/>
    <w:pPr>
      <w:spacing w:line="360" w:lineRule="auto"/>
      <w:ind w:left="700" w:firstLine="8"/>
      <w:jc w:val="both"/>
    </w:pPr>
    <w:rPr>
      <w:sz w:val="22"/>
    </w:rPr>
  </w:style>
  <w:style w:type="paragraph" w:styleId="Ttulo">
    <w:name w:val="Title"/>
    <w:basedOn w:val="Normal"/>
    <w:qFormat/>
    <w:pPr>
      <w:jc w:val="center"/>
    </w:pPr>
    <w:rPr>
      <w:b/>
      <w:sz w:val="32"/>
      <w:szCs w:val="20"/>
    </w:rPr>
  </w:style>
  <w:style w:type="paragraph" w:styleId="Subttulo">
    <w:name w:val="Subtitle"/>
    <w:basedOn w:val="Normal"/>
    <w:qFormat/>
    <w:pPr>
      <w:spacing w:line="360" w:lineRule="auto"/>
      <w:jc w:val="center"/>
    </w:pPr>
    <w:rPr>
      <w:rFonts w:ascii="Arial" w:hAnsi="Arial"/>
      <w:b/>
      <w:szCs w:val="20"/>
    </w:rPr>
  </w:style>
  <w:style w:type="paragraph" w:styleId="Cabealho">
    <w:name w:val="header"/>
    <w:basedOn w:val="Normal"/>
    <w:link w:val="CabealhoChar"/>
    <w:uiPriority w:val="99"/>
    <w:pPr>
      <w:tabs>
        <w:tab w:val="center" w:pos="4252"/>
        <w:tab w:val="right" w:pos="8504"/>
      </w:tabs>
    </w:pPr>
  </w:style>
  <w:style w:type="paragraph" w:styleId="Recuodecorpodetexto2">
    <w:name w:val="Body Text Indent 2"/>
    <w:basedOn w:val="Normal"/>
    <w:pPr>
      <w:spacing w:after="120" w:line="480" w:lineRule="auto"/>
      <w:ind w:left="283"/>
    </w:pPr>
  </w:style>
  <w:style w:type="character" w:styleId="Forte">
    <w:name w:val="Strong"/>
    <w:uiPriority w:val="22"/>
    <w:qFormat/>
    <w:rPr>
      <w:b/>
      <w:bCs/>
    </w:rPr>
  </w:style>
  <w:style w:type="paragraph" w:styleId="NormalWeb">
    <w:name w:val="Normal (Web)"/>
    <w:basedOn w:val="Normal"/>
    <w:uiPriority w:val="99"/>
    <w:pPr>
      <w:spacing w:before="100" w:beforeAutospacing="1" w:after="100" w:afterAutospacing="1"/>
    </w:pPr>
  </w:style>
  <w:style w:type="paragraph" w:customStyle="1" w:styleId="TITULO2">
    <w:name w:val="TITULO 2"/>
    <w:basedOn w:val="Ttulo2"/>
    <w:pPr>
      <w:spacing w:before="240" w:after="60" w:line="480" w:lineRule="auto"/>
    </w:pPr>
    <w:rPr>
      <w:rFonts w:cs="Arial"/>
      <w:b/>
      <w:iCs/>
      <w:szCs w:val="28"/>
    </w:rPr>
  </w:style>
  <w:style w:type="character" w:styleId="Refdenotaderodap">
    <w:name w:val="footnote reference"/>
    <w:semiHidden/>
    <w:rPr>
      <w:vertAlign w:val="superscript"/>
    </w:rPr>
  </w:style>
  <w:style w:type="table" w:styleId="Tabelacomgrade">
    <w:name w:val="Table Grid"/>
    <w:basedOn w:val="Tabelanormal"/>
    <w:rsid w:val="00F22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semiHidden/>
    <w:rPr>
      <w:sz w:val="20"/>
      <w:szCs w:val="20"/>
    </w:rPr>
  </w:style>
  <w:style w:type="character" w:styleId="nfase">
    <w:name w:val="Emphasis"/>
    <w:uiPriority w:val="20"/>
    <w:qFormat/>
    <w:rsid w:val="00EE65D0"/>
    <w:rPr>
      <w:i/>
      <w:iCs/>
    </w:rPr>
  </w:style>
  <w:style w:type="character" w:styleId="Refdecomentrio">
    <w:name w:val="annotation reference"/>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customStyle="1" w:styleId="Char2">
    <w:name w:val="Char2"/>
    <w:basedOn w:val="Fontepargpadro"/>
    <w:semiHidden/>
  </w:style>
  <w:style w:type="paragraph" w:styleId="Assuntodocomentrio">
    <w:name w:val="annotation subject"/>
    <w:basedOn w:val="Textodecomentrio"/>
    <w:next w:val="Textodecomentrio"/>
    <w:semiHidden/>
    <w:unhideWhenUsed/>
    <w:rPr>
      <w:b/>
      <w:bCs/>
    </w:rPr>
  </w:style>
  <w:style w:type="character" w:customStyle="1" w:styleId="Char1">
    <w:name w:val="Char1"/>
    <w:semiHidden/>
    <w:rPr>
      <w:b/>
      <w:bCs/>
    </w:rPr>
  </w:style>
  <w:style w:type="paragraph" w:styleId="Textodebalo">
    <w:name w:val="Balloon Text"/>
    <w:basedOn w:val="Normal"/>
    <w:semiHidden/>
    <w:unhideWhenUsed/>
    <w:rPr>
      <w:rFonts w:ascii="Tahoma" w:hAnsi="Tahoma" w:cs="Tahoma"/>
      <w:sz w:val="16"/>
      <w:szCs w:val="16"/>
    </w:rPr>
  </w:style>
  <w:style w:type="character" w:customStyle="1" w:styleId="Char">
    <w:name w:val="Char"/>
    <w:semiHidden/>
    <w:rPr>
      <w:rFonts w:ascii="Tahoma" w:hAnsi="Tahoma" w:cs="Tahoma"/>
      <w:sz w:val="16"/>
      <w:szCs w:val="16"/>
    </w:rPr>
  </w:style>
  <w:style w:type="paragraph" w:customStyle="1" w:styleId="LECorpoTextomonografia">
    <w:name w:val="LE_CorpoTexto_monografia"/>
    <w:basedOn w:val="Normal"/>
    <w:rsid w:val="005266F7"/>
    <w:pPr>
      <w:spacing w:line="360" w:lineRule="auto"/>
      <w:ind w:firstLine="851"/>
      <w:jc w:val="both"/>
    </w:pPr>
    <w:rPr>
      <w:rFonts w:ascii="Arial" w:hAnsi="Arial" w:cs="Arial"/>
    </w:rPr>
  </w:style>
  <w:style w:type="character" w:styleId="Hyperlink">
    <w:name w:val="Hyperlink"/>
    <w:uiPriority w:val="99"/>
    <w:rPr>
      <w:color w:val="0000FF"/>
      <w:u w:val="single"/>
    </w:rPr>
  </w:style>
  <w:style w:type="paragraph" w:styleId="Sumrio1">
    <w:name w:val="toc 1"/>
    <w:basedOn w:val="Normal"/>
    <w:next w:val="Normal"/>
    <w:autoRedefine/>
    <w:uiPriority w:val="39"/>
    <w:rsid w:val="00464313"/>
    <w:pPr>
      <w:spacing w:before="120" w:after="120"/>
    </w:pPr>
    <w:rPr>
      <w:rFonts w:asciiTheme="minorHAnsi" w:hAnsiTheme="minorHAnsi" w:cstheme="minorHAnsi"/>
      <w:b/>
      <w:bCs/>
      <w:caps/>
      <w:sz w:val="20"/>
      <w:szCs w:val="20"/>
    </w:rPr>
  </w:style>
  <w:style w:type="character" w:styleId="MenoPendente">
    <w:name w:val="Unresolved Mention"/>
    <w:basedOn w:val="Fontepargpadro"/>
    <w:uiPriority w:val="99"/>
    <w:semiHidden/>
    <w:unhideWhenUsed/>
    <w:rsid w:val="00246FE4"/>
    <w:rPr>
      <w:color w:val="605E5C"/>
      <w:shd w:val="clear" w:color="auto" w:fill="E1DFDD"/>
    </w:rPr>
  </w:style>
  <w:style w:type="character" w:customStyle="1" w:styleId="RodapChar">
    <w:name w:val="Rodapé Char"/>
    <w:basedOn w:val="Fontepargpadro"/>
    <w:link w:val="Rodap"/>
    <w:rsid w:val="008528AA"/>
    <w:rPr>
      <w:sz w:val="24"/>
      <w:szCs w:val="24"/>
    </w:rPr>
  </w:style>
  <w:style w:type="paragraph" w:customStyle="1" w:styleId="LETtulo2monografia">
    <w:name w:val="LE_Título2_monografia"/>
    <w:basedOn w:val="Normal"/>
    <w:next w:val="LECorpoTextomonografia"/>
    <w:rsid w:val="00F10F26"/>
    <w:pPr>
      <w:spacing w:before="480" w:after="360" w:line="360" w:lineRule="auto"/>
    </w:pPr>
    <w:rPr>
      <w:rFonts w:ascii="Arial" w:hAnsi="Arial"/>
      <w:b/>
      <w:szCs w:val="20"/>
    </w:rPr>
  </w:style>
  <w:style w:type="character" w:customStyle="1" w:styleId="TextodecomentrioChar">
    <w:name w:val="Texto de comentário Char"/>
    <w:basedOn w:val="Fontepargpadro"/>
    <w:link w:val="Textodecomentrio"/>
    <w:uiPriority w:val="99"/>
    <w:semiHidden/>
    <w:rsid w:val="00F10F26"/>
  </w:style>
  <w:style w:type="paragraph" w:styleId="Sumrio2">
    <w:name w:val="toc 2"/>
    <w:basedOn w:val="Normal"/>
    <w:next w:val="Normal"/>
    <w:autoRedefine/>
    <w:uiPriority w:val="39"/>
    <w:unhideWhenUsed/>
    <w:rsid w:val="00246F6D"/>
    <w:pPr>
      <w:ind w:left="240"/>
    </w:pPr>
    <w:rPr>
      <w:rFonts w:asciiTheme="minorHAnsi" w:hAnsiTheme="minorHAnsi" w:cstheme="minorHAnsi"/>
      <w:smallCaps/>
      <w:sz w:val="20"/>
      <w:szCs w:val="20"/>
    </w:rPr>
  </w:style>
  <w:style w:type="paragraph" w:styleId="Sumrio3">
    <w:name w:val="toc 3"/>
    <w:basedOn w:val="Normal"/>
    <w:next w:val="Normal"/>
    <w:autoRedefine/>
    <w:uiPriority w:val="39"/>
    <w:unhideWhenUsed/>
    <w:rsid w:val="00AA0BDE"/>
    <w:pPr>
      <w:ind w:left="480"/>
    </w:pPr>
    <w:rPr>
      <w:rFonts w:asciiTheme="minorHAnsi" w:hAnsiTheme="minorHAnsi" w:cstheme="minorHAnsi"/>
      <w:i/>
      <w:iCs/>
      <w:sz w:val="20"/>
      <w:szCs w:val="20"/>
    </w:rPr>
  </w:style>
  <w:style w:type="paragraph" w:styleId="Sumrio4">
    <w:name w:val="toc 4"/>
    <w:basedOn w:val="Normal"/>
    <w:next w:val="Normal"/>
    <w:autoRedefine/>
    <w:uiPriority w:val="39"/>
    <w:unhideWhenUsed/>
    <w:rsid w:val="00AA0BDE"/>
    <w:pPr>
      <w:ind w:left="720"/>
    </w:pPr>
    <w:rPr>
      <w:rFonts w:asciiTheme="minorHAnsi" w:hAnsiTheme="minorHAnsi" w:cstheme="minorHAnsi"/>
      <w:sz w:val="18"/>
      <w:szCs w:val="18"/>
    </w:rPr>
  </w:style>
  <w:style w:type="paragraph" w:styleId="Sumrio5">
    <w:name w:val="toc 5"/>
    <w:basedOn w:val="Normal"/>
    <w:next w:val="Normal"/>
    <w:autoRedefine/>
    <w:uiPriority w:val="39"/>
    <w:unhideWhenUsed/>
    <w:rsid w:val="00AA0BDE"/>
    <w:pPr>
      <w:ind w:left="960"/>
    </w:pPr>
    <w:rPr>
      <w:rFonts w:asciiTheme="minorHAnsi" w:hAnsiTheme="minorHAnsi" w:cstheme="minorHAnsi"/>
      <w:sz w:val="18"/>
      <w:szCs w:val="18"/>
    </w:rPr>
  </w:style>
  <w:style w:type="paragraph" w:styleId="Sumrio6">
    <w:name w:val="toc 6"/>
    <w:basedOn w:val="Normal"/>
    <w:next w:val="Normal"/>
    <w:autoRedefine/>
    <w:uiPriority w:val="39"/>
    <w:unhideWhenUsed/>
    <w:rsid w:val="00AA0BDE"/>
    <w:pPr>
      <w:ind w:left="1200"/>
    </w:pPr>
    <w:rPr>
      <w:rFonts w:asciiTheme="minorHAnsi" w:hAnsiTheme="minorHAnsi" w:cstheme="minorHAnsi"/>
      <w:sz w:val="18"/>
      <w:szCs w:val="18"/>
    </w:rPr>
  </w:style>
  <w:style w:type="paragraph" w:styleId="Sumrio7">
    <w:name w:val="toc 7"/>
    <w:basedOn w:val="Normal"/>
    <w:next w:val="Normal"/>
    <w:autoRedefine/>
    <w:uiPriority w:val="39"/>
    <w:unhideWhenUsed/>
    <w:rsid w:val="00AA0BDE"/>
    <w:pPr>
      <w:ind w:left="1440"/>
    </w:pPr>
    <w:rPr>
      <w:rFonts w:asciiTheme="minorHAnsi" w:hAnsiTheme="minorHAnsi" w:cstheme="minorHAnsi"/>
      <w:sz w:val="18"/>
      <w:szCs w:val="18"/>
    </w:rPr>
  </w:style>
  <w:style w:type="paragraph" w:styleId="Sumrio8">
    <w:name w:val="toc 8"/>
    <w:basedOn w:val="Normal"/>
    <w:next w:val="Normal"/>
    <w:autoRedefine/>
    <w:uiPriority w:val="39"/>
    <w:unhideWhenUsed/>
    <w:rsid w:val="00AA0BDE"/>
    <w:pPr>
      <w:ind w:left="1680"/>
    </w:pPr>
    <w:rPr>
      <w:rFonts w:asciiTheme="minorHAnsi" w:hAnsiTheme="minorHAnsi" w:cstheme="minorHAnsi"/>
      <w:sz w:val="18"/>
      <w:szCs w:val="18"/>
    </w:rPr>
  </w:style>
  <w:style w:type="paragraph" w:styleId="Sumrio9">
    <w:name w:val="toc 9"/>
    <w:basedOn w:val="Normal"/>
    <w:next w:val="Normal"/>
    <w:autoRedefine/>
    <w:uiPriority w:val="39"/>
    <w:unhideWhenUsed/>
    <w:rsid w:val="00AA0BDE"/>
    <w:pPr>
      <w:ind w:left="1920"/>
    </w:pPr>
    <w:rPr>
      <w:rFonts w:asciiTheme="minorHAnsi" w:hAnsiTheme="minorHAnsi" w:cstheme="minorHAnsi"/>
      <w:sz w:val="18"/>
      <w:szCs w:val="18"/>
    </w:rPr>
  </w:style>
  <w:style w:type="paragraph" w:styleId="CabealhodoSumrio">
    <w:name w:val="TOC Heading"/>
    <w:basedOn w:val="Ttulo1"/>
    <w:next w:val="Normal"/>
    <w:uiPriority w:val="39"/>
    <w:unhideWhenUsed/>
    <w:qFormat/>
    <w:rsid w:val="009243BF"/>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Pr-formataoHTML">
    <w:name w:val="HTML Preformatted"/>
    <w:basedOn w:val="Normal"/>
    <w:link w:val="Pr-formataoHTMLChar"/>
    <w:uiPriority w:val="99"/>
    <w:semiHidden/>
    <w:unhideWhenUsed/>
    <w:rsid w:val="00713FCB"/>
    <w:rPr>
      <w:rFonts w:ascii="Consolas" w:hAnsi="Consolas"/>
      <w:sz w:val="20"/>
      <w:szCs w:val="20"/>
    </w:rPr>
  </w:style>
  <w:style w:type="character" w:customStyle="1" w:styleId="Pr-formataoHTMLChar">
    <w:name w:val="Pré-formatação HTML Char"/>
    <w:basedOn w:val="Fontepargpadro"/>
    <w:link w:val="Pr-formataoHTML"/>
    <w:uiPriority w:val="99"/>
    <w:semiHidden/>
    <w:rsid w:val="00713FCB"/>
    <w:rPr>
      <w:rFonts w:ascii="Consolas" w:hAnsi="Consolas"/>
    </w:rPr>
  </w:style>
  <w:style w:type="character" w:customStyle="1" w:styleId="CabealhoChar">
    <w:name w:val="Cabeçalho Char"/>
    <w:basedOn w:val="Fontepargpadro"/>
    <w:link w:val="Cabealho"/>
    <w:uiPriority w:val="99"/>
    <w:rsid w:val="00F10B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14319">
      <w:bodyDiv w:val="1"/>
      <w:marLeft w:val="0"/>
      <w:marRight w:val="0"/>
      <w:marTop w:val="0"/>
      <w:marBottom w:val="0"/>
      <w:divBdr>
        <w:top w:val="none" w:sz="0" w:space="0" w:color="auto"/>
        <w:left w:val="none" w:sz="0" w:space="0" w:color="auto"/>
        <w:bottom w:val="none" w:sz="0" w:space="0" w:color="auto"/>
        <w:right w:val="none" w:sz="0" w:space="0" w:color="auto"/>
      </w:divBdr>
    </w:div>
    <w:div w:id="158352682">
      <w:bodyDiv w:val="1"/>
      <w:marLeft w:val="0"/>
      <w:marRight w:val="0"/>
      <w:marTop w:val="0"/>
      <w:marBottom w:val="0"/>
      <w:divBdr>
        <w:top w:val="none" w:sz="0" w:space="0" w:color="auto"/>
        <w:left w:val="none" w:sz="0" w:space="0" w:color="auto"/>
        <w:bottom w:val="none" w:sz="0" w:space="0" w:color="auto"/>
        <w:right w:val="none" w:sz="0" w:space="0" w:color="auto"/>
      </w:divBdr>
    </w:div>
    <w:div w:id="728188725">
      <w:bodyDiv w:val="1"/>
      <w:marLeft w:val="0"/>
      <w:marRight w:val="0"/>
      <w:marTop w:val="0"/>
      <w:marBottom w:val="0"/>
      <w:divBdr>
        <w:top w:val="none" w:sz="0" w:space="0" w:color="auto"/>
        <w:left w:val="none" w:sz="0" w:space="0" w:color="auto"/>
        <w:bottom w:val="none" w:sz="0" w:space="0" w:color="auto"/>
        <w:right w:val="none" w:sz="0" w:space="0" w:color="auto"/>
      </w:divBdr>
    </w:div>
    <w:div w:id="812059786">
      <w:bodyDiv w:val="1"/>
      <w:marLeft w:val="0"/>
      <w:marRight w:val="0"/>
      <w:marTop w:val="0"/>
      <w:marBottom w:val="0"/>
      <w:divBdr>
        <w:top w:val="none" w:sz="0" w:space="0" w:color="auto"/>
        <w:left w:val="none" w:sz="0" w:space="0" w:color="auto"/>
        <w:bottom w:val="none" w:sz="0" w:space="0" w:color="auto"/>
        <w:right w:val="none" w:sz="0" w:space="0" w:color="auto"/>
      </w:divBdr>
    </w:div>
    <w:div w:id="1359742270">
      <w:bodyDiv w:val="1"/>
      <w:marLeft w:val="0"/>
      <w:marRight w:val="0"/>
      <w:marTop w:val="0"/>
      <w:marBottom w:val="0"/>
      <w:divBdr>
        <w:top w:val="none" w:sz="0" w:space="0" w:color="auto"/>
        <w:left w:val="none" w:sz="0" w:space="0" w:color="auto"/>
        <w:bottom w:val="none" w:sz="0" w:space="0" w:color="auto"/>
        <w:right w:val="none" w:sz="0" w:space="0" w:color="auto"/>
      </w:divBdr>
    </w:div>
    <w:div w:id="1362439563">
      <w:bodyDiv w:val="1"/>
      <w:marLeft w:val="0"/>
      <w:marRight w:val="0"/>
      <w:marTop w:val="0"/>
      <w:marBottom w:val="0"/>
      <w:divBdr>
        <w:top w:val="none" w:sz="0" w:space="0" w:color="auto"/>
        <w:left w:val="none" w:sz="0" w:space="0" w:color="auto"/>
        <w:bottom w:val="none" w:sz="0" w:space="0" w:color="auto"/>
        <w:right w:val="none" w:sz="0" w:space="0" w:color="auto"/>
      </w:divBdr>
    </w:div>
    <w:div w:id="1630353499">
      <w:bodyDiv w:val="1"/>
      <w:marLeft w:val="0"/>
      <w:marRight w:val="0"/>
      <w:marTop w:val="0"/>
      <w:marBottom w:val="0"/>
      <w:divBdr>
        <w:top w:val="none" w:sz="0" w:space="0" w:color="auto"/>
        <w:left w:val="none" w:sz="0" w:space="0" w:color="auto"/>
        <w:bottom w:val="none" w:sz="0" w:space="0" w:color="auto"/>
        <w:right w:val="none" w:sz="0" w:space="0" w:color="auto"/>
      </w:divBdr>
    </w:div>
    <w:div w:id="1642929448">
      <w:bodyDiv w:val="1"/>
      <w:marLeft w:val="0"/>
      <w:marRight w:val="0"/>
      <w:marTop w:val="0"/>
      <w:marBottom w:val="0"/>
      <w:divBdr>
        <w:top w:val="none" w:sz="0" w:space="0" w:color="auto"/>
        <w:left w:val="none" w:sz="0" w:space="0" w:color="auto"/>
        <w:bottom w:val="none" w:sz="0" w:space="0" w:color="auto"/>
        <w:right w:val="none" w:sz="0" w:space="0" w:color="auto"/>
      </w:divBdr>
    </w:div>
    <w:div w:id="1679186332">
      <w:bodyDiv w:val="1"/>
      <w:marLeft w:val="0"/>
      <w:marRight w:val="0"/>
      <w:marTop w:val="0"/>
      <w:marBottom w:val="0"/>
      <w:divBdr>
        <w:top w:val="none" w:sz="0" w:space="0" w:color="auto"/>
        <w:left w:val="none" w:sz="0" w:space="0" w:color="auto"/>
        <w:bottom w:val="none" w:sz="0" w:space="0" w:color="auto"/>
        <w:right w:val="none" w:sz="0" w:space="0" w:color="auto"/>
      </w:divBdr>
    </w:div>
    <w:div w:id="1826359409">
      <w:bodyDiv w:val="1"/>
      <w:marLeft w:val="0"/>
      <w:marRight w:val="0"/>
      <w:marTop w:val="0"/>
      <w:marBottom w:val="0"/>
      <w:divBdr>
        <w:top w:val="none" w:sz="0" w:space="0" w:color="auto"/>
        <w:left w:val="none" w:sz="0" w:space="0" w:color="auto"/>
        <w:bottom w:val="none" w:sz="0" w:space="0" w:color="auto"/>
        <w:right w:val="none" w:sz="0" w:space="0" w:color="auto"/>
      </w:divBdr>
    </w:div>
    <w:div w:id="1947153210">
      <w:bodyDiv w:val="1"/>
      <w:marLeft w:val="0"/>
      <w:marRight w:val="0"/>
      <w:marTop w:val="0"/>
      <w:marBottom w:val="0"/>
      <w:divBdr>
        <w:top w:val="none" w:sz="0" w:space="0" w:color="auto"/>
        <w:left w:val="none" w:sz="0" w:space="0" w:color="auto"/>
        <w:bottom w:val="none" w:sz="0" w:space="0" w:color="auto"/>
        <w:right w:val="none" w:sz="0" w:space="0" w:color="auto"/>
      </w:divBdr>
    </w:div>
    <w:div w:id="2096899729">
      <w:bodyDiv w:val="1"/>
      <w:marLeft w:val="0"/>
      <w:marRight w:val="0"/>
      <w:marTop w:val="0"/>
      <w:marBottom w:val="0"/>
      <w:divBdr>
        <w:top w:val="none" w:sz="0" w:space="0" w:color="auto"/>
        <w:left w:val="none" w:sz="0" w:space="0" w:color="auto"/>
        <w:bottom w:val="none" w:sz="0" w:space="0" w:color="auto"/>
        <w:right w:val="none" w:sz="0" w:space="0" w:color="auto"/>
      </w:divBdr>
    </w:div>
    <w:div w:id="21203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taeducacao.com.br/2017/08/21/10-sugestoes-para-aulas-de-matematica-mais-interessa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intfriendly.com/p/g/H3sn3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ing-performancebrasil.com.br/home/artigos/artigos.asp?id=63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jetos.paulofreire.org:8080/jspui/bitstream/7891/504/3/FIPF_2011_EDL_01_00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9C9C-9090-487A-B8ED-13D939E6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13795</Words>
  <Characters>74497</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Gilvete Maraschin</vt:lpstr>
    </vt:vector>
  </TitlesOfParts>
  <Company>Gilvet Maraschin</Company>
  <LinksUpToDate>false</LinksUpToDate>
  <CharactersWithSpaces>88116</CharactersWithSpaces>
  <SharedDoc>false</SharedDoc>
  <HLinks>
    <vt:vector size="6" baseType="variant">
      <vt:variant>
        <vt:i4>2687036</vt:i4>
      </vt:variant>
      <vt:variant>
        <vt:i4>0</vt:i4>
      </vt:variant>
      <vt:variant>
        <vt:i4>0</vt:i4>
      </vt:variant>
      <vt:variant>
        <vt:i4>5</vt:i4>
      </vt:variant>
      <vt:variant>
        <vt:lpwstr>http://www.monografiaac.com.br/tcc.html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Gilvete Maraschin</dc:title>
  <dc:subject/>
  <dc:creator>Gilvet Maraschin</dc:creator>
  <cp:keywords/>
  <cp:lastModifiedBy>Vinicius Gonçalves da Silva</cp:lastModifiedBy>
  <cp:revision>7</cp:revision>
  <cp:lastPrinted>2020-10-09T12:50:00Z</cp:lastPrinted>
  <dcterms:created xsi:type="dcterms:W3CDTF">2020-11-05T11:36:00Z</dcterms:created>
  <dcterms:modified xsi:type="dcterms:W3CDTF">2020-11-05T11:44:00Z</dcterms:modified>
</cp:coreProperties>
</file>