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D7" w:rsidRPr="00406BF3" w:rsidRDefault="00651238" w:rsidP="00406BF3">
      <w:pPr>
        <w:spacing w:line="360" w:lineRule="auto"/>
        <w:jc w:val="both"/>
        <w:rPr>
          <w:sz w:val="24"/>
          <w:szCs w:val="24"/>
        </w:rPr>
      </w:pPr>
      <w:r w:rsidRPr="00406BF3">
        <w:rPr>
          <w:sz w:val="24"/>
          <w:szCs w:val="24"/>
        </w:rPr>
        <w:t xml:space="preserve">Elucidados no artigo 5º da Constituição Federal de 1988, conhecida como </w:t>
      </w:r>
      <w:r w:rsidR="00406BF3">
        <w:rPr>
          <w:sz w:val="24"/>
          <w:szCs w:val="24"/>
        </w:rPr>
        <w:t>C</w:t>
      </w:r>
      <w:r w:rsidRPr="00406BF3">
        <w:rPr>
          <w:sz w:val="24"/>
          <w:szCs w:val="24"/>
        </w:rPr>
        <w:t xml:space="preserve">onstituição </w:t>
      </w:r>
      <w:r w:rsidR="00406BF3">
        <w:rPr>
          <w:sz w:val="24"/>
          <w:szCs w:val="24"/>
        </w:rPr>
        <w:t>C</w:t>
      </w:r>
      <w:r w:rsidRPr="00406BF3">
        <w:rPr>
          <w:sz w:val="24"/>
          <w:szCs w:val="24"/>
        </w:rPr>
        <w:t>idadã, em seus incisos I, III, IV respectivamente</w:t>
      </w:r>
      <w:r w:rsidR="00406BF3">
        <w:rPr>
          <w:sz w:val="24"/>
          <w:szCs w:val="24"/>
        </w:rPr>
        <w:t>,</w:t>
      </w:r>
      <w:r w:rsidRPr="00406BF3">
        <w:rPr>
          <w:sz w:val="24"/>
          <w:szCs w:val="24"/>
        </w:rPr>
        <w:t xml:space="preserve"> teremos a garantia de que homens e mulheres são i</w:t>
      </w:r>
      <w:r w:rsidR="003016C6" w:rsidRPr="00406BF3">
        <w:rPr>
          <w:sz w:val="24"/>
          <w:szCs w:val="24"/>
        </w:rPr>
        <w:t>guais em direitos e obrigações</w:t>
      </w:r>
      <w:r w:rsidRPr="00406BF3">
        <w:rPr>
          <w:sz w:val="24"/>
          <w:szCs w:val="24"/>
        </w:rPr>
        <w:t xml:space="preserve">; ninguém será submetido a tortura nem a tratamento desumano ou degradante; </w:t>
      </w:r>
      <w:r w:rsidR="003016C6" w:rsidRPr="00406BF3">
        <w:rPr>
          <w:sz w:val="24"/>
          <w:szCs w:val="24"/>
        </w:rPr>
        <w:t xml:space="preserve">e </w:t>
      </w:r>
      <w:r w:rsidRPr="00406BF3">
        <w:rPr>
          <w:sz w:val="24"/>
          <w:szCs w:val="24"/>
        </w:rPr>
        <w:t>é livre a manifestação do pensamento, sendo vedado o anonimato;</w:t>
      </w:r>
    </w:p>
    <w:p w:rsidR="00651238" w:rsidRPr="00406BF3" w:rsidRDefault="00651238" w:rsidP="00406BF3">
      <w:pPr>
        <w:spacing w:line="360" w:lineRule="auto"/>
        <w:jc w:val="both"/>
        <w:rPr>
          <w:sz w:val="24"/>
          <w:szCs w:val="24"/>
        </w:rPr>
      </w:pPr>
      <w:r w:rsidRPr="00406BF3">
        <w:rPr>
          <w:sz w:val="24"/>
          <w:szCs w:val="24"/>
        </w:rPr>
        <w:t xml:space="preserve"> Diante de tais garantias legais, nota-se claramente que sua implementação na sociedade fere os respaldos legais, reproduzindo a construção social machista, patriarcal, preconceituosa da sociedade brasileira.</w:t>
      </w:r>
    </w:p>
    <w:p w:rsidR="00651238" w:rsidRPr="00406BF3" w:rsidRDefault="003016C6" w:rsidP="00406BF3">
      <w:pPr>
        <w:spacing w:line="360" w:lineRule="auto"/>
        <w:jc w:val="both"/>
        <w:rPr>
          <w:sz w:val="24"/>
          <w:szCs w:val="24"/>
        </w:rPr>
      </w:pPr>
      <w:r w:rsidRPr="00406BF3">
        <w:rPr>
          <w:sz w:val="24"/>
          <w:szCs w:val="24"/>
        </w:rPr>
        <w:t xml:space="preserve">Em contraponto ao inciso I deste fundamento legal e </w:t>
      </w:r>
      <w:r w:rsidR="00406BF3">
        <w:rPr>
          <w:sz w:val="24"/>
          <w:szCs w:val="24"/>
        </w:rPr>
        <w:t xml:space="preserve">em </w:t>
      </w:r>
      <w:r w:rsidR="00406BF3" w:rsidRPr="00406BF3">
        <w:rPr>
          <w:sz w:val="24"/>
          <w:szCs w:val="24"/>
        </w:rPr>
        <w:t>análise</w:t>
      </w:r>
      <w:r w:rsidRPr="00406BF3">
        <w:rPr>
          <w:sz w:val="24"/>
          <w:szCs w:val="24"/>
        </w:rPr>
        <w:t xml:space="preserve"> dos aspectos sociais da sociedade brasileira, nota-se nitidamente que</w:t>
      </w:r>
      <w:r w:rsidR="00406BF3">
        <w:rPr>
          <w:sz w:val="24"/>
          <w:szCs w:val="24"/>
        </w:rPr>
        <w:t xml:space="preserve"> </w:t>
      </w:r>
      <w:r w:rsidR="00961906">
        <w:rPr>
          <w:sz w:val="24"/>
          <w:szCs w:val="24"/>
        </w:rPr>
        <w:t>tal</w:t>
      </w:r>
      <w:r w:rsidR="00406BF3">
        <w:rPr>
          <w:sz w:val="24"/>
          <w:szCs w:val="24"/>
        </w:rPr>
        <w:t xml:space="preserve"> prerrogativa está</w:t>
      </w:r>
      <w:r w:rsidR="00961906">
        <w:rPr>
          <w:sz w:val="24"/>
          <w:szCs w:val="24"/>
        </w:rPr>
        <w:t xml:space="preserve"> inserida em uma variedade</w:t>
      </w:r>
      <w:bookmarkStart w:id="0" w:name="_GoBack"/>
      <w:bookmarkEnd w:id="0"/>
      <w:r w:rsidRPr="00406BF3">
        <w:rPr>
          <w:sz w:val="24"/>
          <w:szCs w:val="24"/>
        </w:rPr>
        <w:t xml:space="preserve"> de preconceitos, dentre os quais destaca-se o de gênero, reforçado pelo machismo, nesse sentido temos as violações </w:t>
      </w:r>
      <w:r w:rsidR="00406BF3">
        <w:rPr>
          <w:sz w:val="24"/>
          <w:szCs w:val="24"/>
        </w:rPr>
        <w:t>à</w:t>
      </w:r>
      <w:r w:rsidRPr="00406BF3">
        <w:rPr>
          <w:sz w:val="24"/>
          <w:szCs w:val="24"/>
        </w:rPr>
        <w:t xml:space="preserve"> segurança, acesso ao mundo do trabalho e proteção</w:t>
      </w:r>
      <w:r w:rsidR="00406BF3">
        <w:rPr>
          <w:sz w:val="24"/>
          <w:szCs w:val="24"/>
        </w:rPr>
        <w:t xml:space="preserve"> e segurança</w:t>
      </w:r>
      <w:r w:rsidRPr="00406BF3">
        <w:rPr>
          <w:sz w:val="24"/>
          <w:szCs w:val="24"/>
        </w:rPr>
        <w:t xml:space="preserve"> as mulheres, visto que tais componentes sociais </w:t>
      </w:r>
      <w:r w:rsidR="00EA4DA9">
        <w:rPr>
          <w:sz w:val="24"/>
          <w:szCs w:val="24"/>
        </w:rPr>
        <w:t>se encontram</w:t>
      </w:r>
      <w:r w:rsidR="00406BF3">
        <w:rPr>
          <w:sz w:val="24"/>
          <w:szCs w:val="24"/>
        </w:rPr>
        <w:t xml:space="preserve"> </w:t>
      </w:r>
      <w:r w:rsidR="00406BF3" w:rsidRPr="00406BF3">
        <w:rPr>
          <w:sz w:val="24"/>
          <w:szCs w:val="24"/>
        </w:rPr>
        <w:t>vulneráveis</w:t>
      </w:r>
      <w:r w:rsidR="00406BF3">
        <w:rPr>
          <w:sz w:val="24"/>
          <w:szCs w:val="24"/>
        </w:rPr>
        <w:t>. T</w:t>
      </w:r>
      <w:r w:rsidR="005A55F2" w:rsidRPr="00406BF3">
        <w:rPr>
          <w:sz w:val="24"/>
          <w:szCs w:val="24"/>
        </w:rPr>
        <w:t>ão</w:t>
      </w:r>
      <w:r w:rsidRPr="00406BF3">
        <w:rPr>
          <w:sz w:val="24"/>
          <w:szCs w:val="24"/>
        </w:rPr>
        <w:t xml:space="preserve"> pouco mesmo vulneráveis</w:t>
      </w:r>
      <w:r w:rsidR="00406BF3">
        <w:rPr>
          <w:sz w:val="24"/>
          <w:szCs w:val="24"/>
        </w:rPr>
        <w:t>,</w:t>
      </w:r>
      <w:r w:rsidRPr="00406BF3">
        <w:rPr>
          <w:sz w:val="24"/>
          <w:szCs w:val="24"/>
        </w:rPr>
        <w:t xml:space="preserve"> mulheres são “iguais” aos homens em sua</w:t>
      </w:r>
      <w:r w:rsidR="00406BF3">
        <w:rPr>
          <w:sz w:val="24"/>
          <w:szCs w:val="24"/>
        </w:rPr>
        <w:t>s obrigações, mas em direitos ainda se apresentam</w:t>
      </w:r>
      <w:r w:rsidRPr="00406BF3">
        <w:rPr>
          <w:sz w:val="24"/>
          <w:szCs w:val="24"/>
        </w:rPr>
        <w:t xml:space="preserve"> distantes de tal realização. </w:t>
      </w:r>
    </w:p>
    <w:p w:rsidR="00BA125C" w:rsidRPr="00406BF3" w:rsidRDefault="005A55F2" w:rsidP="00406BF3">
      <w:pPr>
        <w:spacing w:line="360" w:lineRule="auto"/>
        <w:jc w:val="both"/>
        <w:rPr>
          <w:sz w:val="24"/>
          <w:szCs w:val="24"/>
        </w:rPr>
      </w:pPr>
      <w:r w:rsidRPr="00406BF3">
        <w:rPr>
          <w:sz w:val="24"/>
          <w:szCs w:val="24"/>
        </w:rPr>
        <w:t>Inseridos no século XXI, imagina-se uma evolução no pr</w:t>
      </w:r>
      <w:r w:rsidR="00406BF3">
        <w:rPr>
          <w:sz w:val="24"/>
          <w:szCs w:val="24"/>
        </w:rPr>
        <w:t>ocesso de desenvolvimento humano</w:t>
      </w:r>
      <w:r w:rsidRPr="00406BF3">
        <w:rPr>
          <w:sz w:val="24"/>
          <w:szCs w:val="24"/>
        </w:rPr>
        <w:t>,</w:t>
      </w:r>
      <w:r w:rsidR="00406BF3">
        <w:rPr>
          <w:sz w:val="24"/>
          <w:szCs w:val="24"/>
        </w:rPr>
        <w:t xml:space="preserve"> consequentemente</w:t>
      </w:r>
      <w:r w:rsidRPr="00406BF3">
        <w:rPr>
          <w:sz w:val="24"/>
          <w:szCs w:val="24"/>
        </w:rPr>
        <w:t xml:space="preserve"> um avanço nas relações humanas, visto assim o inciso III do artigo</w:t>
      </w:r>
      <w:r w:rsidR="00406BF3">
        <w:rPr>
          <w:sz w:val="24"/>
          <w:szCs w:val="24"/>
        </w:rPr>
        <w:t xml:space="preserve"> 5º da C.F seria apenas uma</w:t>
      </w:r>
      <w:r w:rsidRPr="00406BF3">
        <w:rPr>
          <w:sz w:val="24"/>
          <w:szCs w:val="24"/>
        </w:rPr>
        <w:t xml:space="preserve"> citação de atos passados e da garantia enfatizada pela Declaração dos Direitos Humanos, atos como</w:t>
      </w:r>
      <w:r w:rsidR="00BA125C" w:rsidRPr="00406BF3">
        <w:rPr>
          <w:sz w:val="24"/>
          <w:szCs w:val="24"/>
        </w:rPr>
        <w:t>:</w:t>
      </w:r>
      <w:r w:rsidRPr="00406BF3">
        <w:rPr>
          <w:sz w:val="24"/>
          <w:szCs w:val="24"/>
        </w:rPr>
        <w:t xml:space="preserve"> a </w:t>
      </w:r>
      <w:r w:rsidR="00BA125C" w:rsidRPr="00406BF3">
        <w:rPr>
          <w:sz w:val="24"/>
          <w:szCs w:val="24"/>
        </w:rPr>
        <w:t>escravização do povo negro africano,</w:t>
      </w:r>
      <w:r w:rsidRPr="00406BF3">
        <w:rPr>
          <w:sz w:val="24"/>
          <w:szCs w:val="24"/>
        </w:rPr>
        <w:t xml:space="preserve"> o genocídio </w:t>
      </w:r>
      <w:r w:rsidR="00BA125C" w:rsidRPr="00406BF3">
        <w:rPr>
          <w:sz w:val="24"/>
          <w:szCs w:val="24"/>
        </w:rPr>
        <w:t xml:space="preserve">do povo </w:t>
      </w:r>
      <w:r w:rsidR="00406BF3">
        <w:rPr>
          <w:sz w:val="24"/>
          <w:szCs w:val="24"/>
        </w:rPr>
        <w:t xml:space="preserve">indígenas brasileiros e </w:t>
      </w:r>
      <w:r w:rsidR="00BA125C" w:rsidRPr="00406BF3">
        <w:rPr>
          <w:sz w:val="24"/>
          <w:szCs w:val="24"/>
        </w:rPr>
        <w:t xml:space="preserve">o regime militar são marcas de </w:t>
      </w:r>
      <w:r w:rsidR="00B76742">
        <w:rPr>
          <w:sz w:val="24"/>
          <w:szCs w:val="24"/>
        </w:rPr>
        <w:t>anos passados. Mas, hoje a sociedade brasileira encontra-se inserida</w:t>
      </w:r>
      <w:r w:rsidR="00BA125C" w:rsidRPr="00406BF3">
        <w:rPr>
          <w:sz w:val="24"/>
          <w:szCs w:val="24"/>
        </w:rPr>
        <w:t xml:space="preserve"> em uma constante violação deste inciso, violando a dignidade da pessoa humana em uma visão </w:t>
      </w:r>
      <w:r w:rsidR="00B76742">
        <w:rPr>
          <w:sz w:val="24"/>
          <w:szCs w:val="24"/>
        </w:rPr>
        <w:t>geral é refletida</w:t>
      </w:r>
      <w:r w:rsidR="00BA125C" w:rsidRPr="00406BF3">
        <w:rPr>
          <w:sz w:val="24"/>
          <w:szCs w:val="24"/>
        </w:rPr>
        <w:t xml:space="preserve"> em torturas, assédio moral e sexual, </w:t>
      </w:r>
      <w:proofErr w:type="spellStart"/>
      <w:r w:rsidR="00BA125C" w:rsidRPr="00406BF3">
        <w:rPr>
          <w:sz w:val="24"/>
          <w:szCs w:val="24"/>
        </w:rPr>
        <w:t>bullying</w:t>
      </w:r>
      <w:proofErr w:type="spellEnd"/>
      <w:r w:rsidR="00BA125C" w:rsidRPr="00406BF3">
        <w:rPr>
          <w:sz w:val="24"/>
          <w:szCs w:val="24"/>
        </w:rPr>
        <w:t>, precarização dos presídios, hospitais e escolas. Em suma, os atos supracitados são apenas uma nova roupagem para os atos cruéis e desumanos do passado.</w:t>
      </w:r>
    </w:p>
    <w:p w:rsidR="00BA125C" w:rsidRDefault="00BA125C" w:rsidP="00406BF3">
      <w:pPr>
        <w:spacing w:line="360" w:lineRule="auto"/>
        <w:jc w:val="both"/>
        <w:rPr>
          <w:sz w:val="24"/>
          <w:szCs w:val="24"/>
        </w:rPr>
      </w:pPr>
      <w:r w:rsidRPr="00406BF3">
        <w:rPr>
          <w:sz w:val="24"/>
          <w:szCs w:val="24"/>
        </w:rPr>
        <w:t xml:space="preserve">A liberdade de expressão </w:t>
      </w:r>
      <w:r w:rsidR="00B76742">
        <w:rPr>
          <w:sz w:val="24"/>
          <w:szCs w:val="24"/>
        </w:rPr>
        <w:t>é</w:t>
      </w:r>
      <w:r w:rsidRPr="00406BF3">
        <w:rPr>
          <w:sz w:val="24"/>
          <w:szCs w:val="24"/>
        </w:rPr>
        <w:t xml:space="preserve"> manifestada no inciso </w:t>
      </w:r>
      <w:r w:rsidR="00E741EC" w:rsidRPr="00406BF3">
        <w:rPr>
          <w:sz w:val="24"/>
          <w:szCs w:val="24"/>
        </w:rPr>
        <w:t xml:space="preserve">IV, e assim como os demais citados, </w:t>
      </w:r>
      <w:r w:rsidR="00B76742">
        <w:rPr>
          <w:sz w:val="24"/>
          <w:szCs w:val="24"/>
        </w:rPr>
        <w:t>são</w:t>
      </w:r>
      <w:r w:rsidR="00E741EC" w:rsidRPr="00406BF3">
        <w:rPr>
          <w:sz w:val="24"/>
          <w:szCs w:val="24"/>
        </w:rPr>
        <w:t xml:space="preserve"> empregado</w:t>
      </w:r>
      <w:r w:rsidR="00B76742">
        <w:rPr>
          <w:sz w:val="24"/>
          <w:szCs w:val="24"/>
        </w:rPr>
        <w:t>s</w:t>
      </w:r>
      <w:r w:rsidR="00E741EC" w:rsidRPr="00406BF3">
        <w:rPr>
          <w:sz w:val="24"/>
          <w:szCs w:val="24"/>
        </w:rPr>
        <w:t xml:space="preserve"> de forma negativa e expressa os preconceitos desta dada sociedade. Liberdade de se expressar, seja na sua religião, opção </w:t>
      </w:r>
      <w:r w:rsidR="00B76742">
        <w:rPr>
          <w:sz w:val="24"/>
          <w:szCs w:val="24"/>
        </w:rPr>
        <w:t>sexual,</w:t>
      </w:r>
      <w:r w:rsidR="00E741EC" w:rsidRPr="00406BF3">
        <w:rPr>
          <w:sz w:val="24"/>
          <w:szCs w:val="24"/>
        </w:rPr>
        <w:t xml:space="preserve"> arte e cultura. Ativamente, essa liberdade não existe, e feri</w:t>
      </w:r>
      <w:r w:rsidR="00B76742">
        <w:rPr>
          <w:sz w:val="24"/>
          <w:szCs w:val="24"/>
        </w:rPr>
        <w:t xml:space="preserve"> vários sujeitos da sociedade,</w:t>
      </w:r>
      <w:r w:rsidR="00E741EC" w:rsidRPr="00406BF3">
        <w:rPr>
          <w:sz w:val="24"/>
          <w:szCs w:val="24"/>
        </w:rPr>
        <w:t xml:space="preserve"> exemplos como</w:t>
      </w:r>
      <w:r w:rsidR="00B76742">
        <w:rPr>
          <w:sz w:val="24"/>
          <w:szCs w:val="24"/>
        </w:rPr>
        <w:t>:</w:t>
      </w:r>
      <w:r w:rsidR="00E741EC" w:rsidRPr="00406BF3">
        <w:rPr>
          <w:sz w:val="24"/>
          <w:szCs w:val="24"/>
        </w:rPr>
        <w:t xml:space="preserve"> racismo, constrangimentos virtuais, intolerância religiosa, homofobia</w:t>
      </w:r>
      <w:r w:rsidR="00EA4DA9">
        <w:rPr>
          <w:sz w:val="24"/>
          <w:szCs w:val="24"/>
        </w:rPr>
        <w:t xml:space="preserve"> </w:t>
      </w:r>
      <w:r w:rsidR="00EA4DA9" w:rsidRPr="00406BF3">
        <w:rPr>
          <w:sz w:val="24"/>
          <w:szCs w:val="24"/>
        </w:rPr>
        <w:t>e</w:t>
      </w:r>
      <w:r w:rsidR="00E741EC" w:rsidRPr="00406BF3">
        <w:rPr>
          <w:sz w:val="24"/>
          <w:szCs w:val="24"/>
        </w:rPr>
        <w:t xml:space="preserve"> tantos outros</w:t>
      </w:r>
      <w:r w:rsidR="00B76742">
        <w:rPr>
          <w:sz w:val="24"/>
          <w:szCs w:val="24"/>
        </w:rPr>
        <w:t xml:space="preserve">. </w:t>
      </w:r>
      <w:r w:rsidR="00B76742">
        <w:rPr>
          <w:sz w:val="24"/>
          <w:szCs w:val="24"/>
        </w:rPr>
        <w:lastRenderedPageBreak/>
        <w:t>D</w:t>
      </w:r>
      <w:r w:rsidR="00E741EC" w:rsidRPr="00406BF3">
        <w:rPr>
          <w:sz w:val="24"/>
          <w:szCs w:val="24"/>
        </w:rPr>
        <w:t xml:space="preserve">emostram claramente que a “liberdade” não expressa o estado democrático de direito, mas sim um abuso errado da voz/liberdade. Contudo, a liberdade é necessária e um direito, mas esta não </w:t>
      </w:r>
      <w:r w:rsidR="00B76742">
        <w:rPr>
          <w:sz w:val="24"/>
          <w:szCs w:val="24"/>
        </w:rPr>
        <w:t>deve ferir o direito e o bem-</w:t>
      </w:r>
      <w:r w:rsidR="00E741EC" w:rsidRPr="00406BF3">
        <w:rPr>
          <w:sz w:val="24"/>
          <w:szCs w:val="24"/>
        </w:rPr>
        <w:t xml:space="preserve">esta do outro, não se deve censurar, como no regime militar, mas vale o bom senso, a razoabilidade e que ação que firam tal garantia seja realmente punidas. </w:t>
      </w:r>
    </w:p>
    <w:p w:rsidR="00B76742" w:rsidRPr="00406BF3" w:rsidRDefault="00B76742" w:rsidP="00406BF3">
      <w:pPr>
        <w:spacing w:line="360" w:lineRule="auto"/>
        <w:jc w:val="both"/>
        <w:rPr>
          <w:sz w:val="24"/>
          <w:szCs w:val="24"/>
        </w:rPr>
      </w:pPr>
      <w:r>
        <w:rPr>
          <w:sz w:val="24"/>
          <w:szCs w:val="24"/>
        </w:rPr>
        <w:t>Diante de todos o</w:t>
      </w:r>
      <w:r w:rsidR="00EA4DA9">
        <w:rPr>
          <w:sz w:val="24"/>
          <w:szCs w:val="24"/>
        </w:rPr>
        <w:t>s fatos citados acima, nota-se</w:t>
      </w:r>
      <w:r>
        <w:rPr>
          <w:sz w:val="24"/>
          <w:szCs w:val="24"/>
        </w:rPr>
        <w:t xml:space="preserve"> que para que o efetivo exercício da cidadania, não basta somente uma citação em um decreto legal, mas sim uma construção social do sujeito, esta deve ser constituição por meio da educação. Os incisos I, III e </w:t>
      </w:r>
      <w:r w:rsidR="00EA4DA9">
        <w:rPr>
          <w:sz w:val="24"/>
          <w:szCs w:val="24"/>
        </w:rPr>
        <w:t>IV e todos os outros elucidados no artigo 5º, quando</w:t>
      </w:r>
      <w:r>
        <w:rPr>
          <w:sz w:val="24"/>
          <w:szCs w:val="24"/>
        </w:rPr>
        <w:t xml:space="preserve"> utilizados de modo efetivo e eficaz garante</w:t>
      </w:r>
      <w:r w:rsidR="00EA4DA9">
        <w:rPr>
          <w:sz w:val="24"/>
          <w:szCs w:val="24"/>
        </w:rPr>
        <w:t>m</w:t>
      </w:r>
      <w:r>
        <w:rPr>
          <w:sz w:val="24"/>
          <w:szCs w:val="24"/>
        </w:rPr>
        <w:t xml:space="preserve"> o exercício da cidadania. </w:t>
      </w:r>
      <w:r w:rsidR="00EA4DA9">
        <w:rPr>
          <w:sz w:val="24"/>
          <w:szCs w:val="24"/>
        </w:rPr>
        <w:t>Mas, tal ação só será ativa quando as crianças inseridas no ambiente escolar, forem formadas com uma educação crítica e transformadora.</w:t>
      </w:r>
    </w:p>
    <w:sectPr w:rsidR="00B76742" w:rsidRPr="00406B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D7"/>
    <w:rsid w:val="003016C6"/>
    <w:rsid w:val="00406BF3"/>
    <w:rsid w:val="005A55F2"/>
    <w:rsid w:val="00651238"/>
    <w:rsid w:val="00754E44"/>
    <w:rsid w:val="00961906"/>
    <w:rsid w:val="00A556A8"/>
    <w:rsid w:val="00B76742"/>
    <w:rsid w:val="00BA125C"/>
    <w:rsid w:val="00BD46D7"/>
    <w:rsid w:val="00E741EC"/>
    <w:rsid w:val="00EA4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4CB22-6310-4106-90E8-77547170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508</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Caixa Seguradora</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Rodrigues</dc:creator>
  <cp:keywords/>
  <dc:description/>
  <cp:lastModifiedBy>Gisele Rodrigues</cp:lastModifiedBy>
  <cp:revision>2</cp:revision>
  <cp:lastPrinted>2019-03-13T01:20:00Z</cp:lastPrinted>
  <dcterms:created xsi:type="dcterms:W3CDTF">2019-03-12T22:18:00Z</dcterms:created>
  <dcterms:modified xsi:type="dcterms:W3CDTF">2019-03-13T01:20:00Z</dcterms:modified>
</cp:coreProperties>
</file>