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62" w:rsidRPr="005C4C7A" w:rsidRDefault="009A35F9" w:rsidP="006710F9">
      <w:pPr>
        <w:jc w:val="center"/>
        <w:rPr>
          <w:rFonts w:ascii="Arial" w:hAnsi="Arial" w:cs="Arial"/>
          <w:b/>
          <w:sz w:val="24"/>
          <w:szCs w:val="24"/>
        </w:rPr>
      </w:pPr>
      <w:r>
        <w:rPr>
          <w:rFonts w:ascii="Arial" w:hAnsi="Arial" w:cs="Arial"/>
          <w:b/>
          <w:sz w:val="24"/>
          <w:szCs w:val="24"/>
        </w:rPr>
        <w:t xml:space="preserve">A </w:t>
      </w:r>
      <w:r w:rsidR="006710F9" w:rsidRPr="005C4C7A">
        <w:rPr>
          <w:rFonts w:ascii="Arial" w:hAnsi="Arial" w:cs="Arial"/>
          <w:b/>
          <w:sz w:val="24"/>
          <w:szCs w:val="24"/>
        </w:rPr>
        <w:t xml:space="preserve">LITERATURA </w:t>
      </w:r>
      <w:r w:rsidR="007634DC" w:rsidRPr="005C4C7A">
        <w:rPr>
          <w:rFonts w:ascii="Arial" w:hAnsi="Arial" w:cs="Arial"/>
          <w:b/>
          <w:sz w:val="24"/>
          <w:szCs w:val="24"/>
        </w:rPr>
        <w:t>DE CORDEL</w:t>
      </w:r>
      <w:r w:rsidR="00BB73D2">
        <w:rPr>
          <w:rFonts w:ascii="Arial" w:hAnsi="Arial" w:cs="Arial"/>
          <w:b/>
          <w:sz w:val="24"/>
          <w:szCs w:val="24"/>
        </w:rPr>
        <w:t>:</w:t>
      </w:r>
      <w:r w:rsidR="007634DC" w:rsidRPr="005C4C7A">
        <w:rPr>
          <w:rFonts w:ascii="Arial" w:hAnsi="Arial" w:cs="Arial"/>
          <w:b/>
          <w:sz w:val="24"/>
          <w:szCs w:val="24"/>
        </w:rPr>
        <w:t xml:space="preserve"> </w:t>
      </w:r>
      <w:r w:rsidR="00BB73D2" w:rsidRPr="00BB73D2">
        <w:rPr>
          <w:rFonts w:ascii="Arial" w:hAnsi="Arial" w:cs="Arial"/>
          <w:sz w:val="24"/>
          <w:szCs w:val="24"/>
        </w:rPr>
        <w:t>resgate de memoriais e cultura popular como recurso de aprendizagem na sala de aula</w:t>
      </w:r>
    </w:p>
    <w:p w:rsidR="006710F9" w:rsidRPr="005C4C7A" w:rsidRDefault="006710F9" w:rsidP="006710F9">
      <w:pPr>
        <w:ind w:left="5387"/>
        <w:jc w:val="both"/>
        <w:rPr>
          <w:rFonts w:ascii="Arial" w:hAnsi="Arial" w:cs="Arial"/>
          <w:b/>
          <w:sz w:val="24"/>
          <w:szCs w:val="24"/>
        </w:rPr>
      </w:pPr>
      <w:r w:rsidRPr="005C4C7A">
        <w:rPr>
          <w:rFonts w:ascii="Arial" w:hAnsi="Arial" w:cs="Arial"/>
          <w:b/>
          <w:sz w:val="24"/>
          <w:szCs w:val="24"/>
        </w:rPr>
        <w:t>Josemary Ferreira Costa</w:t>
      </w:r>
      <w:r w:rsidRPr="005C4C7A">
        <w:rPr>
          <w:rStyle w:val="Refdenotaderodap"/>
          <w:rFonts w:ascii="Arial" w:hAnsi="Arial" w:cs="Arial"/>
          <w:b/>
          <w:sz w:val="24"/>
          <w:szCs w:val="24"/>
        </w:rPr>
        <w:footnoteReference w:id="1"/>
      </w:r>
    </w:p>
    <w:p w:rsidR="006710F9" w:rsidRPr="005C4C7A" w:rsidRDefault="009A35F9" w:rsidP="006710F9">
      <w:pPr>
        <w:ind w:left="5387"/>
        <w:jc w:val="both"/>
        <w:rPr>
          <w:rFonts w:ascii="Arial" w:hAnsi="Arial" w:cs="Arial"/>
          <w:b/>
          <w:sz w:val="24"/>
          <w:szCs w:val="24"/>
        </w:rPr>
      </w:pPr>
      <w:proofErr w:type="spellStart"/>
      <w:r>
        <w:rPr>
          <w:rFonts w:ascii="Arial" w:hAnsi="Arial" w:cs="Arial"/>
          <w:b/>
          <w:sz w:val="24"/>
          <w:szCs w:val="24"/>
        </w:rPr>
        <w:t>W</w:t>
      </w:r>
      <w:r w:rsidR="006710F9" w:rsidRPr="005C4C7A">
        <w:rPr>
          <w:rFonts w:ascii="Arial" w:hAnsi="Arial" w:cs="Arial"/>
          <w:b/>
          <w:sz w:val="24"/>
          <w:szCs w:val="24"/>
        </w:rPr>
        <w:t>alda</w:t>
      </w:r>
      <w:proofErr w:type="spellEnd"/>
      <w:r>
        <w:rPr>
          <w:rFonts w:ascii="Arial" w:hAnsi="Arial" w:cs="Arial"/>
          <w:b/>
          <w:sz w:val="24"/>
          <w:szCs w:val="24"/>
        </w:rPr>
        <w:t xml:space="preserve"> </w:t>
      </w:r>
      <w:proofErr w:type="spellStart"/>
      <w:r>
        <w:rPr>
          <w:rFonts w:ascii="Arial" w:hAnsi="Arial" w:cs="Arial"/>
          <w:b/>
          <w:sz w:val="24"/>
          <w:szCs w:val="24"/>
        </w:rPr>
        <w:t>Cleres</w:t>
      </w:r>
      <w:proofErr w:type="spellEnd"/>
      <w:r>
        <w:rPr>
          <w:rFonts w:ascii="Arial" w:hAnsi="Arial" w:cs="Arial"/>
          <w:b/>
          <w:sz w:val="24"/>
          <w:szCs w:val="24"/>
        </w:rPr>
        <w:t xml:space="preserve"> Arruda Aguiar</w:t>
      </w:r>
      <w:r w:rsidR="00CD0F4F" w:rsidRPr="005C4C7A">
        <w:rPr>
          <w:rStyle w:val="Refdenotaderodap"/>
          <w:rFonts w:ascii="Arial" w:hAnsi="Arial" w:cs="Arial"/>
          <w:b/>
          <w:sz w:val="24"/>
          <w:szCs w:val="24"/>
        </w:rPr>
        <w:footnoteReference w:id="2"/>
      </w:r>
    </w:p>
    <w:p w:rsidR="006710F9" w:rsidRDefault="00CD0F4F" w:rsidP="009A35F9">
      <w:pPr>
        <w:spacing w:line="360" w:lineRule="auto"/>
        <w:jc w:val="center"/>
        <w:rPr>
          <w:rFonts w:ascii="Arial" w:hAnsi="Arial" w:cs="Arial"/>
          <w:b/>
          <w:sz w:val="24"/>
          <w:szCs w:val="24"/>
        </w:rPr>
      </w:pPr>
      <w:bookmarkStart w:id="0" w:name="_GoBack"/>
      <w:r w:rsidRPr="005C4C7A">
        <w:rPr>
          <w:rFonts w:ascii="Arial" w:hAnsi="Arial" w:cs="Arial"/>
          <w:b/>
          <w:sz w:val="24"/>
          <w:szCs w:val="24"/>
        </w:rPr>
        <w:t>RESUMO</w:t>
      </w:r>
    </w:p>
    <w:p w:rsidR="00281934" w:rsidRPr="00BB73D2" w:rsidRDefault="00281934" w:rsidP="009A35F9">
      <w:pPr>
        <w:spacing w:line="360" w:lineRule="auto"/>
        <w:jc w:val="both"/>
        <w:rPr>
          <w:rFonts w:ascii="Arial" w:hAnsi="Arial" w:cs="Arial"/>
          <w:sz w:val="20"/>
          <w:szCs w:val="20"/>
        </w:rPr>
      </w:pPr>
      <w:r w:rsidRPr="00BB73D2">
        <w:rPr>
          <w:rFonts w:ascii="Arial" w:hAnsi="Arial" w:cs="Arial"/>
          <w:sz w:val="20"/>
          <w:szCs w:val="20"/>
        </w:rPr>
        <w:t>A literatura de cordel é abordada nesse trabalho</w:t>
      </w:r>
      <w:r w:rsidR="00BB73D2">
        <w:rPr>
          <w:rFonts w:ascii="Arial" w:hAnsi="Arial" w:cs="Arial"/>
          <w:sz w:val="20"/>
          <w:szCs w:val="20"/>
        </w:rPr>
        <w:t xml:space="preserve"> </w:t>
      </w:r>
      <w:r w:rsidRPr="00BB73D2">
        <w:rPr>
          <w:rFonts w:ascii="Arial" w:hAnsi="Arial" w:cs="Arial"/>
          <w:sz w:val="20"/>
          <w:szCs w:val="20"/>
        </w:rPr>
        <w:t>bibliográfico</w:t>
      </w:r>
      <w:r w:rsidR="00BB73D2">
        <w:rPr>
          <w:rFonts w:ascii="Arial" w:hAnsi="Arial" w:cs="Arial"/>
          <w:sz w:val="20"/>
          <w:szCs w:val="20"/>
        </w:rPr>
        <w:t xml:space="preserve"> de cunho qualitativo</w:t>
      </w:r>
      <w:r w:rsidRPr="00BB73D2">
        <w:rPr>
          <w:rFonts w:ascii="Arial" w:hAnsi="Arial" w:cs="Arial"/>
          <w:sz w:val="20"/>
          <w:szCs w:val="20"/>
        </w:rPr>
        <w:t>, tendo em vista o resgate de memorias e cultura popular que pode ser realizada dentro da sala de aula, de forma lúdica e prazerosa</w:t>
      </w:r>
      <w:r w:rsidR="00BB73D2">
        <w:rPr>
          <w:rFonts w:ascii="Arial" w:hAnsi="Arial" w:cs="Arial"/>
          <w:sz w:val="20"/>
          <w:szCs w:val="20"/>
        </w:rPr>
        <w:t>, tendo em vista que esse é um espaço de construção de saberes</w:t>
      </w:r>
      <w:r w:rsidRPr="00BB73D2">
        <w:rPr>
          <w:rFonts w:ascii="Arial" w:hAnsi="Arial" w:cs="Arial"/>
          <w:sz w:val="20"/>
          <w:szCs w:val="20"/>
        </w:rPr>
        <w:t xml:space="preserve">. Objetiva-se instigar o uso da literatura cordelista na sala de aula tendo em vista vincular os conhecimentos de vivencias de seus alunos às produções textuais, e por outro lado promover o acesso a informações sobre as produções textuais realizadas pelos cordelistas. Considera-se interessante conhecer o processo histórico e </w:t>
      </w:r>
      <w:r w:rsidR="00BB73D2" w:rsidRPr="00BB73D2">
        <w:rPr>
          <w:rFonts w:ascii="Arial" w:hAnsi="Arial" w:cs="Arial"/>
          <w:sz w:val="20"/>
          <w:szCs w:val="20"/>
        </w:rPr>
        <w:t>os principais expoentes</w:t>
      </w:r>
      <w:r w:rsidRPr="00BB73D2">
        <w:rPr>
          <w:rFonts w:ascii="Arial" w:hAnsi="Arial" w:cs="Arial"/>
          <w:sz w:val="20"/>
          <w:szCs w:val="20"/>
        </w:rPr>
        <w:t xml:space="preserve"> cordelistas, assim como o resgate das memórias da história do povo nordestino e brasileiro. </w:t>
      </w:r>
      <w:r w:rsidR="00BB73D2">
        <w:rPr>
          <w:rFonts w:ascii="Arial" w:hAnsi="Arial" w:cs="Arial"/>
          <w:sz w:val="20"/>
          <w:szCs w:val="20"/>
        </w:rPr>
        <w:t>Destaca-se que nesse artigo buscou-se estudar a</w:t>
      </w:r>
      <w:r w:rsidRPr="00BB73D2">
        <w:rPr>
          <w:rFonts w:ascii="Arial" w:hAnsi="Arial" w:cs="Arial"/>
          <w:sz w:val="20"/>
          <w:szCs w:val="20"/>
        </w:rPr>
        <w:t xml:space="preserve"> literatura</w:t>
      </w:r>
      <w:r w:rsidR="00BB73D2">
        <w:rPr>
          <w:rFonts w:ascii="Arial" w:hAnsi="Arial" w:cs="Arial"/>
          <w:sz w:val="20"/>
          <w:szCs w:val="20"/>
        </w:rPr>
        <w:t xml:space="preserve"> de cordel</w:t>
      </w:r>
      <w:proofErr w:type="gramStart"/>
      <w:r w:rsidR="00BB73D2">
        <w:rPr>
          <w:rFonts w:ascii="Arial" w:hAnsi="Arial" w:cs="Arial"/>
          <w:sz w:val="20"/>
          <w:szCs w:val="20"/>
        </w:rPr>
        <w:t xml:space="preserve"> </w:t>
      </w:r>
      <w:r w:rsidRPr="00BB73D2">
        <w:rPr>
          <w:rFonts w:ascii="Arial" w:hAnsi="Arial" w:cs="Arial"/>
          <w:sz w:val="20"/>
          <w:szCs w:val="20"/>
        </w:rPr>
        <w:t xml:space="preserve"> </w:t>
      </w:r>
      <w:proofErr w:type="gramEnd"/>
      <w:r w:rsidRPr="00BB73D2">
        <w:rPr>
          <w:rFonts w:ascii="Arial" w:hAnsi="Arial" w:cs="Arial"/>
          <w:sz w:val="20"/>
          <w:szCs w:val="20"/>
        </w:rPr>
        <w:t>apoiada em estudiosos como: Melo (2016)</w:t>
      </w:r>
      <w:r w:rsidR="00BB73D2" w:rsidRPr="00BB73D2">
        <w:rPr>
          <w:rFonts w:ascii="Arial" w:hAnsi="Arial" w:cs="Arial"/>
          <w:sz w:val="20"/>
          <w:szCs w:val="20"/>
        </w:rPr>
        <w:t xml:space="preserve"> buscando seus relatos históricos sobre </w:t>
      </w:r>
      <w:r w:rsidR="00092C99">
        <w:rPr>
          <w:rFonts w:ascii="Arial" w:hAnsi="Arial" w:cs="Arial"/>
          <w:sz w:val="20"/>
          <w:szCs w:val="20"/>
        </w:rPr>
        <w:t>a</w:t>
      </w:r>
      <w:r w:rsidR="00BB73D2" w:rsidRPr="00BB73D2">
        <w:rPr>
          <w:rFonts w:ascii="Arial" w:hAnsi="Arial" w:cs="Arial"/>
          <w:sz w:val="20"/>
          <w:szCs w:val="20"/>
        </w:rPr>
        <w:t xml:space="preserve"> literatura </w:t>
      </w:r>
      <w:r w:rsidR="00092C99">
        <w:rPr>
          <w:rFonts w:ascii="Arial" w:hAnsi="Arial" w:cs="Arial"/>
          <w:sz w:val="20"/>
          <w:szCs w:val="20"/>
        </w:rPr>
        <w:t>objeto de estudo</w:t>
      </w:r>
      <w:r w:rsidR="00BB73D2" w:rsidRPr="00BB73D2">
        <w:rPr>
          <w:rFonts w:ascii="Arial" w:hAnsi="Arial" w:cs="Arial"/>
          <w:sz w:val="20"/>
          <w:szCs w:val="20"/>
        </w:rPr>
        <w:t>;</w:t>
      </w:r>
      <w:r w:rsidRPr="00BB73D2">
        <w:rPr>
          <w:rFonts w:ascii="Arial" w:hAnsi="Arial" w:cs="Arial"/>
          <w:sz w:val="20"/>
          <w:szCs w:val="20"/>
        </w:rPr>
        <w:t xml:space="preserve"> Silva, Hoffmann e </w:t>
      </w:r>
      <w:proofErr w:type="spellStart"/>
      <w:r w:rsidRPr="00BB73D2">
        <w:rPr>
          <w:rFonts w:ascii="Arial" w:hAnsi="Arial" w:cs="Arial"/>
          <w:sz w:val="20"/>
          <w:szCs w:val="20"/>
        </w:rPr>
        <w:t>Esteban</w:t>
      </w:r>
      <w:proofErr w:type="spellEnd"/>
      <w:r w:rsidRPr="00BB73D2">
        <w:rPr>
          <w:rFonts w:ascii="Arial" w:hAnsi="Arial" w:cs="Arial"/>
          <w:sz w:val="20"/>
          <w:szCs w:val="20"/>
        </w:rPr>
        <w:t xml:space="preserve"> (2006) que trabalham a aprendizagem significativa na sala de aula</w:t>
      </w:r>
      <w:r w:rsidR="00BB73D2" w:rsidRPr="00BB73D2">
        <w:rPr>
          <w:rFonts w:ascii="Arial" w:hAnsi="Arial" w:cs="Arial"/>
          <w:sz w:val="20"/>
          <w:szCs w:val="20"/>
        </w:rPr>
        <w:t xml:space="preserve">; RAMOS (2009) que busca ressaltar as histórias contadas em quadrinhos; Alano (2012) buscou reavivar a memória do Patativa do Assaré, em suas publicações, entre outros estudiosos que ressaltam a literatura de cordel como metodologia na sala de aula. </w:t>
      </w:r>
      <w:r w:rsidR="00092C99">
        <w:rPr>
          <w:rFonts w:ascii="Arial" w:hAnsi="Arial" w:cs="Arial"/>
          <w:sz w:val="20"/>
          <w:szCs w:val="20"/>
        </w:rPr>
        <w:t xml:space="preserve"> Busca apoio nos </w:t>
      </w:r>
      <w:proofErr w:type="spellStart"/>
      <w:r w:rsidR="00092C99">
        <w:rPr>
          <w:rFonts w:ascii="Arial" w:hAnsi="Arial" w:cs="Arial"/>
          <w:sz w:val="20"/>
          <w:szCs w:val="20"/>
        </w:rPr>
        <w:t>PCNs</w:t>
      </w:r>
      <w:proofErr w:type="spellEnd"/>
      <w:r w:rsidR="00092C99">
        <w:rPr>
          <w:rFonts w:ascii="Arial" w:hAnsi="Arial" w:cs="Arial"/>
          <w:sz w:val="20"/>
          <w:szCs w:val="20"/>
        </w:rPr>
        <w:t xml:space="preserve"> (Brasil, 1998) para pontuar a importância do uso dos livretos cordelistas na educação. </w:t>
      </w:r>
      <w:r w:rsidR="00BB73D2" w:rsidRPr="00BB73D2">
        <w:rPr>
          <w:rFonts w:ascii="Arial" w:hAnsi="Arial" w:cs="Arial"/>
          <w:sz w:val="20"/>
          <w:szCs w:val="20"/>
        </w:rPr>
        <w:t>Finaliza-se com as considerações finais reafirmando-se a importância da utilização de metodologias e práticas educativas que revitalizem o interesse do aluno e suas construções significativas na sala de aula</w:t>
      </w:r>
      <w:bookmarkEnd w:id="0"/>
      <w:r w:rsidR="00BB73D2" w:rsidRPr="00BB73D2">
        <w:rPr>
          <w:rFonts w:ascii="Arial" w:hAnsi="Arial" w:cs="Arial"/>
          <w:sz w:val="20"/>
          <w:szCs w:val="20"/>
        </w:rPr>
        <w:t>.</w:t>
      </w:r>
    </w:p>
    <w:p w:rsidR="00BB73D2" w:rsidRDefault="00BB73D2" w:rsidP="00CD0F4F">
      <w:pPr>
        <w:rPr>
          <w:rFonts w:ascii="Arial" w:hAnsi="Arial" w:cs="Arial"/>
          <w:b/>
          <w:sz w:val="24"/>
          <w:szCs w:val="24"/>
        </w:rPr>
      </w:pPr>
    </w:p>
    <w:p w:rsidR="00CD0F4F" w:rsidRPr="005C4C7A" w:rsidRDefault="00CD0F4F" w:rsidP="00CD0F4F">
      <w:pPr>
        <w:rPr>
          <w:rFonts w:ascii="Arial" w:hAnsi="Arial" w:cs="Arial"/>
          <w:b/>
          <w:sz w:val="24"/>
          <w:szCs w:val="24"/>
        </w:rPr>
      </w:pPr>
      <w:proofErr w:type="gramStart"/>
      <w:r w:rsidRPr="005C4C7A">
        <w:rPr>
          <w:rFonts w:ascii="Arial" w:hAnsi="Arial" w:cs="Arial"/>
          <w:b/>
          <w:sz w:val="24"/>
          <w:szCs w:val="24"/>
        </w:rPr>
        <w:t>1</w:t>
      </w:r>
      <w:proofErr w:type="gramEnd"/>
      <w:r w:rsidRPr="005C4C7A">
        <w:rPr>
          <w:rFonts w:ascii="Arial" w:hAnsi="Arial" w:cs="Arial"/>
          <w:b/>
          <w:sz w:val="24"/>
          <w:szCs w:val="24"/>
        </w:rPr>
        <w:t xml:space="preserve"> INTRODUÇÃO</w:t>
      </w:r>
    </w:p>
    <w:p w:rsidR="00CD0F4F" w:rsidRPr="005C4C7A" w:rsidRDefault="00CD0F4F" w:rsidP="00873E20">
      <w:pPr>
        <w:spacing w:after="0" w:line="360" w:lineRule="auto"/>
        <w:ind w:firstLine="708"/>
        <w:jc w:val="both"/>
        <w:rPr>
          <w:rFonts w:ascii="Arial" w:hAnsi="Arial" w:cs="Arial"/>
          <w:sz w:val="24"/>
          <w:szCs w:val="24"/>
        </w:rPr>
      </w:pPr>
      <w:r w:rsidRPr="005C4C7A">
        <w:rPr>
          <w:rFonts w:ascii="Arial" w:hAnsi="Arial" w:cs="Arial"/>
          <w:sz w:val="24"/>
          <w:szCs w:val="24"/>
        </w:rPr>
        <w:t xml:space="preserve">A sala de aula é um espaço de construções de saberes e edificação da identidade profissional. Nesse espaço é possível o professor utilizar sua linha de pensamento pedagógico para promover o resgate da cultura adormecida pela sociedade. </w:t>
      </w:r>
    </w:p>
    <w:p w:rsidR="00CD0F4F" w:rsidRPr="005C4C7A" w:rsidRDefault="00CD0F4F" w:rsidP="00873E20">
      <w:pPr>
        <w:spacing w:after="0" w:line="360" w:lineRule="auto"/>
        <w:ind w:firstLine="708"/>
        <w:jc w:val="both"/>
        <w:rPr>
          <w:rFonts w:ascii="Arial" w:hAnsi="Arial" w:cs="Arial"/>
          <w:sz w:val="24"/>
          <w:szCs w:val="24"/>
        </w:rPr>
      </w:pPr>
      <w:r w:rsidRPr="005C4C7A">
        <w:rPr>
          <w:rFonts w:ascii="Arial" w:hAnsi="Arial" w:cs="Arial"/>
          <w:sz w:val="24"/>
          <w:szCs w:val="24"/>
        </w:rPr>
        <w:t xml:space="preserve">O estudo que aqui se delineia tem como objetivo instigar sobre a importância da literatura de cordel como forma de alavancar o desenvolvimento educacional, partindo do pressuposto </w:t>
      </w:r>
      <w:r w:rsidR="000D2837" w:rsidRPr="005C4C7A">
        <w:rPr>
          <w:rFonts w:ascii="Arial" w:hAnsi="Arial" w:cs="Arial"/>
          <w:sz w:val="24"/>
          <w:szCs w:val="24"/>
        </w:rPr>
        <w:t>que</w:t>
      </w:r>
      <w:r w:rsidRPr="005C4C7A">
        <w:rPr>
          <w:rFonts w:ascii="Arial" w:hAnsi="Arial" w:cs="Arial"/>
          <w:sz w:val="24"/>
          <w:szCs w:val="24"/>
        </w:rPr>
        <w:t xml:space="preserve"> uma manifestação artística popular representa uma realidade social. Sendo assim torna-se pertinente despertar o interesse do aluno pela história de sua terra </w:t>
      </w:r>
      <w:r w:rsidR="00923665" w:rsidRPr="005C4C7A">
        <w:rPr>
          <w:rFonts w:ascii="Arial" w:hAnsi="Arial" w:cs="Arial"/>
          <w:sz w:val="24"/>
          <w:szCs w:val="24"/>
        </w:rPr>
        <w:t>trabalhando com a literatura.</w:t>
      </w:r>
      <w:r w:rsidRPr="005C4C7A">
        <w:rPr>
          <w:rFonts w:ascii="Arial" w:hAnsi="Arial" w:cs="Arial"/>
          <w:sz w:val="24"/>
          <w:szCs w:val="24"/>
        </w:rPr>
        <w:t xml:space="preserve"> </w:t>
      </w:r>
    </w:p>
    <w:p w:rsidR="00923665" w:rsidRPr="005C4C7A" w:rsidRDefault="00923665" w:rsidP="00873E20">
      <w:pPr>
        <w:spacing w:after="0" w:line="360" w:lineRule="auto"/>
        <w:ind w:firstLine="708"/>
        <w:jc w:val="both"/>
        <w:rPr>
          <w:rFonts w:ascii="Arial" w:hAnsi="Arial" w:cs="Arial"/>
          <w:sz w:val="24"/>
          <w:szCs w:val="24"/>
        </w:rPr>
      </w:pPr>
      <w:r w:rsidRPr="005C4C7A">
        <w:rPr>
          <w:rFonts w:ascii="Arial" w:hAnsi="Arial" w:cs="Arial"/>
          <w:sz w:val="24"/>
          <w:szCs w:val="24"/>
        </w:rPr>
        <w:lastRenderedPageBreak/>
        <w:t>Nos últimos anos, tendo em vista o surgimento de novas tecnologia e a</w:t>
      </w:r>
      <w:proofErr w:type="gramStart"/>
      <w:r w:rsidRPr="005C4C7A">
        <w:rPr>
          <w:rFonts w:ascii="Arial" w:hAnsi="Arial" w:cs="Arial"/>
          <w:sz w:val="24"/>
          <w:szCs w:val="24"/>
        </w:rPr>
        <w:t xml:space="preserve">  </w:t>
      </w:r>
      <w:proofErr w:type="gramEnd"/>
      <w:r w:rsidRPr="005C4C7A">
        <w:rPr>
          <w:rFonts w:ascii="Arial" w:hAnsi="Arial" w:cs="Arial"/>
          <w:sz w:val="24"/>
          <w:szCs w:val="24"/>
        </w:rPr>
        <w:t>alavancada recebidas como contribuição das redes sociais,  surgiram novos métodos, metodologias e técnicas d</w:t>
      </w:r>
      <w:r w:rsidR="000D2837" w:rsidRPr="005C4C7A">
        <w:rPr>
          <w:rFonts w:ascii="Arial" w:hAnsi="Arial" w:cs="Arial"/>
          <w:sz w:val="24"/>
          <w:szCs w:val="24"/>
        </w:rPr>
        <w:t>e ensino visando melhorar as prá</w:t>
      </w:r>
      <w:r w:rsidRPr="005C4C7A">
        <w:rPr>
          <w:rFonts w:ascii="Arial" w:hAnsi="Arial" w:cs="Arial"/>
          <w:sz w:val="24"/>
          <w:szCs w:val="24"/>
        </w:rPr>
        <w:t>ticas educativas em sala de aula e imprimir mais qualidade no ensino. Sabe-se que as tecnologias sempre contrib</w:t>
      </w:r>
      <w:r w:rsidR="000D2837" w:rsidRPr="005C4C7A">
        <w:rPr>
          <w:rFonts w:ascii="Arial" w:hAnsi="Arial" w:cs="Arial"/>
          <w:sz w:val="24"/>
          <w:szCs w:val="24"/>
        </w:rPr>
        <w:t>uíram para o crescimento das prá</w:t>
      </w:r>
      <w:r w:rsidRPr="005C4C7A">
        <w:rPr>
          <w:rFonts w:ascii="Arial" w:hAnsi="Arial" w:cs="Arial"/>
          <w:sz w:val="24"/>
          <w:szCs w:val="24"/>
        </w:rPr>
        <w:t>ticas pedagógicas, sejam elas contemporâneas ou tradicionais. O uso da linguagem alternativa e novas formas de aplicação dos conteúdos se propagada a partir das ações do educador e estas devem se revestir com uma nova roupagem para restabelecer uma aprendizagem significativa.</w:t>
      </w:r>
    </w:p>
    <w:p w:rsidR="00923665" w:rsidRPr="005C4C7A" w:rsidRDefault="00923665" w:rsidP="00873E20">
      <w:pPr>
        <w:spacing w:after="0" w:line="360" w:lineRule="auto"/>
        <w:ind w:firstLine="708"/>
        <w:jc w:val="both"/>
        <w:rPr>
          <w:rFonts w:ascii="Arial" w:hAnsi="Arial" w:cs="Arial"/>
          <w:sz w:val="24"/>
          <w:szCs w:val="24"/>
        </w:rPr>
      </w:pPr>
      <w:r w:rsidRPr="005C4C7A">
        <w:rPr>
          <w:rFonts w:ascii="Arial" w:hAnsi="Arial" w:cs="Arial"/>
          <w:sz w:val="24"/>
          <w:szCs w:val="24"/>
        </w:rPr>
        <w:t xml:space="preserve">Destaca-se que a literatura de cordel surge como linguagem alternativa para favorecer o desenvolvimento do ensino na sala de aula, tendo em vista que leva o estudante a despertar sua criatividade na produção do texto, na oralidade e, ainda, </w:t>
      </w:r>
      <w:r w:rsidR="00DA72E6" w:rsidRPr="005C4C7A">
        <w:rPr>
          <w:rFonts w:ascii="Arial" w:hAnsi="Arial" w:cs="Arial"/>
          <w:sz w:val="24"/>
          <w:szCs w:val="24"/>
        </w:rPr>
        <w:t>oportuniza</w:t>
      </w:r>
      <w:r w:rsidRPr="005C4C7A">
        <w:rPr>
          <w:rFonts w:ascii="Arial" w:hAnsi="Arial" w:cs="Arial"/>
          <w:sz w:val="24"/>
          <w:szCs w:val="24"/>
        </w:rPr>
        <w:t xml:space="preserve"> o desenvolvimento do pensamento critico</w:t>
      </w:r>
      <w:r w:rsidR="00DA72E6" w:rsidRPr="005C4C7A">
        <w:rPr>
          <w:rFonts w:ascii="Arial" w:hAnsi="Arial" w:cs="Arial"/>
          <w:sz w:val="24"/>
          <w:szCs w:val="24"/>
        </w:rPr>
        <w:t xml:space="preserve"> de forma espontânea, principalmente pelos seus contextos acerca da realidade social política e econômica.</w:t>
      </w:r>
    </w:p>
    <w:p w:rsidR="003C5075" w:rsidRPr="005C4C7A" w:rsidRDefault="003C5075" w:rsidP="00873E20">
      <w:pPr>
        <w:spacing w:after="0" w:line="360" w:lineRule="auto"/>
        <w:ind w:firstLine="708"/>
        <w:jc w:val="both"/>
        <w:rPr>
          <w:rFonts w:ascii="Arial" w:hAnsi="Arial" w:cs="Arial"/>
          <w:sz w:val="24"/>
          <w:szCs w:val="24"/>
        </w:rPr>
      </w:pPr>
      <w:r w:rsidRPr="005C4C7A">
        <w:rPr>
          <w:rFonts w:ascii="Arial" w:hAnsi="Arial" w:cs="Arial"/>
          <w:sz w:val="24"/>
          <w:szCs w:val="24"/>
        </w:rPr>
        <w:t>Utilizou-se como metodologia a pesquisa bibliográfica de cunho qualitativo, pois a proposta des</w:t>
      </w:r>
      <w:r w:rsidR="000D2837" w:rsidRPr="005C4C7A">
        <w:rPr>
          <w:rFonts w:ascii="Arial" w:hAnsi="Arial" w:cs="Arial"/>
          <w:sz w:val="24"/>
          <w:szCs w:val="24"/>
        </w:rPr>
        <w:t>se estudo é mostrar</w:t>
      </w:r>
      <w:r w:rsidRPr="005C4C7A">
        <w:rPr>
          <w:rFonts w:ascii="Arial" w:hAnsi="Arial" w:cs="Arial"/>
          <w:sz w:val="24"/>
          <w:szCs w:val="24"/>
        </w:rPr>
        <w:t xml:space="preserve"> de forma dialética, descritiva e interpretativa, o desenvolvimento da literatura de cordel dentro de sua singularidade, imprimido respeito às tradições da cultura popular nordestina. Trata-se, portanto, de um estudo de tipologia descritiva na interpretação das informações coletadas. </w:t>
      </w:r>
      <w:r w:rsidR="00334EBC" w:rsidRPr="005C4C7A">
        <w:rPr>
          <w:rFonts w:ascii="Arial" w:hAnsi="Arial" w:cs="Arial"/>
          <w:sz w:val="24"/>
          <w:szCs w:val="24"/>
        </w:rPr>
        <w:t>Utilizam-se</w:t>
      </w:r>
      <w:r w:rsidRPr="005C4C7A">
        <w:rPr>
          <w:rFonts w:ascii="Arial" w:hAnsi="Arial" w:cs="Arial"/>
          <w:sz w:val="24"/>
          <w:szCs w:val="24"/>
        </w:rPr>
        <w:t xml:space="preserve"> livros, revistas, artigos e outras fontes que venham fundamentar esse estudo.</w:t>
      </w:r>
    </w:p>
    <w:p w:rsidR="00D32459" w:rsidRPr="005C4C7A" w:rsidRDefault="003C5075" w:rsidP="00873E20">
      <w:pPr>
        <w:spacing w:after="0" w:line="360" w:lineRule="auto"/>
        <w:ind w:firstLine="708"/>
        <w:jc w:val="both"/>
        <w:rPr>
          <w:rFonts w:ascii="Arial" w:hAnsi="Arial" w:cs="Arial"/>
          <w:sz w:val="24"/>
          <w:szCs w:val="24"/>
        </w:rPr>
      </w:pPr>
      <w:r w:rsidRPr="005C4C7A">
        <w:rPr>
          <w:rFonts w:ascii="Arial" w:hAnsi="Arial" w:cs="Arial"/>
          <w:sz w:val="24"/>
          <w:szCs w:val="24"/>
        </w:rPr>
        <w:t>Não se pretende analisar</w:t>
      </w:r>
      <w:r w:rsidR="00334EBC" w:rsidRPr="005C4C7A">
        <w:rPr>
          <w:rFonts w:ascii="Arial" w:hAnsi="Arial" w:cs="Arial"/>
          <w:sz w:val="24"/>
          <w:szCs w:val="24"/>
        </w:rPr>
        <w:t>, mas</w:t>
      </w:r>
      <w:r w:rsidRPr="005C4C7A">
        <w:rPr>
          <w:rFonts w:ascii="Arial" w:hAnsi="Arial" w:cs="Arial"/>
          <w:sz w:val="24"/>
          <w:szCs w:val="24"/>
        </w:rPr>
        <w:t xml:space="preserve"> refletir sobre a importância da literatura de cordel, quando utilizada na sala de aula para a construção de novos saberes. Sendo assim esse estudo possui relevância cientifica, pois </w:t>
      </w:r>
      <w:proofErr w:type="gramStart"/>
      <w:r w:rsidRPr="005C4C7A">
        <w:rPr>
          <w:rFonts w:ascii="Arial" w:hAnsi="Arial" w:cs="Arial"/>
          <w:sz w:val="24"/>
          <w:szCs w:val="24"/>
        </w:rPr>
        <w:t>busca</w:t>
      </w:r>
      <w:proofErr w:type="gramEnd"/>
      <w:r w:rsidRPr="005C4C7A">
        <w:rPr>
          <w:rFonts w:ascii="Arial" w:hAnsi="Arial" w:cs="Arial"/>
          <w:sz w:val="24"/>
          <w:szCs w:val="24"/>
        </w:rPr>
        <w:t xml:space="preserve"> </w:t>
      </w:r>
      <w:r w:rsidR="00334EBC" w:rsidRPr="005C4C7A">
        <w:rPr>
          <w:rFonts w:ascii="Arial" w:hAnsi="Arial" w:cs="Arial"/>
          <w:sz w:val="24"/>
          <w:szCs w:val="24"/>
        </w:rPr>
        <w:t>mostrar que o us</w:t>
      </w:r>
      <w:r w:rsidR="000D2837" w:rsidRPr="005C4C7A">
        <w:rPr>
          <w:rFonts w:ascii="Arial" w:hAnsi="Arial" w:cs="Arial"/>
          <w:sz w:val="24"/>
          <w:szCs w:val="24"/>
        </w:rPr>
        <w:t xml:space="preserve">o da literatura na sala de aula, </w:t>
      </w:r>
      <w:r w:rsidR="00334EBC" w:rsidRPr="005C4C7A">
        <w:rPr>
          <w:rFonts w:ascii="Arial" w:hAnsi="Arial" w:cs="Arial"/>
          <w:sz w:val="24"/>
          <w:szCs w:val="24"/>
        </w:rPr>
        <w:t xml:space="preserve">dar mais </w:t>
      </w:r>
      <w:r w:rsidR="000D2837" w:rsidRPr="005C4C7A">
        <w:rPr>
          <w:rFonts w:ascii="Arial" w:hAnsi="Arial" w:cs="Arial"/>
          <w:sz w:val="24"/>
          <w:szCs w:val="24"/>
        </w:rPr>
        <w:t>significância</w:t>
      </w:r>
      <w:r w:rsidR="00334EBC" w:rsidRPr="005C4C7A">
        <w:rPr>
          <w:rFonts w:ascii="Arial" w:hAnsi="Arial" w:cs="Arial"/>
          <w:sz w:val="24"/>
          <w:szCs w:val="24"/>
        </w:rPr>
        <w:t xml:space="preserve"> as aulas </w:t>
      </w:r>
      <w:r w:rsidR="000D2837" w:rsidRPr="005C4C7A">
        <w:rPr>
          <w:rFonts w:ascii="Arial" w:hAnsi="Arial" w:cs="Arial"/>
          <w:sz w:val="24"/>
          <w:szCs w:val="24"/>
        </w:rPr>
        <w:t>além d</w:t>
      </w:r>
      <w:r w:rsidR="00334EBC" w:rsidRPr="005C4C7A">
        <w:rPr>
          <w:rFonts w:ascii="Arial" w:hAnsi="Arial" w:cs="Arial"/>
          <w:sz w:val="24"/>
          <w:szCs w:val="24"/>
        </w:rPr>
        <w:t>e desperta</w:t>
      </w:r>
      <w:r w:rsidR="000D2837" w:rsidRPr="005C4C7A">
        <w:rPr>
          <w:rFonts w:ascii="Arial" w:hAnsi="Arial" w:cs="Arial"/>
          <w:sz w:val="24"/>
          <w:szCs w:val="24"/>
        </w:rPr>
        <w:t>r</w:t>
      </w:r>
      <w:r w:rsidR="00334EBC" w:rsidRPr="005C4C7A">
        <w:rPr>
          <w:rFonts w:ascii="Arial" w:hAnsi="Arial" w:cs="Arial"/>
          <w:sz w:val="24"/>
          <w:szCs w:val="24"/>
        </w:rPr>
        <w:t xml:space="preserve"> </w:t>
      </w:r>
      <w:r w:rsidR="000D2837" w:rsidRPr="005C4C7A">
        <w:rPr>
          <w:rFonts w:ascii="Arial" w:hAnsi="Arial" w:cs="Arial"/>
          <w:sz w:val="24"/>
          <w:szCs w:val="24"/>
        </w:rPr>
        <w:t xml:space="preserve">o estudante </w:t>
      </w:r>
      <w:r w:rsidR="00334EBC" w:rsidRPr="005C4C7A">
        <w:rPr>
          <w:rFonts w:ascii="Arial" w:hAnsi="Arial" w:cs="Arial"/>
          <w:sz w:val="24"/>
          <w:szCs w:val="24"/>
        </w:rPr>
        <w:t>para o conhecimento da cultura popular.</w:t>
      </w:r>
    </w:p>
    <w:p w:rsidR="00873E20" w:rsidRPr="005C4C7A" w:rsidRDefault="00873E20" w:rsidP="00873E20">
      <w:pPr>
        <w:spacing w:after="0" w:line="360" w:lineRule="auto"/>
        <w:ind w:firstLine="708"/>
        <w:jc w:val="both"/>
        <w:rPr>
          <w:rFonts w:ascii="Arial" w:hAnsi="Arial" w:cs="Arial"/>
          <w:sz w:val="24"/>
          <w:szCs w:val="24"/>
        </w:rPr>
      </w:pPr>
    </w:p>
    <w:p w:rsidR="00334EBC" w:rsidRPr="005C4C7A" w:rsidRDefault="00334EBC" w:rsidP="00873E20">
      <w:pPr>
        <w:spacing w:line="360" w:lineRule="auto"/>
        <w:jc w:val="both"/>
        <w:rPr>
          <w:rFonts w:ascii="Arial" w:hAnsi="Arial" w:cs="Arial"/>
          <w:b/>
          <w:sz w:val="24"/>
          <w:szCs w:val="24"/>
        </w:rPr>
      </w:pPr>
      <w:proofErr w:type="gramStart"/>
      <w:r w:rsidRPr="005C4C7A">
        <w:rPr>
          <w:rFonts w:ascii="Arial" w:hAnsi="Arial" w:cs="Arial"/>
          <w:b/>
          <w:sz w:val="24"/>
          <w:szCs w:val="24"/>
        </w:rPr>
        <w:t>2</w:t>
      </w:r>
      <w:proofErr w:type="gramEnd"/>
      <w:r w:rsidRPr="005C4C7A">
        <w:rPr>
          <w:rFonts w:ascii="Arial" w:hAnsi="Arial" w:cs="Arial"/>
          <w:b/>
          <w:sz w:val="24"/>
          <w:szCs w:val="24"/>
        </w:rPr>
        <w:t xml:space="preserve"> UMA RETROSPECTIVA HISTÓRICA DA LITERATURA DE CORDEL</w:t>
      </w:r>
    </w:p>
    <w:p w:rsidR="00CD6D58" w:rsidRPr="005C4C7A" w:rsidRDefault="00334EBC" w:rsidP="00873E20">
      <w:pPr>
        <w:spacing w:after="0" w:line="360" w:lineRule="auto"/>
        <w:jc w:val="both"/>
        <w:rPr>
          <w:rFonts w:ascii="Arial" w:hAnsi="Arial" w:cs="Arial"/>
          <w:sz w:val="24"/>
          <w:szCs w:val="24"/>
        </w:rPr>
      </w:pPr>
      <w:r w:rsidRPr="005C4C7A">
        <w:rPr>
          <w:rFonts w:ascii="Arial" w:hAnsi="Arial" w:cs="Arial"/>
          <w:b/>
          <w:sz w:val="24"/>
          <w:szCs w:val="24"/>
        </w:rPr>
        <w:tab/>
      </w:r>
      <w:r w:rsidR="00CD6D58" w:rsidRPr="005C4C7A">
        <w:rPr>
          <w:rFonts w:ascii="Arial" w:hAnsi="Arial" w:cs="Arial"/>
          <w:sz w:val="24"/>
          <w:szCs w:val="24"/>
        </w:rPr>
        <w:t>Quando se aborda a</w:t>
      </w:r>
      <w:r w:rsidR="00CD6D58" w:rsidRPr="005C4C7A">
        <w:rPr>
          <w:rFonts w:ascii="Arial" w:hAnsi="Arial" w:cs="Arial"/>
          <w:b/>
          <w:sz w:val="24"/>
          <w:szCs w:val="24"/>
        </w:rPr>
        <w:t xml:space="preserve"> </w:t>
      </w:r>
      <w:r w:rsidRPr="005C4C7A">
        <w:rPr>
          <w:rFonts w:ascii="Arial" w:hAnsi="Arial" w:cs="Arial"/>
          <w:sz w:val="24"/>
          <w:szCs w:val="24"/>
        </w:rPr>
        <w:t>literatura de cordel</w:t>
      </w:r>
      <w:r w:rsidR="00CD6D58" w:rsidRPr="005C4C7A">
        <w:rPr>
          <w:rFonts w:ascii="Arial" w:hAnsi="Arial" w:cs="Arial"/>
          <w:sz w:val="24"/>
          <w:szCs w:val="24"/>
        </w:rPr>
        <w:t>, logo se visualiza que ela se define como</w:t>
      </w:r>
      <w:r w:rsidRPr="005C4C7A">
        <w:rPr>
          <w:rFonts w:ascii="Arial" w:hAnsi="Arial" w:cs="Arial"/>
          <w:sz w:val="24"/>
          <w:szCs w:val="24"/>
        </w:rPr>
        <w:t xml:space="preserve"> uma poesia popular elaborada por pessoas simples, </w:t>
      </w:r>
      <w:r w:rsidR="00990946" w:rsidRPr="005C4C7A">
        <w:rPr>
          <w:rFonts w:ascii="Arial" w:hAnsi="Arial" w:cs="Arial"/>
          <w:sz w:val="24"/>
          <w:szCs w:val="24"/>
        </w:rPr>
        <w:t>que se caracteriza pela composição</w:t>
      </w:r>
      <w:r w:rsidR="00CD6D58" w:rsidRPr="005C4C7A">
        <w:rPr>
          <w:rFonts w:ascii="Arial" w:hAnsi="Arial" w:cs="Arial"/>
          <w:sz w:val="24"/>
          <w:szCs w:val="24"/>
        </w:rPr>
        <w:t xml:space="preserve"> de pequenos textos </w:t>
      </w:r>
      <w:r w:rsidR="00990946" w:rsidRPr="005C4C7A">
        <w:rPr>
          <w:rFonts w:ascii="Arial" w:hAnsi="Arial" w:cs="Arial"/>
          <w:sz w:val="24"/>
          <w:szCs w:val="24"/>
        </w:rPr>
        <w:t xml:space="preserve">que são escritos por pessoas simples e se apresentam </w:t>
      </w:r>
      <w:r w:rsidRPr="005C4C7A">
        <w:rPr>
          <w:rFonts w:ascii="Arial" w:hAnsi="Arial" w:cs="Arial"/>
          <w:sz w:val="24"/>
          <w:szCs w:val="24"/>
        </w:rPr>
        <w:t>em folhetos e</w:t>
      </w:r>
      <w:r w:rsidR="00990946" w:rsidRPr="005C4C7A">
        <w:rPr>
          <w:rFonts w:ascii="Arial" w:hAnsi="Arial" w:cs="Arial"/>
          <w:sz w:val="24"/>
          <w:szCs w:val="24"/>
        </w:rPr>
        <w:t xml:space="preserve"> como divulgação são</w:t>
      </w:r>
      <w:r w:rsidRPr="005C4C7A">
        <w:rPr>
          <w:rFonts w:ascii="Arial" w:hAnsi="Arial" w:cs="Arial"/>
          <w:sz w:val="24"/>
          <w:szCs w:val="24"/>
        </w:rPr>
        <w:t xml:space="preserve"> vendida </w:t>
      </w:r>
      <w:r w:rsidR="00990946" w:rsidRPr="005C4C7A">
        <w:rPr>
          <w:rFonts w:ascii="Arial" w:hAnsi="Arial" w:cs="Arial"/>
          <w:sz w:val="24"/>
          <w:szCs w:val="24"/>
        </w:rPr>
        <w:t xml:space="preserve">por preços simbólicos </w:t>
      </w:r>
      <w:r w:rsidRPr="005C4C7A">
        <w:rPr>
          <w:rFonts w:ascii="Arial" w:hAnsi="Arial" w:cs="Arial"/>
          <w:sz w:val="24"/>
          <w:szCs w:val="24"/>
        </w:rPr>
        <w:t>em praças e feiras das cidades nordestinas</w:t>
      </w:r>
      <w:r w:rsidR="00CD6D58" w:rsidRPr="005C4C7A">
        <w:rPr>
          <w:rFonts w:ascii="Arial" w:hAnsi="Arial" w:cs="Arial"/>
          <w:sz w:val="24"/>
          <w:szCs w:val="24"/>
        </w:rPr>
        <w:t>.</w:t>
      </w:r>
      <w:r w:rsidR="00F55D4C" w:rsidRPr="005C4C7A">
        <w:rPr>
          <w:rFonts w:ascii="Arial" w:hAnsi="Arial" w:cs="Arial"/>
          <w:sz w:val="24"/>
          <w:szCs w:val="24"/>
        </w:rPr>
        <w:t xml:space="preserve"> </w:t>
      </w:r>
      <w:r w:rsidR="00CD6D58" w:rsidRPr="005C4C7A">
        <w:rPr>
          <w:rFonts w:ascii="Arial" w:hAnsi="Arial" w:cs="Arial"/>
          <w:sz w:val="24"/>
          <w:szCs w:val="24"/>
        </w:rPr>
        <w:t>Para vendê-los,</w:t>
      </w:r>
      <w:r w:rsidR="00D32459" w:rsidRPr="005C4C7A">
        <w:rPr>
          <w:rFonts w:ascii="Arial" w:hAnsi="Arial" w:cs="Arial"/>
          <w:sz w:val="24"/>
          <w:szCs w:val="24"/>
        </w:rPr>
        <w:t xml:space="preserve"> os </w:t>
      </w:r>
      <w:r w:rsidR="00F55D4C" w:rsidRPr="005C4C7A">
        <w:rPr>
          <w:rFonts w:ascii="Arial" w:hAnsi="Arial" w:cs="Arial"/>
          <w:sz w:val="24"/>
          <w:szCs w:val="24"/>
        </w:rPr>
        <w:t xml:space="preserve">pequenos </w:t>
      </w:r>
      <w:r w:rsidR="00CD6D58" w:rsidRPr="005C4C7A">
        <w:rPr>
          <w:rFonts w:ascii="Arial" w:hAnsi="Arial" w:cs="Arial"/>
          <w:sz w:val="24"/>
          <w:szCs w:val="24"/>
        </w:rPr>
        <w:t>comerciantes</w:t>
      </w:r>
      <w:r w:rsidR="00F55D4C" w:rsidRPr="005C4C7A">
        <w:rPr>
          <w:rFonts w:ascii="Arial" w:hAnsi="Arial" w:cs="Arial"/>
          <w:sz w:val="24"/>
          <w:szCs w:val="24"/>
        </w:rPr>
        <w:t xml:space="preserve"> costumam pendur</w:t>
      </w:r>
      <w:r w:rsidR="0095582B" w:rsidRPr="005C4C7A">
        <w:rPr>
          <w:rFonts w:ascii="Arial" w:hAnsi="Arial" w:cs="Arial"/>
          <w:sz w:val="24"/>
          <w:szCs w:val="24"/>
        </w:rPr>
        <w:t>ar</w:t>
      </w:r>
      <w:r w:rsidR="00D32459" w:rsidRPr="005C4C7A">
        <w:rPr>
          <w:rFonts w:ascii="Arial" w:hAnsi="Arial" w:cs="Arial"/>
          <w:sz w:val="24"/>
          <w:szCs w:val="24"/>
        </w:rPr>
        <w:t xml:space="preserve"> os </w:t>
      </w:r>
      <w:r w:rsidR="00CD6D58" w:rsidRPr="005C4C7A">
        <w:rPr>
          <w:rFonts w:ascii="Arial" w:hAnsi="Arial" w:cs="Arial"/>
          <w:sz w:val="24"/>
          <w:szCs w:val="24"/>
        </w:rPr>
        <w:t>livretos</w:t>
      </w:r>
      <w:r w:rsidR="00D32459" w:rsidRPr="005C4C7A">
        <w:rPr>
          <w:rFonts w:ascii="Arial" w:hAnsi="Arial" w:cs="Arial"/>
          <w:sz w:val="24"/>
          <w:szCs w:val="24"/>
        </w:rPr>
        <w:t xml:space="preserve"> em cordões</w:t>
      </w:r>
      <w:r w:rsidR="00CD6D58" w:rsidRPr="005C4C7A">
        <w:rPr>
          <w:rFonts w:ascii="Arial" w:hAnsi="Arial" w:cs="Arial"/>
          <w:sz w:val="24"/>
          <w:szCs w:val="24"/>
        </w:rPr>
        <w:t>, daí a origem do nome “cordel”</w:t>
      </w:r>
      <w:r w:rsidRPr="005C4C7A">
        <w:rPr>
          <w:rFonts w:ascii="Arial" w:hAnsi="Arial" w:cs="Arial"/>
          <w:sz w:val="24"/>
          <w:szCs w:val="24"/>
        </w:rPr>
        <w:t xml:space="preserve">. </w:t>
      </w:r>
    </w:p>
    <w:p w:rsidR="00334EBC" w:rsidRPr="005C4C7A" w:rsidRDefault="00CD6D58" w:rsidP="00873E20">
      <w:pPr>
        <w:spacing w:after="0" w:line="360" w:lineRule="auto"/>
        <w:ind w:firstLine="708"/>
        <w:jc w:val="both"/>
        <w:rPr>
          <w:rFonts w:ascii="Arial" w:hAnsi="Arial" w:cs="Arial"/>
          <w:sz w:val="24"/>
          <w:szCs w:val="24"/>
        </w:rPr>
      </w:pPr>
      <w:r w:rsidRPr="005C4C7A">
        <w:rPr>
          <w:rFonts w:ascii="Arial" w:hAnsi="Arial" w:cs="Arial"/>
          <w:sz w:val="24"/>
          <w:szCs w:val="24"/>
        </w:rPr>
        <w:lastRenderedPageBreak/>
        <w:t>A H</w:t>
      </w:r>
      <w:r w:rsidR="00741C68" w:rsidRPr="005C4C7A">
        <w:rPr>
          <w:rFonts w:ascii="Arial" w:hAnsi="Arial" w:cs="Arial"/>
          <w:sz w:val="24"/>
          <w:szCs w:val="24"/>
        </w:rPr>
        <w:t>istó</w:t>
      </w:r>
      <w:r w:rsidRPr="005C4C7A">
        <w:rPr>
          <w:rFonts w:ascii="Arial" w:hAnsi="Arial" w:cs="Arial"/>
          <w:sz w:val="24"/>
          <w:szCs w:val="24"/>
        </w:rPr>
        <w:t>ria revela que n</w:t>
      </w:r>
      <w:r w:rsidR="008E65F6" w:rsidRPr="005C4C7A">
        <w:rPr>
          <w:rFonts w:ascii="Arial" w:hAnsi="Arial" w:cs="Arial"/>
          <w:sz w:val="24"/>
          <w:szCs w:val="24"/>
        </w:rPr>
        <w:t xml:space="preserve">o século XVI, </w:t>
      </w:r>
      <w:r w:rsidRPr="005C4C7A">
        <w:rPr>
          <w:rFonts w:ascii="Arial" w:hAnsi="Arial" w:cs="Arial"/>
          <w:sz w:val="24"/>
          <w:szCs w:val="24"/>
        </w:rPr>
        <w:t>em pleno período do</w:t>
      </w:r>
      <w:r w:rsidR="008E65F6" w:rsidRPr="005C4C7A">
        <w:rPr>
          <w:rFonts w:ascii="Arial" w:hAnsi="Arial" w:cs="Arial"/>
          <w:sz w:val="24"/>
          <w:szCs w:val="24"/>
        </w:rPr>
        <w:t xml:space="preserve"> Renascimento</w:t>
      </w:r>
      <w:r w:rsidRPr="005C4C7A">
        <w:rPr>
          <w:rFonts w:ascii="Arial" w:hAnsi="Arial" w:cs="Arial"/>
          <w:sz w:val="24"/>
          <w:szCs w:val="24"/>
        </w:rPr>
        <w:t>,</w:t>
      </w:r>
      <w:r w:rsidR="008E65F6" w:rsidRPr="005C4C7A">
        <w:rPr>
          <w:rFonts w:ascii="Arial" w:hAnsi="Arial" w:cs="Arial"/>
          <w:sz w:val="24"/>
          <w:szCs w:val="24"/>
        </w:rPr>
        <w:t xml:space="preserve"> </w:t>
      </w:r>
      <w:r w:rsidR="0095582B" w:rsidRPr="005C4C7A">
        <w:rPr>
          <w:rFonts w:ascii="Arial" w:hAnsi="Arial" w:cs="Arial"/>
          <w:sz w:val="24"/>
          <w:szCs w:val="24"/>
        </w:rPr>
        <w:t>quando a necessidade de conhecimento se intensificou e surgiram vários anseios em busca do saber, a literatura de cordel passou a ser valorizada. E</w:t>
      </w:r>
      <w:r w:rsidR="00334EBC" w:rsidRPr="005C4C7A">
        <w:rPr>
          <w:rFonts w:ascii="Arial" w:hAnsi="Arial" w:cs="Arial"/>
          <w:sz w:val="24"/>
          <w:szCs w:val="24"/>
        </w:rPr>
        <w:t>m Portugal, durante o século XVII,</w:t>
      </w:r>
      <w:r w:rsidR="008E65F6" w:rsidRPr="005C4C7A">
        <w:rPr>
          <w:rFonts w:ascii="Arial" w:hAnsi="Arial" w:cs="Arial"/>
          <w:sz w:val="24"/>
          <w:szCs w:val="24"/>
        </w:rPr>
        <w:t xml:space="preserve"> </w:t>
      </w:r>
      <w:r w:rsidRPr="005C4C7A">
        <w:rPr>
          <w:rFonts w:ascii="Arial" w:hAnsi="Arial" w:cs="Arial"/>
          <w:sz w:val="24"/>
          <w:szCs w:val="24"/>
        </w:rPr>
        <w:t xml:space="preserve">sua comercialização </w:t>
      </w:r>
      <w:r w:rsidR="008E65F6" w:rsidRPr="005C4C7A">
        <w:rPr>
          <w:rFonts w:ascii="Arial" w:hAnsi="Arial" w:cs="Arial"/>
          <w:sz w:val="24"/>
          <w:szCs w:val="24"/>
        </w:rPr>
        <w:t xml:space="preserve">passou a ser comum, </w:t>
      </w:r>
      <w:r w:rsidR="0095582B" w:rsidRPr="005C4C7A">
        <w:rPr>
          <w:rFonts w:ascii="Arial" w:hAnsi="Arial" w:cs="Arial"/>
          <w:sz w:val="24"/>
          <w:szCs w:val="24"/>
        </w:rPr>
        <w:t>sendo um comércio</w:t>
      </w:r>
      <w:r w:rsidRPr="005C4C7A">
        <w:rPr>
          <w:rFonts w:ascii="Arial" w:hAnsi="Arial" w:cs="Arial"/>
          <w:sz w:val="24"/>
          <w:szCs w:val="24"/>
        </w:rPr>
        <w:t xml:space="preserve"> realizado </w:t>
      </w:r>
      <w:r w:rsidR="00334EBC" w:rsidRPr="005C4C7A">
        <w:rPr>
          <w:rFonts w:ascii="Arial" w:hAnsi="Arial" w:cs="Arial"/>
          <w:sz w:val="24"/>
          <w:szCs w:val="24"/>
        </w:rPr>
        <w:t>pelas pessoas cegas, que</w:t>
      </w:r>
      <w:r w:rsidR="0095582B" w:rsidRPr="005C4C7A">
        <w:rPr>
          <w:rFonts w:ascii="Arial" w:hAnsi="Arial" w:cs="Arial"/>
          <w:sz w:val="24"/>
          <w:szCs w:val="24"/>
        </w:rPr>
        <w:t xml:space="preserve"> durante o dia</w:t>
      </w:r>
      <w:r w:rsidR="00334EBC" w:rsidRPr="005C4C7A">
        <w:rPr>
          <w:rFonts w:ascii="Arial" w:hAnsi="Arial" w:cs="Arial"/>
          <w:sz w:val="24"/>
          <w:szCs w:val="24"/>
        </w:rPr>
        <w:t xml:space="preserve"> ficavam em praças, feiras, ruas, ou </w:t>
      </w:r>
      <w:r w:rsidR="0095582B" w:rsidRPr="005C4C7A">
        <w:rPr>
          <w:rFonts w:ascii="Arial" w:hAnsi="Arial" w:cs="Arial"/>
          <w:sz w:val="24"/>
          <w:szCs w:val="24"/>
        </w:rPr>
        <w:t>mesmo em</w:t>
      </w:r>
      <w:r w:rsidR="00334EBC" w:rsidRPr="005C4C7A">
        <w:rPr>
          <w:rFonts w:ascii="Arial" w:hAnsi="Arial" w:cs="Arial"/>
          <w:sz w:val="24"/>
          <w:szCs w:val="24"/>
        </w:rPr>
        <w:t xml:space="preserve"> romarias</w:t>
      </w:r>
      <w:r w:rsidR="008E65F6" w:rsidRPr="005C4C7A">
        <w:rPr>
          <w:rFonts w:ascii="Arial" w:hAnsi="Arial" w:cs="Arial"/>
          <w:sz w:val="24"/>
          <w:szCs w:val="24"/>
        </w:rPr>
        <w:t>, passando a receber a nomenclatura de “literatura de cego”</w:t>
      </w:r>
      <w:r w:rsidR="00334EBC" w:rsidRPr="005C4C7A">
        <w:rPr>
          <w:rFonts w:ascii="Arial" w:hAnsi="Arial" w:cs="Arial"/>
          <w:sz w:val="24"/>
          <w:szCs w:val="24"/>
        </w:rPr>
        <w:t>. Essas folhas avulsas</w:t>
      </w:r>
      <w:r w:rsidR="00862186" w:rsidRPr="005C4C7A">
        <w:rPr>
          <w:rFonts w:ascii="Arial" w:hAnsi="Arial" w:cs="Arial"/>
          <w:sz w:val="24"/>
          <w:szCs w:val="24"/>
        </w:rPr>
        <w:t xml:space="preserve"> se tornaram</w:t>
      </w:r>
      <w:r w:rsidR="00334EBC" w:rsidRPr="005C4C7A">
        <w:rPr>
          <w:rFonts w:ascii="Arial" w:hAnsi="Arial" w:cs="Arial"/>
          <w:sz w:val="24"/>
          <w:szCs w:val="24"/>
        </w:rPr>
        <w:t xml:space="preserve"> interessantes pelo seu conteúdo, pois continham </w:t>
      </w:r>
      <w:r w:rsidR="00517EC6" w:rsidRPr="005C4C7A">
        <w:rPr>
          <w:rFonts w:ascii="Arial" w:hAnsi="Arial" w:cs="Arial"/>
          <w:sz w:val="24"/>
          <w:szCs w:val="24"/>
        </w:rPr>
        <w:t>registros rudimentares de fatos históricos</w:t>
      </w:r>
      <w:r w:rsidR="00334EBC" w:rsidRPr="005C4C7A">
        <w:rPr>
          <w:rFonts w:ascii="Arial" w:hAnsi="Arial" w:cs="Arial"/>
          <w:sz w:val="24"/>
          <w:szCs w:val="24"/>
        </w:rPr>
        <w:t>, poesias, cenas de teatro.</w:t>
      </w:r>
    </w:p>
    <w:p w:rsidR="00334EBC" w:rsidRPr="005C4C7A" w:rsidRDefault="008E65F6" w:rsidP="00873E20">
      <w:pPr>
        <w:spacing w:after="0"/>
        <w:ind w:left="2268"/>
        <w:jc w:val="both"/>
        <w:rPr>
          <w:rFonts w:ascii="Arial" w:hAnsi="Arial" w:cs="Arial"/>
          <w:sz w:val="20"/>
          <w:szCs w:val="20"/>
          <w:shd w:val="clear" w:color="auto" w:fill="FFFFFF"/>
        </w:rPr>
      </w:pPr>
      <w:r w:rsidRPr="005C4C7A">
        <w:rPr>
          <w:rFonts w:ascii="Arial" w:hAnsi="Arial" w:cs="Arial"/>
          <w:sz w:val="20"/>
          <w:szCs w:val="20"/>
          <w:shd w:val="clear" w:color="auto" w:fill="FFFFFF"/>
        </w:rPr>
        <w:t xml:space="preserve">A literatura de cordel teve início no século XVI, quando o Renascimento passou a popularizar a impressão dos relatos que pela tradição eram feitos oralmente pelos trovadores. A tradição desse tipo de publicação vem da Europa. No século XVIII esse tipo de literatura já era comum, e os portugueses a chamavam de literatura de cego, pois em 1789, Dom João V criou uma lei em que era permitido à Irmandade dos homens cegos de Lisboa </w:t>
      </w:r>
      <w:proofErr w:type="gramStart"/>
      <w:r w:rsidRPr="005C4C7A">
        <w:rPr>
          <w:rFonts w:ascii="Arial" w:hAnsi="Arial" w:cs="Arial"/>
          <w:sz w:val="20"/>
          <w:szCs w:val="20"/>
          <w:shd w:val="clear" w:color="auto" w:fill="FFFFFF"/>
        </w:rPr>
        <w:t>negociar</w:t>
      </w:r>
      <w:proofErr w:type="gramEnd"/>
      <w:r w:rsidRPr="005C4C7A">
        <w:rPr>
          <w:rFonts w:ascii="Arial" w:hAnsi="Arial" w:cs="Arial"/>
          <w:sz w:val="20"/>
          <w:szCs w:val="20"/>
          <w:shd w:val="clear" w:color="auto" w:fill="FFFFFF"/>
        </w:rPr>
        <w:t xml:space="preserve"> esse tipo de publicação. No início, a literatura de cordel também tinha peças de teatro, como as que Gil Vicente escrevia. Esta literatura foi introduzida no Brasil pelos portugueses desde o início da colonização. (</w:t>
      </w:r>
      <w:r w:rsidR="00CD6D58" w:rsidRPr="005C4C7A">
        <w:rPr>
          <w:rFonts w:ascii="Arial" w:hAnsi="Arial" w:cs="Arial"/>
          <w:sz w:val="20"/>
          <w:szCs w:val="20"/>
          <w:shd w:val="clear" w:color="auto" w:fill="FFFFFF"/>
        </w:rPr>
        <w:t>MELO</w:t>
      </w:r>
      <w:r w:rsidRPr="005C4C7A">
        <w:rPr>
          <w:rFonts w:ascii="Arial" w:hAnsi="Arial" w:cs="Arial"/>
          <w:sz w:val="20"/>
          <w:szCs w:val="20"/>
          <w:shd w:val="clear" w:color="auto" w:fill="FFFFFF"/>
        </w:rPr>
        <w:t>, 2016, p.02)</w:t>
      </w:r>
    </w:p>
    <w:p w:rsidR="0078768D" w:rsidRPr="005C4C7A" w:rsidRDefault="0078768D" w:rsidP="00873E20">
      <w:pPr>
        <w:spacing w:after="0" w:line="360" w:lineRule="auto"/>
        <w:ind w:firstLine="708"/>
        <w:jc w:val="both"/>
        <w:rPr>
          <w:rFonts w:ascii="Arial" w:hAnsi="Arial" w:cs="Arial"/>
          <w:sz w:val="24"/>
          <w:szCs w:val="24"/>
        </w:rPr>
      </w:pPr>
    </w:p>
    <w:p w:rsidR="008E65F6" w:rsidRPr="005C4C7A" w:rsidRDefault="0078768D" w:rsidP="00873E20">
      <w:pPr>
        <w:spacing w:after="0" w:line="360" w:lineRule="auto"/>
        <w:ind w:firstLine="708"/>
        <w:jc w:val="both"/>
        <w:rPr>
          <w:rFonts w:ascii="Arial" w:hAnsi="Arial" w:cs="Arial"/>
          <w:sz w:val="24"/>
          <w:szCs w:val="24"/>
        </w:rPr>
      </w:pPr>
      <w:r w:rsidRPr="005C4C7A">
        <w:rPr>
          <w:rFonts w:ascii="Arial" w:hAnsi="Arial" w:cs="Arial"/>
          <w:sz w:val="24"/>
          <w:szCs w:val="24"/>
        </w:rPr>
        <w:t xml:space="preserve">Conta </w:t>
      </w:r>
      <w:proofErr w:type="gramStart"/>
      <w:r w:rsidRPr="005C4C7A">
        <w:rPr>
          <w:rFonts w:ascii="Arial" w:hAnsi="Arial" w:cs="Arial"/>
          <w:sz w:val="24"/>
          <w:szCs w:val="24"/>
        </w:rPr>
        <w:t>a</w:t>
      </w:r>
      <w:proofErr w:type="gramEnd"/>
      <w:r w:rsidRPr="005C4C7A">
        <w:rPr>
          <w:rFonts w:ascii="Arial" w:hAnsi="Arial" w:cs="Arial"/>
          <w:sz w:val="24"/>
          <w:szCs w:val="24"/>
        </w:rPr>
        <w:t xml:space="preserve"> história abordada por Melo (2016) que a</w:t>
      </w:r>
      <w:r w:rsidR="008E65F6" w:rsidRPr="005C4C7A">
        <w:rPr>
          <w:rFonts w:ascii="Arial" w:hAnsi="Arial" w:cs="Arial"/>
          <w:sz w:val="24"/>
          <w:szCs w:val="24"/>
        </w:rPr>
        <w:t xml:space="preserve">s folhas volantes portuguesas </w:t>
      </w:r>
      <w:r w:rsidR="0035597E" w:rsidRPr="005C4C7A">
        <w:rPr>
          <w:rFonts w:ascii="Arial" w:hAnsi="Arial" w:cs="Arial"/>
          <w:sz w:val="24"/>
          <w:szCs w:val="24"/>
        </w:rPr>
        <w:t>tiveram como antecessora, a “</w:t>
      </w:r>
      <w:proofErr w:type="spellStart"/>
      <w:r w:rsidR="0035597E" w:rsidRPr="005C4C7A">
        <w:rPr>
          <w:rFonts w:ascii="Arial" w:hAnsi="Arial" w:cs="Arial"/>
          <w:sz w:val="24"/>
          <w:szCs w:val="24"/>
        </w:rPr>
        <w:t>littèrature</w:t>
      </w:r>
      <w:proofErr w:type="spellEnd"/>
      <w:r w:rsidR="0035597E" w:rsidRPr="005C4C7A">
        <w:rPr>
          <w:rFonts w:ascii="Arial" w:hAnsi="Arial" w:cs="Arial"/>
          <w:sz w:val="24"/>
          <w:szCs w:val="24"/>
        </w:rPr>
        <w:t xml:space="preserve"> de </w:t>
      </w:r>
      <w:proofErr w:type="spellStart"/>
      <w:r w:rsidR="0035597E" w:rsidRPr="005C4C7A">
        <w:rPr>
          <w:rFonts w:ascii="Arial" w:hAnsi="Arial" w:cs="Arial"/>
          <w:sz w:val="24"/>
          <w:szCs w:val="24"/>
        </w:rPr>
        <w:t>colportage</w:t>
      </w:r>
      <w:proofErr w:type="spellEnd"/>
      <w:r w:rsidR="0035597E" w:rsidRPr="005C4C7A">
        <w:rPr>
          <w:rFonts w:ascii="Arial" w:hAnsi="Arial" w:cs="Arial"/>
          <w:sz w:val="24"/>
          <w:szCs w:val="24"/>
        </w:rPr>
        <w:t xml:space="preserve">”, </w:t>
      </w:r>
      <w:r w:rsidR="00CD6D58" w:rsidRPr="005C4C7A">
        <w:rPr>
          <w:rFonts w:ascii="Arial" w:hAnsi="Arial" w:cs="Arial"/>
          <w:sz w:val="24"/>
          <w:szCs w:val="24"/>
        </w:rPr>
        <w:t>caracterizado pela impressão de pequenos</w:t>
      </w:r>
      <w:r w:rsidR="0035597E" w:rsidRPr="005C4C7A">
        <w:rPr>
          <w:rFonts w:ascii="Arial" w:hAnsi="Arial" w:cs="Arial"/>
          <w:sz w:val="24"/>
          <w:szCs w:val="24"/>
        </w:rPr>
        <w:t xml:space="preserve"> </w:t>
      </w:r>
      <w:r w:rsidRPr="005C4C7A">
        <w:rPr>
          <w:rFonts w:ascii="Arial" w:hAnsi="Arial" w:cs="Arial"/>
          <w:sz w:val="24"/>
          <w:szCs w:val="24"/>
        </w:rPr>
        <w:t>“</w:t>
      </w:r>
      <w:r w:rsidR="0035597E" w:rsidRPr="005C4C7A">
        <w:rPr>
          <w:rFonts w:ascii="Arial" w:hAnsi="Arial" w:cs="Arial"/>
          <w:sz w:val="24"/>
          <w:szCs w:val="24"/>
        </w:rPr>
        <w:t>libretos</w:t>
      </w:r>
      <w:r w:rsidRPr="005C4C7A">
        <w:rPr>
          <w:rFonts w:ascii="Arial" w:hAnsi="Arial" w:cs="Arial"/>
          <w:sz w:val="24"/>
          <w:szCs w:val="24"/>
        </w:rPr>
        <w:t>”</w:t>
      </w:r>
      <w:r w:rsidR="0035597E" w:rsidRPr="005C4C7A">
        <w:rPr>
          <w:rFonts w:ascii="Arial" w:hAnsi="Arial" w:cs="Arial"/>
          <w:sz w:val="24"/>
          <w:szCs w:val="24"/>
        </w:rPr>
        <w:t xml:space="preserve"> que haviam surgido na França no século XVI</w:t>
      </w:r>
      <w:r w:rsidR="00CD6D58" w:rsidRPr="005C4C7A">
        <w:rPr>
          <w:rFonts w:ascii="Arial" w:hAnsi="Arial" w:cs="Arial"/>
          <w:sz w:val="24"/>
          <w:szCs w:val="24"/>
        </w:rPr>
        <w:t>.</w:t>
      </w:r>
      <w:r w:rsidR="00D32459" w:rsidRPr="005C4C7A">
        <w:rPr>
          <w:rFonts w:ascii="Arial" w:hAnsi="Arial" w:cs="Arial"/>
          <w:sz w:val="24"/>
          <w:szCs w:val="24"/>
        </w:rPr>
        <w:t xml:space="preserve"> </w:t>
      </w:r>
      <w:r w:rsidR="00CD6D58" w:rsidRPr="005C4C7A">
        <w:rPr>
          <w:rFonts w:ascii="Arial" w:hAnsi="Arial" w:cs="Arial"/>
          <w:sz w:val="24"/>
          <w:szCs w:val="24"/>
        </w:rPr>
        <w:t>Os</w:t>
      </w:r>
      <w:r w:rsidR="00D32459" w:rsidRPr="005C4C7A">
        <w:rPr>
          <w:rFonts w:ascii="Arial" w:hAnsi="Arial" w:cs="Arial"/>
          <w:sz w:val="24"/>
          <w:szCs w:val="24"/>
        </w:rPr>
        <w:t xml:space="preserve"> livretos </w:t>
      </w:r>
      <w:r w:rsidRPr="005C4C7A">
        <w:rPr>
          <w:rFonts w:ascii="Arial" w:hAnsi="Arial" w:cs="Arial"/>
          <w:sz w:val="24"/>
          <w:szCs w:val="24"/>
        </w:rPr>
        <w:t xml:space="preserve">se caracterizam pela impressão rudimentar, pois apresentavam </w:t>
      </w:r>
      <w:r w:rsidR="00D32459" w:rsidRPr="005C4C7A">
        <w:rPr>
          <w:rFonts w:ascii="Arial" w:hAnsi="Arial" w:cs="Arial"/>
          <w:sz w:val="24"/>
          <w:szCs w:val="24"/>
        </w:rPr>
        <w:t>uma qualidade inferior,</w:t>
      </w:r>
      <w:r w:rsidRPr="005C4C7A">
        <w:rPr>
          <w:rFonts w:ascii="Arial" w:hAnsi="Arial" w:cs="Arial"/>
          <w:sz w:val="24"/>
          <w:szCs w:val="24"/>
        </w:rPr>
        <w:t xml:space="preserve"> sendo utilizado um papel na cor cinza e azul. Além disso,</w:t>
      </w:r>
      <w:r w:rsidR="00D32459" w:rsidRPr="005C4C7A">
        <w:rPr>
          <w:rFonts w:ascii="Arial" w:hAnsi="Arial" w:cs="Arial"/>
          <w:sz w:val="24"/>
          <w:szCs w:val="24"/>
        </w:rPr>
        <w:t xml:space="preserve"> </w:t>
      </w:r>
      <w:r w:rsidRPr="005C4C7A">
        <w:rPr>
          <w:rFonts w:ascii="Arial" w:hAnsi="Arial" w:cs="Arial"/>
          <w:sz w:val="24"/>
          <w:szCs w:val="24"/>
        </w:rPr>
        <w:t>revelavam</w:t>
      </w:r>
      <w:r w:rsidR="00D32459" w:rsidRPr="005C4C7A">
        <w:rPr>
          <w:rFonts w:ascii="Arial" w:hAnsi="Arial" w:cs="Arial"/>
          <w:sz w:val="24"/>
          <w:szCs w:val="24"/>
        </w:rPr>
        <w:t xml:space="preserve"> em seu texto </w:t>
      </w:r>
      <w:r w:rsidRPr="005C4C7A">
        <w:rPr>
          <w:rFonts w:ascii="Arial" w:hAnsi="Arial" w:cs="Arial"/>
          <w:sz w:val="24"/>
          <w:szCs w:val="24"/>
        </w:rPr>
        <w:t xml:space="preserve">os </w:t>
      </w:r>
      <w:r w:rsidR="00D32459" w:rsidRPr="005C4C7A">
        <w:rPr>
          <w:rFonts w:ascii="Arial" w:hAnsi="Arial" w:cs="Arial"/>
          <w:sz w:val="24"/>
          <w:szCs w:val="24"/>
        </w:rPr>
        <w:t>velho</w:t>
      </w:r>
      <w:r w:rsidRPr="005C4C7A">
        <w:rPr>
          <w:rFonts w:ascii="Arial" w:hAnsi="Arial" w:cs="Arial"/>
          <w:sz w:val="24"/>
          <w:szCs w:val="24"/>
        </w:rPr>
        <w:t>s</w:t>
      </w:r>
      <w:r w:rsidR="00D32459" w:rsidRPr="005C4C7A">
        <w:rPr>
          <w:rFonts w:ascii="Arial" w:hAnsi="Arial" w:cs="Arial"/>
          <w:sz w:val="24"/>
          <w:szCs w:val="24"/>
        </w:rPr>
        <w:t xml:space="preserve"> romance</w:t>
      </w:r>
      <w:r w:rsidRPr="005C4C7A">
        <w:rPr>
          <w:rFonts w:ascii="Arial" w:hAnsi="Arial" w:cs="Arial"/>
          <w:sz w:val="24"/>
          <w:szCs w:val="24"/>
        </w:rPr>
        <w:t>s</w:t>
      </w:r>
      <w:r w:rsidR="00D32459" w:rsidRPr="005C4C7A">
        <w:rPr>
          <w:rFonts w:ascii="Arial" w:hAnsi="Arial" w:cs="Arial"/>
          <w:sz w:val="24"/>
          <w:szCs w:val="24"/>
        </w:rPr>
        <w:t xml:space="preserve">, cantigas, vidas edificantes e fatos históricos. A literatura de cordel foi divulgada em toda a Europa e </w:t>
      </w:r>
      <w:r w:rsidRPr="005C4C7A">
        <w:rPr>
          <w:rFonts w:ascii="Arial" w:hAnsi="Arial" w:cs="Arial"/>
          <w:sz w:val="24"/>
          <w:szCs w:val="24"/>
        </w:rPr>
        <w:t xml:space="preserve">dessa forma, a literatura de </w:t>
      </w:r>
      <w:r w:rsidR="00D32459" w:rsidRPr="005C4C7A">
        <w:rPr>
          <w:rFonts w:ascii="Arial" w:hAnsi="Arial" w:cs="Arial"/>
          <w:sz w:val="24"/>
          <w:szCs w:val="24"/>
        </w:rPr>
        <w:t>cordel</w:t>
      </w:r>
      <w:r w:rsidRPr="005C4C7A">
        <w:rPr>
          <w:rFonts w:ascii="Arial" w:hAnsi="Arial" w:cs="Arial"/>
          <w:sz w:val="24"/>
          <w:szCs w:val="24"/>
        </w:rPr>
        <w:t xml:space="preserve"> se expandiu e </w:t>
      </w:r>
      <w:r w:rsidR="00D32459" w:rsidRPr="005C4C7A">
        <w:rPr>
          <w:rFonts w:ascii="Arial" w:hAnsi="Arial" w:cs="Arial"/>
          <w:sz w:val="24"/>
          <w:szCs w:val="24"/>
        </w:rPr>
        <w:t>foi levada para o continente americano pelos descobridores espanhóis e portugueses.</w:t>
      </w:r>
    </w:p>
    <w:p w:rsidR="00873E20" w:rsidRPr="005C4C7A" w:rsidRDefault="00873E20" w:rsidP="00D32459">
      <w:pPr>
        <w:jc w:val="both"/>
        <w:rPr>
          <w:rFonts w:ascii="Arial" w:hAnsi="Arial" w:cs="Arial"/>
          <w:b/>
          <w:sz w:val="24"/>
          <w:szCs w:val="24"/>
        </w:rPr>
      </w:pPr>
    </w:p>
    <w:p w:rsidR="00D32459" w:rsidRPr="005C4C7A" w:rsidRDefault="00D32459" w:rsidP="00D32459">
      <w:pPr>
        <w:jc w:val="both"/>
        <w:rPr>
          <w:rFonts w:ascii="Arial" w:hAnsi="Arial" w:cs="Arial"/>
          <w:b/>
          <w:sz w:val="24"/>
          <w:szCs w:val="24"/>
        </w:rPr>
      </w:pPr>
      <w:r w:rsidRPr="005C4C7A">
        <w:rPr>
          <w:rFonts w:ascii="Arial" w:hAnsi="Arial" w:cs="Arial"/>
          <w:b/>
          <w:sz w:val="24"/>
          <w:szCs w:val="24"/>
        </w:rPr>
        <w:t>2.1 A Literatura de cordel no Brasil</w:t>
      </w:r>
    </w:p>
    <w:p w:rsidR="00D32459" w:rsidRPr="005C4C7A" w:rsidRDefault="005641BA" w:rsidP="00873E20">
      <w:pPr>
        <w:pStyle w:val="NormalWeb"/>
        <w:shd w:val="clear" w:color="auto" w:fill="FFFFFF"/>
        <w:spacing w:before="0" w:beforeAutospacing="0" w:after="0" w:afterAutospacing="0" w:line="360" w:lineRule="auto"/>
        <w:jc w:val="both"/>
        <w:textAlignment w:val="baseline"/>
        <w:rPr>
          <w:rFonts w:ascii="Arial" w:hAnsi="Arial" w:cs="Arial"/>
        </w:rPr>
      </w:pPr>
      <w:r w:rsidRPr="005C4C7A">
        <w:rPr>
          <w:rFonts w:ascii="Arial" w:hAnsi="Arial" w:cs="Arial"/>
        </w:rPr>
        <w:tab/>
        <w:t>Pesquisas revelam que a</w:t>
      </w:r>
      <w:r w:rsidR="00D32459" w:rsidRPr="005C4C7A">
        <w:rPr>
          <w:rFonts w:ascii="Arial" w:hAnsi="Arial" w:cs="Arial"/>
        </w:rPr>
        <w:t xml:space="preserve"> literatura d</w:t>
      </w:r>
      <w:r w:rsidR="00517EC6" w:rsidRPr="005C4C7A">
        <w:rPr>
          <w:rFonts w:ascii="Arial" w:hAnsi="Arial" w:cs="Arial"/>
        </w:rPr>
        <w:t>e cordel chegou ao Brasil no iní</w:t>
      </w:r>
      <w:r w:rsidR="00D32459" w:rsidRPr="005C4C7A">
        <w:rPr>
          <w:rFonts w:ascii="Arial" w:hAnsi="Arial" w:cs="Arial"/>
        </w:rPr>
        <w:t xml:space="preserve">cio da colonização, </w:t>
      </w:r>
      <w:r w:rsidRPr="005C4C7A">
        <w:rPr>
          <w:rFonts w:ascii="Arial" w:hAnsi="Arial" w:cs="Arial"/>
        </w:rPr>
        <w:t xml:space="preserve">que em sua marca </w:t>
      </w:r>
      <w:r w:rsidR="00D32459" w:rsidRPr="005C4C7A">
        <w:rPr>
          <w:rFonts w:ascii="Arial" w:hAnsi="Arial" w:cs="Arial"/>
        </w:rPr>
        <w:t>no século XVIII,</w:t>
      </w:r>
      <w:r w:rsidRPr="005C4C7A">
        <w:rPr>
          <w:rFonts w:ascii="Arial" w:hAnsi="Arial" w:cs="Arial"/>
        </w:rPr>
        <w:t xml:space="preserve"> foi</w:t>
      </w:r>
      <w:r w:rsidR="00D32459" w:rsidRPr="005C4C7A">
        <w:rPr>
          <w:rFonts w:ascii="Arial" w:hAnsi="Arial" w:cs="Arial"/>
        </w:rPr>
        <w:t xml:space="preserve"> trazida pelos colonizadores portugueses</w:t>
      </w:r>
      <w:r w:rsidRPr="005C4C7A">
        <w:rPr>
          <w:rFonts w:ascii="Arial" w:hAnsi="Arial" w:cs="Arial"/>
        </w:rPr>
        <w:t>. Assim, essa literatura</w:t>
      </w:r>
      <w:r w:rsidR="00D32459" w:rsidRPr="005C4C7A">
        <w:rPr>
          <w:rFonts w:ascii="Arial" w:hAnsi="Arial" w:cs="Arial"/>
        </w:rPr>
        <w:t xml:space="preserve"> e gradativamente foi se tornando popular. </w:t>
      </w:r>
      <w:r w:rsidR="001D4E70" w:rsidRPr="005C4C7A">
        <w:rPr>
          <w:rFonts w:ascii="Arial" w:hAnsi="Arial" w:cs="Arial"/>
        </w:rPr>
        <w:t xml:space="preserve">Segundo Melo (2016) </w:t>
      </w:r>
      <w:r w:rsidR="00517EC6" w:rsidRPr="005C4C7A">
        <w:rPr>
          <w:rFonts w:ascii="Arial" w:hAnsi="Arial" w:cs="Arial"/>
        </w:rPr>
        <w:t>existe</w:t>
      </w:r>
      <w:r w:rsidR="00D32459" w:rsidRPr="005C4C7A">
        <w:rPr>
          <w:rFonts w:ascii="Arial" w:hAnsi="Arial" w:cs="Arial"/>
        </w:rPr>
        <w:t xml:space="preserve"> registro que foi </w:t>
      </w:r>
      <w:r w:rsidR="001D4E70" w:rsidRPr="005C4C7A">
        <w:rPr>
          <w:rFonts w:ascii="Arial" w:hAnsi="Arial" w:cs="Arial"/>
        </w:rPr>
        <w:t xml:space="preserve">o cantador </w:t>
      </w:r>
      <w:r w:rsidR="00D32459" w:rsidRPr="005C4C7A">
        <w:rPr>
          <w:rFonts w:ascii="Arial" w:hAnsi="Arial" w:cs="Arial"/>
        </w:rPr>
        <w:t>Silvin</w:t>
      </w:r>
      <w:r w:rsidR="001D4E70" w:rsidRPr="005C4C7A">
        <w:rPr>
          <w:rFonts w:ascii="Arial" w:hAnsi="Arial" w:cs="Arial"/>
        </w:rPr>
        <w:t xml:space="preserve">o </w:t>
      </w:r>
      <w:proofErr w:type="spellStart"/>
      <w:r w:rsidR="001D4E70" w:rsidRPr="005C4C7A">
        <w:rPr>
          <w:rFonts w:ascii="Arial" w:hAnsi="Arial" w:cs="Arial"/>
        </w:rPr>
        <w:t>Pirauá</w:t>
      </w:r>
      <w:proofErr w:type="spellEnd"/>
      <w:r w:rsidR="001D4E70" w:rsidRPr="005C4C7A">
        <w:rPr>
          <w:rFonts w:ascii="Arial" w:hAnsi="Arial" w:cs="Arial"/>
        </w:rPr>
        <w:t xml:space="preserve"> que trouxe para o país</w:t>
      </w:r>
      <w:r w:rsidRPr="005C4C7A">
        <w:rPr>
          <w:rFonts w:ascii="Arial" w:hAnsi="Arial" w:cs="Arial"/>
        </w:rPr>
        <w:t xml:space="preserve"> e divulgou em suas cantigas que agradava ao publico. Também existe registro que </w:t>
      </w:r>
      <w:r w:rsidR="001D4E70" w:rsidRPr="005C4C7A">
        <w:rPr>
          <w:rFonts w:ascii="Arial" w:hAnsi="Arial" w:cs="Arial"/>
        </w:rPr>
        <w:t>foi a dupla</w:t>
      </w:r>
      <w:r w:rsidR="00517EC6" w:rsidRPr="005C4C7A">
        <w:rPr>
          <w:rFonts w:ascii="Arial" w:hAnsi="Arial" w:cs="Arial"/>
        </w:rPr>
        <w:t>:</w:t>
      </w:r>
      <w:r w:rsidR="001D4E70" w:rsidRPr="005C4C7A">
        <w:rPr>
          <w:rFonts w:ascii="Arial" w:hAnsi="Arial" w:cs="Arial"/>
        </w:rPr>
        <w:t xml:space="preserve"> Leandro Gomes de Barros e Francisco Chagas Batista</w:t>
      </w:r>
      <w:r w:rsidR="00517EC6" w:rsidRPr="005C4C7A">
        <w:rPr>
          <w:rFonts w:ascii="Arial" w:hAnsi="Arial" w:cs="Arial"/>
        </w:rPr>
        <w:t xml:space="preserve"> que transportou essa literatura</w:t>
      </w:r>
      <w:r w:rsidRPr="005C4C7A">
        <w:rPr>
          <w:rFonts w:ascii="Arial" w:hAnsi="Arial" w:cs="Arial"/>
        </w:rPr>
        <w:t xml:space="preserve"> por todo o nordeste e país</w:t>
      </w:r>
      <w:r w:rsidR="001D4E70" w:rsidRPr="005C4C7A">
        <w:rPr>
          <w:rFonts w:ascii="Arial" w:hAnsi="Arial" w:cs="Arial"/>
        </w:rPr>
        <w:t>.</w:t>
      </w:r>
      <w:r w:rsidR="00517EC6" w:rsidRPr="005C4C7A">
        <w:rPr>
          <w:rFonts w:ascii="Arial" w:hAnsi="Arial" w:cs="Arial"/>
        </w:rPr>
        <w:t xml:space="preserve"> No entanto, o</w:t>
      </w:r>
      <w:r w:rsidR="001D4E70" w:rsidRPr="005C4C7A">
        <w:rPr>
          <w:rFonts w:ascii="Arial" w:hAnsi="Arial" w:cs="Arial"/>
        </w:rPr>
        <w:t xml:space="preserve"> </w:t>
      </w:r>
      <w:r w:rsidRPr="005C4C7A">
        <w:rPr>
          <w:rFonts w:ascii="Arial" w:hAnsi="Arial" w:cs="Arial"/>
        </w:rPr>
        <w:t xml:space="preserve">que </w:t>
      </w:r>
      <w:r w:rsidR="001D4E70" w:rsidRPr="005C4C7A">
        <w:rPr>
          <w:rFonts w:ascii="Arial" w:hAnsi="Arial" w:cs="Arial"/>
        </w:rPr>
        <w:t xml:space="preserve">se sabe é </w:t>
      </w:r>
      <w:r w:rsidR="001D4E70" w:rsidRPr="005C4C7A">
        <w:rPr>
          <w:rFonts w:ascii="Arial" w:hAnsi="Arial" w:cs="Arial"/>
        </w:rPr>
        <w:lastRenderedPageBreak/>
        <w:t>que</w:t>
      </w:r>
      <w:r w:rsidRPr="005C4C7A">
        <w:rPr>
          <w:rFonts w:ascii="Arial" w:hAnsi="Arial" w:cs="Arial"/>
        </w:rPr>
        <w:t>,</w:t>
      </w:r>
      <w:r w:rsidR="001D4E70" w:rsidRPr="005C4C7A">
        <w:rPr>
          <w:rFonts w:ascii="Arial" w:hAnsi="Arial" w:cs="Arial"/>
        </w:rPr>
        <w:t xml:space="preserve"> a maioria dos autores da literatura </w:t>
      </w:r>
      <w:r w:rsidRPr="005C4C7A">
        <w:rPr>
          <w:rFonts w:ascii="Arial" w:hAnsi="Arial" w:cs="Arial"/>
        </w:rPr>
        <w:t xml:space="preserve">de cordel </w:t>
      </w:r>
      <w:r w:rsidR="001D4E70" w:rsidRPr="005C4C7A">
        <w:rPr>
          <w:rFonts w:ascii="Arial" w:hAnsi="Arial" w:cs="Arial"/>
        </w:rPr>
        <w:t>eram também cantores de prosa sertaneja, pois faziam improvisos de versos, cantando repentes, e em suas andanças pelo sertão não deixavam de propagar a literatura de cordel.</w:t>
      </w:r>
    </w:p>
    <w:p w:rsidR="001D4E70" w:rsidRPr="005C4C7A" w:rsidRDefault="00517EC6" w:rsidP="00873E20">
      <w:pPr>
        <w:pStyle w:val="NormalWeb"/>
        <w:shd w:val="clear" w:color="auto" w:fill="FFFFFF"/>
        <w:spacing w:before="0" w:beforeAutospacing="0" w:after="0" w:afterAutospacing="0" w:line="360" w:lineRule="auto"/>
        <w:ind w:firstLine="708"/>
        <w:jc w:val="both"/>
        <w:textAlignment w:val="baseline"/>
        <w:rPr>
          <w:rFonts w:ascii="Arial" w:hAnsi="Arial" w:cs="Arial"/>
        </w:rPr>
      </w:pPr>
      <w:r w:rsidRPr="005C4C7A">
        <w:rPr>
          <w:rFonts w:ascii="Arial" w:hAnsi="Arial" w:cs="Arial"/>
        </w:rPr>
        <w:t xml:space="preserve">Ao chegar ao Brasil, </w:t>
      </w:r>
      <w:proofErr w:type="gramStart"/>
      <w:r w:rsidRPr="005C4C7A">
        <w:rPr>
          <w:rFonts w:ascii="Arial" w:hAnsi="Arial" w:cs="Arial"/>
        </w:rPr>
        <w:t>a</w:t>
      </w:r>
      <w:proofErr w:type="gramEnd"/>
      <w:r w:rsidRPr="005C4C7A">
        <w:rPr>
          <w:rFonts w:ascii="Arial" w:hAnsi="Arial" w:cs="Arial"/>
        </w:rPr>
        <w:t xml:space="preserve"> literatura de cordel,</w:t>
      </w:r>
      <w:r w:rsidR="00BF04C6" w:rsidRPr="005C4C7A">
        <w:rPr>
          <w:rFonts w:ascii="Arial" w:hAnsi="Arial" w:cs="Arial"/>
        </w:rPr>
        <w:t xml:space="preserve"> instalou-se no sertão da Bahia, e de Pernambuco, assim como foi divulgada em </w:t>
      </w:r>
      <w:r w:rsidR="001D4E70" w:rsidRPr="005C4C7A">
        <w:rPr>
          <w:rFonts w:ascii="Arial" w:hAnsi="Arial" w:cs="Arial"/>
        </w:rPr>
        <w:t>outros estados do nordeste</w:t>
      </w:r>
      <w:r w:rsidR="00BF04C6" w:rsidRPr="005C4C7A">
        <w:rPr>
          <w:rFonts w:ascii="Arial" w:hAnsi="Arial" w:cs="Arial"/>
        </w:rPr>
        <w:t>, fazendo grande sucesso, pois conquistou grande publico, pela leitura agradável e histórias interessantes</w:t>
      </w:r>
      <w:r w:rsidR="001D4E70" w:rsidRPr="005C4C7A">
        <w:rPr>
          <w:rFonts w:ascii="Arial" w:hAnsi="Arial" w:cs="Arial"/>
        </w:rPr>
        <w:t xml:space="preserve">. </w:t>
      </w:r>
      <w:r w:rsidR="00BF04C6" w:rsidRPr="005C4C7A">
        <w:rPr>
          <w:rFonts w:ascii="Arial" w:hAnsi="Arial" w:cs="Arial"/>
        </w:rPr>
        <w:t>Como se verifica nos escritos de Melo (2016) e</w:t>
      </w:r>
      <w:r w:rsidRPr="005C4C7A">
        <w:rPr>
          <w:rFonts w:ascii="Arial" w:hAnsi="Arial" w:cs="Arial"/>
        </w:rPr>
        <w:t xml:space="preserve">ssa literatura </w:t>
      </w:r>
      <w:r w:rsidR="001D4E70" w:rsidRPr="005C4C7A">
        <w:rPr>
          <w:rFonts w:ascii="Arial" w:hAnsi="Arial" w:cs="Arial"/>
        </w:rPr>
        <w:t xml:space="preserve">encontrou a terra fértil, </w:t>
      </w:r>
      <w:r w:rsidRPr="005C4C7A">
        <w:rPr>
          <w:rFonts w:ascii="Arial" w:hAnsi="Arial" w:cs="Arial"/>
        </w:rPr>
        <w:t xml:space="preserve">pois </w:t>
      </w:r>
      <w:r w:rsidR="00BF04C6" w:rsidRPr="005C4C7A">
        <w:rPr>
          <w:rFonts w:ascii="Arial" w:hAnsi="Arial" w:cs="Arial"/>
        </w:rPr>
        <w:t>se vivia</w:t>
      </w:r>
      <w:r w:rsidR="001D4E70" w:rsidRPr="005C4C7A">
        <w:rPr>
          <w:rFonts w:ascii="Arial" w:hAnsi="Arial" w:cs="Arial"/>
        </w:rPr>
        <w:t xml:space="preserve"> em plena época de colonização</w:t>
      </w:r>
      <w:r w:rsidRPr="005C4C7A">
        <w:rPr>
          <w:rFonts w:ascii="Arial" w:hAnsi="Arial" w:cs="Arial"/>
        </w:rPr>
        <w:t xml:space="preserve"> e o povo estava interessado em conhecer mais os fatos históricos, as pequenas historias romancista e os versos literários</w:t>
      </w:r>
      <w:r w:rsidR="001D4E70" w:rsidRPr="005C4C7A">
        <w:rPr>
          <w:rFonts w:ascii="Arial" w:hAnsi="Arial" w:cs="Arial"/>
        </w:rPr>
        <w:t xml:space="preserve">. </w:t>
      </w:r>
      <w:r w:rsidRPr="005C4C7A">
        <w:rPr>
          <w:rFonts w:ascii="Arial" w:hAnsi="Arial" w:cs="Arial"/>
        </w:rPr>
        <w:t>Nos</w:t>
      </w:r>
      <w:r w:rsidR="001D4E70" w:rsidRPr="005C4C7A">
        <w:rPr>
          <w:rFonts w:ascii="Arial" w:hAnsi="Arial" w:cs="Arial"/>
        </w:rPr>
        <w:t xml:space="preserve"> anos </w:t>
      </w:r>
      <w:r w:rsidRPr="005C4C7A">
        <w:rPr>
          <w:rFonts w:ascii="Arial" w:hAnsi="Arial" w:cs="Arial"/>
        </w:rPr>
        <w:t xml:space="preserve">de </w:t>
      </w:r>
      <w:r w:rsidR="001D4E70" w:rsidRPr="005C4C7A">
        <w:rPr>
          <w:rFonts w:ascii="Arial" w:hAnsi="Arial" w:cs="Arial"/>
        </w:rPr>
        <w:t>1750 apareceram os primeiros poetas</w:t>
      </w:r>
      <w:r w:rsidR="00BF04C6" w:rsidRPr="005C4C7A">
        <w:rPr>
          <w:rFonts w:ascii="Arial" w:hAnsi="Arial" w:cs="Arial"/>
        </w:rPr>
        <w:t xml:space="preserve"> cordelistas, em suas produções narradas</w:t>
      </w:r>
      <w:r w:rsidR="001D4E70" w:rsidRPr="005C4C7A">
        <w:rPr>
          <w:rFonts w:ascii="Arial" w:hAnsi="Arial" w:cs="Arial"/>
        </w:rPr>
        <w:t xml:space="preserve"> </w:t>
      </w:r>
      <w:r w:rsidR="00BF04C6" w:rsidRPr="005C4C7A">
        <w:rPr>
          <w:rFonts w:ascii="Arial" w:hAnsi="Arial" w:cs="Arial"/>
        </w:rPr>
        <w:t>em</w:t>
      </w:r>
      <w:r w:rsidR="001D4E70" w:rsidRPr="005C4C7A">
        <w:rPr>
          <w:rFonts w:ascii="Arial" w:hAnsi="Arial" w:cs="Arial"/>
        </w:rPr>
        <w:t xml:space="preserve"> versos</w:t>
      </w:r>
      <w:r w:rsidRPr="005C4C7A">
        <w:rPr>
          <w:rFonts w:ascii="Arial" w:hAnsi="Arial" w:cs="Arial"/>
        </w:rPr>
        <w:t xml:space="preserve"> </w:t>
      </w:r>
      <w:r w:rsidR="00BF04C6" w:rsidRPr="005C4C7A">
        <w:rPr>
          <w:rFonts w:ascii="Arial" w:hAnsi="Arial" w:cs="Arial"/>
        </w:rPr>
        <w:t xml:space="preserve">contava fatos históricos </w:t>
      </w:r>
      <w:r w:rsidRPr="005C4C7A">
        <w:rPr>
          <w:rFonts w:ascii="Arial" w:hAnsi="Arial" w:cs="Arial"/>
        </w:rPr>
        <w:t>para a sociedade</w:t>
      </w:r>
      <w:r w:rsidR="001D4E70" w:rsidRPr="005C4C7A">
        <w:rPr>
          <w:rFonts w:ascii="Arial" w:hAnsi="Arial" w:cs="Arial"/>
        </w:rPr>
        <w:t>, tend</w:t>
      </w:r>
      <w:r w:rsidRPr="005C4C7A">
        <w:rPr>
          <w:rFonts w:ascii="Arial" w:hAnsi="Arial" w:cs="Arial"/>
        </w:rPr>
        <w:t xml:space="preserve">o em vista que a maior parte da população </w:t>
      </w:r>
      <w:r w:rsidR="00BF04C6" w:rsidRPr="005C4C7A">
        <w:rPr>
          <w:rFonts w:ascii="Arial" w:hAnsi="Arial" w:cs="Arial"/>
        </w:rPr>
        <w:t>não sabia ler. O interessante é que por ser a maioria da população analfabeta, costumavam ouvir e decorar as histórias contadas pelos prosadores</w:t>
      </w:r>
      <w:r w:rsidR="001D4E70" w:rsidRPr="005C4C7A">
        <w:rPr>
          <w:rFonts w:ascii="Arial" w:hAnsi="Arial" w:cs="Arial"/>
        </w:rPr>
        <w:t>. Muitas vezes as histórias cantadas eram acompanhadas pelo som da viola</w:t>
      </w:r>
      <w:r w:rsidRPr="005C4C7A">
        <w:rPr>
          <w:rFonts w:ascii="Arial" w:hAnsi="Arial" w:cs="Arial"/>
        </w:rPr>
        <w:t xml:space="preserve">, o que despertava o </w:t>
      </w:r>
      <w:r w:rsidR="00BF04C6" w:rsidRPr="005C4C7A">
        <w:rPr>
          <w:rFonts w:ascii="Arial" w:hAnsi="Arial" w:cs="Arial"/>
        </w:rPr>
        <w:t xml:space="preserve">maior </w:t>
      </w:r>
      <w:r w:rsidRPr="005C4C7A">
        <w:rPr>
          <w:rFonts w:ascii="Arial" w:hAnsi="Arial" w:cs="Arial"/>
        </w:rPr>
        <w:t xml:space="preserve">interesse do povo que parava para </w:t>
      </w:r>
      <w:r w:rsidR="00BF04C6" w:rsidRPr="005C4C7A">
        <w:rPr>
          <w:rFonts w:ascii="Arial" w:hAnsi="Arial" w:cs="Arial"/>
        </w:rPr>
        <w:t>escutar</w:t>
      </w:r>
      <w:r w:rsidRPr="005C4C7A">
        <w:rPr>
          <w:rFonts w:ascii="Arial" w:hAnsi="Arial" w:cs="Arial"/>
        </w:rPr>
        <w:t xml:space="preserve"> os cantadores.</w:t>
      </w:r>
    </w:p>
    <w:p w:rsidR="00B12DB6" w:rsidRDefault="0045588B" w:rsidP="00873E20">
      <w:pPr>
        <w:pStyle w:val="NormalWeb"/>
        <w:shd w:val="clear" w:color="auto" w:fill="FFFFFF"/>
        <w:spacing w:before="0" w:beforeAutospacing="0" w:after="0" w:afterAutospacing="0" w:line="360" w:lineRule="auto"/>
        <w:ind w:firstLine="708"/>
        <w:jc w:val="both"/>
        <w:textAlignment w:val="baseline"/>
        <w:rPr>
          <w:rFonts w:ascii="Arial" w:hAnsi="Arial" w:cs="Arial"/>
        </w:rPr>
      </w:pPr>
      <w:r w:rsidRPr="005C4C7A">
        <w:rPr>
          <w:rFonts w:ascii="Arial" w:hAnsi="Arial" w:cs="Arial"/>
        </w:rPr>
        <w:t>Os</w:t>
      </w:r>
      <w:r w:rsidR="00517EC6" w:rsidRPr="005C4C7A">
        <w:rPr>
          <w:rFonts w:ascii="Arial" w:hAnsi="Arial" w:cs="Arial"/>
        </w:rPr>
        <w:t xml:space="preserve"> poetas que escreve</w:t>
      </w:r>
      <w:r w:rsidR="00BF04C6" w:rsidRPr="005C4C7A">
        <w:rPr>
          <w:rFonts w:ascii="Arial" w:hAnsi="Arial" w:cs="Arial"/>
        </w:rPr>
        <w:t>m</w:t>
      </w:r>
      <w:r w:rsidR="00517EC6" w:rsidRPr="005C4C7A">
        <w:rPr>
          <w:rFonts w:ascii="Arial" w:hAnsi="Arial" w:cs="Arial"/>
        </w:rPr>
        <w:t xml:space="preserve"> sobre </w:t>
      </w:r>
      <w:r w:rsidRPr="005C4C7A">
        <w:rPr>
          <w:rFonts w:ascii="Arial" w:hAnsi="Arial" w:cs="Arial"/>
        </w:rPr>
        <w:t xml:space="preserve">a literatura de cordel </w:t>
      </w:r>
      <w:r w:rsidR="00BF04C6" w:rsidRPr="005C4C7A">
        <w:rPr>
          <w:rFonts w:ascii="Arial" w:hAnsi="Arial" w:cs="Arial"/>
        </w:rPr>
        <w:t>demonstram uma percepção maior sobre a realidade que vivem, processando as informações que filtram do ambiente</w:t>
      </w:r>
      <w:r w:rsidR="005C4C7A">
        <w:rPr>
          <w:rFonts w:ascii="Arial" w:hAnsi="Arial" w:cs="Arial"/>
        </w:rPr>
        <w:t>.</w:t>
      </w:r>
      <w:r w:rsidR="00BF04C6" w:rsidRPr="005C4C7A">
        <w:rPr>
          <w:rFonts w:ascii="Arial" w:hAnsi="Arial" w:cs="Arial"/>
        </w:rPr>
        <w:t xml:space="preserve"> </w:t>
      </w:r>
      <w:r w:rsidR="005C4C7A" w:rsidRPr="005C4C7A">
        <w:rPr>
          <w:rFonts w:ascii="Arial" w:hAnsi="Arial" w:cs="Arial"/>
        </w:rPr>
        <w:t>Por</w:t>
      </w:r>
      <w:r w:rsidR="00BF04C6" w:rsidRPr="005C4C7A">
        <w:rPr>
          <w:rFonts w:ascii="Arial" w:hAnsi="Arial" w:cs="Arial"/>
        </w:rPr>
        <w:t xml:space="preserve"> essa razão, </w:t>
      </w:r>
      <w:r w:rsidR="00154017" w:rsidRPr="005C4C7A">
        <w:rPr>
          <w:rFonts w:ascii="Arial" w:hAnsi="Arial" w:cs="Arial"/>
        </w:rPr>
        <w:t>se tornam</w:t>
      </w:r>
      <w:r w:rsidRPr="005C4C7A">
        <w:rPr>
          <w:rFonts w:ascii="Arial" w:hAnsi="Arial" w:cs="Arial"/>
        </w:rPr>
        <w:t xml:space="preserve"> repórter de seus relatos</w:t>
      </w:r>
      <w:r w:rsidR="00154017" w:rsidRPr="005C4C7A">
        <w:rPr>
          <w:rFonts w:ascii="Arial" w:hAnsi="Arial" w:cs="Arial"/>
        </w:rPr>
        <w:t>, utilizando uma linguagem simples para a escrita e para leitura, e demonstram</w:t>
      </w:r>
      <w:r w:rsidRPr="005C4C7A">
        <w:rPr>
          <w:rFonts w:ascii="Arial" w:hAnsi="Arial" w:cs="Arial"/>
        </w:rPr>
        <w:t xml:space="preserve"> sua pró</w:t>
      </w:r>
      <w:r w:rsidR="00154017" w:rsidRPr="005C4C7A">
        <w:rPr>
          <w:rFonts w:ascii="Arial" w:hAnsi="Arial" w:cs="Arial"/>
        </w:rPr>
        <w:t>pria maneira de ver a realidade.</w:t>
      </w:r>
      <w:r w:rsidR="005C4C7A">
        <w:rPr>
          <w:rFonts w:ascii="Arial" w:hAnsi="Arial" w:cs="Arial"/>
        </w:rPr>
        <w:t xml:space="preserve"> </w:t>
      </w:r>
    </w:p>
    <w:p w:rsidR="00B12DB6" w:rsidRDefault="005C4C7A" w:rsidP="00873E20">
      <w:pPr>
        <w:pStyle w:val="NormalWeb"/>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rPr>
        <w:t>Segundo Silva, Hoffmann</w:t>
      </w:r>
      <w:r w:rsidR="00B12DB6">
        <w:rPr>
          <w:rFonts w:ascii="Arial" w:hAnsi="Arial" w:cs="Arial"/>
        </w:rPr>
        <w:t xml:space="preserve"> e </w:t>
      </w:r>
      <w:proofErr w:type="spellStart"/>
      <w:r w:rsidR="00B12DB6">
        <w:rPr>
          <w:rFonts w:ascii="Arial" w:hAnsi="Arial" w:cs="Arial"/>
        </w:rPr>
        <w:t>Esteban</w:t>
      </w:r>
      <w:proofErr w:type="spellEnd"/>
      <w:r w:rsidR="00B12DB6">
        <w:rPr>
          <w:rFonts w:ascii="Arial" w:hAnsi="Arial" w:cs="Arial"/>
        </w:rPr>
        <w:t xml:space="preserve"> (2006, p. 2</w:t>
      </w:r>
      <w:r w:rsidR="00E332A6">
        <w:rPr>
          <w:rFonts w:ascii="Arial" w:hAnsi="Arial" w:cs="Arial"/>
        </w:rPr>
        <w:t>0</w:t>
      </w:r>
      <w:proofErr w:type="gramStart"/>
      <w:r w:rsidR="00B12DB6">
        <w:rPr>
          <w:rFonts w:ascii="Arial" w:hAnsi="Arial" w:cs="Arial"/>
        </w:rPr>
        <w:t>)</w:t>
      </w:r>
      <w:proofErr w:type="gramEnd"/>
      <w:r w:rsidR="00B12DB6">
        <w:rPr>
          <w:rFonts w:ascii="Arial" w:hAnsi="Arial" w:cs="Arial"/>
        </w:rPr>
        <w:t xml:space="preserve"> </w:t>
      </w:r>
    </w:p>
    <w:p w:rsidR="00B12DB6" w:rsidRDefault="00B12DB6" w:rsidP="00B12DB6">
      <w:pPr>
        <w:pStyle w:val="NormalWeb"/>
        <w:shd w:val="clear" w:color="auto" w:fill="FFFFFF"/>
        <w:spacing w:before="0" w:beforeAutospacing="0" w:after="0" w:afterAutospacing="0"/>
        <w:ind w:left="2268"/>
        <w:jc w:val="both"/>
        <w:textAlignment w:val="baseline"/>
        <w:rPr>
          <w:rFonts w:ascii="Arial" w:hAnsi="Arial" w:cs="Arial"/>
          <w:sz w:val="20"/>
          <w:szCs w:val="20"/>
        </w:rPr>
      </w:pPr>
      <w:r w:rsidRPr="00B12DB6">
        <w:rPr>
          <w:rFonts w:ascii="Arial" w:hAnsi="Arial" w:cs="Arial"/>
          <w:sz w:val="20"/>
          <w:szCs w:val="20"/>
        </w:rPr>
        <w:t xml:space="preserve">Quando percebemos que o fundamental é levar os alunos das séries iniciais, a construir e compreender textos (orais e escritos), agindo de forma critica e </w:t>
      </w:r>
      <w:proofErr w:type="gramStart"/>
      <w:r w:rsidRPr="00B12DB6">
        <w:rPr>
          <w:rFonts w:ascii="Arial" w:hAnsi="Arial" w:cs="Arial"/>
          <w:sz w:val="20"/>
          <w:szCs w:val="20"/>
        </w:rPr>
        <w:t>criativa na sociedade, precisamos</w:t>
      </w:r>
      <w:proofErr w:type="gramEnd"/>
      <w:r w:rsidRPr="00B12DB6">
        <w:rPr>
          <w:rFonts w:ascii="Arial" w:hAnsi="Arial" w:cs="Arial"/>
          <w:sz w:val="20"/>
          <w:szCs w:val="20"/>
        </w:rPr>
        <w:t>, então, garantir o tempo necessário para desenvolver tais capacidades e definir os conhecimentos essenciais para que tal competência se desenvolva.</w:t>
      </w:r>
    </w:p>
    <w:p w:rsidR="00B12DB6" w:rsidRPr="00B12DB6" w:rsidRDefault="00B12DB6" w:rsidP="00B12DB6">
      <w:pPr>
        <w:pStyle w:val="NormalWeb"/>
        <w:shd w:val="clear" w:color="auto" w:fill="FFFFFF"/>
        <w:spacing w:before="0" w:beforeAutospacing="0" w:after="0" w:afterAutospacing="0"/>
        <w:ind w:left="2268"/>
        <w:jc w:val="both"/>
        <w:textAlignment w:val="baseline"/>
        <w:rPr>
          <w:rFonts w:ascii="Arial" w:hAnsi="Arial" w:cs="Arial"/>
          <w:sz w:val="20"/>
          <w:szCs w:val="20"/>
        </w:rPr>
      </w:pPr>
    </w:p>
    <w:p w:rsidR="00873E20" w:rsidRPr="005C4C7A" w:rsidRDefault="00B12DB6" w:rsidP="00144069">
      <w:pPr>
        <w:pStyle w:val="NormalWeb"/>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rPr>
        <w:t xml:space="preserve"> </w:t>
      </w:r>
      <w:r w:rsidR="0045588B" w:rsidRPr="005C4C7A">
        <w:rPr>
          <w:rFonts w:ascii="Arial" w:hAnsi="Arial" w:cs="Arial"/>
        </w:rPr>
        <w:t xml:space="preserve"> </w:t>
      </w:r>
      <w:r>
        <w:rPr>
          <w:rFonts w:ascii="Arial" w:hAnsi="Arial" w:cs="Arial"/>
        </w:rPr>
        <w:t>Cabe ao educador estar com sua atenção voltada para o ritmo do aluno e a forma como ele entende o que lhe é passado e diante disso buscar instrumentos pedagógicos que lhe possibilite a aprendizagem significativa. A literatura de cordel por ter uma linguagem simples e interessante pode ajudar no processo de aprendizagem da criança, que ao ler se sente envolvido pela história contada em versos.</w:t>
      </w:r>
      <w:r w:rsidR="00144069">
        <w:rPr>
          <w:rFonts w:ascii="Arial" w:hAnsi="Arial" w:cs="Arial"/>
        </w:rPr>
        <w:t xml:space="preserve"> Os textos dessa literatura são envolventes</w:t>
      </w:r>
      <w:proofErr w:type="gramStart"/>
      <w:r w:rsidR="00144069">
        <w:rPr>
          <w:rFonts w:ascii="Arial" w:hAnsi="Arial" w:cs="Arial"/>
        </w:rPr>
        <w:t xml:space="preserve"> pois</w:t>
      </w:r>
      <w:proofErr w:type="gramEnd"/>
      <w:r w:rsidR="00144069">
        <w:rPr>
          <w:rFonts w:ascii="Arial" w:hAnsi="Arial" w:cs="Arial"/>
        </w:rPr>
        <w:t xml:space="preserve"> os cordelistas </w:t>
      </w:r>
      <w:r w:rsidR="0045588B" w:rsidRPr="005C4C7A">
        <w:rPr>
          <w:rFonts w:ascii="Arial" w:hAnsi="Arial" w:cs="Arial"/>
        </w:rPr>
        <w:t>conseguem mostrar seus contentamento e descontentamentos, suas alegrias e suas tristezas. Conseguem também, reavivar na memoria da sociedade fa</w:t>
      </w:r>
      <w:r w:rsidR="00517EC6" w:rsidRPr="005C4C7A">
        <w:rPr>
          <w:rFonts w:ascii="Arial" w:hAnsi="Arial" w:cs="Arial"/>
        </w:rPr>
        <w:t>t</w:t>
      </w:r>
      <w:r w:rsidR="0045588B" w:rsidRPr="005C4C7A">
        <w:rPr>
          <w:rFonts w:ascii="Arial" w:hAnsi="Arial" w:cs="Arial"/>
        </w:rPr>
        <w:t>os históricos ocorridos e parecem adormecidos, como a história de La</w:t>
      </w:r>
      <w:r w:rsidR="00D32459" w:rsidRPr="005C4C7A">
        <w:rPr>
          <w:rFonts w:ascii="Arial" w:hAnsi="Arial" w:cs="Arial"/>
        </w:rPr>
        <w:t xml:space="preserve">mpião, de João Grilo, falar sobre </w:t>
      </w:r>
      <w:r w:rsidR="00D32459" w:rsidRPr="005C4C7A">
        <w:rPr>
          <w:rFonts w:ascii="Arial" w:hAnsi="Arial" w:cs="Arial"/>
        </w:rPr>
        <w:lastRenderedPageBreak/>
        <w:t>histórias de amor</w:t>
      </w:r>
      <w:r w:rsidR="00517EC6" w:rsidRPr="005C4C7A">
        <w:rPr>
          <w:rFonts w:ascii="Arial" w:hAnsi="Arial" w:cs="Arial"/>
        </w:rPr>
        <w:t>, despertando o interesse dos sonhadores</w:t>
      </w:r>
      <w:r w:rsidR="00873E20" w:rsidRPr="005C4C7A">
        <w:rPr>
          <w:rFonts w:ascii="Arial" w:hAnsi="Arial" w:cs="Arial"/>
        </w:rPr>
        <w:t>, em quadrinhos que são rimados revelando o</w:t>
      </w:r>
      <w:r w:rsidR="00EB7BE1" w:rsidRPr="005C4C7A">
        <w:rPr>
          <w:rFonts w:ascii="Arial" w:hAnsi="Arial" w:cs="Arial"/>
        </w:rPr>
        <w:t xml:space="preserve"> gênero</w:t>
      </w:r>
      <w:r w:rsidR="00873E20" w:rsidRPr="005C4C7A">
        <w:rPr>
          <w:rFonts w:ascii="Arial" w:hAnsi="Arial" w:cs="Arial"/>
        </w:rPr>
        <w:t xml:space="preserve"> textua</w:t>
      </w:r>
      <w:r w:rsidR="00EB7BE1" w:rsidRPr="005C4C7A">
        <w:rPr>
          <w:rFonts w:ascii="Arial" w:hAnsi="Arial" w:cs="Arial"/>
        </w:rPr>
        <w:t>l</w:t>
      </w:r>
      <w:r w:rsidR="00873E20" w:rsidRPr="005C4C7A">
        <w:rPr>
          <w:rFonts w:ascii="Arial" w:hAnsi="Arial" w:cs="Arial"/>
        </w:rPr>
        <w:t>, que leva o leitor a se identificar com o texto escrito ou cantado</w:t>
      </w:r>
      <w:r w:rsidR="00D32459" w:rsidRPr="005C4C7A">
        <w:rPr>
          <w:rFonts w:ascii="Arial" w:hAnsi="Arial" w:cs="Arial"/>
        </w:rPr>
        <w:t xml:space="preserve">. </w:t>
      </w:r>
    </w:p>
    <w:p w:rsidR="00873E20" w:rsidRPr="00144069" w:rsidRDefault="00873E20" w:rsidP="00EB7BE1">
      <w:pPr>
        <w:pStyle w:val="NormalWeb"/>
        <w:shd w:val="clear" w:color="auto" w:fill="FFFFFF"/>
        <w:spacing w:before="0" w:beforeAutospacing="0" w:after="0" w:afterAutospacing="0"/>
        <w:ind w:left="2268"/>
        <w:jc w:val="both"/>
        <w:textAlignment w:val="baseline"/>
        <w:rPr>
          <w:rFonts w:ascii="Arial" w:hAnsi="Arial" w:cs="Arial"/>
          <w:sz w:val="20"/>
          <w:szCs w:val="20"/>
        </w:rPr>
      </w:pPr>
      <w:r w:rsidRPr="00144069">
        <w:rPr>
          <w:rFonts w:ascii="Arial" w:hAnsi="Arial" w:cs="Arial"/>
          <w:sz w:val="20"/>
          <w:szCs w:val="20"/>
        </w:rPr>
        <w:t>Quadrinhos são quadrinhos. E, como tais, gozam de uma linguagem autônoma, que usa mecanismos próprios para representar os elementos narrativos. Há muitos pontos comuns com a literatura, evidentemente. Assim como há também com o cinema, o teatro e tantas outras linguagens. (RAMOS, 2009, p.17)</w:t>
      </w:r>
      <w:r w:rsidR="00154017" w:rsidRPr="00144069">
        <w:rPr>
          <w:rFonts w:ascii="Arial" w:hAnsi="Arial" w:cs="Arial"/>
          <w:sz w:val="20"/>
          <w:szCs w:val="20"/>
        </w:rPr>
        <w:t>.</w:t>
      </w:r>
    </w:p>
    <w:p w:rsidR="00154017" w:rsidRPr="005C4C7A" w:rsidRDefault="00154017" w:rsidP="00EB7BE1">
      <w:pPr>
        <w:pStyle w:val="NormalWeb"/>
        <w:shd w:val="clear" w:color="auto" w:fill="FFFFFF"/>
        <w:spacing w:before="0" w:beforeAutospacing="0" w:after="0" w:afterAutospacing="0"/>
        <w:ind w:left="2268"/>
        <w:jc w:val="both"/>
        <w:textAlignment w:val="baseline"/>
        <w:rPr>
          <w:rFonts w:ascii="Arial" w:hAnsi="Arial" w:cs="Arial"/>
        </w:rPr>
      </w:pPr>
    </w:p>
    <w:p w:rsidR="00D32459" w:rsidRPr="005C4C7A" w:rsidRDefault="0045588B" w:rsidP="00873E20">
      <w:pPr>
        <w:pStyle w:val="NormalWeb"/>
        <w:shd w:val="clear" w:color="auto" w:fill="FFFFFF"/>
        <w:spacing w:before="0" w:beforeAutospacing="0" w:after="0" w:afterAutospacing="0" w:line="360" w:lineRule="auto"/>
        <w:ind w:firstLine="708"/>
        <w:jc w:val="both"/>
        <w:textAlignment w:val="baseline"/>
        <w:rPr>
          <w:rFonts w:ascii="Arial" w:hAnsi="Arial" w:cs="Arial"/>
        </w:rPr>
      </w:pPr>
      <w:r w:rsidRPr="005C4C7A">
        <w:rPr>
          <w:rFonts w:ascii="Arial" w:hAnsi="Arial" w:cs="Arial"/>
        </w:rPr>
        <w:t>Atualmente,</w:t>
      </w:r>
      <w:r w:rsidR="00B62B18" w:rsidRPr="005C4C7A">
        <w:rPr>
          <w:rFonts w:ascii="Arial" w:hAnsi="Arial" w:cs="Arial"/>
        </w:rPr>
        <w:t xml:space="preserve"> </w:t>
      </w:r>
      <w:r w:rsidR="00D32459" w:rsidRPr="005C4C7A">
        <w:rPr>
          <w:rFonts w:ascii="Arial" w:hAnsi="Arial" w:cs="Arial"/>
        </w:rPr>
        <w:t>o Nordeste</w:t>
      </w:r>
      <w:r w:rsidR="00517EC6" w:rsidRPr="005C4C7A">
        <w:rPr>
          <w:rFonts w:ascii="Arial" w:hAnsi="Arial" w:cs="Arial"/>
        </w:rPr>
        <w:t xml:space="preserve"> brasileiro</w:t>
      </w:r>
      <w:r w:rsidRPr="005C4C7A">
        <w:rPr>
          <w:rFonts w:ascii="Arial" w:hAnsi="Arial" w:cs="Arial"/>
        </w:rPr>
        <w:t xml:space="preserve"> </w:t>
      </w:r>
      <w:r w:rsidR="00517EC6" w:rsidRPr="005C4C7A">
        <w:rPr>
          <w:rFonts w:ascii="Arial" w:hAnsi="Arial" w:cs="Arial"/>
        </w:rPr>
        <w:t>é</w:t>
      </w:r>
      <w:r w:rsidRPr="005C4C7A">
        <w:rPr>
          <w:rFonts w:ascii="Arial" w:hAnsi="Arial" w:cs="Arial"/>
        </w:rPr>
        <w:t xml:space="preserve"> </w:t>
      </w:r>
      <w:r w:rsidR="00154017" w:rsidRPr="005C4C7A">
        <w:rPr>
          <w:rFonts w:ascii="Arial" w:hAnsi="Arial" w:cs="Arial"/>
        </w:rPr>
        <w:t>a região brasileira,</w:t>
      </w:r>
      <w:r w:rsidRPr="005C4C7A">
        <w:rPr>
          <w:rFonts w:ascii="Arial" w:hAnsi="Arial" w:cs="Arial"/>
        </w:rPr>
        <w:t xml:space="preserve"> onde </w:t>
      </w:r>
      <w:r w:rsidR="00517EC6" w:rsidRPr="005C4C7A">
        <w:rPr>
          <w:rFonts w:ascii="Arial" w:hAnsi="Arial" w:cs="Arial"/>
        </w:rPr>
        <w:t xml:space="preserve">essa literatura </w:t>
      </w:r>
      <w:r w:rsidRPr="005C4C7A">
        <w:rPr>
          <w:rFonts w:ascii="Arial" w:hAnsi="Arial" w:cs="Arial"/>
        </w:rPr>
        <w:t xml:space="preserve">é mais divulgada, </w:t>
      </w:r>
      <w:r w:rsidR="00517EC6" w:rsidRPr="005C4C7A">
        <w:rPr>
          <w:rFonts w:ascii="Arial" w:hAnsi="Arial" w:cs="Arial"/>
        </w:rPr>
        <w:t>podendo ainda, se encontrar esses</w:t>
      </w:r>
      <w:r w:rsidRPr="005C4C7A">
        <w:rPr>
          <w:rFonts w:ascii="Arial" w:hAnsi="Arial" w:cs="Arial"/>
        </w:rPr>
        <w:t xml:space="preserve"> </w:t>
      </w:r>
      <w:r w:rsidR="00D32459" w:rsidRPr="005C4C7A">
        <w:rPr>
          <w:rFonts w:ascii="Arial" w:hAnsi="Arial" w:cs="Arial"/>
        </w:rPr>
        <w:t xml:space="preserve">folhetos </w:t>
      </w:r>
      <w:r w:rsidR="00517EC6" w:rsidRPr="005C4C7A">
        <w:rPr>
          <w:rFonts w:ascii="Arial" w:hAnsi="Arial" w:cs="Arial"/>
        </w:rPr>
        <w:t>sendo</w:t>
      </w:r>
      <w:r w:rsidR="00D32459" w:rsidRPr="005C4C7A">
        <w:rPr>
          <w:rFonts w:ascii="Arial" w:hAnsi="Arial" w:cs="Arial"/>
        </w:rPr>
        <w:t xml:space="preserve"> vendidos</w:t>
      </w:r>
      <w:r w:rsidRPr="005C4C7A">
        <w:rPr>
          <w:rFonts w:ascii="Arial" w:hAnsi="Arial" w:cs="Arial"/>
        </w:rPr>
        <w:t xml:space="preserve"> nas ruas e praças</w:t>
      </w:r>
      <w:r w:rsidR="00D32459" w:rsidRPr="005C4C7A">
        <w:rPr>
          <w:rFonts w:ascii="Arial" w:hAnsi="Arial" w:cs="Arial"/>
        </w:rPr>
        <w:t xml:space="preserve"> em lonas ou </w:t>
      </w:r>
      <w:r w:rsidR="00517EC6" w:rsidRPr="005C4C7A">
        <w:rPr>
          <w:rFonts w:ascii="Arial" w:hAnsi="Arial" w:cs="Arial"/>
        </w:rPr>
        <w:t xml:space="preserve">em </w:t>
      </w:r>
      <w:r w:rsidR="00D32459" w:rsidRPr="005C4C7A">
        <w:rPr>
          <w:rFonts w:ascii="Arial" w:hAnsi="Arial" w:cs="Arial"/>
        </w:rPr>
        <w:t xml:space="preserve">malas </w:t>
      </w:r>
      <w:r w:rsidRPr="005C4C7A">
        <w:rPr>
          <w:rFonts w:ascii="Arial" w:hAnsi="Arial" w:cs="Arial"/>
        </w:rPr>
        <w:t>estendidas nas feiras populares. Também</w:t>
      </w:r>
      <w:r w:rsidR="00517EC6" w:rsidRPr="005C4C7A">
        <w:rPr>
          <w:rFonts w:ascii="Arial" w:hAnsi="Arial" w:cs="Arial"/>
        </w:rPr>
        <w:t xml:space="preserve"> ainda</w:t>
      </w:r>
      <w:r w:rsidRPr="005C4C7A">
        <w:rPr>
          <w:rFonts w:ascii="Arial" w:hAnsi="Arial" w:cs="Arial"/>
        </w:rPr>
        <w:t xml:space="preserve"> é possível </w:t>
      </w:r>
      <w:r w:rsidR="00D32459" w:rsidRPr="005C4C7A">
        <w:rPr>
          <w:rFonts w:ascii="Arial" w:hAnsi="Arial" w:cs="Arial"/>
        </w:rPr>
        <w:t>enc</w:t>
      </w:r>
      <w:r w:rsidRPr="005C4C7A">
        <w:rPr>
          <w:rFonts w:ascii="Arial" w:hAnsi="Arial" w:cs="Arial"/>
        </w:rPr>
        <w:t xml:space="preserve">ontra-los pendurados em cordões, como nos séculos passados. Pode-se perceber que muitos </w:t>
      </w:r>
      <w:r w:rsidR="00D32459" w:rsidRPr="005C4C7A">
        <w:rPr>
          <w:rFonts w:ascii="Arial" w:hAnsi="Arial" w:cs="Arial"/>
        </w:rPr>
        <w:t>escritores</w:t>
      </w:r>
      <w:r w:rsidRPr="005C4C7A">
        <w:rPr>
          <w:rFonts w:ascii="Arial" w:hAnsi="Arial" w:cs="Arial"/>
        </w:rPr>
        <w:t xml:space="preserve"> brasileiros como</w:t>
      </w:r>
      <w:r w:rsidR="00D32459" w:rsidRPr="005C4C7A">
        <w:rPr>
          <w:rFonts w:ascii="Arial" w:hAnsi="Arial" w:cs="Arial"/>
        </w:rPr>
        <w:t xml:space="preserve"> </w:t>
      </w:r>
      <w:r w:rsidRPr="005C4C7A">
        <w:rPr>
          <w:rFonts w:ascii="Arial" w:hAnsi="Arial" w:cs="Arial"/>
        </w:rPr>
        <w:t>João Cabral de Melo, Ariano Suassuna, José Lins do Rego e Guimarães Rosa, também apresentam um estilo literário com raízes nos cordéis</w:t>
      </w:r>
      <w:r w:rsidR="00517EC6" w:rsidRPr="005C4C7A">
        <w:rPr>
          <w:rFonts w:ascii="Arial" w:hAnsi="Arial" w:cs="Arial"/>
        </w:rPr>
        <w:t>, o que ajudou muito na divulgação das histórias do sertão nordestino.</w:t>
      </w:r>
    </w:p>
    <w:p w:rsidR="00873E20" w:rsidRPr="005C4C7A" w:rsidRDefault="00873E20" w:rsidP="00873E20">
      <w:pPr>
        <w:pStyle w:val="NormalWeb"/>
        <w:shd w:val="clear" w:color="auto" w:fill="FFFFFF"/>
        <w:spacing w:before="0" w:beforeAutospacing="0" w:after="0" w:afterAutospacing="0" w:line="360" w:lineRule="auto"/>
        <w:ind w:firstLine="708"/>
        <w:jc w:val="both"/>
        <w:textAlignment w:val="baseline"/>
        <w:rPr>
          <w:rFonts w:ascii="Arial" w:hAnsi="Arial" w:cs="Arial"/>
        </w:rPr>
      </w:pPr>
    </w:p>
    <w:p w:rsidR="00270BB9" w:rsidRPr="005C4C7A" w:rsidRDefault="00270BB9" w:rsidP="00873E20">
      <w:pPr>
        <w:pStyle w:val="PargrafodaLista"/>
        <w:numPr>
          <w:ilvl w:val="1"/>
          <w:numId w:val="3"/>
        </w:numPr>
        <w:shd w:val="clear" w:color="auto" w:fill="FFFFFF"/>
        <w:spacing w:after="300" w:line="360" w:lineRule="auto"/>
        <w:textAlignment w:val="baseline"/>
        <w:rPr>
          <w:rFonts w:ascii="Arial" w:eastAsia="Times New Roman" w:hAnsi="Arial" w:cs="Arial"/>
          <w:b/>
          <w:sz w:val="26"/>
          <w:szCs w:val="26"/>
          <w:lang w:eastAsia="pt-BR"/>
        </w:rPr>
      </w:pPr>
      <w:r w:rsidRPr="005C4C7A">
        <w:rPr>
          <w:rFonts w:ascii="Arial" w:eastAsia="Times New Roman" w:hAnsi="Arial" w:cs="Arial"/>
          <w:b/>
          <w:sz w:val="26"/>
          <w:szCs w:val="26"/>
          <w:lang w:eastAsia="pt-BR"/>
        </w:rPr>
        <w:t>Principais características da literatura de cordel</w:t>
      </w:r>
    </w:p>
    <w:p w:rsidR="005C3971" w:rsidRDefault="00270BB9" w:rsidP="00873E20">
      <w:pPr>
        <w:shd w:val="clear" w:color="auto" w:fill="FFFFFF"/>
        <w:spacing w:after="0" w:line="360" w:lineRule="auto"/>
        <w:ind w:firstLine="708"/>
        <w:jc w:val="both"/>
        <w:textAlignment w:val="baseline"/>
        <w:rPr>
          <w:rFonts w:ascii="Arial" w:eastAsia="Times New Roman" w:hAnsi="Arial" w:cs="Arial"/>
          <w:sz w:val="24"/>
          <w:szCs w:val="24"/>
          <w:lang w:eastAsia="pt-BR"/>
        </w:rPr>
      </w:pPr>
      <w:r w:rsidRPr="005C4C7A">
        <w:rPr>
          <w:rFonts w:ascii="Arial" w:eastAsia="Times New Roman" w:hAnsi="Arial" w:cs="Arial"/>
          <w:sz w:val="24"/>
          <w:szCs w:val="24"/>
          <w:lang w:eastAsia="pt-BR"/>
        </w:rPr>
        <w:t>A literatura de cordel apresenta algumas características que ilustra a divulgação do</w:t>
      </w:r>
      <w:r w:rsidR="005C3971" w:rsidRPr="005C4C7A">
        <w:rPr>
          <w:rFonts w:ascii="Arial" w:eastAsia="Times New Roman" w:hAnsi="Arial" w:cs="Arial"/>
          <w:sz w:val="24"/>
          <w:szCs w:val="24"/>
          <w:lang w:eastAsia="pt-BR"/>
        </w:rPr>
        <w:t xml:space="preserve"> </w:t>
      </w:r>
      <w:r w:rsidRPr="005C4C7A">
        <w:rPr>
          <w:rFonts w:ascii="Arial" w:eastAsia="Times New Roman" w:hAnsi="Arial" w:cs="Arial"/>
          <w:sz w:val="24"/>
          <w:szCs w:val="24"/>
          <w:lang w:eastAsia="pt-BR"/>
        </w:rPr>
        <w:t>gênero, uma delas</w:t>
      </w:r>
      <w:r w:rsidR="00234974" w:rsidRPr="005C4C7A">
        <w:rPr>
          <w:rFonts w:ascii="Arial" w:eastAsia="Times New Roman" w:hAnsi="Arial" w:cs="Arial"/>
          <w:sz w:val="24"/>
          <w:szCs w:val="24"/>
          <w:lang w:eastAsia="pt-BR"/>
        </w:rPr>
        <w:t xml:space="preserve"> segundo Melo (2016) é descrita</w:t>
      </w:r>
      <w:r w:rsidRPr="005C4C7A">
        <w:rPr>
          <w:rFonts w:ascii="Arial" w:eastAsia="Times New Roman" w:hAnsi="Arial" w:cs="Arial"/>
          <w:sz w:val="24"/>
          <w:szCs w:val="24"/>
          <w:lang w:eastAsia="pt-BR"/>
        </w:rPr>
        <w:t xml:space="preserve"> por xilogravuras; possuem forte ligação com a cultura regional, fortificando a continuidade do folclore brasileiro; trata-se de uma publicação de </w:t>
      </w:r>
      <w:r w:rsidR="00234974" w:rsidRPr="005C4C7A">
        <w:rPr>
          <w:rFonts w:ascii="Arial" w:eastAsia="Times New Roman" w:hAnsi="Arial" w:cs="Arial"/>
          <w:sz w:val="24"/>
          <w:szCs w:val="24"/>
          <w:lang w:eastAsia="pt-BR"/>
        </w:rPr>
        <w:t xml:space="preserve">maior </w:t>
      </w:r>
      <w:r w:rsidRPr="005C4C7A">
        <w:rPr>
          <w:rFonts w:ascii="Arial" w:eastAsia="Times New Roman" w:hAnsi="Arial" w:cs="Arial"/>
          <w:sz w:val="24"/>
          <w:szCs w:val="24"/>
          <w:lang w:eastAsia="pt-BR"/>
        </w:rPr>
        <w:t>acesso econômico, pois é barato, sendo possível a aquisição</w:t>
      </w:r>
      <w:r w:rsidR="00234974" w:rsidRPr="005C4C7A">
        <w:rPr>
          <w:rFonts w:ascii="Arial" w:eastAsia="Times New Roman" w:hAnsi="Arial" w:cs="Arial"/>
          <w:sz w:val="24"/>
          <w:szCs w:val="24"/>
          <w:lang w:eastAsia="pt-BR"/>
        </w:rPr>
        <w:t xml:space="preserve"> por algumas pessoas menos abastada financeiramente,</w:t>
      </w:r>
      <w:r w:rsidRPr="005C4C7A">
        <w:rPr>
          <w:rFonts w:ascii="Arial" w:eastAsia="Times New Roman" w:hAnsi="Arial" w:cs="Arial"/>
          <w:sz w:val="24"/>
          <w:szCs w:val="24"/>
          <w:lang w:eastAsia="pt-BR"/>
        </w:rPr>
        <w:t xml:space="preserve"> e com isso incentiva a leitura; os textos são escritos em forma de romance, com descrição dos personagens, narrativa de monologo, suplicas, preces etc. </w:t>
      </w:r>
    </w:p>
    <w:p w:rsidR="00E332A6" w:rsidRDefault="00E332A6" w:rsidP="00E332A6">
      <w:pPr>
        <w:pStyle w:val="NormalWeb"/>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rPr>
        <w:t xml:space="preserve">Segundo Silva, Hoffmann e </w:t>
      </w:r>
      <w:proofErr w:type="spellStart"/>
      <w:r>
        <w:rPr>
          <w:rFonts w:ascii="Arial" w:hAnsi="Arial" w:cs="Arial"/>
        </w:rPr>
        <w:t>Esteban</w:t>
      </w:r>
      <w:proofErr w:type="spellEnd"/>
      <w:r>
        <w:rPr>
          <w:rFonts w:ascii="Arial" w:hAnsi="Arial" w:cs="Arial"/>
        </w:rPr>
        <w:t xml:space="preserve"> (2006, p. 20</w:t>
      </w:r>
      <w:proofErr w:type="gramStart"/>
      <w:r>
        <w:rPr>
          <w:rFonts w:ascii="Arial" w:hAnsi="Arial" w:cs="Arial"/>
        </w:rPr>
        <w:t>)</w:t>
      </w:r>
      <w:proofErr w:type="gramEnd"/>
      <w:r>
        <w:rPr>
          <w:rFonts w:ascii="Arial" w:hAnsi="Arial" w:cs="Arial"/>
        </w:rPr>
        <w:t xml:space="preserve"> </w:t>
      </w:r>
    </w:p>
    <w:p w:rsidR="00E332A6" w:rsidRDefault="00E332A6" w:rsidP="00E332A6">
      <w:pPr>
        <w:shd w:val="clear" w:color="auto" w:fill="FFFFFF"/>
        <w:spacing w:after="0" w:line="240" w:lineRule="auto"/>
        <w:ind w:left="2268"/>
        <w:jc w:val="both"/>
        <w:textAlignment w:val="baseline"/>
        <w:rPr>
          <w:rFonts w:ascii="Arial" w:eastAsia="Times New Roman" w:hAnsi="Arial" w:cs="Arial"/>
          <w:sz w:val="20"/>
          <w:szCs w:val="20"/>
          <w:lang w:eastAsia="pt-BR"/>
        </w:rPr>
      </w:pPr>
      <w:r w:rsidRPr="00E332A6">
        <w:rPr>
          <w:rFonts w:ascii="Arial" w:eastAsia="Times New Roman" w:hAnsi="Arial" w:cs="Arial"/>
          <w:sz w:val="20"/>
          <w:szCs w:val="20"/>
          <w:lang w:eastAsia="pt-BR"/>
        </w:rPr>
        <w:t xml:space="preserve">Hoje, em decorrência das mudanças provocadas pelo estudo da linguagem, observamos necessidades de avaliar melhor se os alunos conseguem agir linguisticamente, ou seja, se eles estão ampliando as capacidades de compreender e de produzir </w:t>
      </w:r>
      <w:proofErr w:type="spellStart"/>
      <w:r w:rsidRPr="00E332A6">
        <w:rPr>
          <w:rFonts w:ascii="Arial" w:eastAsia="Times New Roman" w:hAnsi="Arial" w:cs="Arial"/>
          <w:sz w:val="20"/>
          <w:szCs w:val="20"/>
          <w:lang w:eastAsia="pt-BR"/>
        </w:rPr>
        <w:t>textosorais</w:t>
      </w:r>
      <w:proofErr w:type="spellEnd"/>
      <w:r w:rsidRPr="00E332A6">
        <w:rPr>
          <w:rFonts w:ascii="Arial" w:eastAsia="Times New Roman" w:hAnsi="Arial" w:cs="Arial"/>
          <w:sz w:val="20"/>
          <w:szCs w:val="20"/>
          <w:lang w:eastAsia="pt-BR"/>
        </w:rPr>
        <w:t xml:space="preserve"> e escritos, dentre outros objetivos</w:t>
      </w:r>
      <w:r>
        <w:rPr>
          <w:rFonts w:ascii="Arial" w:eastAsia="Times New Roman" w:hAnsi="Arial" w:cs="Arial"/>
          <w:sz w:val="20"/>
          <w:szCs w:val="20"/>
          <w:lang w:eastAsia="pt-BR"/>
        </w:rPr>
        <w:t xml:space="preserve"> </w:t>
      </w:r>
      <w:r w:rsidRPr="00E332A6">
        <w:rPr>
          <w:rFonts w:ascii="Arial" w:eastAsia="Times New Roman" w:hAnsi="Arial" w:cs="Arial"/>
          <w:sz w:val="20"/>
          <w:szCs w:val="20"/>
          <w:lang w:eastAsia="pt-BR"/>
        </w:rPr>
        <w:t>menos centrais.</w:t>
      </w:r>
    </w:p>
    <w:p w:rsidR="00E332A6" w:rsidRPr="00E332A6" w:rsidRDefault="00E332A6" w:rsidP="00E332A6">
      <w:pPr>
        <w:shd w:val="clear" w:color="auto" w:fill="FFFFFF"/>
        <w:spacing w:after="0" w:line="240" w:lineRule="auto"/>
        <w:ind w:left="2268"/>
        <w:jc w:val="both"/>
        <w:textAlignment w:val="baseline"/>
        <w:rPr>
          <w:rFonts w:ascii="Arial" w:eastAsia="Times New Roman" w:hAnsi="Arial" w:cs="Arial"/>
          <w:sz w:val="20"/>
          <w:szCs w:val="20"/>
          <w:lang w:eastAsia="pt-BR"/>
        </w:rPr>
      </w:pPr>
    </w:p>
    <w:p w:rsidR="00270BB9" w:rsidRPr="005C4C7A" w:rsidRDefault="005C3971" w:rsidP="00873E20">
      <w:pPr>
        <w:shd w:val="clear" w:color="auto" w:fill="FFFFFF"/>
        <w:spacing w:after="0" w:line="360" w:lineRule="auto"/>
        <w:ind w:firstLine="708"/>
        <w:jc w:val="both"/>
        <w:textAlignment w:val="baseline"/>
        <w:rPr>
          <w:rFonts w:ascii="Arial" w:eastAsia="Times New Roman" w:hAnsi="Arial" w:cs="Arial"/>
          <w:sz w:val="24"/>
          <w:szCs w:val="24"/>
          <w:lang w:eastAsia="pt-BR"/>
        </w:rPr>
      </w:pPr>
      <w:r w:rsidRPr="005C4C7A">
        <w:rPr>
          <w:rFonts w:ascii="Arial" w:eastAsia="Times New Roman" w:hAnsi="Arial" w:cs="Arial"/>
          <w:sz w:val="24"/>
          <w:szCs w:val="24"/>
          <w:lang w:eastAsia="pt-BR"/>
        </w:rPr>
        <w:t>A</w:t>
      </w:r>
      <w:r w:rsidR="00270BB9" w:rsidRPr="005C4C7A">
        <w:rPr>
          <w:rFonts w:ascii="Arial" w:eastAsia="Times New Roman" w:hAnsi="Arial" w:cs="Arial"/>
          <w:sz w:val="24"/>
          <w:szCs w:val="24"/>
          <w:lang w:eastAsia="pt-BR"/>
        </w:rPr>
        <w:t>s hi</w:t>
      </w:r>
      <w:r w:rsidR="00873E20" w:rsidRPr="005C4C7A">
        <w:rPr>
          <w:rFonts w:ascii="Arial" w:eastAsia="Times New Roman" w:hAnsi="Arial" w:cs="Arial"/>
          <w:sz w:val="24"/>
          <w:szCs w:val="24"/>
          <w:lang w:eastAsia="pt-BR"/>
        </w:rPr>
        <w:t>stórias</w:t>
      </w:r>
      <w:r w:rsidR="00E332A6">
        <w:rPr>
          <w:rFonts w:ascii="Arial" w:eastAsia="Times New Roman" w:hAnsi="Arial" w:cs="Arial"/>
          <w:sz w:val="24"/>
          <w:szCs w:val="24"/>
          <w:lang w:eastAsia="pt-BR"/>
        </w:rPr>
        <w:t xml:space="preserve"> de cordel</w:t>
      </w:r>
      <w:r w:rsidR="00873E20" w:rsidRPr="005C4C7A">
        <w:rPr>
          <w:rFonts w:ascii="Arial" w:eastAsia="Times New Roman" w:hAnsi="Arial" w:cs="Arial"/>
          <w:sz w:val="24"/>
          <w:szCs w:val="24"/>
          <w:lang w:eastAsia="pt-BR"/>
        </w:rPr>
        <w:t xml:space="preserve"> trazem um ponto central, uma situação problema </w:t>
      </w:r>
      <w:r w:rsidR="00270BB9" w:rsidRPr="005C4C7A">
        <w:rPr>
          <w:rFonts w:ascii="Arial" w:eastAsia="Times New Roman" w:hAnsi="Arial" w:cs="Arial"/>
          <w:sz w:val="24"/>
          <w:szCs w:val="24"/>
          <w:lang w:eastAsia="pt-BR"/>
        </w:rPr>
        <w:t xml:space="preserve">que só é resolvida pela inteligência, com isso, estimula o raciocínio </w:t>
      </w:r>
      <w:r w:rsidRPr="005C4C7A">
        <w:rPr>
          <w:rFonts w:ascii="Arial" w:eastAsia="Times New Roman" w:hAnsi="Arial" w:cs="Arial"/>
          <w:sz w:val="24"/>
          <w:szCs w:val="24"/>
          <w:lang w:eastAsia="pt-BR"/>
        </w:rPr>
        <w:t>lógico</w:t>
      </w:r>
      <w:r w:rsidR="00FB5BFD" w:rsidRPr="005C4C7A">
        <w:rPr>
          <w:rFonts w:ascii="Arial" w:eastAsia="Times New Roman" w:hAnsi="Arial" w:cs="Arial"/>
          <w:sz w:val="24"/>
          <w:szCs w:val="24"/>
          <w:lang w:eastAsia="pt-BR"/>
        </w:rPr>
        <w:t xml:space="preserve"> constituindo-se forte aliado na aprendizagem, podendo ser utilizado por educadores para explorar a leitura e incentivar o aluno na produção textual</w:t>
      </w:r>
      <w:r w:rsidRPr="005C4C7A">
        <w:rPr>
          <w:rFonts w:ascii="Arial" w:eastAsia="Times New Roman" w:hAnsi="Arial" w:cs="Arial"/>
          <w:sz w:val="24"/>
          <w:szCs w:val="24"/>
          <w:lang w:eastAsia="pt-BR"/>
        </w:rPr>
        <w:t>. Também</w:t>
      </w:r>
      <w:r w:rsidR="00E332A6">
        <w:rPr>
          <w:rFonts w:ascii="Arial" w:eastAsia="Times New Roman" w:hAnsi="Arial" w:cs="Arial"/>
          <w:sz w:val="24"/>
          <w:szCs w:val="24"/>
          <w:lang w:eastAsia="pt-BR"/>
        </w:rPr>
        <w:t>,</w:t>
      </w:r>
      <w:r w:rsidRPr="005C4C7A">
        <w:rPr>
          <w:rFonts w:ascii="Arial" w:eastAsia="Times New Roman" w:hAnsi="Arial" w:cs="Arial"/>
          <w:sz w:val="24"/>
          <w:szCs w:val="24"/>
          <w:lang w:eastAsia="pt-BR"/>
        </w:rPr>
        <w:t xml:space="preserve"> </w:t>
      </w:r>
      <w:r w:rsidR="00E332A6" w:rsidRPr="005C4C7A">
        <w:rPr>
          <w:rFonts w:ascii="Arial" w:eastAsia="Times New Roman" w:hAnsi="Arial" w:cs="Arial"/>
          <w:sz w:val="24"/>
          <w:szCs w:val="24"/>
          <w:lang w:eastAsia="pt-BR"/>
        </w:rPr>
        <w:t>se pode</w:t>
      </w:r>
      <w:r w:rsidR="00EB7BE1" w:rsidRPr="005C4C7A">
        <w:rPr>
          <w:rFonts w:ascii="Arial" w:eastAsia="Times New Roman" w:hAnsi="Arial" w:cs="Arial"/>
          <w:sz w:val="24"/>
          <w:szCs w:val="24"/>
          <w:lang w:eastAsia="pt-BR"/>
        </w:rPr>
        <w:t xml:space="preserve"> citar que no que concerne a comunicação </w:t>
      </w:r>
      <w:proofErr w:type="spellStart"/>
      <w:r w:rsidR="00EB7BE1" w:rsidRPr="005C4C7A">
        <w:rPr>
          <w:rFonts w:ascii="Arial" w:eastAsia="Times New Roman" w:hAnsi="Arial" w:cs="Arial"/>
          <w:sz w:val="24"/>
          <w:szCs w:val="24"/>
          <w:lang w:eastAsia="pt-BR"/>
        </w:rPr>
        <w:t>Hoch</w:t>
      </w:r>
      <w:proofErr w:type="spellEnd"/>
      <w:r w:rsidR="00EB7BE1" w:rsidRPr="005C4C7A">
        <w:rPr>
          <w:rFonts w:ascii="Arial" w:eastAsia="Times New Roman" w:hAnsi="Arial" w:cs="Arial"/>
          <w:sz w:val="24"/>
          <w:szCs w:val="24"/>
          <w:lang w:eastAsia="pt-BR"/>
        </w:rPr>
        <w:t xml:space="preserve"> (2002) esclarece que o diálogo concede lugar ao texto escrito tornando </w:t>
      </w:r>
      <w:r w:rsidRPr="005C4C7A">
        <w:rPr>
          <w:rFonts w:ascii="Arial" w:eastAsia="Times New Roman" w:hAnsi="Arial" w:cs="Arial"/>
          <w:sz w:val="24"/>
          <w:szCs w:val="24"/>
          <w:lang w:eastAsia="pt-BR"/>
        </w:rPr>
        <w:t xml:space="preserve">a leitura torna-se agradável, pois conta uma história e traz um </w:t>
      </w:r>
      <w:r w:rsidRPr="005C4C7A">
        <w:rPr>
          <w:rFonts w:ascii="Arial" w:eastAsia="Times New Roman" w:hAnsi="Arial" w:cs="Arial"/>
          <w:sz w:val="24"/>
          <w:szCs w:val="24"/>
          <w:lang w:eastAsia="pt-BR"/>
        </w:rPr>
        <w:lastRenderedPageBreak/>
        <w:t xml:space="preserve">herói que sofre de paixão e não consegue ficar com seu amor devido </w:t>
      </w:r>
      <w:proofErr w:type="gramStart"/>
      <w:r w:rsidRPr="005C4C7A">
        <w:rPr>
          <w:rFonts w:ascii="Arial" w:eastAsia="Times New Roman" w:hAnsi="Arial" w:cs="Arial"/>
          <w:sz w:val="24"/>
          <w:szCs w:val="24"/>
          <w:lang w:eastAsia="pt-BR"/>
        </w:rPr>
        <w:t>a</w:t>
      </w:r>
      <w:proofErr w:type="gramEnd"/>
      <w:r w:rsidRPr="005C4C7A">
        <w:rPr>
          <w:rFonts w:ascii="Arial" w:eastAsia="Times New Roman" w:hAnsi="Arial" w:cs="Arial"/>
          <w:sz w:val="24"/>
          <w:szCs w:val="24"/>
          <w:lang w:eastAsia="pt-BR"/>
        </w:rPr>
        <w:t xml:space="preserve"> proibição dos pais, sendo que no final da história o herói vence seus problemas e fica com sua amada</w:t>
      </w:r>
    </w:p>
    <w:p w:rsidR="00B613FB" w:rsidRPr="005C4C7A" w:rsidRDefault="00B613FB" w:rsidP="00873E20">
      <w:pPr>
        <w:spacing w:line="360" w:lineRule="auto"/>
        <w:jc w:val="both"/>
        <w:rPr>
          <w:rFonts w:ascii="Arial" w:hAnsi="Arial" w:cs="Arial"/>
          <w:b/>
          <w:sz w:val="24"/>
          <w:szCs w:val="24"/>
        </w:rPr>
      </w:pPr>
    </w:p>
    <w:p w:rsidR="00D32459" w:rsidRPr="005C4C7A" w:rsidRDefault="007634DC" w:rsidP="00873E20">
      <w:pPr>
        <w:spacing w:line="360" w:lineRule="auto"/>
        <w:jc w:val="both"/>
        <w:rPr>
          <w:rFonts w:ascii="Arial" w:hAnsi="Arial" w:cs="Arial"/>
          <w:b/>
          <w:sz w:val="24"/>
          <w:szCs w:val="24"/>
        </w:rPr>
      </w:pPr>
      <w:r w:rsidRPr="005C4C7A">
        <w:rPr>
          <w:rFonts w:ascii="Arial" w:hAnsi="Arial" w:cs="Arial"/>
          <w:b/>
          <w:sz w:val="24"/>
          <w:szCs w:val="24"/>
        </w:rPr>
        <w:t>2.3 Alguns dos principais autores cordelistas</w:t>
      </w:r>
    </w:p>
    <w:p w:rsidR="00270BB9" w:rsidRPr="005C4C7A" w:rsidRDefault="00CE736E" w:rsidP="00873E20">
      <w:pPr>
        <w:spacing w:line="360" w:lineRule="auto"/>
        <w:jc w:val="both"/>
        <w:rPr>
          <w:rFonts w:ascii="Arial" w:hAnsi="Arial" w:cs="Arial"/>
          <w:sz w:val="24"/>
          <w:szCs w:val="24"/>
        </w:rPr>
      </w:pPr>
      <w:r w:rsidRPr="005C4C7A">
        <w:rPr>
          <w:rFonts w:ascii="Arial" w:hAnsi="Arial" w:cs="Arial"/>
          <w:sz w:val="24"/>
          <w:szCs w:val="24"/>
        </w:rPr>
        <w:tab/>
      </w:r>
      <w:r w:rsidR="00E332A6">
        <w:rPr>
          <w:rFonts w:ascii="Arial" w:hAnsi="Arial" w:cs="Arial"/>
          <w:sz w:val="24"/>
          <w:szCs w:val="24"/>
        </w:rPr>
        <w:t>Na</w:t>
      </w:r>
      <w:r w:rsidRPr="005C4C7A">
        <w:rPr>
          <w:rFonts w:ascii="Arial" w:hAnsi="Arial" w:cs="Arial"/>
          <w:sz w:val="24"/>
          <w:szCs w:val="24"/>
        </w:rPr>
        <w:t xml:space="preserve"> literatura de cordel </w:t>
      </w:r>
      <w:r w:rsidR="00E332A6">
        <w:rPr>
          <w:rFonts w:ascii="Arial" w:hAnsi="Arial" w:cs="Arial"/>
          <w:sz w:val="24"/>
          <w:szCs w:val="24"/>
        </w:rPr>
        <w:t>ressalta-se que</w:t>
      </w:r>
      <w:r w:rsidRPr="005C4C7A">
        <w:rPr>
          <w:rFonts w:ascii="Arial" w:hAnsi="Arial" w:cs="Arial"/>
          <w:sz w:val="24"/>
          <w:szCs w:val="24"/>
        </w:rPr>
        <w:t xml:space="preserve"> mui</w:t>
      </w:r>
      <w:r w:rsidR="005C3971" w:rsidRPr="005C4C7A">
        <w:rPr>
          <w:rFonts w:ascii="Arial" w:hAnsi="Arial" w:cs="Arial"/>
          <w:sz w:val="24"/>
          <w:szCs w:val="24"/>
        </w:rPr>
        <w:t xml:space="preserve">tos autores se destacaram, </w:t>
      </w:r>
      <w:r w:rsidR="00E332A6">
        <w:rPr>
          <w:rFonts w:ascii="Arial" w:hAnsi="Arial" w:cs="Arial"/>
          <w:sz w:val="24"/>
          <w:szCs w:val="24"/>
        </w:rPr>
        <w:t>pelo seu nível revelador de inteligência</w:t>
      </w:r>
      <w:r w:rsidR="005C3971" w:rsidRPr="005C4C7A">
        <w:rPr>
          <w:rFonts w:ascii="Arial" w:hAnsi="Arial" w:cs="Arial"/>
          <w:sz w:val="24"/>
          <w:szCs w:val="24"/>
        </w:rPr>
        <w:t>,</w:t>
      </w:r>
      <w:r w:rsidR="00E332A6">
        <w:rPr>
          <w:rFonts w:ascii="Arial" w:hAnsi="Arial" w:cs="Arial"/>
          <w:sz w:val="24"/>
          <w:szCs w:val="24"/>
        </w:rPr>
        <w:t xml:space="preserve"> demonstrando em seus escritos </w:t>
      </w:r>
      <w:proofErr w:type="gramStart"/>
      <w:r w:rsidR="00E332A6">
        <w:rPr>
          <w:rFonts w:ascii="Arial" w:hAnsi="Arial" w:cs="Arial"/>
          <w:sz w:val="24"/>
          <w:szCs w:val="24"/>
        </w:rPr>
        <w:t>a</w:t>
      </w:r>
      <w:proofErr w:type="gramEnd"/>
      <w:r w:rsidR="005C3971" w:rsidRPr="005C4C7A">
        <w:rPr>
          <w:rFonts w:ascii="Arial" w:hAnsi="Arial" w:cs="Arial"/>
          <w:sz w:val="24"/>
          <w:szCs w:val="24"/>
        </w:rPr>
        <w:t xml:space="preserve"> esperteza, </w:t>
      </w:r>
      <w:r w:rsidR="00E332A6">
        <w:rPr>
          <w:rFonts w:ascii="Arial" w:hAnsi="Arial" w:cs="Arial"/>
          <w:sz w:val="24"/>
          <w:szCs w:val="24"/>
        </w:rPr>
        <w:t xml:space="preserve">a </w:t>
      </w:r>
      <w:r w:rsidR="005C3971" w:rsidRPr="005C4C7A">
        <w:rPr>
          <w:rFonts w:ascii="Arial" w:hAnsi="Arial" w:cs="Arial"/>
          <w:sz w:val="24"/>
          <w:szCs w:val="24"/>
        </w:rPr>
        <w:t xml:space="preserve">capacidade de envolvimento e </w:t>
      </w:r>
      <w:r w:rsidR="00E332A6">
        <w:rPr>
          <w:rFonts w:ascii="Arial" w:hAnsi="Arial" w:cs="Arial"/>
          <w:sz w:val="24"/>
          <w:szCs w:val="24"/>
        </w:rPr>
        <w:t xml:space="preserve">a </w:t>
      </w:r>
      <w:r w:rsidR="005C3971" w:rsidRPr="005C4C7A">
        <w:rPr>
          <w:rFonts w:ascii="Arial" w:hAnsi="Arial" w:cs="Arial"/>
          <w:sz w:val="24"/>
          <w:szCs w:val="24"/>
        </w:rPr>
        <w:t>destrez</w:t>
      </w:r>
      <w:r w:rsidRPr="005C4C7A">
        <w:rPr>
          <w:rFonts w:ascii="Arial" w:hAnsi="Arial" w:cs="Arial"/>
          <w:sz w:val="24"/>
          <w:szCs w:val="24"/>
        </w:rPr>
        <w:t>a para resolver a problemática que</w:t>
      </w:r>
      <w:r w:rsidR="005C3971" w:rsidRPr="005C4C7A">
        <w:rPr>
          <w:rFonts w:ascii="Arial" w:hAnsi="Arial" w:cs="Arial"/>
          <w:sz w:val="24"/>
          <w:szCs w:val="24"/>
        </w:rPr>
        <w:t xml:space="preserve"> cada poesia</w:t>
      </w:r>
      <w:r w:rsidRPr="005C4C7A">
        <w:rPr>
          <w:rFonts w:ascii="Arial" w:hAnsi="Arial" w:cs="Arial"/>
          <w:sz w:val="24"/>
          <w:szCs w:val="24"/>
        </w:rPr>
        <w:t xml:space="preserve"> representa</w:t>
      </w:r>
      <w:r w:rsidR="00E332A6">
        <w:rPr>
          <w:rFonts w:ascii="Arial" w:hAnsi="Arial" w:cs="Arial"/>
          <w:sz w:val="24"/>
          <w:szCs w:val="24"/>
        </w:rPr>
        <w:t>, pois elas se constituem de casos, fatos contados, cujos textos precisam se organizar coerentemente</w:t>
      </w:r>
      <w:r w:rsidR="005C3971" w:rsidRPr="005C4C7A">
        <w:rPr>
          <w:rFonts w:ascii="Arial" w:hAnsi="Arial" w:cs="Arial"/>
          <w:sz w:val="24"/>
          <w:szCs w:val="24"/>
        </w:rPr>
        <w:t xml:space="preserve">. Entres esses autores encontram-se alguns que serão elencados nesse </w:t>
      </w:r>
      <w:r w:rsidR="00E332A6">
        <w:rPr>
          <w:rFonts w:ascii="Arial" w:hAnsi="Arial" w:cs="Arial"/>
          <w:sz w:val="24"/>
          <w:szCs w:val="24"/>
        </w:rPr>
        <w:t>artigo</w:t>
      </w:r>
      <w:r w:rsidR="005C3971" w:rsidRPr="005C4C7A">
        <w:rPr>
          <w:rFonts w:ascii="Arial" w:hAnsi="Arial" w:cs="Arial"/>
          <w:sz w:val="24"/>
          <w:szCs w:val="24"/>
        </w:rPr>
        <w:t>:</w:t>
      </w:r>
    </w:p>
    <w:p w:rsidR="00494423" w:rsidRPr="005C4C7A" w:rsidRDefault="005C3971" w:rsidP="00873E20">
      <w:pPr>
        <w:pStyle w:val="PargrafodaLista"/>
        <w:numPr>
          <w:ilvl w:val="0"/>
          <w:numId w:val="4"/>
        </w:numPr>
        <w:spacing w:line="360" w:lineRule="auto"/>
        <w:jc w:val="both"/>
        <w:rPr>
          <w:rFonts w:ascii="Arial" w:hAnsi="Arial" w:cs="Arial"/>
          <w:sz w:val="24"/>
          <w:szCs w:val="24"/>
        </w:rPr>
      </w:pPr>
      <w:r w:rsidRPr="005C4C7A">
        <w:rPr>
          <w:rFonts w:ascii="Arial" w:hAnsi="Arial" w:cs="Arial"/>
          <w:sz w:val="24"/>
          <w:szCs w:val="24"/>
        </w:rPr>
        <w:t xml:space="preserve"> Patativa do Assaré: </w:t>
      </w:r>
      <w:r w:rsidR="00E332A6">
        <w:rPr>
          <w:rFonts w:ascii="Arial" w:hAnsi="Arial" w:cs="Arial"/>
          <w:sz w:val="24"/>
          <w:szCs w:val="24"/>
        </w:rPr>
        <w:t>elegida</w:t>
      </w:r>
      <w:r w:rsidR="00CE736E" w:rsidRPr="005C4C7A">
        <w:rPr>
          <w:rFonts w:ascii="Arial" w:hAnsi="Arial" w:cs="Arial"/>
          <w:sz w:val="24"/>
          <w:szCs w:val="24"/>
        </w:rPr>
        <w:t xml:space="preserve"> pelos brasileiros admiradores da arte nordestina</w:t>
      </w:r>
      <w:r w:rsidR="00E332A6">
        <w:rPr>
          <w:rFonts w:ascii="Arial" w:hAnsi="Arial" w:cs="Arial"/>
          <w:sz w:val="24"/>
          <w:szCs w:val="24"/>
        </w:rPr>
        <w:t>,</w:t>
      </w:r>
      <w:r w:rsidR="00CE736E" w:rsidRPr="005C4C7A">
        <w:rPr>
          <w:rFonts w:ascii="Arial" w:hAnsi="Arial" w:cs="Arial"/>
          <w:sz w:val="24"/>
          <w:szCs w:val="24"/>
        </w:rPr>
        <w:t xml:space="preserve"> como </w:t>
      </w:r>
      <w:r w:rsidRPr="005C4C7A">
        <w:rPr>
          <w:rFonts w:ascii="Arial" w:hAnsi="Arial" w:cs="Arial"/>
          <w:sz w:val="24"/>
          <w:szCs w:val="24"/>
        </w:rPr>
        <w:t>uma das figuras</w:t>
      </w:r>
      <w:r w:rsidR="00E332A6">
        <w:rPr>
          <w:rFonts w:ascii="Arial" w:hAnsi="Arial" w:cs="Arial"/>
          <w:sz w:val="24"/>
          <w:szCs w:val="24"/>
        </w:rPr>
        <w:t xml:space="preserve"> que se destacam pela sua </w:t>
      </w:r>
      <w:proofErr w:type="spellStart"/>
      <w:r w:rsidR="00E332A6">
        <w:rPr>
          <w:rFonts w:ascii="Arial" w:hAnsi="Arial" w:cs="Arial"/>
          <w:sz w:val="24"/>
          <w:szCs w:val="24"/>
        </w:rPr>
        <w:t>inigalável</w:t>
      </w:r>
      <w:proofErr w:type="spellEnd"/>
      <w:r w:rsidR="00E332A6">
        <w:rPr>
          <w:rFonts w:ascii="Arial" w:hAnsi="Arial" w:cs="Arial"/>
          <w:sz w:val="24"/>
          <w:szCs w:val="24"/>
        </w:rPr>
        <w:t xml:space="preserve"> importância no que se refere </w:t>
      </w:r>
      <w:r w:rsidR="00E332A6" w:rsidRPr="005C4C7A">
        <w:rPr>
          <w:rFonts w:ascii="Arial" w:hAnsi="Arial" w:cs="Arial"/>
          <w:sz w:val="24"/>
          <w:szCs w:val="24"/>
        </w:rPr>
        <w:t>à</w:t>
      </w:r>
      <w:r w:rsidR="00E332A6">
        <w:rPr>
          <w:rFonts w:ascii="Arial" w:hAnsi="Arial" w:cs="Arial"/>
          <w:sz w:val="24"/>
          <w:szCs w:val="24"/>
        </w:rPr>
        <w:t xml:space="preserve"> literatura de cordel. Esclarece-se que</w:t>
      </w:r>
      <w:r w:rsidRPr="005C4C7A">
        <w:rPr>
          <w:rFonts w:ascii="Arial" w:hAnsi="Arial" w:cs="Arial"/>
          <w:sz w:val="24"/>
          <w:szCs w:val="24"/>
        </w:rPr>
        <w:t xml:space="preserve"> </w:t>
      </w:r>
      <w:r w:rsidR="00E332A6">
        <w:rPr>
          <w:rFonts w:ascii="Arial" w:hAnsi="Arial" w:cs="Arial"/>
          <w:sz w:val="24"/>
          <w:szCs w:val="24"/>
        </w:rPr>
        <w:t>“</w:t>
      </w:r>
      <w:r w:rsidRPr="005C4C7A">
        <w:rPr>
          <w:rFonts w:ascii="Arial" w:hAnsi="Arial" w:cs="Arial"/>
          <w:sz w:val="24"/>
          <w:szCs w:val="24"/>
        </w:rPr>
        <w:t>Patativa do Assaré</w:t>
      </w:r>
      <w:r w:rsidR="00E332A6">
        <w:rPr>
          <w:rFonts w:ascii="Arial" w:hAnsi="Arial" w:cs="Arial"/>
          <w:sz w:val="24"/>
          <w:szCs w:val="24"/>
        </w:rPr>
        <w:t>”</w:t>
      </w:r>
      <w:r w:rsidRPr="005C4C7A">
        <w:rPr>
          <w:rFonts w:ascii="Arial" w:hAnsi="Arial" w:cs="Arial"/>
          <w:sz w:val="24"/>
          <w:szCs w:val="24"/>
        </w:rPr>
        <w:t xml:space="preserve"> é o nome artístico de</w:t>
      </w:r>
      <w:r w:rsidR="00AE7D0F">
        <w:rPr>
          <w:rFonts w:ascii="Arial" w:hAnsi="Arial" w:cs="Arial"/>
          <w:sz w:val="24"/>
          <w:szCs w:val="24"/>
        </w:rPr>
        <w:t xml:space="preserve"> Antônio Gonçalves da Silva. O nome deve-se ao fato de que o poeta</w:t>
      </w:r>
      <w:r w:rsidR="003871A2" w:rsidRPr="005C4C7A">
        <w:rPr>
          <w:rFonts w:ascii="Arial" w:hAnsi="Arial" w:cs="Arial"/>
          <w:sz w:val="24"/>
          <w:szCs w:val="24"/>
        </w:rPr>
        <w:t xml:space="preserve"> nasceu em Assaré no Ceará no ano de 1909</w:t>
      </w:r>
      <w:r w:rsidR="00AE7D0F">
        <w:rPr>
          <w:rFonts w:ascii="Arial" w:hAnsi="Arial" w:cs="Arial"/>
          <w:sz w:val="24"/>
          <w:szCs w:val="24"/>
        </w:rPr>
        <w:t>, e por gostar de cantar suas cantigas seu Antônio assumiu tal nomenclatura, pela qual ficou conhecido em todo país. “Patativa do Assaré”</w:t>
      </w:r>
      <w:r w:rsidR="003871A2" w:rsidRPr="005C4C7A">
        <w:rPr>
          <w:rFonts w:ascii="Arial" w:hAnsi="Arial" w:cs="Arial"/>
          <w:sz w:val="24"/>
          <w:szCs w:val="24"/>
        </w:rPr>
        <w:t xml:space="preserve"> faleceu no ano de 2002</w:t>
      </w:r>
      <w:r w:rsidR="00AE7D0F">
        <w:rPr>
          <w:rFonts w:ascii="Arial" w:hAnsi="Arial" w:cs="Arial"/>
          <w:sz w:val="24"/>
          <w:szCs w:val="24"/>
        </w:rPr>
        <w:t>, tendo seu legado histórico marcado sua existência</w:t>
      </w:r>
      <w:r w:rsidR="003871A2" w:rsidRPr="005C4C7A">
        <w:rPr>
          <w:rFonts w:ascii="Arial" w:hAnsi="Arial" w:cs="Arial"/>
          <w:sz w:val="24"/>
          <w:szCs w:val="24"/>
        </w:rPr>
        <w:t xml:space="preserve">. Esse poeta dedicou sua vida a literatura popular, seus poemas tinha uma linguagem simples, além de poeta, era compositor e improvisador, não considerava cordelista. </w:t>
      </w:r>
      <w:r w:rsidR="00AE7D0F">
        <w:rPr>
          <w:rFonts w:ascii="Arial" w:hAnsi="Arial" w:cs="Arial"/>
          <w:sz w:val="24"/>
          <w:szCs w:val="24"/>
        </w:rPr>
        <w:t>Alano (2012) ressalta que o poeta t</w:t>
      </w:r>
      <w:r w:rsidR="003871A2" w:rsidRPr="005C4C7A">
        <w:rPr>
          <w:rFonts w:ascii="Arial" w:hAnsi="Arial" w:cs="Arial"/>
          <w:sz w:val="24"/>
          <w:szCs w:val="24"/>
        </w:rPr>
        <w:t xml:space="preserve">eve uma infância difícil, pois </w:t>
      </w:r>
      <w:r w:rsidR="00CE736E" w:rsidRPr="005C4C7A">
        <w:rPr>
          <w:rFonts w:ascii="Arial" w:hAnsi="Arial" w:cs="Arial"/>
          <w:sz w:val="24"/>
          <w:szCs w:val="24"/>
        </w:rPr>
        <w:t xml:space="preserve">viveu num sitio com </w:t>
      </w:r>
      <w:r w:rsidR="003871A2" w:rsidRPr="005C4C7A">
        <w:rPr>
          <w:rFonts w:ascii="Arial" w:hAnsi="Arial" w:cs="Arial"/>
          <w:sz w:val="24"/>
          <w:szCs w:val="24"/>
        </w:rPr>
        <w:t xml:space="preserve">seus pais </w:t>
      </w:r>
      <w:r w:rsidR="00CE736E" w:rsidRPr="005C4C7A">
        <w:rPr>
          <w:rFonts w:ascii="Arial" w:hAnsi="Arial" w:cs="Arial"/>
          <w:sz w:val="24"/>
          <w:szCs w:val="24"/>
        </w:rPr>
        <w:t>que trabalhavam na terra, e de lá, tiravam seu sustento.</w:t>
      </w:r>
      <w:r w:rsidR="003871A2" w:rsidRPr="005C4C7A">
        <w:rPr>
          <w:rFonts w:ascii="Arial" w:hAnsi="Arial" w:cs="Arial"/>
          <w:sz w:val="24"/>
          <w:szCs w:val="24"/>
        </w:rPr>
        <w:t xml:space="preserve"> </w:t>
      </w:r>
      <w:r w:rsidR="00CE736E" w:rsidRPr="005C4C7A">
        <w:rPr>
          <w:rFonts w:ascii="Arial" w:hAnsi="Arial" w:cs="Arial"/>
          <w:sz w:val="24"/>
          <w:szCs w:val="24"/>
        </w:rPr>
        <w:t>Quando</w:t>
      </w:r>
      <w:r w:rsidR="003871A2" w:rsidRPr="005C4C7A">
        <w:rPr>
          <w:rFonts w:ascii="Arial" w:hAnsi="Arial" w:cs="Arial"/>
          <w:sz w:val="24"/>
          <w:szCs w:val="24"/>
        </w:rPr>
        <w:t xml:space="preserve"> perdeu o pai tinha </w:t>
      </w:r>
      <w:proofErr w:type="gramStart"/>
      <w:r w:rsidR="003871A2" w:rsidRPr="005C4C7A">
        <w:rPr>
          <w:rFonts w:ascii="Arial" w:hAnsi="Arial" w:cs="Arial"/>
          <w:sz w:val="24"/>
          <w:szCs w:val="24"/>
        </w:rPr>
        <w:t>8</w:t>
      </w:r>
      <w:proofErr w:type="gramEnd"/>
      <w:r w:rsidR="003871A2" w:rsidRPr="005C4C7A">
        <w:rPr>
          <w:rFonts w:ascii="Arial" w:hAnsi="Arial" w:cs="Arial"/>
          <w:sz w:val="24"/>
          <w:szCs w:val="24"/>
        </w:rPr>
        <w:t xml:space="preserve"> anos de idade passando a trabalhar na roça. Foi uma das principais figuras </w:t>
      </w:r>
      <w:r w:rsidR="00494423" w:rsidRPr="005C4C7A">
        <w:rPr>
          <w:rFonts w:ascii="Arial" w:hAnsi="Arial" w:cs="Arial"/>
          <w:sz w:val="24"/>
          <w:szCs w:val="24"/>
        </w:rPr>
        <w:t>que se apresentou na literatura de cordel e se sobressaiu na</w:t>
      </w:r>
      <w:r w:rsidR="003871A2" w:rsidRPr="005C4C7A">
        <w:rPr>
          <w:rFonts w:ascii="Arial" w:hAnsi="Arial" w:cs="Arial"/>
          <w:sz w:val="24"/>
          <w:szCs w:val="24"/>
        </w:rPr>
        <w:t xml:space="preserve"> música nordestina durante o século XX</w:t>
      </w:r>
      <w:r w:rsidR="00494423" w:rsidRPr="005C4C7A">
        <w:rPr>
          <w:rFonts w:ascii="Arial" w:hAnsi="Arial" w:cs="Arial"/>
          <w:sz w:val="24"/>
          <w:szCs w:val="24"/>
        </w:rPr>
        <w:t xml:space="preserve">. </w:t>
      </w:r>
      <w:r w:rsidR="00CE736E" w:rsidRPr="005C4C7A">
        <w:rPr>
          <w:rFonts w:ascii="Arial" w:hAnsi="Arial" w:cs="Arial"/>
          <w:sz w:val="24"/>
          <w:szCs w:val="24"/>
        </w:rPr>
        <w:t xml:space="preserve"> Assim Alano (2012, p 34), ressalta as palavras do Patativa do Assaré:</w:t>
      </w:r>
    </w:p>
    <w:p w:rsidR="00494423" w:rsidRPr="005C4C7A" w:rsidRDefault="00494423" w:rsidP="00932B6B">
      <w:pPr>
        <w:pStyle w:val="PargrafodaLista"/>
        <w:spacing w:line="240" w:lineRule="auto"/>
        <w:ind w:left="2268"/>
        <w:jc w:val="both"/>
        <w:rPr>
          <w:rFonts w:ascii="Arial" w:hAnsi="Arial" w:cs="Arial"/>
          <w:sz w:val="20"/>
          <w:szCs w:val="20"/>
        </w:rPr>
      </w:pPr>
      <w:r w:rsidRPr="005C4C7A">
        <w:rPr>
          <w:rFonts w:ascii="Arial" w:hAnsi="Arial" w:cs="Arial"/>
          <w:sz w:val="20"/>
          <w:szCs w:val="20"/>
        </w:rPr>
        <w:t xml:space="preserve">Eu Antonio Gonçalves da Silva filho de Pedro Gonçalves e de Maria Pereira da Silva, nasci aqui a </w:t>
      </w:r>
      <w:proofErr w:type="gramStart"/>
      <w:r w:rsidRPr="005C4C7A">
        <w:rPr>
          <w:rFonts w:ascii="Arial" w:hAnsi="Arial" w:cs="Arial"/>
          <w:sz w:val="20"/>
          <w:szCs w:val="20"/>
        </w:rPr>
        <w:t>5</w:t>
      </w:r>
      <w:proofErr w:type="gramEnd"/>
      <w:r w:rsidRPr="005C4C7A">
        <w:rPr>
          <w:rFonts w:ascii="Arial" w:hAnsi="Arial" w:cs="Arial"/>
          <w:sz w:val="20"/>
          <w:szCs w:val="20"/>
        </w:rPr>
        <w:t xml:space="preserve"> de março de 1909, no sítio denominado serra de Santana, que </w:t>
      </w:r>
      <w:proofErr w:type="spellStart"/>
      <w:r w:rsidRPr="005C4C7A">
        <w:rPr>
          <w:rFonts w:ascii="Arial" w:hAnsi="Arial" w:cs="Arial"/>
          <w:sz w:val="20"/>
          <w:szCs w:val="20"/>
        </w:rPr>
        <w:t>distra</w:t>
      </w:r>
      <w:proofErr w:type="spellEnd"/>
      <w:r w:rsidRPr="005C4C7A">
        <w:rPr>
          <w:rFonts w:ascii="Arial" w:hAnsi="Arial" w:cs="Arial"/>
          <w:sz w:val="20"/>
          <w:szCs w:val="20"/>
        </w:rPr>
        <w:t xml:space="preserve"> três léguas da cidade de Assaré. Com idade de doze anos frequentei uma escola muito atrasada, na qual passei quatro meses. Porém sem interromper muito o trabalho de agricultor</w:t>
      </w:r>
      <w:r w:rsidR="00932B6B" w:rsidRPr="005C4C7A">
        <w:rPr>
          <w:rFonts w:ascii="Arial" w:hAnsi="Arial" w:cs="Arial"/>
          <w:sz w:val="20"/>
          <w:szCs w:val="20"/>
        </w:rPr>
        <w:t>.</w:t>
      </w:r>
      <w:r w:rsidRPr="005C4C7A">
        <w:rPr>
          <w:rFonts w:ascii="Arial" w:hAnsi="Arial" w:cs="Arial"/>
          <w:sz w:val="20"/>
          <w:szCs w:val="20"/>
        </w:rPr>
        <w:t xml:space="preserve"> </w:t>
      </w:r>
    </w:p>
    <w:p w:rsidR="00646508" w:rsidRPr="005C4C7A" w:rsidRDefault="00494423" w:rsidP="00932B6B">
      <w:pPr>
        <w:pStyle w:val="PargrafodaLista"/>
        <w:spacing w:line="240" w:lineRule="auto"/>
        <w:ind w:left="2268"/>
        <w:jc w:val="both"/>
        <w:rPr>
          <w:rFonts w:ascii="Arial" w:hAnsi="Arial" w:cs="Arial"/>
          <w:sz w:val="20"/>
          <w:szCs w:val="20"/>
        </w:rPr>
      </w:pPr>
      <w:r w:rsidRPr="005C4C7A">
        <w:rPr>
          <w:rFonts w:ascii="Arial" w:hAnsi="Arial" w:cs="Arial"/>
          <w:sz w:val="20"/>
          <w:szCs w:val="20"/>
        </w:rPr>
        <w:t xml:space="preserve">Sai da escola lendo o segundo livro de Felisberto de Carvalho e daquele tempo para </w:t>
      </w:r>
      <w:r w:rsidR="00932B6B" w:rsidRPr="005C4C7A">
        <w:rPr>
          <w:rFonts w:ascii="Arial" w:hAnsi="Arial" w:cs="Arial"/>
          <w:sz w:val="20"/>
          <w:szCs w:val="20"/>
        </w:rPr>
        <w:t>cá</w:t>
      </w:r>
      <w:r w:rsidRPr="005C4C7A">
        <w:rPr>
          <w:rFonts w:ascii="Arial" w:hAnsi="Arial" w:cs="Arial"/>
          <w:sz w:val="20"/>
          <w:szCs w:val="20"/>
        </w:rPr>
        <w:t xml:space="preserve"> não frequentei mais escola nenhuma. Com 16 anos de idade, comprei um viola e comecei a cantar de improviso, pois naquele tempo eu já improvisava, glosando os motes que os interessados me apresentavam. Nunca quis fazer profissão de minha musa, sempre tenho cantado, glosando e recitando, quando alguém me convida para esse fim</w:t>
      </w:r>
      <w:r w:rsidR="00646508" w:rsidRPr="005C4C7A">
        <w:rPr>
          <w:rFonts w:ascii="Arial" w:hAnsi="Arial" w:cs="Arial"/>
          <w:sz w:val="20"/>
          <w:szCs w:val="20"/>
        </w:rPr>
        <w:t>.</w:t>
      </w:r>
    </w:p>
    <w:p w:rsidR="00932B6B" w:rsidRPr="005C4C7A" w:rsidRDefault="00646508" w:rsidP="00932B6B">
      <w:pPr>
        <w:pStyle w:val="PargrafodaLista"/>
        <w:spacing w:line="240" w:lineRule="auto"/>
        <w:ind w:left="2268"/>
        <w:jc w:val="both"/>
        <w:rPr>
          <w:rFonts w:ascii="Arial" w:hAnsi="Arial" w:cs="Arial"/>
        </w:rPr>
      </w:pPr>
      <w:r w:rsidRPr="005C4C7A">
        <w:rPr>
          <w:rFonts w:ascii="Arial" w:hAnsi="Arial" w:cs="Arial"/>
        </w:rPr>
        <w:lastRenderedPageBreak/>
        <w:t>ANTÔNIO GONÇALVES DA SILVA, Patativa do Assaré. (</w:t>
      </w:r>
      <w:hyperlink r:id="rId9" w:history="1">
        <w:r w:rsidRPr="005C4C7A">
          <w:rPr>
            <w:rStyle w:val="Hyperlink"/>
            <w:rFonts w:ascii="Arial" w:hAnsi="Arial" w:cs="Arial"/>
          </w:rPr>
          <w:t>http://blog.teatrodope.com.br/2007/07/06/autobiografia-de-patativa-do-assare/</w:t>
        </w:r>
      </w:hyperlink>
      <w:r w:rsidRPr="005C4C7A">
        <w:rPr>
          <w:rFonts w:ascii="Arial" w:hAnsi="Arial" w:cs="Arial"/>
        </w:rPr>
        <w:t>).</w:t>
      </w:r>
    </w:p>
    <w:p w:rsidR="00646508" w:rsidRPr="005C4C7A" w:rsidRDefault="00646508" w:rsidP="00932B6B">
      <w:pPr>
        <w:pStyle w:val="PargrafodaLista"/>
        <w:spacing w:line="240" w:lineRule="auto"/>
        <w:ind w:left="2268"/>
        <w:jc w:val="both"/>
        <w:rPr>
          <w:rFonts w:ascii="Arial" w:hAnsi="Arial" w:cs="Arial"/>
          <w:sz w:val="20"/>
          <w:szCs w:val="20"/>
        </w:rPr>
      </w:pPr>
    </w:p>
    <w:p w:rsidR="00932B6B" w:rsidRPr="005C4C7A" w:rsidRDefault="00AE7D0F" w:rsidP="00873E20">
      <w:pPr>
        <w:pStyle w:val="PargrafodaLista"/>
        <w:spacing w:line="360" w:lineRule="auto"/>
        <w:ind w:left="709"/>
        <w:jc w:val="both"/>
        <w:rPr>
          <w:rFonts w:ascii="Arial" w:hAnsi="Arial" w:cs="Arial"/>
          <w:sz w:val="24"/>
          <w:szCs w:val="24"/>
        </w:rPr>
      </w:pPr>
      <w:proofErr w:type="gramStart"/>
      <w:r>
        <w:rPr>
          <w:rFonts w:ascii="Arial" w:hAnsi="Arial" w:cs="Arial"/>
          <w:sz w:val="24"/>
          <w:szCs w:val="24"/>
        </w:rPr>
        <w:t>O “P</w:t>
      </w:r>
      <w:r w:rsidR="00932B6B" w:rsidRPr="005C4C7A">
        <w:rPr>
          <w:rFonts w:ascii="Arial" w:hAnsi="Arial" w:cs="Arial"/>
          <w:sz w:val="24"/>
          <w:szCs w:val="24"/>
        </w:rPr>
        <w:t>atativa</w:t>
      </w:r>
      <w:proofErr w:type="gramEnd"/>
      <w:r w:rsidR="00932B6B" w:rsidRPr="005C4C7A">
        <w:rPr>
          <w:rFonts w:ascii="Arial" w:hAnsi="Arial" w:cs="Arial"/>
          <w:sz w:val="24"/>
          <w:szCs w:val="24"/>
        </w:rPr>
        <w:t xml:space="preserve"> do Assaré</w:t>
      </w:r>
      <w:r>
        <w:rPr>
          <w:rFonts w:ascii="Arial" w:hAnsi="Arial" w:cs="Arial"/>
          <w:sz w:val="24"/>
          <w:szCs w:val="24"/>
        </w:rPr>
        <w:t>”</w:t>
      </w:r>
      <w:r w:rsidR="00932B6B" w:rsidRPr="005C4C7A">
        <w:rPr>
          <w:rFonts w:ascii="Arial" w:hAnsi="Arial" w:cs="Arial"/>
          <w:sz w:val="24"/>
          <w:szCs w:val="24"/>
        </w:rPr>
        <w:t xml:space="preserve"> foi criado ouvindo música e sempre gostou de criar seus repentes </w:t>
      </w:r>
      <w:r w:rsidR="00CE736E" w:rsidRPr="005C4C7A">
        <w:rPr>
          <w:rFonts w:ascii="Arial" w:hAnsi="Arial" w:cs="Arial"/>
          <w:sz w:val="24"/>
          <w:szCs w:val="24"/>
        </w:rPr>
        <w:t xml:space="preserve">usando </w:t>
      </w:r>
      <w:r w:rsidR="00932B6B" w:rsidRPr="005C4C7A">
        <w:rPr>
          <w:rFonts w:ascii="Arial" w:hAnsi="Arial" w:cs="Arial"/>
          <w:sz w:val="24"/>
          <w:szCs w:val="24"/>
        </w:rPr>
        <w:t>a viola</w:t>
      </w:r>
      <w:r w:rsidR="00CE736E" w:rsidRPr="005C4C7A">
        <w:rPr>
          <w:rFonts w:ascii="Arial" w:hAnsi="Arial" w:cs="Arial"/>
          <w:sz w:val="24"/>
          <w:szCs w:val="24"/>
        </w:rPr>
        <w:t>, que era</w:t>
      </w:r>
      <w:r w:rsidR="00932B6B" w:rsidRPr="005C4C7A">
        <w:rPr>
          <w:rFonts w:ascii="Arial" w:hAnsi="Arial" w:cs="Arial"/>
          <w:sz w:val="24"/>
          <w:szCs w:val="24"/>
        </w:rPr>
        <w:t xml:space="preserve"> sua companheira. Suas obras traziam o mundo roceiro, que demonstrava a tristeza e descontentamento em relação às mudanças que ocorriam com a modernidade, mostrava seu descontentamento com a marginalização da sociedade, com a repressão e com a pobreza através dos seus repentes, pois sempre abordava os valores, e ideais de uma sociedade mis acolhedora. Entre as obras de sua publicação esta o livro publicado em 1978 “Canta lá que eu canto Cá”.</w:t>
      </w:r>
    </w:p>
    <w:p w:rsidR="00932B6B" w:rsidRPr="005C4C7A" w:rsidRDefault="00932B6B" w:rsidP="00873E20">
      <w:pPr>
        <w:pStyle w:val="PargrafodaLista"/>
        <w:spacing w:line="360" w:lineRule="auto"/>
        <w:ind w:left="709"/>
        <w:jc w:val="both"/>
        <w:rPr>
          <w:rFonts w:ascii="Arial" w:hAnsi="Arial" w:cs="Arial"/>
          <w:sz w:val="24"/>
          <w:szCs w:val="24"/>
        </w:rPr>
      </w:pPr>
      <w:r w:rsidRPr="005C4C7A">
        <w:rPr>
          <w:rFonts w:ascii="Arial" w:hAnsi="Arial" w:cs="Arial"/>
          <w:sz w:val="24"/>
          <w:szCs w:val="24"/>
        </w:rPr>
        <w:t xml:space="preserve"> O poeta conquistou muitos prêmios e ficou reconhecido nacionalmente, recebendo títulos e homenagens, foi condecorado cinco vezes como “Doutor Honoris</w:t>
      </w:r>
      <w:r w:rsidR="00BE2D89" w:rsidRPr="005C4C7A">
        <w:rPr>
          <w:rFonts w:ascii="Arial" w:hAnsi="Arial" w:cs="Arial"/>
          <w:sz w:val="24"/>
          <w:szCs w:val="24"/>
        </w:rPr>
        <w:t xml:space="preserve"> Causa</w:t>
      </w:r>
      <w:r w:rsidRPr="005C4C7A">
        <w:rPr>
          <w:rFonts w:ascii="Arial" w:hAnsi="Arial" w:cs="Arial"/>
          <w:sz w:val="24"/>
          <w:szCs w:val="24"/>
        </w:rPr>
        <w:t>”</w:t>
      </w:r>
      <w:r w:rsidR="0041349B" w:rsidRPr="005C4C7A">
        <w:rPr>
          <w:rFonts w:ascii="Arial" w:hAnsi="Arial" w:cs="Arial"/>
          <w:sz w:val="24"/>
          <w:szCs w:val="24"/>
        </w:rPr>
        <w:t xml:space="preserve"> em quatro universidades. O poeta sempre viveu em sua cidade no Cariri, interior do Ceará. Portador de excelente memoria seus poemas eram guardados na memoria e quando precisava os recitava. Do seu casamento com Belinha nasceram nove filhos, morreu em 2002 na mesma cidade, da qual recebe o nome.</w:t>
      </w:r>
    </w:p>
    <w:p w:rsidR="008E6543" w:rsidRPr="005C4C7A" w:rsidRDefault="008E6543" w:rsidP="00873E20">
      <w:pPr>
        <w:pStyle w:val="PargrafodaLista"/>
        <w:spacing w:line="360" w:lineRule="auto"/>
        <w:ind w:left="709"/>
        <w:jc w:val="both"/>
        <w:rPr>
          <w:rFonts w:ascii="Arial" w:hAnsi="Arial" w:cs="Arial"/>
          <w:sz w:val="24"/>
          <w:szCs w:val="24"/>
        </w:rPr>
      </w:pPr>
      <w:r w:rsidRPr="005C4C7A">
        <w:rPr>
          <w:rFonts w:ascii="Arial" w:hAnsi="Arial" w:cs="Arial"/>
          <w:sz w:val="24"/>
          <w:szCs w:val="24"/>
        </w:rPr>
        <w:t>Patativa durante sua vida tomou consciência do poder da voz e revela isso em seus versos e prosas:</w:t>
      </w:r>
    </w:p>
    <w:p w:rsidR="008E6543" w:rsidRPr="005C4C7A" w:rsidRDefault="008E6543" w:rsidP="008E6543">
      <w:pPr>
        <w:pStyle w:val="PargrafodaLista"/>
        <w:ind w:left="709"/>
        <w:jc w:val="center"/>
        <w:rPr>
          <w:rFonts w:ascii="Arial" w:hAnsi="Arial" w:cs="Arial"/>
          <w:i/>
          <w:sz w:val="20"/>
          <w:szCs w:val="20"/>
        </w:rPr>
      </w:pPr>
      <w:r w:rsidRPr="005C4C7A">
        <w:rPr>
          <w:rFonts w:ascii="Arial" w:hAnsi="Arial" w:cs="Arial"/>
          <w:i/>
          <w:sz w:val="20"/>
          <w:szCs w:val="20"/>
        </w:rPr>
        <w:t>O bem do nosso progresso</w:t>
      </w:r>
    </w:p>
    <w:p w:rsidR="008E6543" w:rsidRPr="005C4C7A" w:rsidRDefault="008E6543" w:rsidP="008E6543">
      <w:pPr>
        <w:pStyle w:val="PargrafodaLista"/>
        <w:ind w:left="709"/>
        <w:jc w:val="center"/>
        <w:rPr>
          <w:rFonts w:ascii="Arial" w:hAnsi="Arial" w:cs="Arial"/>
          <w:i/>
          <w:sz w:val="20"/>
          <w:szCs w:val="20"/>
        </w:rPr>
      </w:pPr>
      <w:r w:rsidRPr="005C4C7A">
        <w:rPr>
          <w:rFonts w:ascii="Arial" w:hAnsi="Arial" w:cs="Arial"/>
          <w:i/>
          <w:sz w:val="20"/>
          <w:szCs w:val="20"/>
        </w:rPr>
        <w:t>Quero o apoio do congresso</w:t>
      </w:r>
    </w:p>
    <w:p w:rsidR="008E6543" w:rsidRPr="005C4C7A" w:rsidRDefault="008E6543" w:rsidP="008E6543">
      <w:pPr>
        <w:pStyle w:val="PargrafodaLista"/>
        <w:ind w:left="709"/>
        <w:jc w:val="center"/>
        <w:rPr>
          <w:rFonts w:ascii="Arial" w:hAnsi="Arial" w:cs="Arial"/>
          <w:i/>
          <w:sz w:val="20"/>
          <w:szCs w:val="20"/>
        </w:rPr>
      </w:pPr>
      <w:r w:rsidRPr="005C4C7A">
        <w:rPr>
          <w:rFonts w:ascii="Arial" w:hAnsi="Arial" w:cs="Arial"/>
          <w:i/>
          <w:sz w:val="20"/>
          <w:szCs w:val="20"/>
        </w:rPr>
        <w:t>Sobre uma reforma agraria</w:t>
      </w:r>
    </w:p>
    <w:p w:rsidR="008E6543" w:rsidRPr="005C4C7A" w:rsidRDefault="008E6543" w:rsidP="008E6543">
      <w:pPr>
        <w:pStyle w:val="PargrafodaLista"/>
        <w:ind w:left="709"/>
        <w:jc w:val="center"/>
        <w:rPr>
          <w:rFonts w:ascii="Arial" w:hAnsi="Arial" w:cs="Arial"/>
          <w:i/>
          <w:sz w:val="20"/>
          <w:szCs w:val="20"/>
        </w:rPr>
      </w:pPr>
      <w:r w:rsidRPr="005C4C7A">
        <w:rPr>
          <w:rFonts w:ascii="Arial" w:hAnsi="Arial" w:cs="Arial"/>
          <w:i/>
          <w:sz w:val="20"/>
          <w:szCs w:val="20"/>
        </w:rPr>
        <w:t>Que venha por sua vez</w:t>
      </w:r>
    </w:p>
    <w:p w:rsidR="008E6543" w:rsidRPr="005C4C7A" w:rsidRDefault="008E6543" w:rsidP="008E6543">
      <w:pPr>
        <w:pStyle w:val="PargrafodaLista"/>
        <w:ind w:left="709"/>
        <w:jc w:val="center"/>
        <w:rPr>
          <w:rFonts w:ascii="Arial" w:hAnsi="Arial" w:cs="Arial"/>
          <w:i/>
          <w:sz w:val="20"/>
          <w:szCs w:val="20"/>
        </w:rPr>
      </w:pPr>
      <w:r w:rsidRPr="005C4C7A">
        <w:rPr>
          <w:rFonts w:ascii="Arial" w:hAnsi="Arial" w:cs="Arial"/>
          <w:i/>
          <w:sz w:val="20"/>
          <w:szCs w:val="20"/>
        </w:rPr>
        <w:t>Libertar o camponês</w:t>
      </w:r>
    </w:p>
    <w:p w:rsidR="008E6543" w:rsidRPr="005C4C7A" w:rsidRDefault="008E6543" w:rsidP="008E6543">
      <w:pPr>
        <w:pStyle w:val="PargrafodaLista"/>
        <w:ind w:left="709"/>
        <w:jc w:val="center"/>
        <w:rPr>
          <w:rFonts w:ascii="Arial" w:hAnsi="Arial" w:cs="Arial"/>
          <w:i/>
          <w:sz w:val="20"/>
          <w:szCs w:val="20"/>
        </w:rPr>
      </w:pPr>
      <w:r w:rsidRPr="005C4C7A">
        <w:rPr>
          <w:rFonts w:ascii="Arial" w:hAnsi="Arial" w:cs="Arial"/>
          <w:i/>
          <w:sz w:val="20"/>
          <w:szCs w:val="20"/>
        </w:rPr>
        <w:t>Da situação precária</w:t>
      </w:r>
    </w:p>
    <w:p w:rsidR="008E6543" w:rsidRPr="005C4C7A" w:rsidRDefault="008E6543" w:rsidP="008E6543">
      <w:pPr>
        <w:pStyle w:val="PargrafodaLista"/>
        <w:ind w:left="709"/>
        <w:jc w:val="center"/>
        <w:rPr>
          <w:rFonts w:ascii="Arial" w:hAnsi="Arial" w:cs="Arial"/>
          <w:i/>
          <w:sz w:val="20"/>
          <w:szCs w:val="20"/>
        </w:rPr>
      </w:pPr>
      <w:r w:rsidRPr="005C4C7A">
        <w:rPr>
          <w:rFonts w:ascii="Arial" w:hAnsi="Arial" w:cs="Arial"/>
          <w:i/>
          <w:sz w:val="20"/>
          <w:szCs w:val="20"/>
        </w:rPr>
        <w:t>(eu quero).</w:t>
      </w:r>
      <w:r w:rsidR="00541545" w:rsidRPr="005C4C7A">
        <w:rPr>
          <w:rFonts w:ascii="Arial" w:hAnsi="Arial" w:cs="Arial"/>
          <w:b/>
          <w:bCs/>
          <w:color w:val="666666"/>
          <w:sz w:val="20"/>
          <w:szCs w:val="20"/>
          <w:shd w:val="clear" w:color="auto" w:fill="FFFFFF"/>
        </w:rPr>
        <w:t xml:space="preserve">    </w:t>
      </w:r>
      <w:r w:rsidR="00541545" w:rsidRPr="005C4C7A">
        <w:rPr>
          <w:rFonts w:ascii="Arial" w:hAnsi="Arial" w:cs="Arial"/>
          <w:bCs/>
          <w:sz w:val="20"/>
          <w:szCs w:val="20"/>
          <w:shd w:val="clear" w:color="auto" w:fill="FFFFFF"/>
        </w:rPr>
        <w:t>Patativa de Assaré/ Antônio Gonçalves da Silva. (1978)</w:t>
      </w:r>
    </w:p>
    <w:p w:rsidR="00EF63BC" w:rsidRPr="005C4C7A" w:rsidRDefault="00EF63BC" w:rsidP="00873E20">
      <w:pPr>
        <w:pStyle w:val="PargrafodaLista"/>
        <w:spacing w:line="360" w:lineRule="auto"/>
        <w:ind w:left="709"/>
        <w:jc w:val="both"/>
        <w:rPr>
          <w:rFonts w:ascii="Arial" w:hAnsi="Arial" w:cs="Arial"/>
          <w:sz w:val="24"/>
          <w:szCs w:val="24"/>
        </w:rPr>
      </w:pPr>
    </w:p>
    <w:p w:rsidR="008E6543" w:rsidRPr="005C4C7A" w:rsidRDefault="008E6543" w:rsidP="00873E20">
      <w:pPr>
        <w:pStyle w:val="PargrafodaLista"/>
        <w:spacing w:line="360" w:lineRule="auto"/>
        <w:ind w:left="709"/>
        <w:jc w:val="both"/>
        <w:rPr>
          <w:rFonts w:ascii="Arial" w:hAnsi="Arial" w:cs="Arial"/>
          <w:sz w:val="24"/>
          <w:szCs w:val="24"/>
        </w:rPr>
      </w:pPr>
      <w:r w:rsidRPr="005C4C7A">
        <w:rPr>
          <w:rFonts w:ascii="Arial" w:hAnsi="Arial" w:cs="Arial"/>
          <w:sz w:val="24"/>
          <w:szCs w:val="24"/>
        </w:rPr>
        <w:t xml:space="preserve">Uma de </w:t>
      </w:r>
      <w:r w:rsidR="006F0991" w:rsidRPr="005C4C7A">
        <w:rPr>
          <w:rFonts w:ascii="Arial" w:hAnsi="Arial" w:cs="Arial"/>
          <w:sz w:val="24"/>
          <w:szCs w:val="24"/>
        </w:rPr>
        <w:t>suas maiores</w:t>
      </w:r>
      <w:r w:rsidRPr="005C4C7A">
        <w:rPr>
          <w:rFonts w:ascii="Arial" w:hAnsi="Arial" w:cs="Arial"/>
          <w:sz w:val="24"/>
          <w:szCs w:val="24"/>
        </w:rPr>
        <w:t xml:space="preserve"> preocupações estava relacionada com o futuro das gerações </w:t>
      </w:r>
      <w:r w:rsidR="00EF63BC" w:rsidRPr="005C4C7A">
        <w:rPr>
          <w:rFonts w:ascii="Arial" w:hAnsi="Arial" w:cs="Arial"/>
          <w:sz w:val="24"/>
          <w:szCs w:val="24"/>
        </w:rPr>
        <w:t xml:space="preserve">que ainda iam nascer, com os rumos que tomariam a sociedade que vivia em meio </w:t>
      </w:r>
      <w:proofErr w:type="gramStart"/>
      <w:r w:rsidR="00EF63BC" w:rsidRPr="005C4C7A">
        <w:rPr>
          <w:rFonts w:ascii="Arial" w:hAnsi="Arial" w:cs="Arial"/>
          <w:sz w:val="24"/>
          <w:szCs w:val="24"/>
        </w:rPr>
        <w:t>a</w:t>
      </w:r>
      <w:proofErr w:type="gramEnd"/>
      <w:r w:rsidR="00EF63BC" w:rsidRPr="005C4C7A">
        <w:rPr>
          <w:rFonts w:ascii="Arial" w:hAnsi="Arial" w:cs="Arial"/>
          <w:sz w:val="24"/>
          <w:szCs w:val="24"/>
        </w:rPr>
        <w:t xml:space="preserve"> corrupção e a miséria</w:t>
      </w:r>
      <w:r w:rsidRPr="005C4C7A">
        <w:rPr>
          <w:rFonts w:ascii="Arial" w:hAnsi="Arial" w:cs="Arial"/>
          <w:sz w:val="24"/>
          <w:szCs w:val="24"/>
        </w:rPr>
        <w:t>, defendia a educação como indispensável para melhoria da qualidade de vida da sociedade.</w:t>
      </w:r>
    </w:p>
    <w:p w:rsidR="006F0991" w:rsidRPr="005C4C7A" w:rsidRDefault="006F0991" w:rsidP="008E6543">
      <w:pPr>
        <w:pStyle w:val="PargrafodaLista"/>
        <w:ind w:left="709"/>
        <w:jc w:val="center"/>
        <w:rPr>
          <w:rFonts w:ascii="Arial" w:hAnsi="Arial" w:cs="Arial"/>
          <w:i/>
          <w:sz w:val="24"/>
          <w:szCs w:val="24"/>
        </w:rPr>
      </w:pPr>
    </w:p>
    <w:p w:rsidR="008E6543" w:rsidRPr="005C4C7A" w:rsidRDefault="008E6543" w:rsidP="008E6543">
      <w:pPr>
        <w:pStyle w:val="PargrafodaLista"/>
        <w:ind w:left="709"/>
        <w:jc w:val="center"/>
        <w:rPr>
          <w:rFonts w:ascii="Arial" w:hAnsi="Arial" w:cs="Arial"/>
          <w:i/>
          <w:sz w:val="20"/>
          <w:szCs w:val="20"/>
        </w:rPr>
      </w:pPr>
      <w:r w:rsidRPr="005C4C7A">
        <w:rPr>
          <w:rFonts w:ascii="Arial" w:hAnsi="Arial" w:cs="Arial"/>
          <w:i/>
          <w:sz w:val="20"/>
          <w:szCs w:val="20"/>
        </w:rPr>
        <w:t>É por meio da leitura</w:t>
      </w:r>
    </w:p>
    <w:p w:rsidR="008E6543" w:rsidRPr="005C4C7A" w:rsidRDefault="008E6543" w:rsidP="008E6543">
      <w:pPr>
        <w:pStyle w:val="PargrafodaLista"/>
        <w:ind w:left="709"/>
        <w:jc w:val="center"/>
        <w:rPr>
          <w:rFonts w:ascii="Arial" w:hAnsi="Arial" w:cs="Arial"/>
          <w:i/>
          <w:sz w:val="20"/>
          <w:szCs w:val="20"/>
        </w:rPr>
      </w:pPr>
      <w:r w:rsidRPr="005C4C7A">
        <w:rPr>
          <w:rFonts w:ascii="Arial" w:hAnsi="Arial" w:cs="Arial"/>
          <w:i/>
          <w:sz w:val="20"/>
          <w:szCs w:val="20"/>
        </w:rPr>
        <w:t>Que poderá a criatura</w:t>
      </w:r>
    </w:p>
    <w:p w:rsidR="008E6543" w:rsidRPr="005C4C7A" w:rsidRDefault="008E6543" w:rsidP="008E6543">
      <w:pPr>
        <w:pStyle w:val="PargrafodaLista"/>
        <w:ind w:left="709"/>
        <w:jc w:val="center"/>
        <w:rPr>
          <w:rFonts w:ascii="Arial" w:hAnsi="Arial" w:cs="Arial"/>
          <w:i/>
          <w:sz w:val="20"/>
          <w:szCs w:val="20"/>
        </w:rPr>
      </w:pPr>
      <w:r w:rsidRPr="005C4C7A">
        <w:rPr>
          <w:rFonts w:ascii="Arial" w:hAnsi="Arial" w:cs="Arial"/>
          <w:i/>
          <w:sz w:val="20"/>
          <w:szCs w:val="20"/>
        </w:rPr>
        <w:t>Na vida desenvolver</w:t>
      </w:r>
    </w:p>
    <w:p w:rsidR="008E6543" w:rsidRPr="005C4C7A" w:rsidRDefault="008E6543" w:rsidP="008E6543">
      <w:pPr>
        <w:pStyle w:val="PargrafodaLista"/>
        <w:ind w:left="709"/>
        <w:jc w:val="center"/>
        <w:rPr>
          <w:rFonts w:ascii="Arial" w:hAnsi="Arial" w:cs="Arial"/>
          <w:i/>
          <w:sz w:val="20"/>
          <w:szCs w:val="20"/>
        </w:rPr>
      </w:pPr>
      <w:r w:rsidRPr="005C4C7A">
        <w:rPr>
          <w:rFonts w:ascii="Arial" w:hAnsi="Arial" w:cs="Arial"/>
          <w:i/>
          <w:sz w:val="20"/>
          <w:szCs w:val="20"/>
        </w:rPr>
        <w:t>O livro companheiro</w:t>
      </w:r>
    </w:p>
    <w:p w:rsidR="008E6543" w:rsidRPr="005C4C7A" w:rsidRDefault="008E6543" w:rsidP="008E6543">
      <w:pPr>
        <w:pStyle w:val="PargrafodaLista"/>
        <w:ind w:left="709"/>
        <w:jc w:val="center"/>
        <w:rPr>
          <w:rFonts w:ascii="Arial" w:hAnsi="Arial" w:cs="Arial"/>
          <w:i/>
          <w:sz w:val="20"/>
          <w:szCs w:val="20"/>
        </w:rPr>
      </w:pPr>
      <w:r w:rsidRPr="005C4C7A">
        <w:rPr>
          <w:rFonts w:ascii="Arial" w:hAnsi="Arial" w:cs="Arial"/>
          <w:i/>
          <w:sz w:val="20"/>
          <w:szCs w:val="20"/>
        </w:rPr>
        <w:t>Mais fiel e verdadeiro</w:t>
      </w:r>
    </w:p>
    <w:p w:rsidR="008E6543" w:rsidRPr="005C4C7A" w:rsidRDefault="008E6543" w:rsidP="008E6543">
      <w:pPr>
        <w:pStyle w:val="PargrafodaLista"/>
        <w:ind w:left="709"/>
        <w:jc w:val="center"/>
        <w:rPr>
          <w:rFonts w:ascii="Arial" w:hAnsi="Arial" w:cs="Arial"/>
          <w:i/>
          <w:sz w:val="20"/>
          <w:szCs w:val="20"/>
        </w:rPr>
      </w:pPr>
      <w:r w:rsidRPr="005C4C7A">
        <w:rPr>
          <w:rFonts w:ascii="Arial" w:hAnsi="Arial" w:cs="Arial"/>
          <w:i/>
          <w:sz w:val="20"/>
          <w:szCs w:val="20"/>
        </w:rPr>
        <w:t>Que nos ajuda a vencer</w:t>
      </w:r>
    </w:p>
    <w:p w:rsidR="00541545" w:rsidRPr="005C4C7A" w:rsidRDefault="00541545" w:rsidP="008E6543">
      <w:pPr>
        <w:pStyle w:val="PargrafodaLista"/>
        <w:ind w:left="709"/>
        <w:jc w:val="center"/>
        <w:rPr>
          <w:rFonts w:ascii="Arial" w:hAnsi="Arial" w:cs="Arial"/>
          <w:i/>
          <w:sz w:val="20"/>
          <w:szCs w:val="20"/>
        </w:rPr>
      </w:pPr>
      <w:r w:rsidRPr="005C4C7A">
        <w:rPr>
          <w:rFonts w:ascii="Arial" w:hAnsi="Arial" w:cs="Arial"/>
          <w:b/>
          <w:bCs/>
          <w:color w:val="666666"/>
          <w:sz w:val="20"/>
          <w:szCs w:val="20"/>
          <w:shd w:val="clear" w:color="auto" w:fill="FFFFFF"/>
        </w:rPr>
        <w:t xml:space="preserve">   </w:t>
      </w:r>
      <w:r w:rsidRPr="005C4C7A">
        <w:rPr>
          <w:rFonts w:ascii="Arial" w:hAnsi="Arial" w:cs="Arial"/>
          <w:bCs/>
          <w:sz w:val="20"/>
          <w:szCs w:val="20"/>
          <w:shd w:val="clear" w:color="auto" w:fill="FFFFFF"/>
        </w:rPr>
        <w:t>Patativa de Assaré/ Antônio Gonçalves da Silva (1978)</w:t>
      </w:r>
    </w:p>
    <w:p w:rsidR="006F0991" w:rsidRPr="005C4C7A" w:rsidRDefault="006F0991" w:rsidP="006F0991">
      <w:pPr>
        <w:pStyle w:val="PargrafodaLista"/>
        <w:ind w:left="709"/>
        <w:jc w:val="both"/>
        <w:rPr>
          <w:rFonts w:ascii="Arial" w:hAnsi="Arial" w:cs="Arial"/>
          <w:sz w:val="24"/>
          <w:szCs w:val="24"/>
        </w:rPr>
      </w:pPr>
    </w:p>
    <w:p w:rsidR="008E6543" w:rsidRPr="005C4C7A" w:rsidRDefault="006F0991" w:rsidP="002A6EAC">
      <w:pPr>
        <w:pStyle w:val="PargrafodaLista"/>
        <w:spacing w:after="0" w:line="360" w:lineRule="auto"/>
        <w:ind w:left="709" w:firstLine="707"/>
        <w:jc w:val="both"/>
        <w:rPr>
          <w:rFonts w:ascii="Arial" w:hAnsi="Arial" w:cs="Arial"/>
          <w:sz w:val="24"/>
          <w:szCs w:val="24"/>
        </w:rPr>
      </w:pPr>
      <w:r w:rsidRPr="005C4C7A">
        <w:rPr>
          <w:rFonts w:ascii="Arial" w:hAnsi="Arial" w:cs="Arial"/>
          <w:sz w:val="24"/>
          <w:szCs w:val="24"/>
        </w:rPr>
        <w:lastRenderedPageBreak/>
        <w:t>Os pensamentos de Patativa do Assaré ainda estão vivos na memoria da sociedade e seus versos e prosas ainda são motivos para outros poetas e romancistas trazerem a baila os problemas sociais e educacionais.</w:t>
      </w:r>
    </w:p>
    <w:p w:rsidR="008908DB" w:rsidRPr="005C4C7A" w:rsidRDefault="008908DB" w:rsidP="006F0991">
      <w:pPr>
        <w:pStyle w:val="PargrafodaLista"/>
        <w:ind w:left="709"/>
        <w:jc w:val="both"/>
        <w:rPr>
          <w:rFonts w:ascii="Arial" w:hAnsi="Arial" w:cs="Arial"/>
          <w:sz w:val="24"/>
          <w:szCs w:val="24"/>
        </w:rPr>
      </w:pPr>
    </w:p>
    <w:p w:rsidR="002A6EAC" w:rsidRPr="002A6EAC" w:rsidRDefault="00BE2D89" w:rsidP="00505294">
      <w:pPr>
        <w:pStyle w:val="PargrafodaLista"/>
        <w:numPr>
          <w:ilvl w:val="0"/>
          <w:numId w:val="4"/>
        </w:numPr>
        <w:spacing w:line="360" w:lineRule="auto"/>
        <w:jc w:val="both"/>
        <w:rPr>
          <w:rFonts w:ascii="Arial" w:hAnsi="Arial" w:cs="Arial"/>
          <w:color w:val="252525"/>
          <w:sz w:val="19"/>
          <w:szCs w:val="19"/>
          <w:shd w:val="clear" w:color="auto" w:fill="FFFFFF"/>
        </w:rPr>
      </w:pPr>
      <w:r w:rsidRPr="005C4C7A">
        <w:rPr>
          <w:rFonts w:ascii="Arial" w:hAnsi="Arial" w:cs="Arial"/>
          <w:sz w:val="24"/>
          <w:szCs w:val="24"/>
        </w:rPr>
        <w:t xml:space="preserve">João Martins de Athayde: </w:t>
      </w:r>
      <w:r w:rsidR="00556896" w:rsidRPr="005C4C7A">
        <w:rPr>
          <w:rFonts w:ascii="Arial" w:hAnsi="Arial" w:cs="Arial"/>
          <w:sz w:val="24"/>
          <w:szCs w:val="24"/>
        </w:rPr>
        <w:t xml:space="preserve">Nascido em 1880 </w:t>
      </w:r>
      <w:r w:rsidR="00556896" w:rsidRPr="005C4C7A">
        <w:rPr>
          <w:rFonts w:ascii="Arial" w:hAnsi="Arial" w:cs="Arial"/>
          <w:color w:val="000000"/>
          <w:sz w:val="24"/>
          <w:szCs w:val="24"/>
          <w:shd w:val="clear" w:color="auto" w:fill="FFFFFF"/>
        </w:rPr>
        <w:t>em Cachoeira de Cebolas, no município de Ingá do Bacamarte, na Paraíba</w:t>
      </w:r>
      <w:r w:rsidR="00505294" w:rsidRPr="005C4C7A">
        <w:rPr>
          <w:rFonts w:ascii="Arial" w:hAnsi="Arial" w:cs="Arial"/>
          <w:color w:val="000000"/>
          <w:sz w:val="24"/>
          <w:szCs w:val="24"/>
          <w:shd w:val="clear" w:color="auto" w:fill="FFFFFF"/>
        </w:rPr>
        <w:t>.</w:t>
      </w:r>
      <w:r w:rsidR="00556896" w:rsidRPr="005C4C7A">
        <w:rPr>
          <w:rFonts w:ascii="Arial" w:hAnsi="Arial" w:cs="Arial"/>
          <w:sz w:val="24"/>
          <w:szCs w:val="24"/>
        </w:rPr>
        <w:t xml:space="preserve"> </w:t>
      </w:r>
      <w:r w:rsidR="002A6EAC">
        <w:rPr>
          <w:rFonts w:ascii="Arial" w:hAnsi="Arial" w:cs="Arial"/>
          <w:sz w:val="24"/>
          <w:szCs w:val="24"/>
        </w:rPr>
        <w:t>Segundo escritos de Gaspar (2009) o poeta p</w:t>
      </w:r>
      <w:r w:rsidR="00505294" w:rsidRPr="005C4C7A">
        <w:rPr>
          <w:rFonts w:ascii="Arial" w:hAnsi="Arial" w:cs="Arial"/>
          <w:sz w:val="24"/>
          <w:szCs w:val="24"/>
        </w:rPr>
        <w:t>assou</w:t>
      </w:r>
      <w:r w:rsidRPr="005C4C7A">
        <w:rPr>
          <w:rFonts w:ascii="Arial" w:hAnsi="Arial" w:cs="Arial"/>
          <w:sz w:val="24"/>
          <w:szCs w:val="24"/>
        </w:rPr>
        <w:t xml:space="preserve"> parte de sua vida trabalhando como mascate, an</w:t>
      </w:r>
      <w:r w:rsidR="00556896" w:rsidRPr="005C4C7A">
        <w:rPr>
          <w:rFonts w:ascii="Arial" w:hAnsi="Arial" w:cs="Arial"/>
          <w:sz w:val="24"/>
          <w:szCs w:val="24"/>
        </w:rPr>
        <w:t>dan</w:t>
      </w:r>
      <w:r w:rsidRPr="005C4C7A">
        <w:rPr>
          <w:rFonts w:ascii="Arial" w:hAnsi="Arial" w:cs="Arial"/>
          <w:sz w:val="24"/>
          <w:szCs w:val="24"/>
        </w:rPr>
        <w:t>do pelos estados do norte e nordeste, fez cursos de enfermagem durante o tempo que viveu em Recife, tornou-se o maior editor da literatura de cordel quando comprou o projeto editorial de Leandro Gomes de Barros, observando o êxito dos folhetos que revelavam lutas e humor, logo investiu nesse tipo de produção, usando algumas vezes personagens reais e outras vezes fictícios. Em 1950 vendeu a gráfica para José Bernardo da Silva, que passou a editar toda a produção. At</w:t>
      </w:r>
      <w:r w:rsidR="00556896" w:rsidRPr="005C4C7A">
        <w:rPr>
          <w:rFonts w:ascii="Arial" w:hAnsi="Arial" w:cs="Arial"/>
          <w:sz w:val="24"/>
          <w:szCs w:val="24"/>
        </w:rPr>
        <w:t>h</w:t>
      </w:r>
      <w:r w:rsidRPr="005C4C7A">
        <w:rPr>
          <w:rFonts w:ascii="Arial" w:hAnsi="Arial" w:cs="Arial"/>
          <w:sz w:val="24"/>
          <w:szCs w:val="24"/>
        </w:rPr>
        <w:t xml:space="preserve">ayde dedicou-se aos versos, prosas e filmes de sucesso, entre os quais está “O conde de monte cristo”, uma </w:t>
      </w:r>
      <w:r w:rsidR="00556896" w:rsidRPr="005C4C7A">
        <w:rPr>
          <w:rFonts w:ascii="Arial" w:hAnsi="Arial" w:cs="Arial"/>
          <w:sz w:val="24"/>
          <w:szCs w:val="24"/>
        </w:rPr>
        <w:t>das mais famosas produções</w:t>
      </w:r>
      <w:r w:rsidRPr="005C4C7A">
        <w:rPr>
          <w:rFonts w:ascii="Arial" w:hAnsi="Arial" w:cs="Arial"/>
          <w:sz w:val="24"/>
          <w:szCs w:val="24"/>
        </w:rPr>
        <w:t xml:space="preserve">. </w:t>
      </w:r>
      <w:r w:rsidR="00556896" w:rsidRPr="005C4C7A">
        <w:rPr>
          <w:rFonts w:ascii="Arial" w:hAnsi="Arial" w:cs="Arial"/>
          <w:sz w:val="24"/>
          <w:szCs w:val="24"/>
        </w:rPr>
        <w:t>Suas produções foram motivo de elogios por parte de Mario de Andrade.</w:t>
      </w:r>
      <w:r w:rsidR="00505294" w:rsidRPr="005C4C7A">
        <w:rPr>
          <w:rFonts w:ascii="Arial" w:hAnsi="Arial" w:cs="Arial"/>
          <w:sz w:val="24"/>
          <w:szCs w:val="24"/>
        </w:rPr>
        <w:t xml:space="preserve"> </w:t>
      </w:r>
    </w:p>
    <w:p w:rsidR="00505294" w:rsidRPr="005C4C7A" w:rsidRDefault="00505294" w:rsidP="002A6EAC">
      <w:pPr>
        <w:pStyle w:val="PargrafodaLista"/>
        <w:spacing w:line="360" w:lineRule="auto"/>
        <w:jc w:val="both"/>
        <w:rPr>
          <w:rFonts w:ascii="Arial" w:hAnsi="Arial" w:cs="Arial"/>
          <w:color w:val="252525"/>
          <w:sz w:val="19"/>
          <w:szCs w:val="19"/>
          <w:shd w:val="clear" w:color="auto" w:fill="FFFFFF"/>
        </w:rPr>
      </w:pPr>
      <w:r w:rsidRPr="005C4C7A">
        <w:rPr>
          <w:rFonts w:ascii="Arial" w:hAnsi="Arial" w:cs="Arial"/>
          <w:sz w:val="24"/>
          <w:szCs w:val="24"/>
        </w:rPr>
        <w:t xml:space="preserve">Segundo Gaspar (2009, p. 02) </w:t>
      </w:r>
    </w:p>
    <w:p w:rsidR="00505294" w:rsidRPr="005C4C7A" w:rsidRDefault="00505294" w:rsidP="00505294">
      <w:pPr>
        <w:pStyle w:val="PargrafodaLista"/>
        <w:spacing w:line="240" w:lineRule="auto"/>
        <w:ind w:left="2268"/>
        <w:jc w:val="both"/>
        <w:rPr>
          <w:rFonts w:ascii="Arial" w:hAnsi="Arial" w:cs="Arial"/>
          <w:color w:val="252525"/>
          <w:sz w:val="19"/>
          <w:szCs w:val="19"/>
          <w:shd w:val="clear" w:color="auto" w:fill="FFFFFF"/>
        </w:rPr>
      </w:pPr>
      <w:r w:rsidRPr="005C4C7A">
        <w:rPr>
          <w:rFonts w:ascii="Arial" w:hAnsi="Arial" w:cs="Arial"/>
          <w:color w:val="000000"/>
          <w:sz w:val="20"/>
          <w:szCs w:val="20"/>
          <w:shd w:val="clear" w:color="auto" w:fill="FFFFFF"/>
        </w:rPr>
        <w:t>Seu primeiro folheto de cordel, </w:t>
      </w:r>
      <w:r w:rsidRPr="005C4C7A">
        <w:rPr>
          <w:rStyle w:val="nfase"/>
          <w:rFonts w:ascii="Arial" w:hAnsi="Arial" w:cs="Arial"/>
          <w:color w:val="000000"/>
          <w:sz w:val="20"/>
          <w:szCs w:val="20"/>
          <w:shd w:val="clear" w:color="auto" w:fill="FFFFFF"/>
        </w:rPr>
        <w:t>O preto e o branco apurando qualidade</w:t>
      </w:r>
      <w:r w:rsidRPr="005C4C7A">
        <w:rPr>
          <w:rFonts w:ascii="Arial" w:hAnsi="Arial" w:cs="Arial"/>
          <w:color w:val="000000"/>
          <w:sz w:val="20"/>
          <w:szCs w:val="20"/>
          <w:shd w:val="clear" w:color="auto" w:fill="FFFFFF"/>
        </w:rPr>
        <w:t>, que alcançou grande sucesso de vendas, foi escrito, em 1908, e impresso na Tipografia Moderna. A partir daí, começou a vender folhetos de sua autoria e de outros em feiras e mercados do Recife.</w:t>
      </w:r>
    </w:p>
    <w:p w:rsidR="006F0991" w:rsidRPr="005C4C7A" w:rsidRDefault="00556896" w:rsidP="00505294">
      <w:pPr>
        <w:pStyle w:val="PargrafodaLista"/>
        <w:spacing w:line="360" w:lineRule="auto"/>
        <w:jc w:val="both"/>
        <w:rPr>
          <w:rFonts w:ascii="Arial" w:hAnsi="Arial" w:cs="Arial"/>
          <w:color w:val="252525"/>
          <w:sz w:val="19"/>
          <w:szCs w:val="19"/>
          <w:shd w:val="clear" w:color="auto" w:fill="FFFFFF"/>
        </w:rPr>
      </w:pPr>
      <w:r w:rsidRPr="005C4C7A">
        <w:rPr>
          <w:rFonts w:ascii="Arial" w:hAnsi="Arial" w:cs="Arial"/>
          <w:sz w:val="24"/>
          <w:szCs w:val="24"/>
        </w:rPr>
        <w:t xml:space="preserve"> Entre seus sucessos está o registro de romances e recebendo votos para Príncipe dos Poetas Brasileiros. Sendo um desbravador da literatura de cordel seus folhetos se espalharam pelo Brasil todos, ficando seu nome conhecido e respeitado</w:t>
      </w:r>
      <w:r w:rsidR="00505294" w:rsidRPr="005C4C7A">
        <w:rPr>
          <w:rFonts w:ascii="Arial" w:hAnsi="Arial" w:cs="Arial"/>
          <w:sz w:val="24"/>
          <w:szCs w:val="24"/>
        </w:rPr>
        <w:t>.</w:t>
      </w:r>
    </w:p>
    <w:p w:rsidR="00505294" w:rsidRPr="005C4C7A" w:rsidRDefault="00D730A4" w:rsidP="00505294">
      <w:pPr>
        <w:pStyle w:val="PargrafodaLista"/>
        <w:numPr>
          <w:ilvl w:val="0"/>
          <w:numId w:val="4"/>
        </w:numPr>
        <w:spacing w:line="360" w:lineRule="auto"/>
        <w:jc w:val="both"/>
        <w:rPr>
          <w:rStyle w:val="apple-converted-space"/>
          <w:rFonts w:ascii="Arial" w:hAnsi="Arial" w:cs="Arial"/>
          <w:color w:val="252525"/>
          <w:sz w:val="24"/>
          <w:szCs w:val="24"/>
          <w:shd w:val="clear" w:color="auto" w:fill="FFFFFF"/>
        </w:rPr>
      </w:pPr>
      <w:r w:rsidRPr="005C4C7A">
        <w:rPr>
          <w:rStyle w:val="apple-converted-space"/>
          <w:rFonts w:ascii="Arial" w:hAnsi="Arial" w:cs="Arial"/>
          <w:color w:val="252525"/>
          <w:sz w:val="24"/>
          <w:szCs w:val="24"/>
          <w:shd w:val="clear" w:color="auto" w:fill="FFFFFF"/>
        </w:rPr>
        <w:t xml:space="preserve">João </w:t>
      </w:r>
      <w:proofErr w:type="spellStart"/>
      <w:r w:rsidRPr="005C4C7A">
        <w:rPr>
          <w:rStyle w:val="apple-converted-space"/>
          <w:rFonts w:ascii="Arial" w:hAnsi="Arial" w:cs="Arial"/>
          <w:color w:val="252525"/>
          <w:sz w:val="24"/>
          <w:szCs w:val="24"/>
          <w:shd w:val="clear" w:color="auto" w:fill="FFFFFF"/>
        </w:rPr>
        <w:t>Melchíades</w:t>
      </w:r>
      <w:proofErr w:type="spellEnd"/>
      <w:r w:rsidRPr="005C4C7A">
        <w:rPr>
          <w:rStyle w:val="apple-converted-space"/>
          <w:rFonts w:ascii="Arial" w:hAnsi="Arial" w:cs="Arial"/>
          <w:color w:val="252525"/>
          <w:sz w:val="24"/>
          <w:szCs w:val="24"/>
          <w:shd w:val="clear" w:color="auto" w:fill="FFFFFF"/>
        </w:rPr>
        <w:t xml:space="preserve"> Ferreira da Silva: nascido em 1869, na cidade de Bananeiras, no Paraíba, perdeu os pais ainda </w:t>
      </w:r>
      <w:r w:rsidR="00F4681D" w:rsidRPr="005C4C7A">
        <w:rPr>
          <w:rStyle w:val="apple-converted-space"/>
          <w:rFonts w:ascii="Arial" w:hAnsi="Arial" w:cs="Arial"/>
          <w:color w:val="252525"/>
          <w:sz w:val="24"/>
          <w:szCs w:val="24"/>
          <w:shd w:val="clear" w:color="auto" w:fill="FFFFFF"/>
        </w:rPr>
        <w:t xml:space="preserve">criança, aos </w:t>
      </w:r>
      <w:proofErr w:type="gramStart"/>
      <w:r w:rsidR="00F4681D" w:rsidRPr="005C4C7A">
        <w:rPr>
          <w:rStyle w:val="apple-converted-space"/>
          <w:rFonts w:ascii="Arial" w:hAnsi="Arial" w:cs="Arial"/>
          <w:color w:val="252525"/>
          <w:sz w:val="24"/>
          <w:szCs w:val="24"/>
          <w:shd w:val="clear" w:color="auto" w:fill="FFFFFF"/>
        </w:rPr>
        <w:t>8</w:t>
      </w:r>
      <w:proofErr w:type="gramEnd"/>
      <w:r w:rsidR="00F4681D" w:rsidRPr="005C4C7A">
        <w:rPr>
          <w:rStyle w:val="apple-converted-space"/>
          <w:rFonts w:ascii="Arial" w:hAnsi="Arial" w:cs="Arial"/>
          <w:color w:val="252525"/>
          <w:sz w:val="24"/>
          <w:szCs w:val="24"/>
          <w:shd w:val="clear" w:color="auto" w:fill="FFFFFF"/>
        </w:rPr>
        <w:t xml:space="preserve"> anos e foi</w:t>
      </w:r>
      <w:r w:rsidRPr="005C4C7A">
        <w:rPr>
          <w:rStyle w:val="apple-converted-space"/>
          <w:rFonts w:ascii="Arial" w:hAnsi="Arial" w:cs="Arial"/>
          <w:color w:val="252525"/>
          <w:sz w:val="24"/>
          <w:szCs w:val="24"/>
          <w:shd w:val="clear" w:color="auto" w:fill="FFFFFF"/>
        </w:rPr>
        <w:t xml:space="preserve"> alfabetizado pelo beato </w:t>
      </w:r>
      <w:r w:rsidR="00F4681D" w:rsidRPr="005C4C7A">
        <w:rPr>
          <w:rStyle w:val="apple-converted-space"/>
          <w:rFonts w:ascii="Arial" w:hAnsi="Arial" w:cs="Arial"/>
          <w:color w:val="252525"/>
          <w:sz w:val="24"/>
          <w:szCs w:val="24"/>
          <w:shd w:val="clear" w:color="auto" w:fill="FFFFFF"/>
        </w:rPr>
        <w:t>Antônio Simão que era católico e ensina</w:t>
      </w:r>
      <w:r w:rsidR="002A6EAC">
        <w:rPr>
          <w:rStyle w:val="apple-converted-space"/>
          <w:rFonts w:ascii="Arial" w:hAnsi="Arial" w:cs="Arial"/>
          <w:color w:val="252525"/>
          <w:sz w:val="24"/>
          <w:szCs w:val="24"/>
          <w:shd w:val="clear" w:color="auto" w:fill="FFFFFF"/>
        </w:rPr>
        <w:t>v</w:t>
      </w:r>
      <w:r w:rsidR="00DD1B20">
        <w:rPr>
          <w:rStyle w:val="apple-converted-space"/>
          <w:rFonts w:ascii="Arial" w:hAnsi="Arial" w:cs="Arial"/>
          <w:color w:val="252525"/>
          <w:sz w:val="24"/>
          <w:szCs w:val="24"/>
          <w:shd w:val="clear" w:color="auto" w:fill="FFFFFF"/>
        </w:rPr>
        <w:t>a</w:t>
      </w:r>
      <w:r w:rsidR="00F4681D" w:rsidRPr="005C4C7A">
        <w:rPr>
          <w:rStyle w:val="apple-converted-space"/>
          <w:rFonts w:ascii="Arial" w:hAnsi="Arial" w:cs="Arial"/>
          <w:color w:val="252525"/>
          <w:sz w:val="24"/>
          <w:szCs w:val="24"/>
          <w:shd w:val="clear" w:color="auto" w:fill="FFFFFF"/>
        </w:rPr>
        <w:t xml:space="preserve"> crianças. Alistou-se no exercito para servir a pátria aos 19 anos, foi promovido a sargento e combateu na guerra de Canudos em 1827, participou da campanha de defesa de território entre Brasil e Bolívia. Após reformado do exército voltou para Paraíba e casou-se, tornando-se cantor e poeta popular, produziu o poema “A guerra dos canudos” em literatura de cordel.</w:t>
      </w:r>
    </w:p>
    <w:p w:rsidR="00717798" w:rsidRPr="00717798" w:rsidRDefault="00F4681D" w:rsidP="007634DC">
      <w:pPr>
        <w:pStyle w:val="PargrafodaLista"/>
        <w:numPr>
          <w:ilvl w:val="0"/>
          <w:numId w:val="4"/>
        </w:numPr>
        <w:spacing w:line="360" w:lineRule="auto"/>
        <w:jc w:val="both"/>
        <w:rPr>
          <w:rStyle w:val="apple-converted-space"/>
          <w:rFonts w:ascii="Arial" w:hAnsi="Arial" w:cs="Arial"/>
          <w:sz w:val="24"/>
          <w:szCs w:val="24"/>
          <w:shd w:val="clear" w:color="auto" w:fill="FFFFFF"/>
        </w:rPr>
      </w:pPr>
      <w:proofErr w:type="spellStart"/>
      <w:r w:rsidRPr="005C4C7A">
        <w:rPr>
          <w:rStyle w:val="apple-converted-space"/>
          <w:rFonts w:ascii="Arial" w:hAnsi="Arial" w:cs="Arial"/>
          <w:color w:val="252525"/>
          <w:sz w:val="24"/>
          <w:szCs w:val="24"/>
          <w:shd w:val="clear" w:color="auto" w:fill="FFFFFF"/>
        </w:rPr>
        <w:t>Arievaldo</w:t>
      </w:r>
      <w:proofErr w:type="spellEnd"/>
      <w:r w:rsidRPr="005C4C7A">
        <w:rPr>
          <w:rStyle w:val="apple-converted-space"/>
          <w:rFonts w:ascii="Arial" w:hAnsi="Arial" w:cs="Arial"/>
          <w:color w:val="252525"/>
          <w:sz w:val="24"/>
          <w:szCs w:val="24"/>
          <w:shd w:val="clear" w:color="auto" w:fill="FFFFFF"/>
        </w:rPr>
        <w:t xml:space="preserve"> Viana Lima</w:t>
      </w:r>
      <w:r w:rsidR="007634DC" w:rsidRPr="005C4C7A">
        <w:rPr>
          <w:rStyle w:val="apple-converted-space"/>
          <w:rFonts w:ascii="Arial" w:hAnsi="Arial" w:cs="Arial"/>
          <w:color w:val="252525"/>
          <w:sz w:val="24"/>
          <w:szCs w:val="24"/>
          <w:shd w:val="clear" w:color="auto" w:fill="FFFFFF"/>
        </w:rPr>
        <w:t>: o cordelista nasceu em 1967 em Quixeramobim, no Ceará</w:t>
      </w:r>
      <w:r w:rsidR="009D3327" w:rsidRPr="005C4C7A">
        <w:rPr>
          <w:rStyle w:val="apple-converted-space"/>
          <w:rFonts w:ascii="Arial" w:hAnsi="Arial" w:cs="Arial"/>
          <w:color w:val="252525"/>
          <w:sz w:val="24"/>
          <w:szCs w:val="24"/>
          <w:shd w:val="clear" w:color="auto" w:fill="FFFFFF"/>
        </w:rPr>
        <w:t>, tornou-se poeta popular e radialista</w:t>
      </w:r>
      <w:r w:rsidR="007634DC" w:rsidRPr="005C4C7A">
        <w:rPr>
          <w:rStyle w:val="apple-converted-space"/>
          <w:rFonts w:ascii="Arial" w:hAnsi="Arial" w:cs="Arial"/>
          <w:color w:val="252525"/>
          <w:sz w:val="24"/>
          <w:szCs w:val="24"/>
          <w:shd w:val="clear" w:color="auto" w:fill="FFFFFF"/>
        </w:rPr>
        <w:t xml:space="preserve">.  Em 1980, já morando em </w:t>
      </w:r>
      <w:proofErr w:type="spellStart"/>
      <w:r w:rsidR="007634DC" w:rsidRPr="005C4C7A">
        <w:rPr>
          <w:rStyle w:val="apple-converted-space"/>
          <w:rFonts w:ascii="Arial" w:hAnsi="Arial" w:cs="Arial"/>
          <w:color w:val="252525"/>
          <w:sz w:val="24"/>
          <w:szCs w:val="24"/>
          <w:shd w:val="clear" w:color="auto" w:fill="FFFFFF"/>
        </w:rPr>
        <w:t>Canidé</w:t>
      </w:r>
      <w:proofErr w:type="spellEnd"/>
      <w:r w:rsidR="007634DC" w:rsidRPr="005C4C7A">
        <w:rPr>
          <w:rStyle w:val="apple-converted-space"/>
          <w:rFonts w:ascii="Arial" w:hAnsi="Arial" w:cs="Arial"/>
          <w:color w:val="252525"/>
          <w:sz w:val="24"/>
          <w:szCs w:val="24"/>
          <w:shd w:val="clear" w:color="auto" w:fill="FFFFFF"/>
        </w:rPr>
        <w:t xml:space="preserve"> iniciou suas atividades culturais através dos poemas e das </w:t>
      </w:r>
      <w:proofErr w:type="spellStart"/>
      <w:r w:rsidR="007634DC" w:rsidRPr="005C4C7A">
        <w:rPr>
          <w:rStyle w:val="apple-converted-space"/>
          <w:rFonts w:ascii="Arial" w:hAnsi="Arial" w:cs="Arial"/>
          <w:color w:val="252525"/>
          <w:sz w:val="24"/>
          <w:szCs w:val="24"/>
          <w:shd w:val="clear" w:color="auto" w:fill="FFFFFF"/>
        </w:rPr>
        <w:t>carges</w:t>
      </w:r>
      <w:proofErr w:type="spellEnd"/>
      <w:r w:rsidR="007634DC" w:rsidRPr="005C4C7A">
        <w:rPr>
          <w:rStyle w:val="apple-converted-space"/>
          <w:rFonts w:ascii="Arial" w:hAnsi="Arial" w:cs="Arial"/>
          <w:color w:val="252525"/>
          <w:sz w:val="24"/>
          <w:szCs w:val="24"/>
          <w:shd w:val="clear" w:color="auto" w:fill="FFFFFF"/>
        </w:rPr>
        <w:t xml:space="preserve">. </w:t>
      </w:r>
      <w:r w:rsidR="00182C01" w:rsidRPr="005C4C7A">
        <w:rPr>
          <w:rStyle w:val="apple-converted-space"/>
          <w:rFonts w:ascii="Arial" w:hAnsi="Arial" w:cs="Arial"/>
          <w:color w:val="252525"/>
          <w:sz w:val="24"/>
          <w:szCs w:val="24"/>
          <w:shd w:val="clear" w:color="auto" w:fill="FFFFFF"/>
        </w:rPr>
        <w:t xml:space="preserve">Assim ele </w:t>
      </w:r>
      <w:r w:rsidR="00182C01" w:rsidRPr="005C4C7A">
        <w:rPr>
          <w:rStyle w:val="apple-converted-space"/>
          <w:rFonts w:ascii="Arial" w:hAnsi="Arial" w:cs="Arial"/>
          <w:color w:val="252525"/>
          <w:sz w:val="24"/>
          <w:szCs w:val="24"/>
          <w:shd w:val="clear" w:color="auto" w:fill="FFFFFF"/>
        </w:rPr>
        <w:lastRenderedPageBreak/>
        <w:t>produziu o livro “Acorda cordel na sala de aula”, e, s</w:t>
      </w:r>
      <w:r w:rsidR="007634DC" w:rsidRPr="005C4C7A">
        <w:rPr>
          <w:rStyle w:val="apple-converted-space"/>
          <w:rFonts w:ascii="Arial" w:hAnsi="Arial" w:cs="Arial"/>
          <w:color w:val="252525"/>
          <w:sz w:val="24"/>
          <w:szCs w:val="24"/>
          <w:shd w:val="clear" w:color="auto" w:fill="FFFFFF"/>
        </w:rPr>
        <w:t>eu trabalho buscou despertar interesse dos educadores para o uso da literatura de cordel na sala de aula</w:t>
      </w:r>
      <w:r w:rsidR="00182C01" w:rsidRPr="005C4C7A">
        <w:rPr>
          <w:rStyle w:val="apple-converted-space"/>
          <w:rFonts w:ascii="Arial" w:hAnsi="Arial" w:cs="Arial"/>
          <w:color w:val="252525"/>
          <w:sz w:val="24"/>
          <w:szCs w:val="24"/>
          <w:shd w:val="clear" w:color="auto" w:fill="FFFFFF"/>
        </w:rPr>
        <w:t xml:space="preserve">, por essa razão, utiliza-se de técnicas metodológicas para facilitar a aprendizagem, pois contém ferramenta didática, especialmente para a alfabetização. </w:t>
      </w:r>
      <w:r w:rsidR="00FE5338" w:rsidRPr="005C4C7A">
        <w:rPr>
          <w:rStyle w:val="apple-converted-space"/>
          <w:rFonts w:ascii="Arial" w:hAnsi="Arial" w:cs="Arial"/>
          <w:color w:val="252525"/>
          <w:sz w:val="24"/>
          <w:szCs w:val="24"/>
          <w:shd w:val="clear" w:color="auto" w:fill="FFFFFF"/>
        </w:rPr>
        <w:t>Observa-se que s</w:t>
      </w:r>
      <w:r w:rsidR="00182C01" w:rsidRPr="005C4C7A">
        <w:rPr>
          <w:rStyle w:val="apple-converted-space"/>
          <w:rFonts w:ascii="Arial" w:hAnsi="Arial" w:cs="Arial"/>
          <w:color w:val="252525"/>
          <w:sz w:val="24"/>
          <w:szCs w:val="24"/>
          <w:shd w:val="clear" w:color="auto" w:fill="FFFFFF"/>
        </w:rPr>
        <w:t>eu trabalho foi o pioneiro a pensar na educação, pois tinha na lembrança o tempo que viveu na casa de Ouro Preto, onde passou sua infância. Lá as crianças aprendiam ler através dos folhetos de cordel.</w:t>
      </w:r>
      <w:r w:rsidR="009D3327" w:rsidRPr="005C4C7A">
        <w:rPr>
          <w:rStyle w:val="apple-converted-space"/>
          <w:rFonts w:ascii="Arial" w:hAnsi="Arial" w:cs="Arial"/>
          <w:color w:val="252525"/>
          <w:sz w:val="24"/>
          <w:szCs w:val="24"/>
          <w:shd w:val="clear" w:color="auto" w:fill="FFFFFF"/>
        </w:rPr>
        <w:t xml:space="preserve"> Sabe-se da riqueza que é a literatura de cordel, pelos acontecimentos históricos, pela</w:t>
      </w:r>
      <w:r w:rsidR="00FE5338" w:rsidRPr="005C4C7A">
        <w:rPr>
          <w:rStyle w:val="apple-converted-space"/>
          <w:rFonts w:ascii="Arial" w:hAnsi="Arial" w:cs="Arial"/>
          <w:color w:val="252525"/>
          <w:sz w:val="24"/>
          <w:szCs w:val="24"/>
          <w:shd w:val="clear" w:color="auto" w:fill="FFFFFF"/>
        </w:rPr>
        <w:t>s</w:t>
      </w:r>
      <w:r w:rsidR="009D3327" w:rsidRPr="005C4C7A">
        <w:rPr>
          <w:rStyle w:val="apple-converted-space"/>
          <w:rFonts w:ascii="Arial" w:hAnsi="Arial" w:cs="Arial"/>
          <w:color w:val="252525"/>
          <w:sz w:val="24"/>
          <w:szCs w:val="24"/>
          <w:shd w:val="clear" w:color="auto" w:fill="FFFFFF"/>
        </w:rPr>
        <w:t xml:space="preserve"> características de seus livretos ilustrados e versados, carregam importante instrumento de aprendizagem e, se utilizados em sala de aula, provocam o despertar do interesse de estudantes.</w:t>
      </w:r>
      <w:r w:rsidR="00FE5338" w:rsidRPr="005C4C7A">
        <w:rPr>
          <w:rStyle w:val="apple-converted-space"/>
          <w:rFonts w:ascii="Arial" w:hAnsi="Arial" w:cs="Arial"/>
          <w:color w:val="252525"/>
          <w:sz w:val="24"/>
          <w:szCs w:val="24"/>
          <w:shd w:val="clear" w:color="auto" w:fill="FFFFFF"/>
        </w:rPr>
        <w:t xml:space="preserve"> Brasil (1998) reafirma a importância de uma aprendizagem significativa e a utilização de livretos cordelista proporciona o interesse.</w:t>
      </w:r>
      <w:r w:rsidR="009D3327" w:rsidRPr="005C4C7A">
        <w:rPr>
          <w:rStyle w:val="apple-converted-space"/>
          <w:rFonts w:ascii="Arial" w:hAnsi="Arial" w:cs="Arial"/>
          <w:color w:val="252525"/>
          <w:sz w:val="24"/>
          <w:szCs w:val="24"/>
          <w:shd w:val="clear" w:color="auto" w:fill="FFFFFF"/>
        </w:rPr>
        <w:t xml:space="preserve"> </w:t>
      </w:r>
    </w:p>
    <w:p w:rsidR="00FE5338" w:rsidRPr="005C4C7A" w:rsidRDefault="009D3327" w:rsidP="00717798">
      <w:pPr>
        <w:pStyle w:val="PargrafodaLista"/>
        <w:spacing w:line="360" w:lineRule="auto"/>
        <w:jc w:val="both"/>
        <w:rPr>
          <w:rFonts w:ascii="Arial" w:hAnsi="Arial" w:cs="Arial"/>
          <w:sz w:val="24"/>
          <w:szCs w:val="24"/>
          <w:shd w:val="clear" w:color="auto" w:fill="FFFFFF"/>
        </w:rPr>
      </w:pPr>
      <w:r w:rsidRPr="005C4C7A">
        <w:rPr>
          <w:rFonts w:ascii="Arial" w:hAnsi="Arial" w:cs="Arial"/>
          <w:sz w:val="24"/>
          <w:szCs w:val="24"/>
        </w:rPr>
        <w:t>Schmidt e Garcia (2005)</w:t>
      </w:r>
      <w:r w:rsidR="00FE5338" w:rsidRPr="005C4C7A">
        <w:rPr>
          <w:rFonts w:ascii="Arial" w:hAnsi="Arial" w:cs="Arial"/>
          <w:sz w:val="24"/>
          <w:szCs w:val="24"/>
        </w:rPr>
        <w:t xml:space="preserve"> reiteram</w:t>
      </w:r>
      <w:r w:rsidRPr="005C4C7A">
        <w:rPr>
          <w:rFonts w:ascii="Arial" w:hAnsi="Arial" w:cs="Arial"/>
          <w:sz w:val="24"/>
          <w:szCs w:val="24"/>
        </w:rPr>
        <w:t xml:space="preserve"> que a sala de aula pode se transformar na oficina do saber, na qual o diálogo de forma contextualizada pode proporcionar grandes progres</w:t>
      </w:r>
      <w:r w:rsidR="00FE5338" w:rsidRPr="005C4C7A">
        <w:rPr>
          <w:rFonts w:ascii="Arial" w:hAnsi="Arial" w:cs="Arial"/>
          <w:sz w:val="24"/>
          <w:szCs w:val="24"/>
        </w:rPr>
        <w:t>sos na aprendizagem da leitura,</w:t>
      </w:r>
      <w:r w:rsidRPr="005C4C7A">
        <w:rPr>
          <w:rFonts w:ascii="Arial" w:hAnsi="Arial" w:cs="Arial"/>
          <w:sz w:val="24"/>
          <w:szCs w:val="24"/>
        </w:rPr>
        <w:t xml:space="preserve"> da matemática, da história</w:t>
      </w:r>
      <w:r w:rsidR="00FE5338" w:rsidRPr="005C4C7A">
        <w:rPr>
          <w:rFonts w:ascii="Arial" w:hAnsi="Arial" w:cs="Arial"/>
          <w:sz w:val="24"/>
          <w:szCs w:val="24"/>
        </w:rPr>
        <w:t>, geografia e ciência, e ainda esses folhetos podem produzir um conhecimento muito maior sobre as políticas sociais do país.</w:t>
      </w:r>
    </w:p>
    <w:p w:rsidR="00FE5338" w:rsidRPr="005C4C7A" w:rsidRDefault="00FE5338" w:rsidP="007634DC">
      <w:pPr>
        <w:pStyle w:val="PargrafodaLista"/>
        <w:numPr>
          <w:ilvl w:val="0"/>
          <w:numId w:val="4"/>
        </w:numPr>
        <w:spacing w:line="360" w:lineRule="auto"/>
        <w:jc w:val="both"/>
        <w:rPr>
          <w:rStyle w:val="apple-converted-space"/>
          <w:rFonts w:ascii="Arial" w:hAnsi="Arial" w:cs="Arial"/>
          <w:sz w:val="24"/>
          <w:szCs w:val="24"/>
          <w:shd w:val="clear" w:color="auto" w:fill="FFFFFF"/>
        </w:rPr>
      </w:pPr>
      <w:r w:rsidRPr="005C4C7A">
        <w:rPr>
          <w:rStyle w:val="apple-converted-space"/>
          <w:rFonts w:ascii="Arial" w:hAnsi="Arial" w:cs="Arial"/>
          <w:color w:val="252525"/>
          <w:sz w:val="24"/>
          <w:szCs w:val="24"/>
          <w:shd w:val="clear" w:color="auto" w:fill="FFFFFF"/>
        </w:rPr>
        <w:t>Leandro Gomes de Barros: nasceu na Paraíba em 1865</w:t>
      </w:r>
      <w:r w:rsidR="00726CF6" w:rsidRPr="005C4C7A">
        <w:rPr>
          <w:rStyle w:val="apple-converted-space"/>
          <w:rFonts w:ascii="Arial" w:hAnsi="Arial" w:cs="Arial"/>
          <w:color w:val="252525"/>
          <w:sz w:val="24"/>
          <w:szCs w:val="24"/>
          <w:shd w:val="clear" w:color="auto" w:fill="FFFFFF"/>
        </w:rPr>
        <w:t>, no município de Pombal,</w:t>
      </w:r>
      <w:r w:rsidRPr="005C4C7A">
        <w:rPr>
          <w:rStyle w:val="apple-converted-space"/>
          <w:rFonts w:ascii="Arial" w:hAnsi="Arial" w:cs="Arial"/>
          <w:color w:val="252525"/>
          <w:sz w:val="24"/>
          <w:szCs w:val="24"/>
          <w:shd w:val="clear" w:color="auto" w:fill="FFFFFF"/>
        </w:rPr>
        <w:t xml:space="preserve"> </w:t>
      </w:r>
      <w:r w:rsidR="00726CF6" w:rsidRPr="005C4C7A">
        <w:rPr>
          <w:rStyle w:val="apple-converted-space"/>
          <w:rFonts w:ascii="Arial" w:hAnsi="Arial" w:cs="Arial"/>
          <w:color w:val="252525"/>
          <w:sz w:val="24"/>
          <w:szCs w:val="24"/>
          <w:shd w:val="clear" w:color="auto" w:fill="FFFFFF"/>
        </w:rPr>
        <w:t xml:space="preserve">viveu com o tio que o adotou, mudando-se com a família para a Vila do </w:t>
      </w:r>
      <w:r w:rsidR="00717798" w:rsidRPr="005C4C7A">
        <w:rPr>
          <w:rStyle w:val="apple-converted-space"/>
          <w:rFonts w:ascii="Arial" w:hAnsi="Arial" w:cs="Arial"/>
          <w:color w:val="252525"/>
          <w:sz w:val="24"/>
          <w:szCs w:val="24"/>
          <w:shd w:val="clear" w:color="auto" w:fill="FFFFFF"/>
        </w:rPr>
        <w:t>Teixeira</w:t>
      </w:r>
      <w:r w:rsidR="00726CF6" w:rsidRPr="005C4C7A">
        <w:rPr>
          <w:rStyle w:val="apple-converted-space"/>
          <w:rFonts w:ascii="Arial" w:hAnsi="Arial" w:cs="Arial"/>
          <w:color w:val="252525"/>
          <w:sz w:val="24"/>
          <w:szCs w:val="24"/>
          <w:shd w:val="clear" w:color="auto" w:fill="FFFFFF"/>
        </w:rPr>
        <w:t>, e lá iniciou seus trabalhos cordelistas, pois conheceu muitos poetas da literatura de cordel</w:t>
      </w:r>
      <w:r w:rsidR="002E37B6" w:rsidRPr="005C4C7A">
        <w:rPr>
          <w:rStyle w:val="apple-converted-space"/>
          <w:rFonts w:ascii="Arial" w:hAnsi="Arial" w:cs="Arial"/>
          <w:color w:val="252525"/>
          <w:sz w:val="24"/>
          <w:szCs w:val="24"/>
          <w:shd w:val="clear" w:color="auto" w:fill="FFFFFF"/>
        </w:rPr>
        <w:t>.</w:t>
      </w:r>
      <w:r w:rsidR="00726CF6" w:rsidRPr="005C4C7A">
        <w:rPr>
          <w:rStyle w:val="apple-converted-space"/>
          <w:rFonts w:ascii="Arial" w:hAnsi="Arial" w:cs="Arial"/>
          <w:color w:val="252525"/>
          <w:sz w:val="24"/>
          <w:szCs w:val="24"/>
          <w:shd w:val="clear" w:color="auto" w:fill="FFFFFF"/>
        </w:rPr>
        <w:t xml:space="preserve"> </w:t>
      </w:r>
      <w:r w:rsidR="002E37B6" w:rsidRPr="005C4C7A">
        <w:rPr>
          <w:rStyle w:val="apple-converted-space"/>
          <w:rFonts w:ascii="Arial" w:hAnsi="Arial" w:cs="Arial"/>
          <w:color w:val="252525"/>
          <w:sz w:val="24"/>
          <w:szCs w:val="24"/>
          <w:shd w:val="clear" w:color="auto" w:fill="FFFFFF"/>
        </w:rPr>
        <w:t>Depois</w:t>
      </w:r>
      <w:r w:rsidR="00726CF6" w:rsidRPr="005C4C7A">
        <w:rPr>
          <w:rStyle w:val="apple-converted-space"/>
          <w:rFonts w:ascii="Arial" w:hAnsi="Arial" w:cs="Arial"/>
          <w:color w:val="252525"/>
          <w:sz w:val="24"/>
          <w:szCs w:val="24"/>
          <w:shd w:val="clear" w:color="auto" w:fill="FFFFFF"/>
        </w:rPr>
        <w:t xml:space="preserve"> </w:t>
      </w:r>
      <w:r w:rsidR="002E37B6" w:rsidRPr="005C4C7A">
        <w:rPr>
          <w:rStyle w:val="apple-converted-space"/>
          <w:rFonts w:ascii="Arial" w:hAnsi="Arial" w:cs="Arial"/>
          <w:color w:val="252525"/>
          <w:sz w:val="24"/>
          <w:szCs w:val="24"/>
          <w:shd w:val="clear" w:color="auto" w:fill="FFFFFF"/>
        </w:rPr>
        <w:t>se mudou</w:t>
      </w:r>
      <w:r w:rsidR="00726CF6" w:rsidRPr="005C4C7A">
        <w:rPr>
          <w:rStyle w:val="apple-converted-space"/>
          <w:rFonts w:ascii="Arial" w:hAnsi="Arial" w:cs="Arial"/>
          <w:color w:val="252525"/>
          <w:sz w:val="24"/>
          <w:szCs w:val="24"/>
          <w:shd w:val="clear" w:color="auto" w:fill="FFFFFF"/>
        </w:rPr>
        <w:t xml:space="preserve"> para Pernambuco </w:t>
      </w:r>
      <w:r w:rsidR="002E37B6" w:rsidRPr="005C4C7A">
        <w:rPr>
          <w:rStyle w:val="apple-converted-space"/>
          <w:rFonts w:ascii="Arial" w:hAnsi="Arial" w:cs="Arial"/>
          <w:color w:val="252525"/>
          <w:sz w:val="24"/>
          <w:szCs w:val="24"/>
          <w:shd w:val="clear" w:color="auto" w:fill="FFFFFF"/>
        </w:rPr>
        <w:t>onde intensificou seu trabalho, se tornando dono de uma pequena gráfica, seus folhetos se espalharam pelo sertão nordestino.</w:t>
      </w:r>
    </w:p>
    <w:p w:rsidR="00EB12FA" w:rsidRPr="005C4C7A" w:rsidRDefault="00EB12FA" w:rsidP="007634DC">
      <w:pPr>
        <w:pStyle w:val="PargrafodaLista"/>
        <w:numPr>
          <w:ilvl w:val="0"/>
          <w:numId w:val="4"/>
        </w:numPr>
        <w:spacing w:line="360" w:lineRule="auto"/>
        <w:jc w:val="both"/>
        <w:rPr>
          <w:rStyle w:val="apple-converted-space"/>
          <w:rFonts w:ascii="Arial" w:hAnsi="Arial" w:cs="Arial"/>
          <w:sz w:val="24"/>
          <w:szCs w:val="24"/>
          <w:shd w:val="clear" w:color="auto" w:fill="FFFFFF"/>
        </w:rPr>
      </w:pPr>
      <w:r w:rsidRPr="005C4C7A">
        <w:rPr>
          <w:rStyle w:val="apple-converted-space"/>
          <w:rFonts w:ascii="Arial" w:hAnsi="Arial" w:cs="Arial"/>
          <w:color w:val="252525"/>
          <w:sz w:val="24"/>
          <w:szCs w:val="24"/>
          <w:shd w:val="clear" w:color="auto" w:fill="FFFFFF"/>
        </w:rPr>
        <w:t xml:space="preserve">José Costa Leite: nasceu no Paraíba em 1927, não frequentou escola, aprendeu a ler nos folhetos de literatura de cordel, em 1938 foi para </w:t>
      </w:r>
      <w:r w:rsidR="006C1DBB" w:rsidRPr="005C4C7A">
        <w:rPr>
          <w:rStyle w:val="apple-converted-space"/>
          <w:rFonts w:ascii="Arial" w:hAnsi="Arial" w:cs="Arial"/>
          <w:color w:val="252525"/>
          <w:sz w:val="24"/>
          <w:szCs w:val="24"/>
          <w:shd w:val="clear" w:color="auto" w:fill="FFFFFF"/>
        </w:rPr>
        <w:t>Pernambuco,</w:t>
      </w:r>
      <w:r w:rsidRPr="005C4C7A">
        <w:rPr>
          <w:rStyle w:val="apple-converted-space"/>
          <w:rFonts w:ascii="Arial" w:hAnsi="Arial" w:cs="Arial"/>
          <w:color w:val="252525"/>
          <w:sz w:val="24"/>
          <w:szCs w:val="24"/>
          <w:shd w:val="clear" w:color="auto" w:fill="FFFFFF"/>
        </w:rPr>
        <w:t xml:space="preserve"> onde fixou residência. Trabalho na terra em sua infância e fez </w:t>
      </w:r>
      <w:r w:rsidR="006C1DBB" w:rsidRPr="005C4C7A">
        <w:rPr>
          <w:rStyle w:val="apple-converted-space"/>
          <w:rFonts w:ascii="Arial" w:hAnsi="Arial" w:cs="Arial"/>
          <w:color w:val="252525"/>
          <w:sz w:val="24"/>
          <w:szCs w:val="24"/>
          <w:shd w:val="clear" w:color="auto" w:fill="FFFFFF"/>
        </w:rPr>
        <w:t>os primeiros folhetos, ainda muito novo, aos 20 anos</w:t>
      </w:r>
      <w:r w:rsidRPr="005C4C7A">
        <w:rPr>
          <w:rStyle w:val="apple-converted-space"/>
          <w:rFonts w:ascii="Arial" w:hAnsi="Arial" w:cs="Arial"/>
          <w:color w:val="252525"/>
          <w:sz w:val="24"/>
          <w:szCs w:val="24"/>
          <w:shd w:val="clear" w:color="auto" w:fill="FFFFFF"/>
        </w:rPr>
        <w:t>. Autor de poemas como: Eduardo e Alzira; Discussão de José Costa com Miguel Vicente.</w:t>
      </w:r>
    </w:p>
    <w:p w:rsidR="007A75EE" w:rsidRPr="005C4C7A" w:rsidRDefault="007A75EE" w:rsidP="007A75EE">
      <w:pPr>
        <w:pStyle w:val="PargrafodaLista"/>
        <w:spacing w:line="360" w:lineRule="auto"/>
        <w:jc w:val="both"/>
        <w:rPr>
          <w:rStyle w:val="apple-converted-space"/>
          <w:rFonts w:ascii="Arial" w:hAnsi="Arial" w:cs="Arial"/>
          <w:sz w:val="24"/>
          <w:szCs w:val="24"/>
          <w:shd w:val="clear" w:color="auto" w:fill="FFFFFF"/>
        </w:rPr>
      </w:pPr>
    </w:p>
    <w:p w:rsidR="006C1DBB" w:rsidRPr="005C4C7A" w:rsidRDefault="006C1DBB" w:rsidP="006C1DBB">
      <w:pPr>
        <w:pStyle w:val="PargrafodaLista"/>
        <w:numPr>
          <w:ilvl w:val="0"/>
          <w:numId w:val="3"/>
        </w:numPr>
        <w:spacing w:line="360" w:lineRule="auto"/>
        <w:jc w:val="both"/>
        <w:rPr>
          <w:rFonts w:ascii="Arial" w:hAnsi="Arial" w:cs="Arial"/>
          <w:b/>
          <w:sz w:val="24"/>
          <w:szCs w:val="24"/>
          <w:shd w:val="clear" w:color="auto" w:fill="FFFFFF"/>
        </w:rPr>
      </w:pPr>
      <w:r w:rsidRPr="005C4C7A">
        <w:rPr>
          <w:rFonts w:ascii="Arial" w:hAnsi="Arial" w:cs="Arial"/>
          <w:b/>
          <w:sz w:val="24"/>
          <w:szCs w:val="24"/>
          <w:shd w:val="clear" w:color="auto" w:fill="FFFFFF"/>
        </w:rPr>
        <w:t>A LITERATURA DE CORDEL NA EDUCAÇÃO</w:t>
      </w:r>
    </w:p>
    <w:p w:rsidR="00A42C1E" w:rsidRDefault="00DE522B" w:rsidP="00E01D20">
      <w:pPr>
        <w:spacing w:after="0" w:line="360" w:lineRule="auto"/>
        <w:ind w:firstLine="360"/>
        <w:jc w:val="both"/>
        <w:rPr>
          <w:rFonts w:ascii="Arial" w:hAnsi="Arial" w:cs="Arial"/>
          <w:sz w:val="24"/>
          <w:szCs w:val="24"/>
          <w:shd w:val="clear" w:color="auto" w:fill="FFFFFF"/>
        </w:rPr>
      </w:pPr>
      <w:r w:rsidRPr="005C4C7A">
        <w:rPr>
          <w:rFonts w:ascii="Arial" w:hAnsi="Arial" w:cs="Arial"/>
          <w:sz w:val="24"/>
          <w:szCs w:val="24"/>
          <w:shd w:val="clear" w:color="auto" w:fill="FFFFFF"/>
        </w:rPr>
        <w:t>A</w:t>
      </w:r>
      <w:r w:rsidR="00A42C1E">
        <w:rPr>
          <w:rFonts w:ascii="Arial" w:hAnsi="Arial" w:cs="Arial"/>
          <w:sz w:val="24"/>
          <w:szCs w:val="24"/>
          <w:shd w:val="clear" w:color="auto" w:fill="FFFFFF"/>
        </w:rPr>
        <w:t xml:space="preserve"> pesquisa sobre a</w:t>
      </w:r>
      <w:r w:rsidRPr="005C4C7A">
        <w:rPr>
          <w:rFonts w:ascii="Arial" w:hAnsi="Arial" w:cs="Arial"/>
          <w:sz w:val="24"/>
          <w:szCs w:val="24"/>
          <w:shd w:val="clear" w:color="auto" w:fill="FFFFFF"/>
        </w:rPr>
        <w:t xml:space="preserve"> literatura de cordel </w:t>
      </w:r>
      <w:r w:rsidR="00A42C1E">
        <w:rPr>
          <w:rFonts w:ascii="Arial" w:hAnsi="Arial" w:cs="Arial"/>
          <w:sz w:val="24"/>
          <w:szCs w:val="24"/>
          <w:shd w:val="clear" w:color="auto" w:fill="FFFFFF"/>
        </w:rPr>
        <w:t xml:space="preserve">indica sua similaridade e que </w:t>
      </w:r>
      <w:r w:rsidRPr="005C4C7A">
        <w:rPr>
          <w:rFonts w:ascii="Arial" w:hAnsi="Arial" w:cs="Arial"/>
          <w:sz w:val="24"/>
          <w:szCs w:val="24"/>
          <w:shd w:val="clear" w:color="auto" w:fill="FFFFFF"/>
        </w:rPr>
        <w:t xml:space="preserve">é muito rica em seu contexto poético e sua linguagem alternativa se constitui nas praticas educativo um recurso metodológico que pode ser utilizado com sucesso na sala de </w:t>
      </w:r>
      <w:r w:rsidRPr="005C4C7A">
        <w:rPr>
          <w:rFonts w:ascii="Arial" w:hAnsi="Arial" w:cs="Arial"/>
          <w:sz w:val="24"/>
          <w:szCs w:val="24"/>
          <w:shd w:val="clear" w:color="auto" w:fill="FFFFFF"/>
        </w:rPr>
        <w:lastRenderedPageBreak/>
        <w:t>aula.</w:t>
      </w:r>
      <w:r w:rsidR="00A42C1E">
        <w:rPr>
          <w:rFonts w:ascii="Arial" w:hAnsi="Arial" w:cs="Arial"/>
          <w:sz w:val="24"/>
          <w:szCs w:val="24"/>
          <w:shd w:val="clear" w:color="auto" w:fill="FFFFFF"/>
        </w:rPr>
        <w:t xml:space="preserve"> Portanto, ressalta-se a importância do uso dessa literatura com dinamismo pelos educadores que podem desenvolver atividades usando a ludicidade, tornando o ambiente prazeroso. </w:t>
      </w:r>
    </w:p>
    <w:p w:rsidR="006C1DBB" w:rsidRDefault="00A42C1E" w:rsidP="00E01D20">
      <w:pPr>
        <w:spacing w:after="0" w:line="360" w:lineRule="auto"/>
        <w:ind w:firstLine="360"/>
        <w:jc w:val="both"/>
        <w:rPr>
          <w:rFonts w:ascii="Arial" w:hAnsi="Arial" w:cs="Arial"/>
          <w:sz w:val="24"/>
          <w:szCs w:val="24"/>
          <w:shd w:val="clear" w:color="auto" w:fill="FFFFFF"/>
        </w:rPr>
      </w:pPr>
      <w:r>
        <w:rPr>
          <w:rFonts w:ascii="Arial" w:hAnsi="Arial" w:cs="Arial"/>
          <w:sz w:val="24"/>
          <w:szCs w:val="24"/>
          <w:shd w:val="clear" w:color="auto" w:fill="FFFFFF"/>
        </w:rPr>
        <w:t xml:space="preserve">Para Pinto </w:t>
      </w:r>
      <w:proofErr w:type="gramStart"/>
      <w:r>
        <w:rPr>
          <w:rFonts w:ascii="Arial" w:hAnsi="Arial" w:cs="Arial"/>
          <w:sz w:val="24"/>
          <w:szCs w:val="24"/>
          <w:shd w:val="clear" w:color="auto" w:fill="FFFFFF"/>
        </w:rPr>
        <w:t xml:space="preserve">( </w:t>
      </w:r>
      <w:proofErr w:type="gramEnd"/>
      <w:r>
        <w:rPr>
          <w:rFonts w:ascii="Arial" w:hAnsi="Arial" w:cs="Arial"/>
          <w:sz w:val="24"/>
          <w:szCs w:val="24"/>
          <w:shd w:val="clear" w:color="auto" w:fill="FFFFFF"/>
        </w:rPr>
        <w:t>2003, p. 42)</w:t>
      </w:r>
    </w:p>
    <w:p w:rsidR="00A42C1E" w:rsidRPr="00510B2E" w:rsidRDefault="00A42C1E" w:rsidP="00510B2E">
      <w:pPr>
        <w:spacing w:after="0" w:line="240" w:lineRule="auto"/>
        <w:ind w:left="2268"/>
        <w:jc w:val="both"/>
        <w:rPr>
          <w:rFonts w:ascii="Arial" w:hAnsi="Arial" w:cs="Arial"/>
          <w:sz w:val="20"/>
          <w:szCs w:val="20"/>
          <w:shd w:val="clear" w:color="auto" w:fill="FFFFFF"/>
        </w:rPr>
      </w:pPr>
      <w:r w:rsidRPr="00510B2E">
        <w:rPr>
          <w:rFonts w:ascii="Arial" w:hAnsi="Arial" w:cs="Arial"/>
          <w:sz w:val="20"/>
          <w:szCs w:val="20"/>
          <w:shd w:val="clear" w:color="auto" w:fill="FFFFFF"/>
        </w:rPr>
        <w:t xml:space="preserve">A criança é que dá vida ao brinquedo e pode transformar, como num conto de fadas, uma abóbora numa carruagem, uma vassoura num veloz cavalo; uma panela vira um </w:t>
      </w:r>
      <w:proofErr w:type="gramStart"/>
      <w:r w:rsidRPr="00510B2E">
        <w:rPr>
          <w:rFonts w:ascii="Arial" w:hAnsi="Arial" w:cs="Arial"/>
          <w:sz w:val="20"/>
          <w:szCs w:val="20"/>
          <w:shd w:val="clear" w:color="auto" w:fill="FFFFFF"/>
        </w:rPr>
        <w:t>chapéu ...</w:t>
      </w:r>
      <w:proofErr w:type="gramEnd"/>
      <w:r w:rsidRPr="00510B2E">
        <w:rPr>
          <w:rFonts w:ascii="Arial" w:hAnsi="Arial" w:cs="Arial"/>
          <w:sz w:val="20"/>
          <w:szCs w:val="20"/>
          <w:shd w:val="clear" w:color="auto" w:fill="FFFFFF"/>
        </w:rPr>
        <w:t xml:space="preserve"> </w:t>
      </w:r>
      <w:proofErr w:type="gramStart"/>
      <w:r w:rsidRPr="00510B2E">
        <w:rPr>
          <w:rFonts w:ascii="Arial" w:hAnsi="Arial" w:cs="Arial"/>
          <w:sz w:val="20"/>
          <w:szCs w:val="20"/>
          <w:shd w:val="clear" w:color="auto" w:fill="FFFFFF"/>
        </w:rPr>
        <w:t>e</w:t>
      </w:r>
      <w:proofErr w:type="gramEnd"/>
      <w:r w:rsidRPr="00510B2E">
        <w:rPr>
          <w:rFonts w:ascii="Arial" w:hAnsi="Arial" w:cs="Arial"/>
          <w:sz w:val="20"/>
          <w:szCs w:val="20"/>
          <w:shd w:val="clear" w:color="auto" w:fill="FFFFFF"/>
        </w:rPr>
        <w:t xml:space="preserve"> muitas vezes, basta saber da existência do brinquedo para apropriar-se dele e usá-lo: tocar violão, tirar fotografia</w:t>
      </w:r>
      <w:r w:rsidR="00510B2E" w:rsidRPr="00510B2E">
        <w:rPr>
          <w:rFonts w:ascii="Arial" w:hAnsi="Arial" w:cs="Arial"/>
          <w:sz w:val="20"/>
          <w:szCs w:val="20"/>
          <w:shd w:val="clear" w:color="auto" w:fill="FFFFFF"/>
        </w:rPr>
        <w:t xml:space="preserve"> sem ter máquina ou atirar de um revolver imaginário.</w:t>
      </w:r>
    </w:p>
    <w:p w:rsidR="00A42C1E" w:rsidRPr="005C4C7A" w:rsidRDefault="00510B2E" w:rsidP="00E01D20">
      <w:pPr>
        <w:spacing w:after="0" w:line="360" w:lineRule="auto"/>
        <w:ind w:firstLine="360"/>
        <w:jc w:val="both"/>
        <w:rPr>
          <w:rFonts w:ascii="Arial" w:hAnsi="Arial" w:cs="Arial"/>
          <w:sz w:val="24"/>
          <w:szCs w:val="24"/>
          <w:shd w:val="clear" w:color="auto" w:fill="FFFFFF"/>
        </w:rPr>
      </w:pPr>
      <w:r>
        <w:rPr>
          <w:rFonts w:ascii="Arial" w:hAnsi="Arial" w:cs="Arial"/>
          <w:sz w:val="24"/>
          <w:szCs w:val="24"/>
          <w:shd w:val="clear" w:color="auto" w:fill="FFFFFF"/>
        </w:rPr>
        <w:t>Todas essas fantasias destacadas na citação são cultivadas num espaço chamado de transicional, pois se encontra entre a imaginação e a realidade, e nesse espaço se estabelece o jogo de faz de conta, no qual a criança é livre para criar, fantasiar e brincar. Sendo assim ao utilizar a literatura de cordel o educador pode levar a criança a viver de forma simbólica os fatos históricos relatados nos versos de cordel, e, assim, o profissional pode mediar o desenvolvimento da linguagem oral e escrita.</w:t>
      </w:r>
    </w:p>
    <w:p w:rsidR="00E01D20" w:rsidRPr="005C4C7A" w:rsidRDefault="00DE522B" w:rsidP="00E01D20">
      <w:pPr>
        <w:spacing w:after="0" w:line="360" w:lineRule="auto"/>
        <w:ind w:firstLine="360"/>
        <w:jc w:val="both"/>
        <w:rPr>
          <w:rFonts w:ascii="Arial" w:hAnsi="Arial" w:cs="Arial"/>
          <w:sz w:val="24"/>
          <w:szCs w:val="24"/>
          <w:shd w:val="clear" w:color="auto" w:fill="FFFFFF"/>
        </w:rPr>
      </w:pPr>
      <w:r w:rsidRPr="005C4C7A">
        <w:rPr>
          <w:rFonts w:ascii="Arial" w:hAnsi="Arial" w:cs="Arial"/>
          <w:sz w:val="24"/>
          <w:szCs w:val="24"/>
          <w:shd w:val="clear" w:color="auto" w:fill="FFFFFF"/>
        </w:rPr>
        <w:t xml:space="preserve">O desenvolvimento da </w:t>
      </w:r>
      <w:r w:rsidR="00E01D20" w:rsidRPr="005C4C7A">
        <w:rPr>
          <w:rFonts w:ascii="Arial" w:hAnsi="Arial" w:cs="Arial"/>
          <w:sz w:val="24"/>
          <w:szCs w:val="24"/>
          <w:shd w:val="clear" w:color="auto" w:fill="FFFFFF"/>
        </w:rPr>
        <w:t xml:space="preserve">linguagem oral e escrita exige raciocínio lógico para a organização do som e da forma. Sendo assim a literatura de cordel pode instrumentalizar o exercício de oralidade de forma prazerosa, pois se constitui em uma poesia de gênero literário que explora a leitura. Daí partindo da linguagem oral o educador pode remanejar a prática dos fonemas que rimam e tem relação entre si. Explorando a escrita de estrofes e estudando o significado de cada palavra, para torna-la significante para o aluno. </w:t>
      </w:r>
    </w:p>
    <w:p w:rsidR="00DE522B" w:rsidRPr="005C4C7A" w:rsidRDefault="00E01D20" w:rsidP="00E01D20">
      <w:pPr>
        <w:spacing w:after="0" w:line="360" w:lineRule="auto"/>
        <w:ind w:firstLine="360"/>
        <w:jc w:val="both"/>
        <w:rPr>
          <w:rFonts w:ascii="Arial" w:hAnsi="Arial" w:cs="Arial"/>
          <w:sz w:val="24"/>
          <w:szCs w:val="24"/>
          <w:shd w:val="clear" w:color="auto" w:fill="FFFFFF"/>
        </w:rPr>
      </w:pPr>
      <w:r w:rsidRPr="005C4C7A">
        <w:rPr>
          <w:rFonts w:ascii="Arial" w:hAnsi="Arial" w:cs="Arial"/>
          <w:sz w:val="24"/>
          <w:szCs w:val="24"/>
          <w:shd w:val="clear" w:color="auto" w:fill="FFFFFF"/>
        </w:rPr>
        <w:t xml:space="preserve">O ensino da língua portuguesa ocorre em função do reconhecimento e aplicação de normas e regras ortográficas e o dialeto utilizado na literatura de cordel torna viável o desenvolvimento da competência linguística. Segundo Brasil (1998) os </w:t>
      </w:r>
      <w:proofErr w:type="spellStart"/>
      <w:r w:rsidRPr="005C4C7A">
        <w:rPr>
          <w:rFonts w:ascii="Arial" w:hAnsi="Arial" w:cs="Arial"/>
          <w:sz w:val="24"/>
          <w:szCs w:val="24"/>
          <w:shd w:val="clear" w:color="auto" w:fill="FFFFFF"/>
        </w:rPr>
        <w:t>Parametros</w:t>
      </w:r>
      <w:proofErr w:type="spellEnd"/>
      <w:r w:rsidRPr="005C4C7A">
        <w:rPr>
          <w:rFonts w:ascii="Arial" w:hAnsi="Arial" w:cs="Arial"/>
          <w:sz w:val="24"/>
          <w:szCs w:val="24"/>
          <w:shd w:val="clear" w:color="auto" w:fill="FFFFFF"/>
        </w:rPr>
        <w:t xml:space="preserve"> Curriculares Nacionais (</w:t>
      </w:r>
      <w:proofErr w:type="spellStart"/>
      <w:r w:rsidRPr="005C4C7A">
        <w:rPr>
          <w:rFonts w:ascii="Arial" w:hAnsi="Arial" w:cs="Arial"/>
          <w:sz w:val="24"/>
          <w:szCs w:val="24"/>
          <w:shd w:val="clear" w:color="auto" w:fill="FFFFFF"/>
        </w:rPr>
        <w:t>PCNs</w:t>
      </w:r>
      <w:proofErr w:type="spellEnd"/>
      <w:r w:rsidRPr="005C4C7A">
        <w:rPr>
          <w:rFonts w:ascii="Arial" w:hAnsi="Arial" w:cs="Arial"/>
          <w:sz w:val="24"/>
          <w:szCs w:val="24"/>
          <w:shd w:val="clear" w:color="auto" w:fill="FFFFFF"/>
        </w:rPr>
        <w:t>) o desenvolvimento da linguagem requer recursos metodológicos que estimulem sua pratica de forma dinâmica e prazerosa, sendo assim a literatura de cordel pode ser um recursos bem utilizado para a aprendizagem da leitura e da escrita.</w:t>
      </w:r>
    </w:p>
    <w:p w:rsidR="00E01D20" w:rsidRPr="005C4C7A" w:rsidRDefault="00161FC6" w:rsidP="00E01D20">
      <w:pPr>
        <w:spacing w:after="0" w:line="360" w:lineRule="auto"/>
        <w:ind w:firstLine="360"/>
        <w:jc w:val="both"/>
        <w:rPr>
          <w:rFonts w:ascii="Arial" w:hAnsi="Arial" w:cs="Arial"/>
          <w:sz w:val="24"/>
          <w:szCs w:val="24"/>
          <w:shd w:val="clear" w:color="auto" w:fill="FFFFFF"/>
        </w:rPr>
      </w:pPr>
      <w:r w:rsidRPr="005C4C7A">
        <w:rPr>
          <w:rFonts w:ascii="Arial" w:hAnsi="Arial" w:cs="Arial"/>
          <w:sz w:val="24"/>
          <w:szCs w:val="24"/>
          <w:shd w:val="clear" w:color="auto" w:fill="FFFFFF"/>
        </w:rPr>
        <w:t xml:space="preserve">O estudo do gênero literário cordelista proporciona aos estudantes novas perspectiva de aprendizagem. Tendo em vista as novas concepções de língua ao longo do tempo influencia diretamente na prática pedagógica na sala de aula, e se, atrelado ao objetivo do planejamento o professor pode utilizá-lo para desenvolver competências comunicativas do aluno. Alano (2012) concorda que o uso desse gênero contribui para tornar o leitor mais falante, pois ajuda na expressão. </w:t>
      </w:r>
    </w:p>
    <w:p w:rsidR="00161FC6" w:rsidRPr="005C4C7A" w:rsidRDefault="00161FC6" w:rsidP="00E01D20">
      <w:pPr>
        <w:spacing w:after="0" w:line="360" w:lineRule="auto"/>
        <w:ind w:firstLine="360"/>
        <w:jc w:val="both"/>
        <w:rPr>
          <w:rFonts w:ascii="Arial" w:hAnsi="Arial" w:cs="Arial"/>
          <w:sz w:val="24"/>
          <w:szCs w:val="24"/>
          <w:shd w:val="clear" w:color="auto" w:fill="FFFFFF"/>
        </w:rPr>
      </w:pPr>
      <w:r w:rsidRPr="005C4C7A">
        <w:rPr>
          <w:rFonts w:ascii="Arial" w:hAnsi="Arial" w:cs="Arial"/>
          <w:sz w:val="24"/>
          <w:szCs w:val="24"/>
          <w:shd w:val="clear" w:color="auto" w:fill="FFFFFF"/>
        </w:rPr>
        <w:lastRenderedPageBreak/>
        <w:t>Brasil (1998) é claro ao colaborar com os temas transversais nos conteúdos escolares, essa inserção contribui para ampliar o horizonte linguístico do aluno f</w:t>
      </w:r>
      <w:r w:rsidR="00A51C53" w:rsidRPr="005C4C7A">
        <w:rPr>
          <w:rFonts w:ascii="Arial" w:hAnsi="Arial" w:cs="Arial"/>
          <w:sz w:val="24"/>
          <w:szCs w:val="24"/>
          <w:shd w:val="clear" w:color="auto" w:fill="FFFFFF"/>
        </w:rPr>
        <w:t>a</w:t>
      </w:r>
      <w:r w:rsidRPr="005C4C7A">
        <w:rPr>
          <w:rFonts w:ascii="Arial" w:hAnsi="Arial" w:cs="Arial"/>
          <w:sz w:val="24"/>
          <w:szCs w:val="24"/>
          <w:shd w:val="clear" w:color="auto" w:fill="FFFFFF"/>
        </w:rPr>
        <w:t>zendo com que ele compreenda a complexidade da realidade que vive. Para isso, torna-se imprescindível incluir no contexto de sala de aula questões sociais para discussão posterior a leitura, a inclusão de temáticas variadas sobre ética, direito humanos, o ambiente entre outros favorece a aprendizagem significativa e motiva o estudante a ter mobilidade na busca por conhecimentos</w:t>
      </w:r>
      <w:r w:rsidR="00476E5A" w:rsidRPr="005C4C7A">
        <w:rPr>
          <w:rFonts w:ascii="Arial" w:hAnsi="Arial" w:cs="Arial"/>
          <w:sz w:val="24"/>
          <w:szCs w:val="24"/>
          <w:shd w:val="clear" w:color="auto" w:fill="FFFFFF"/>
        </w:rPr>
        <w:t xml:space="preserve"> além da sala de aula.</w:t>
      </w:r>
    </w:p>
    <w:p w:rsidR="0036403E" w:rsidRPr="005C4C7A" w:rsidRDefault="00476E5A" w:rsidP="0036403E">
      <w:pPr>
        <w:spacing w:after="0" w:line="360" w:lineRule="auto"/>
        <w:ind w:firstLine="360"/>
        <w:jc w:val="both"/>
        <w:rPr>
          <w:rFonts w:ascii="Arial" w:hAnsi="Arial" w:cs="Arial"/>
          <w:sz w:val="24"/>
          <w:szCs w:val="24"/>
          <w:shd w:val="clear" w:color="auto" w:fill="FFFFFF"/>
        </w:rPr>
      </w:pPr>
      <w:r w:rsidRPr="005C4C7A">
        <w:rPr>
          <w:rFonts w:ascii="Arial" w:hAnsi="Arial" w:cs="Arial"/>
          <w:sz w:val="24"/>
          <w:szCs w:val="24"/>
          <w:shd w:val="clear" w:color="auto" w:fill="FFFFFF"/>
        </w:rPr>
        <w:t>Atualmente, busca-se pela formação do sujeito capaz de transforma-se e transformar o mundo que vive. Tornar-se um leitor critico, exige dele uma compreensão maior de mundo</w:t>
      </w:r>
      <w:r w:rsidR="00A458E5" w:rsidRPr="005C4C7A">
        <w:rPr>
          <w:rFonts w:ascii="Arial" w:hAnsi="Arial" w:cs="Arial"/>
          <w:sz w:val="24"/>
          <w:szCs w:val="24"/>
          <w:shd w:val="clear" w:color="auto" w:fill="FFFFFF"/>
        </w:rPr>
        <w:t xml:space="preserve">. “Para fazer </w:t>
      </w:r>
      <w:r w:rsidR="00EB548E" w:rsidRPr="005C4C7A">
        <w:rPr>
          <w:rFonts w:ascii="Arial" w:hAnsi="Arial" w:cs="Arial"/>
          <w:sz w:val="24"/>
          <w:szCs w:val="24"/>
          <w:shd w:val="clear" w:color="auto" w:fill="FFFFFF"/>
        </w:rPr>
        <w:t>florescer</w:t>
      </w:r>
      <w:r w:rsidR="00A458E5" w:rsidRPr="005C4C7A">
        <w:rPr>
          <w:rFonts w:ascii="Arial" w:hAnsi="Arial" w:cs="Arial"/>
          <w:sz w:val="24"/>
          <w:szCs w:val="24"/>
          <w:shd w:val="clear" w:color="auto" w:fill="FFFFFF"/>
        </w:rPr>
        <w:t xml:space="preserve"> o leitor critico, é preciso alçar a leitura à condição</w:t>
      </w:r>
      <w:r w:rsidR="00EB548E" w:rsidRPr="005C4C7A">
        <w:rPr>
          <w:rFonts w:ascii="Arial" w:hAnsi="Arial" w:cs="Arial"/>
          <w:sz w:val="24"/>
          <w:szCs w:val="24"/>
          <w:shd w:val="clear" w:color="auto" w:fill="FFFFFF"/>
        </w:rPr>
        <w:t xml:space="preserve"> de instrumento de conscientização </w:t>
      </w:r>
      <w:r w:rsidR="0036403E" w:rsidRPr="005C4C7A">
        <w:rPr>
          <w:rFonts w:ascii="Arial" w:hAnsi="Arial" w:cs="Arial"/>
          <w:sz w:val="24"/>
          <w:szCs w:val="24"/>
          <w:shd w:val="clear" w:color="auto" w:fill="FFFFFF"/>
        </w:rPr>
        <w:t>capaz</w:t>
      </w:r>
      <w:r w:rsidR="00EB548E" w:rsidRPr="005C4C7A">
        <w:rPr>
          <w:rFonts w:ascii="Arial" w:hAnsi="Arial" w:cs="Arial"/>
          <w:sz w:val="24"/>
          <w:szCs w:val="24"/>
          <w:shd w:val="clear" w:color="auto" w:fill="FFFFFF"/>
        </w:rPr>
        <w:t xml:space="preserve"> de </w:t>
      </w:r>
      <w:r w:rsidR="0036403E" w:rsidRPr="005C4C7A">
        <w:rPr>
          <w:rFonts w:ascii="Arial" w:hAnsi="Arial" w:cs="Arial"/>
          <w:sz w:val="24"/>
          <w:szCs w:val="24"/>
          <w:shd w:val="clear" w:color="auto" w:fill="FFFFFF"/>
        </w:rPr>
        <w:t>aguçar a</w:t>
      </w:r>
      <w:r w:rsidR="00EB548E" w:rsidRPr="005C4C7A">
        <w:rPr>
          <w:rFonts w:ascii="Arial" w:hAnsi="Arial" w:cs="Arial"/>
          <w:sz w:val="24"/>
          <w:szCs w:val="24"/>
          <w:shd w:val="clear" w:color="auto" w:fill="FFFFFF"/>
        </w:rPr>
        <w:t xml:space="preserve"> criticidade do aprendiz, habilitando-o a compreender a contradição existente na sociedade</w:t>
      </w:r>
      <w:r w:rsidR="0036403E" w:rsidRPr="005C4C7A">
        <w:rPr>
          <w:rFonts w:ascii="Arial" w:hAnsi="Arial" w:cs="Arial"/>
          <w:sz w:val="24"/>
          <w:szCs w:val="24"/>
          <w:shd w:val="clear" w:color="auto" w:fill="FFFFFF"/>
        </w:rPr>
        <w:t>”.</w:t>
      </w:r>
      <w:r w:rsidR="00EB548E" w:rsidRPr="005C4C7A">
        <w:rPr>
          <w:rFonts w:ascii="Arial" w:hAnsi="Arial" w:cs="Arial"/>
          <w:sz w:val="24"/>
          <w:szCs w:val="24"/>
          <w:shd w:val="clear" w:color="auto" w:fill="FFFFFF"/>
        </w:rPr>
        <w:t xml:space="preserve"> (</w:t>
      </w:r>
      <w:r w:rsidR="0036403E" w:rsidRPr="005C4C7A">
        <w:rPr>
          <w:rFonts w:ascii="Arial" w:hAnsi="Arial" w:cs="Arial"/>
          <w:sz w:val="24"/>
          <w:szCs w:val="24"/>
          <w:shd w:val="clear" w:color="auto" w:fill="FFFFFF"/>
        </w:rPr>
        <w:t>Lima</w:t>
      </w:r>
      <w:r w:rsidR="00EB548E" w:rsidRPr="005C4C7A">
        <w:rPr>
          <w:rFonts w:ascii="Arial" w:hAnsi="Arial" w:cs="Arial"/>
          <w:sz w:val="24"/>
          <w:szCs w:val="24"/>
          <w:shd w:val="clear" w:color="auto" w:fill="FFFFFF"/>
        </w:rPr>
        <w:t>, 1995, p. 36</w:t>
      </w:r>
      <w:r w:rsidR="0036403E" w:rsidRPr="005C4C7A">
        <w:rPr>
          <w:rFonts w:ascii="Arial" w:hAnsi="Arial" w:cs="Arial"/>
          <w:sz w:val="24"/>
          <w:szCs w:val="24"/>
          <w:shd w:val="clear" w:color="auto" w:fill="FFFFFF"/>
        </w:rPr>
        <w:t>). Isso faz com que a literatura de cordel se transforme num instrumento pedagógico</w:t>
      </w:r>
      <w:r w:rsidR="00B622B4" w:rsidRPr="005C4C7A">
        <w:rPr>
          <w:rFonts w:ascii="Arial" w:hAnsi="Arial" w:cs="Arial"/>
          <w:sz w:val="24"/>
          <w:szCs w:val="24"/>
          <w:shd w:val="clear" w:color="auto" w:fill="FFFFFF"/>
        </w:rPr>
        <w:t xml:space="preserve"> </w:t>
      </w:r>
      <w:r w:rsidR="0036403E" w:rsidRPr="005C4C7A">
        <w:rPr>
          <w:rFonts w:ascii="Arial" w:hAnsi="Arial" w:cs="Arial"/>
          <w:sz w:val="24"/>
          <w:szCs w:val="24"/>
          <w:shd w:val="clear" w:color="auto" w:fill="FFFFFF"/>
        </w:rPr>
        <w:t>que pode explorar a realidade vivenciada pelo estudante, e, ao mesmo tempo, busque desenvolver habilidades e competências linguísticas.</w:t>
      </w:r>
    </w:p>
    <w:p w:rsidR="0036403E" w:rsidRPr="005C4C7A" w:rsidRDefault="00B622B4" w:rsidP="0036403E">
      <w:pPr>
        <w:spacing w:after="0" w:line="360" w:lineRule="auto"/>
        <w:ind w:firstLine="360"/>
        <w:jc w:val="both"/>
        <w:rPr>
          <w:rFonts w:ascii="Arial" w:hAnsi="Arial" w:cs="Arial"/>
          <w:sz w:val="24"/>
          <w:szCs w:val="24"/>
          <w:shd w:val="clear" w:color="auto" w:fill="FFFFFF"/>
        </w:rPr>
      </w:pPr>
      <w:r w:rsidRPr="005C4C7A">
        <w:rPr>
          <w:rFonts w:ascii="Arial" w:hAnsi="Arial" w:cs="Arial"/>
          <w:sz w:val="24"/>
          <w:szCs w:val="24"/>
          <w:shd w:val="clear" w:color="auto" w:fill="FFFFFF"/>
        </w:rPr>
        <w:t xml:space="preserve">A partir do desenvolvimento de estudos linguísticos o sujeito passa por transformações e alterações na forma de compreender e falar sobre o texto. Isso engloba mais do que palavras atingem a imagem que o sujeito elabora sobre o objeto de estudo. Sendo assim surgirão textos dentro da diversidade de linguagem que vivencia, podendo a imagem (linguagem </w:t>
      </w:r>
      <w:proofErr w:type="gramStart"/>
      <w:r w:rsidRPr="005C4C7A">
        <w:rPr>
          <w:rFonts w:ascii="Arial" w:hAnsi="Arial" w:cs="Arial"/>
          <w:sz w:val="24"/>
          <w:szCs w:val="24"/>
          <w:shd w:val="clear" w:color="auto" w:fill="FFFFFF"/>
        </w:rPr>
        <w:t>não-verbal</w:t>
      </w:r>
      <w:proofErr w:type="gramEnd"/>
      <w:r w:rsidRPr="005C4C7A">
        <w:rPr>
          <w:rFonts w:ascii="Arial" w:hAnsi="Arial" w:cs="Arial"/>
          <w:sz w:val="24"/>
          <w:szCs w:val="24"/>
          <w:shd w:val="clear" w:color="auto" w:fill="FFFFFF"/>
        </w:rPr>
        <w:t>) ser transformada em texto</w:t>
      </w:r>
      <w:r w:rsidR="000B2432" w:rsidRPr="005C4C7A">
        <w:rPr>
          <w:rFonts w:ascii="Arial" w:hAnsi="Arial" w:cs="Arial"/>
          <w:sz w:val="24"/>
          <w:szCs w:val="24"/>
          <w:shd w:val="clear" w:color="auto" w:fill="FFFFFF"/>
        </w:rPr>
        <w:t xml:space="preserve"> critico. </w:t>
      </w:r>
      <w:r w:rsidR="008C6475" w:rsidRPr="005C4C7A">
        <w:rPr>
          <w:rFonts w:ascii="Arial" w:hAnsi="Arial" w:cs="Arial"/>
          <w:sz w:val="24"/>
          <w:szCs w:val="24"/>
          <w:shd w:val="clear" w:color="auto" w:fill="FFFFFF"/>
        </w:rPr>
        <w:t xml:space="preserve">“O leitor de cordel é estimulado a imaginar as situações, não tem as imagens prontas como livros infantis.” (Viana, 2006, p. 2). </w:t>
      </w:r>
      <w:r w:rsidR="000B2432" w:rsidRPr="005C4C7A">
        <w:rPr>
          <w:rFonts w:ascii="Arial" w:hAnsi="Arial" w:cs="Arial"/>
          <w:sz w:val="24"/>
          <w:szCs w:val="24"/>
          <w:shd w:val="clear" w:color="auto" w:fill="FFFFFF"/>
        </w:rPr>
        <w:t xml:space="preserve">Dessa forma pode-se dizer que a xilogravura pode ser um forte aliado na sala de aula, no trabalho com leitura critica. </w:t>
      </w:r>
      <w:r w:rsidR="004C4D69" w:rsidRPr="005C4C7A">
        <w:rPr>
          <w:rFonts w:ascii="Arial" w:hAnsi="Arial" w:cs="Arial"/>
          <w:sz w:val="24"/>
          <w:szCs w:val="24"/>
          <w:shd w:val="clear" w:color="auto" w:fill="FFFFFF"/>
        </w:rPr>
        <w:t>“</w:t>
      </w:r>
      <w:r w:rsidR="000B2432" w:rsidRPr="005C4C7A">
        <w:rPr>
          <w:rFonts w:ascii="Arial" w:hAnsi="Arial" w:cs="Arial"/>
          <w:sz w:val="24"/>
          <w:szCs w:val="24"/>
          <w:shd w:val="clear" w:color="auto" w:fill="FFFFFF"/>
        </w:rPr>
        <w:t>Ler, compreender, interpretar, criticar sua literatura é um exercício de cidadania, através do qual, estética – histórica – socialmente, ele pode interferir na sociedade</w:t>
      </w:r>
      <w:r w:rsidR="004C4D69" w:rsidRPr="005C4C7A">
        <w:rPr>
          <w:rFonts w:ascii="Arial" w:hAnsi="Arial" w:cs="Arial"/>
          <w:sz w:val="24"/>
          <w:szCs w:val="24"/>
          <w:shd w:val="clear" w:color="auto" w:fill="FFFFFF"/>
        </w:rPr>
        <w:t>,</w:t>
      </w:r>
      <w:r w:rsidR="000B2432" w:rsidRPr="005C4C7A">
        <w:rPr>
          <w:rFonts w:ascii="Arial" w:hAnsi="Arial" w:cs="Arial"/>
          <w:sz w:val="24"/>
          <w:szCs w:val="24"/>
          <w:shd w:val="clear" w:color="auto" w:fill="FFFFFF"/>
        </w:rPr>
        <w:t xml:space="preserve"> como </w:t>
      </w:r>
      <w:proofErr w:type="gramStart"/>
      <w:r w:rsidR="000B2432" w:rsidRPr="005C4C7A">
        <w:rPr>
          <w:rFonts w:ascii="Arial" w:hAnsi="Arial" w:cs="Arial"/>
          <w:sz w:val="24"/>
          <w:szCs w:val="24"/>
          <w:shd w:val="clear" w:color="auto" w:fill="FFFFFF"/>
        </w:rPr>
        <w:t>sujeito critico</w:t>
      </w:r>
      <w:proofErr w:type="gramEnd"/>
      <w:r w:rsidR="000B2432" w:rsidRPr="005C4C7A">
        <w:rPr>
          <w:rFonts w:ascii="Arial" w:hAnsi="Arial" w:cs="Arial"/>
          <w:sz w:val="24"/>
          <w:szCs w:val="24"/>
          <w:shd w:val="clear" w:color="auto" w:fill="FFFFFF"/>
        </w:rPr>
        <w:t xml:space="preserve"> e criador”. (LIMA, 1995, p. 36)</w:t>
      </w:r>
      <w:r w:rsidR="004C4D69" w:rsidRPr="005C4C7A">
        <w:rPr>
          <w:rFonts w:ascii="Arial" w:hAnsi="Arial" w:cs="Arial"/>
          <w:sz w:val="24"/>
          <w:szCs w:val="24"/>
          <w:shd w:val="clear" w:color="auto" w:fill="FFFFFF"/>
        </w:rPr>
        <w:t>.</w:t>
      </w:r>
    </w:p>
    <w:p w:rsidR="004C4D69" w:rsidRPr="005C4C7A" w:rsidRDefault="004C4D69" w:rsidP="0036403E">
      <w:pPr>
        <w:spacing w:after="0" w:line="360" w:lineRule="auto"/>
        <w:ind w:firstLine="360"/>
        <w:jc w:val="both"/>
        <w:rPr>
          <w:rFonts w:ascii="Arial" w:hAnsi="Arial" w:cs="Arial"/>
          <w:sz w:val="24"/>
          <w:szCs w:val="24"/>
          <w:shd w:val="clear" w:color="auto" w:fill="FFFFFF"/>
        </w:rPr>
      </w:pPr>
      <w:r w:rsidRPr="005C4C7A">
        <w:rPr>
          <w:rFonts w:ascii="Arial" w:hAnsi="Arial" w:cs="Arial"/>
          <w:sz w:val="24"/>
          <w:szCs w:val="24"/>
          <w:shd w:val="clear" w:color="auto" w:fill="FFFFFF"/>
        </w:rPr>
        <w:t xml:space="preserve">A imagem estimula o pensamento, a imaginação vagueia e atinge o nível do raciocínio, que é utilizado na resolução dos problemas, à medida que o estudante é conduzido a associar a literatura de cordel a uma temática planejada pelo educador anteriormente e levada para discussão na sala de aula. </w:t>
      </w:r>
      <w:r w:rsidR="005A51BC" w:rsidRPr="005C4C7A">
        <w:rPr>
          <w:rFonts w:ascii="Arial" w:hAnsi="Arial" w:cs="Arial"/>
          <w:sz w:val="24"/>
          <w:szCs w:val="24"/>
          <w:shd w:val="clear" w:color="auto" w:fill="FFFFFF"/>
        </w:rPr>
        <w:t>A atitude critica</w:t>
      </w:r>
      <w:r w:rsidR="005A51BC">
        <w:rPr>
          <w:rFonts w:ascii="Arial" w:hAnsi="Arial" w:cs="Arial"/>
          <w:sz w:val="24"/>
          <w:szCs w:val="24"/>
          <w:shd w:val="clear" w:color="auto" w:fill="FFFFFF"/>
        </w:rPr>
        <w:t>, surge</w:t>
      </w:r>
      <w:r w:rsidRPr="005C4C7A">
        <w:rPr>
          <w:rFonts w:ascii="Arial" w:hAnsi="Arial" w:cs="Arial"/>
          <w:sz w:val="24"/>
          <w:szCs w:val="24"/>
          <w:shd w:val="clear" w:color="auto" w:fill="FFFFFF"/>
        </w:rPr>
        <w:t xml:space="preserve"> a partir do estímulo recebido</w:t>
      </w:r>
      <w:r w:rsidR="008C6475" w:rsidRPr="005C4C7A">
        <w:rPr>
          <w:rFonts w:ascii="Arial" w:hAnsi="Arial" w:cs="Arial"/>
          <w:sz w:val="24"/>
          <w:szCs w:val="24"/>
          <w:shd w:val="clear" w:color="auto" w:fill="FFFFFF"/>
        </w:rPr>
        <w:t>,</w:t>
      </w:r>
      <w:r w:rsidRPr="005C4C7A">
        <w:rPr>
          <w:rFonts w:ascii="Arial" w:hAnsi="Arial" w:cs="Arial"/>
          <w:sz w:val="24"/>
          <w:szCs w:val="24"/>
          <w:shd w:val="clear" w:color="auto" w:fill="FFFFFF"/>
        </w:rPr>
        <w:t xml:space="preserve"> através do recurso utilizado pelo profissional. </w:t>
      </w:r>
      <w:r w:rsidR="008C6475" w:rsidRPr="005C4C7A">
        <w:rPr>
          <w:rFonts w:ascii="Arial" w:hAnsi="Arial" w:cs="Arial"/>
          <w:sz w:val="24"/>
          <w:szCs w:val="24"/>
          <w:shd w:val="clear" w:color="auto" w:fill="FFFFFF"/>
        </w:rPr>
        <w:t xml:space="preserve">Segundo Piaget; </w:t>
      </w:r>
      <w:proofErr w:type="spellStart"/>
      <w:r w:rsidR="008C6475" w:rsidRPr="005C4C7A">
        <w:rPr>
          <w:rFonts w:ascii="Arial" w:hAnsi="Arial" w:cs="Arial"/>
          <w:sz w:val="24"/>
          <w:szCs w:val="24"/>
          <w:shd w:val="clear" w:color="auto" w:fill="FFFFFF"/>
        </w:rPr>
        <w:t>Inhelder</w:t>
      </w:r>
      <w:proofErr w:type="spellEnd"/>
      <w:r w:rsidR="008C6475" w:rsidRPr="005C4C7A">
        <w:rPr>
          <w:rFonts w:ascii="Arial" w:hAnsi="Arial" w:cs="Arial"/>
          <w:sz w:val="24"/>
          <w:szCs w:val="24"/>
          <w:shd w:val="clear" w:color="auto" w:fill="FFFFFF"/>
        </w:rPr>
        <w:t xml:space="preserve"> (1993) a</w:t>
      </w:r>
      <w:r w:rsidRPr="005C4C7A">
        <w:rPr>
          <w:rFonts w:ascii="Arial" w:hAnsi="Arial" w:cs="Arial"/>
          <w:sz w:val="24"/>
          <w:szCs w:val="24"/>
          <w:shd w:val="clear" w:color="auto" w:fill="FFFFFF"/>
        </w:rPr>
        <w:t xml:space="preserve">o conduzir o aluno </w:t>
      </w:r>
      <w:r w:rsidR="008C6475" w:rsidRPr="005C4C7A">
        <w:rPr>
          <w:rFonts w:ascii="Arial" w:hAnsi="Arial" w:cs="Arial"/>
          <w:sz w:val="24"/>
          <w:szCs w:val="24"/>
          <w:shd w:val="clear" w:color="auto" w:fill="FFFFFF"/>
        </w:rPr>
        <w:t>à</w:t>
      </w:r>
      <w:r w:rsidRPr="005C4C7A">
        <w:rPr>
          <w:rFonts w:ascii="Arial" w:hAnsi="Arial" w:cs="Arial"/>
          <w:sz w:val="24"/>
          <w:szCs w:val="24"/>
          <w:shd w:val="clear" w:color="auto" w:fill="FFFFFF"/>
        </w:rPr>
        <w:t xml:space="preserve"> reflexão, o educador provoca seus mecanismos mentais funcionais e leva-o a problematizar, traçar estratégias e reformular conceitos antes considerados certos, isso proporciona um novo estado, o </w:t>
      </w:r>
      <w:r w:rsidRPr="005C4C7A">
        <w:rPr>
          <w:rFonts w:ascii="Arial" w:hAnsi="Arial" w:cs="Arial"/>
          <w:sz w:val="24"/>
          <w:szCs w:val="24"/>
          <w:shd w:val="clear" w:color="auto" w:fill="FFFFFF"/>
        </w:rPr>
        <w:lastRenderedPageBreak/>
        <w:t>de equilíbrio</w:t>
      </w:r>
      <w:r w:rsidR="008C6475" w:rsidRPr="005C4C7A">
        <w:rPr>
          <w:rFonts w:ascii="Arial" w:hAnsi="Arial" w:cs="Arial"/>
          <w:sz w:val="24"/>
          <w:szCs w:val="24"/>
          <w:shd w:val="clear" w:color="auto" w:fill="FFFFFF"/>
        </w:rPr>
        <w:t xml:space="preserve"> e, em seguida de adaptação. E a cada adaptação o sujeito aprende a elaborar novos conceitos sobre o conhecimento adquirido.</w:t>
      </w:r>
    </w:p>
    <w:p w:rsidR="00CE736E" w:rsidRPr="005C4C7A" w:rsidRDefault="008C6475" w:rsidP="009F277F">
      <w:pPr>
        <w:spacing w:after="0" w:line="360" w:lineRule="auto"/>
        <w:ind w:firstLine="360"/>
        <w:jc w:val="both"/>
        <w:rPr>
          <w:rFonts w:ascii="Arial" w:hAnsi="Arial" w:cs="Arial"/>
          <w:sz w:val="24"/>
          <w:szCs w:val="24"/>
        </w:rPr>
      </w:pPr>
      <w:r w:rsidRPr="005C4C7A">
        <w:rPr>
          <w:rFonts w:ascii="Arial" w:hAnsi="Arial" w:cs="Arial"/>
          <w:sz w:val="24"/>
          <w:szCs w:val="24"/>
          <w:shd w:val="clear" w:color="auto" w:fill="FFFFFF"/>
        </w:rPr>
        <w:t xml:space="preserve">O recurso didático pode fazer diferença na sala de aula se for bem utilizado pelo professor, daí a importância do planejamento. Vasconcellos (2008) afirma ser importante que antes de o professor chegar à sala de aula, deve se planejar, para atribuir significado ao recurso. </w:t>
      </w:r>
      <w:r w:rsidR="00A51C53" w:rsidRPr="005C4C7A">
        <w:rPr>
          <w:rFonts w:ascii="Arial" w:hAnsi="Arial" w:cs="Arial"/>
          <w:sz w:val="24"/>
          <w:szCs w:val="24"/>
          <w:shd w:val="clear" w:color="auto" w:fill="FFFFFF"/>
        </w:rPr>
        <w:t>A literatura de cordel</w:t>
      </w:r>
      <w:r w:rsidRPr="005C4C7A">
        <w:rPr>
          <w:rFonts w:ascii="Arial" w:hAnsi="Arial" w:cs="Arial"/>
          <w:sz w:val="24"/>
          <w:szCs w:val="24"/>
          <w:shd w:val="clear" w:color="auto" w:fill="FFFFFF"/>
        </w:rPr>
        <w:t xml:space="preserve"> pode ser</w:t>
      </w:r>
      <w:r w:rsidR="00A51C53" w:rsidRPr="005C4C7A">
        <w:rPr>
          <w:rFonts w:ascii="Arial" w:hAnsi="Arial" w:cs="Arial"/>
          <w:sz w:val="24"/>
          <w:szCs w:val="24"/>
          <w:shd w:val="clear" w:color="auto" w:fill="FFFFFF"/>
        </w:rPr>
        <w:t xml:space="preserve"> um instrumento</w:t>
      </w:r>
      <w:r w:rsidRPr="005C4C7A">
        <w:rPr>
          <w:rFonts w:ascii="Arial" w:hAnsi="Arial" w:cs="Arial"/>
          <w:sz w:val="24"/>
          <w:szCs w:val="24"/>
          <w:shd w:val="clear" w:color="auto" w:fill="FFFFFF"/>
        </w:rPr>
        <w:t xml:space="preserve"> </w:t>
      </w:r>
      <w:r w:rsidR="00A51C53" w:rsidRPr="005C4C7A">
        <w:rPr>
          <w:rFonts w:ascii="Arial" w:hAnsi="Arial" w:cs="Arial"/>
          <w:sz w:val="24"/>
          <w:szCs w:val="24"/>
          <w:shd w:val="clear" w:color="auto" w:fill="FFFFFF"/>
        </w:rPr>
        <w:t xml:space="preserve">dinâmico, pois se apresenta dentro da ludicidade defendida pelos </w:t>
      </w:r>
      <w:proofErr w:type="spellStart"/>
      <w:r w:rsidR="00A51C53" w:rsidRPr="005C4C7A">
        <w:rPr>
          <w:rFonts w:ascii="Arial" w:hAnsi="Arial" w:cs="Arial"/>
          <w:sz w:val="24"/>
          <w:szCs w:val="24"/>
          <w:shd w:val="clear" w:color="auto" w:fill="FFFFFF"/>
        </w:rPr>
        <w:t>PCNs</w:t>
      </w:r>
      <w:proofErr w:type="spellEnd"/>
      <w:r w:rsidR="00A51C53" w:rsidRPr="005C4C7A">
        <w:rPr>
          <w:rFonts w:ascii="Arial" w:hAnsi="Arial" w:cs="Arial"/>
          <w:sz w:val="24"/>
          <w:szCs w:val="24"/>
          <w:shd w:val="clear" w:color="auto" w:fill="FFFFFF"/>
        </w:rPr>
        <w:t xml:space="preserve"> (Brasil, 1998), uma vez que se constitui de rimas, musicalidade, que exige envolvimento do leitor. </w:t>
      </w:r>
      <w:r w:rsidR="000807AE" w:rsidRPr="005C4C7A">
        <w:rPr>
          <w:rFonts w:ascii="Arial" w:hAnsi="Arial" w:cs="Arial"/>
          <w:sz w:val="24"/>
          <w:szCs w:val="24"/>
          <w:shd w:val="clear" w:color="auto" w:fill="FFFFFF"/>
        </w:rPr>
        <w:t>“Temos observado que em toda classe Essa inserção do aluno no há sempre dois ou três alunos que têm vocação para poesia popular. Inclusive gente que trabalha com o rape descobriu um parentesco com o cordel.” (VIANA, 2006, p.03).</w:t>
      </w:r>
    </w:p>
    <w:p w:rsidR="00BF5858" w:rsidRPr="005C4C7A" w:rsidRDefault="000807AE" w:rsidP="009F277F">
      <w:pPr>
        <w:spacing w:after="0" w:line="360" w:lineRule="auto"/>
        <w:jc w:val="both"/>
        <w:rPr>
          <w:rStyle w:val="apple-converted-space"/>
          <w:rFonts w:ascii="Arial" w:hAnsi="Arial" w:cs="Arial"/>
          <w:color w:val="252525"/>
          <w:sz w:val="24"/>
          <w:szCs w:val="24"/>
          <w:shd w:val="clear" w:color="auto" w:fill="FFFFFF"/>
        </w:rPr>
      </w:pPr>
      <w:r w:rsidRPr="005C4C7A">
        <w:rPr>
          <w:rStyle w:val="apple-converted-space"/>
          <w:rFonts w:ascii="Arial" w:hAnsi="Arial" w:cs="Arial"/>
          <w:color w:val="252525"/>
          <w:sz w:val="24"/>
          <w:szCs w:val="24"/>
          <w:shd w:val="clear" w:color="auto" w:fill="FFFFFF"/>
        </w:rPr>
        <w:tab/>
      </w:r>
      <w:r w:rsidR="009F277F" w:rsidRPr="005C4C7A">
        <w:rPr>
          <w:rStyle w:val="apple-converted-space"/>
          <w:rFonts w:ascii="Arial" w:hAnsi="Arial" w:cs="Arial"/>
          <w:color w:val="252525"/>
          <w:sz w:val="24"/>
          <w:szCs w:val="24"/>
          <w:shd w:val="clear" w:color="auto" w:fill="FFFFFF"/>
        </w:rPr>
        <w:t>Alguns professores relatam que conforme suas experiências na sala de aula, utilizando a literatura de cordel, observaram que, esse recurso enriquece o conteúdo, provocando interesse na participação de leituras e na elaboração de novos textos rimados. Assim o professor pode fazer com sua prática pedagógica melhore e promova o ensino de qualidade, no qual o aluno é o construtor do seu conhecimento.</w:t>
      </w:r>
    </w:p>
    <w:p w:rsidR="001949FF" w:rsidRPr="005C4C7A" w:rsidRDefault="009F277F" w:rsidP="009F277F">
      <w:pPr>
        <w:spacing w:after="0" w:line="360" w:lineRule="auto"/>
        <w:ind w:firstLine="708"/>
        <w:jc w:val="both"/>
        <w:rPr>
          <w:rStyle w:val="apple-converted-space"/>
          <w:rFonts w:ascii="Arial" w:hAnsi="Arial" w:cs="Arial"/>
          <w:color w:val="252525"/>
          <w:sz w:val="24"/>
          <w:szCs w:val="24"/>
          <w:shd w:val="clear" w:color="auto" w:fill="FFFFFF"/>
        </w:rPr>
      </w:pPr>
      <w:r w:rsidRPr="005C4C7A">
        <w:rPr>
          <w:rStyle w:val="apple-converted-space"/>
          <w:rFonts w:ascii="Arial" w:hAnsi="Arial" w:cs="Arial"/>
          <w:color w:val="252525"/>
          <w:sz w:val="24"/>
          <w:szCs w:val="24"/>
          <w:shd w:val="clear" w:color="auto" w:fill="FFFFFF"/>
        </w:rPr>
        <w:t xml:space="preserve">Muitas vezes os professores solicitam que seus alunos façam uma parodia utilizando determinado conteúdo. Essa ação treina-os para a elaboração de pequenos poemas que facilitam a aprendizagem do conteúdo estimado. Os cordéis sempre se estruturam em criar uma situação que mereça destaque e aguce a inteligência do leitor e a educação nas ultimas décadas tem alçado voos bem alto em busca de metodologias inovadoras que promova um ensino de qualidade. </w:t>
      </w:r>
    </w:p>
    <w:p w:rsidR="001949FF" w:rsidRPr="005C4C7A" w:rsidRDefault="001949FF" w:rsidP="001949FF">
      <w:pPr>
        <w:spacing w:after="0" w:line="240" w:lineRule="auto"/>
        <w:ind w:left="2268"/>
        <w:jc w:val="both"/>
        <w:rPr>
          <w:rFonts w:ascii="Arial" w:hAnsi="Arial" w:cs="Arial"/>
          <w:sz w:val="20"/>
          <w:szCs w:val="20"/>
        </w:rPr>
      </w:pPr>
      <w:r w:rsidRPr="005C4C7A">
        <w:rPr>
          <w:rFonts w:ascii="Arial" w:hAnsi="Arial" w:cs="Arial"/>
          <w:sz w:val="20"/>
          <w:szCs w:val="20"/>
        </w:rPr>
        <w:t xml:space="preserve">Interessante, no contexto da infância e da adolescência, na convivência com a malvadez dos poderosos, com a fragilidade que precisa virar a força dos dominados, que o tempo fundante do SESI, cheio de "soldaduras" e "ligaduras” de velhas e puras “adivinhações” a que meu novo saber emergindo de forma crítica deu sentido, eu "li” a razão de ser ou algumas delas, as tramas de livros já escritos e que eu não lera ainda e de livros que ainda seriam escritos e que viriam a iluminar a memória viva que me marcava. </w:t>
      </w:r>
      <w:r w:rsidRPr="005C4C7A">
        <w:rPr>
          <w:rFonts w:ascii="Arial" w:hAnsi="Arial" w:cs="Arial"/>
          <w:sz w:val="20"/>
          <w:szCs w:val="20"/>
          <w:lang w:val="en-US"/>
        </w:rPr>
        <w:t xml:space="preserve">Marx, </w:t>
      </w:r>
      <w:proofErr w:type="spellStart"/>
      <w:r w:rsidRPr="005C4C7A">
        <w:rPr>
          <w:rFonts w:ascii="Arial" w:hAnsi="Arial" w:cs="Arial"/>
          <w:sz w:val="20"/>
          <w:szCs w:val="20"/>
          <w:lang w:val="en-US"/>
        </w:rPr>
        <w:t>Lukács</w:t>
      </w:r>
      <w:proofErr w:type="spellEnd"/>
      <w:r w:rsidRPr="005C4C7A">
        <w:rPr>
          <w:rFonts w:ascii="Arial" w:hAnsi="Arial" w:cs="Arial"/>
          <w:sz w:val="20"/>
          <w:szCs w:val="20"/>
          <w:lang w:val="en-US"/>
        </w:rPr>
        <w:t xml:space="preserve">, Fromm, Gramsci, Fanon, </w:t>
      </w:r>
      <w:proofErr w:type="spellStart"/>
      <w:r w:rsidRPr="005C4C7A">
        <w:rPr>
          <w:rFonts w:ascii="Arial" w:hAnsi="Arial" w:cs="Arial"/>
          <w:sz w:val="20"/>
          <w:szCs w:val="20"/>
          <w:lang w:val="en-US"/>
        </w:rPr>
        <w:t>Memmi</w:t>
      </w:r>
      <w:proofErr w:type="spellEnd"/>
      <w:r w:rsidRPr="005C4C7A">
        <w:rPr>
          <w:rFonts w:ascii="Arial" w:hAnsi="Arial" w:cs="Arial"/>
          <w:sz w:val="20"/>
          <w:szCs w:val="20"/>
          <w:lang w:val="en-US"/>
        </w:rPr>
        <w:t xml:space="preserve">, Sartre, </w:t>
      </w:r>
      <w:proofErr w:type="spellStart"/>
      <w:r w:rsidRPr="005C4C7A">
        <w:rPr>
          <w:rFonts w:ascii="Arial" w:hAnsi="Arial" w:cs="Arial"/>
          <w:sz w:val="20"/>
          <w:szCs w:val="20"/>
          <w:lang w:val="en-US"/>
        </w:rPr>
        <w:t>Kosik</w:t>
      </w:r>
      <w:proofErr w:type="spellEnd"/>
      <w:r w:rsidRPr="005C4C7A">
        <w:rPr>
          <w:rFonts w:ascii="Arial" w:hAnsi="Arial" w:cs="Arial"/>
          <w:sz w:val="20"/>
          <w:szCs w:val="20"/>
          <w:lang w:val="en-US"/>
        </w:rPr>
        <w:t xml:space="preserve">, Agnes Heller, M. </w:t>
      </w:r>
      <w:proofErr w:type="spellStart"/>
      <w:r w:rsidRPr="005C4C7A">
        <w:rPr>
          <w:rFonts w:ascii="Arial" w:hAnsi="Arial" w:cs="Arial"/>
          <w:sz w:val="20"/>
          <w:szCs w:val="20"/>
          <w:lang w:val="en-US"/>
        </w:rPr>
        <w:t>Ponty</w:t>
      </w:r>
      <w:proofErr w:type="spellEnd"/>
      <w:r w:rsidRPr="005C4C7A">
        <w:rPr>
          <w:rFonts w:ascii="Arial" w:hAnsi="Arial" w:cs="Arial"/>
          <w:sz w:val="20"/>
          <w:szCs w:val="20"/>
          <w:lang w:val="en-US"/>
        </w:rPr>
        <w:t xml:space="preserve">, Simone Weill, Arendt, Marcuse... </w:t>
      </w:r>
      <w:r w:rsidRPr="005C4C7A">
        <w:rPr>
          <w:rFonts w:ascii="Arial" w:hAnsi="Arial" w:cs="Arial"/>
          <w:sz w:val="20"/>
          <w:szCs w:val="20"/>
        </w:rPr>
        <w:t>(FREIRE, 1992, p.10).</w:t>
      </w:r>
    </w:p>
    <w:p w:rsidR="001949FF" w:rsidRPr="005C4C7A" w:rsidRDefault="001949FF" w:rsidP="001949FF">
      <w:pPr>
        <w:spacing w:after="0" w:line="240" w:lineRule="auto"/>
        <w:ind w:left="2268"/>
        <w:jc w:val="both"/>
        <w:rPr>
          <w:rStyle w:val="apple-converted-space"/>
          <w:rFonts w:ascii="Arial" w:hAnsi="Arial" w:cs="Arial"/>
          <w:color w:val="252525"/>
          <w:sz w:val="20"/>
          <w:szCs w:val="20"/>
          <w:shd w:val="clear" w:color="auto" w:fill="FFFFFF"/>
        </w:rPr>
      </w:pPr>
    </w:p>
    <w:p w:rsidR="000B3577" w:rsidRDefault="009F277F" w:rsidP="009F277F">
      <w:pPr>
        <w:spacing w:after="0" w:line="360" w:lineRule="auto"/>
        <w:ind w:firstLine="708"/>
        <w:jc w:val="both"/>
        <w:rPr>
          <w:rStyle w:val="apple-converted-space"/>
          <w:rFonts w:ascii="Arial" w:hAnsi="Arial" w:cs="Arial"/>
          <w:color w:val="252525"/>
          <w:sz w:val="24"/>
          <w:szCs w:val="24"/>
          <w:shd w:val="clear" w:color="auto" w:fill="FFFFFF"/>
        </w:rPr>
      </w:pPr>
      <w:r w:rsidRPr="005C4C7A">
        <w:rPr>
          <w:rStyle w:val="apple-converted-space"/>
          <w:rFonts w:ascii="Arial" w:hAnsi="Arial" w:cs="Arial"/>
          <w:color w:val="252525"/>
          <w:sz w:val="24"/>
          <w:szCs w:val="24"/>
          <w:shd w:val="clear" w:color="auto" w:fill="FFFFFF"/>
        </w:rPr>
        <w:t>Os cordéis revelam fatos históricos</w:t>
      </w:r>
      <w:r w:rsidR="001949FF" w:rsidRPr="005C4C7A">
        <w:rPr>
          <w:rStyle w:val="apple-converted-space"/>
          <w:rFonts w:ascii="Arial" w:hAnsi="Arial" w:cs="Arial"/>
          <w:color w:val="252525"/>
          <w:sz w:val="24"/>
          <w:szCs w:val="24"/>
          <w:shd w:val="clear" w:color="auto" w:fill="FFFFFF"/>
        </w:rPr>
        <w:t>, dramas vividos</w:t>
      </w:r>
      <w:r w:rsidRPr="005C4C7A">
        <w:rPr>
          <w:rStyle w:val="apple-converted-space"/>
          <w:rFonts w:ascii="Arial" w:hAnsi="Arial" w:cs="Arial"/>
          <w:color w:val="252525"/>
          <w:sz w:val="24"/>
          <w:szCs w:val="24"/>
          <w:shd w:val="clear" w:color="auto" w:fill="FFFFFF"/>
        </w:rPr>
        <w:t xml:space="preserve"> e eternizam a cultura popular, e, quando se aborda a cultura, se afirma nos apontamentos de Freire (199</w:t>
      </w:r>
      <w:r w:rsidR="001949FF" w:rsidRPr="005C4C7A">
        <w:rPr>
          <w:rStyle w:val="apple-converted-space"/>
          <w:rFonts w:ascii="Arial" w:hAnsi="Arial" w:cs="Arial"/>
          <w:color w:val="252525"/>
          <w:sz w:val="24"/>
          <w:szCs w:val="24"/>
          <w:shd w:val="clear" w:color="auto" w:fill="FFFFFF"/>
        </w:rPr>
        <w:t>2</w:t>
      </w:r>
      <w:r w:rsidRPr="005C4C7A">
        <w:rPr>
          <w:rStyle w:val="apple-converted-space"/>
          <w:rFonts w:ascii="Arial" w:hAnsi="Arial" w:cs="Arial"/>
          <w:color w:val="252525"/>
          <w:sz w:val="24"/>
          <w:szCs w:val="24"/>
          <w:shd w:val="clear" w:color="auto" w:fill="FFFFFF"/>
        </w:rPr>
        <w:t xml:space="preserve">) que aborda a cultura como toda produção realizada pelo ser humano, sendo ela fundamental para a educação, pois </w:t>
      </w:r>
      <w:r w:rsidR="001949FF" w:rsidRPr="005C4C7A">
        <w:rPr>
          <w:rStyle w:val="apple-converted-space"/>
          <w:rFonts w:ascii="Arial" w:hAnsi="Arial" w:cs="Arial"/>
          <w:color w:val="252525"/>
          <w:sz w:val="24"/>
          <w:szCs w:val="24"/>
          <w:shd w:val="clear" w:color="auto" w:fill="FFFFFF"/>
        </w:rPr>
        <w:t>somente através da cultura o ser humano toma consciência de seu mundo e de sua história.</w:t>
      </w:r>
      <w:r w:rsidR="0031716A" w:rsidRPr="005C4C7A">
        <w:rPr>
          <w:rStyle w:val="apple-converted-space"/>
          <w:rFonts w:ascii="Arial" w:hAnsi="Arial" w:cs="Arial"/>
          <w:color w:val="252525"/>
          <w:sz w:val="24"/>
          <w:szCs w:val="24"/>
          <w:shd w:val="clear" w:color="auto" w:fill="FFFFFF"/>
        </w:rPr>
        <w:t xml:space="preserve"> </w:t>
      </w:r>
    </w:p>
    <w:p w:rsidR="009F277F" w:rsidRPr="005C4C7A" w:rsidRDefault="0031716A" w:rsidP="009F277F">
      <w:pPr>
        <w:spacing w:after="0" w:line="360" w:lineRule="auto"/>
        <w:ind w:firstLine="708"/>
        <w:jc w:val="both"/>
        <w:rPr>
          <w:rStyle w:val="apple-converted-space"/>
          <w:rFonts w:ascii="Arial" w:hAnsi="Arial" w:cs="Arial"/>
          <w:color w:val="252525"/>
          <w:sz w:val="24"/>
          <w:szCs w:val="24"/>
          <w:shd w:val="clear" w:color="auto" w:fill="FFFFFF"/>
        </w:rPr>
      </w:pPr>
      <w:r w:rsidRPr="005C4C7A">
        <w:rPr>
          <w:rStyle w:val="apple-converted-space"/>
          <w:rFonts w:ascii="Arial" w:hAnsi="Arial" w:cs="Arial"/>
          <w:color w:val="252525"/>
          <w:sz w:val="24"/>
          <w:szCs w:val="24"/>
          <w:shd w:val="clear" w:color="auto" w:fill="FFFFFF"/>
        </w:rPr>
        <w:lastRenderedPageBreak/>
        <w:t xml:space="preserve">Por muitos anos os folhetos de cordel funcionavam com jornal para o povo que os comprava nas feiras, pois sempre traziam notícias de forma literária. Na sala de aula eles podem contribuir como recurso pedagógico, tendo em vista a diversidade de seu conteúdo e o próprio formato </w:t>
      </w:r>
      <w:r w:rsidR="006E06C3" w:rsidRPr="005C4C7A">
        <w:rPr>
          <w:rStyle w:val="apple-converted-space"/>
          <w:rFonts w:ascii="Arial" w:hAnsi="Arial" w:cs="Arial"/>
          <w:color w:val="252525"/>
          <w:sz w:val="24"/>
          <w:szCs w:val="24"/>
          <w:shd w:val="clear" w:color="auto" w:fill="FFFFFF"/>
        </w:rPr>
        <w:t xml:space="preserve">que o caracteriza. Além de estimular os conhecimentos da realidade, a literatura de cordel pode ajudar a preservar as memórias do povo e a cultura popular, e ainda, o professor alfabetizador </w:t>
      </w:r>
      <w:proofErr w:type="gramStart"/>
      <w:r w:rsidR="006E06C3" w:rsidRPr="005C4C7A">
        <w:rPr>
          <w:rStyle w:val="apple-converted-space"/>
          <w:rFonts w:ascii="Arial" w:hAnsi="Arial" w:cs="Arial"/>
          <w:color w:val="252525"/>
          <w:sz w:val="24"/>
          <w:szCs w:val="24"/>
          <w:shd w:val="clear" w:color="auto" w:fill="FFFFFF"/>
        </w:rPr>
        <w:t>a</w:t>
      </w:r>
      <w:proofErr w:type="gramEnd"/>
      <w:r w:rsidR="006E06C3" w:rsidRPr="005C4C7A">
        <w:rPr>
          <w:rStyle w:val="apple-converted-space"/>
          <w:rFonts w:ascii="Arial" w:hAnsi="Arial" w:cs="Arial"/>
          <w:color w:val="252525"/>
          <w:sz w:val="24"/>
          <w:szCs w:val="24"/>
          <w:shd w:val="clear" w:color="auto" w:fill="FFFFFF"/>
        </w:rPr>
        <w:t xml:space="preserve"> trabalhar o tempo, pois os versos vem ritmados e possuem linguagem simples e fácil de ser entendida.</w:t>
      </w:r>
    </w:p>
    <w:p w:rsidR="006E06C3" w:rsidRPr="005C4C7A" w:rsidRDefault="006E06C3" w:rsidP="009F277F">
      <w:pPr>
        <w:spacing w:after="0" w:line="360" w:lineRule="auto"/>
        <w:ind w:firstLine="708"/>
        <w:jc w:val="both"/>
        <w:rPr>
          <w:rStyle w:val="apple-converted-space"/>
          <w:rFonts w:ascii="Arial" w:hAnsi="Arial" w:cs="Arial"/>
          <w:color w:val="252525"/>
          <w:sz w:val="24"/>
          <w:szCs w:val="24"/>
          <w:shd w:val="clear" w:color="auto" w:fill="FFFFFF"/>
        </w:rPr>
      </w:pPr>
      <w:r w:rsidRPr="005C4C7A">
        <w:rPr>
          <w:rStyle w:val="apple-converted-space"/>
          <w:rFonts w:ascii="Arial" w:hAnsi="Arial" w:cs="Arial"/>
          <w:color w:val="252525"/>
          <w:sz w:val="24"/>
          <w:szCs w:val="24"/>
          <w:shd w:val="clear" w:color="auto" w:fill="FFFFFF"/>
        </w:rPr>
        <w:t>Algumas escolas já adotaram como uso do recurso,</w:t>
      </w:r>
      <w:r w:rsidR="007A75EE" w:rsidRPr="005C4C7A">
        <w:rPr>
          <w:rStyle w:val="apple-converted-space"/>
          <w:rFonts w:ascii="Arial" w:hAnsi="Arial" w:cs="Arial"/>
          <w:color w:val="252525"/>
          <w:sz w:val="24"/>
          <w:szCs w:val="24"/>
          <w:shd w:val="clear" w:color="auto" w:fill="FFFFFF"/>
        </w:rPr>
        <w:t xml:space="preserve"> </w:t>
      </w:r>
      <w:r w:rsidRPr="005C4C7A">
        <w:rPr>
          <w:rStyle w:val="apple-converted-space"/>
          <w:rFonts w:ascii="Arial" w:hAnsi="Arial" w:cs="Arial"/>
          <w:color w:val="252525"/>
          <w:sz w:val="24"/>
          <w:szCs w:val="24"/>
          <w:shd w:val="clear" w:color="auto" w:fill="FFFFFF"/>
        </w:rPr>
        <w:t>a literatura de cordel, com estimulo do Governo Federal que comprou vários títulos adotando os cordéis na sala de aula. Assim é possível encontrar escolas que trabalham a literatura clássica de cordel como, Dom Quixote e Macbeth. Os professores que trabalham com cordéis sentem-se satisfeitos com os resultados. No entanto em algumas cidades brasileiras, essas produções são escassas, mesmo</w:t>
      </w:r>
      <w:r w:rsidR="007A75EE" w:rsidRPr="005C4C7A">
        <w:rPr>
          <w:rStyle w:val="apple-converted-space"/>
          <w:rFonts w:ascii="Arial" w:hAnsi="Arial" w:cs="Arial"/>
          <w:color w:val="252525"/>
          <w:sz w:val="24"/>
          <w:szCs w:val="24"/>
          <w:shd w:val="clear" w:color="auto" w:fill="FFFFFF"/>
        </w:rPr>
        <w:t xml:space="preserve"> em algumas cidades do nordeste</w:t>
      </w:r>
      <w:r w:rsidRPr="005C4C7A">
        <w:rPr>
          <w:rStyle w:val="apple-converted-space"/>
          <w:rFonts w:ascii="Arial" w:hAnsi="Arial" w:cs="Arial"/>
          <w:color w:val="252525"/>
          <w:sz w:val="24"/>
          <w:szCs w:val="24"/>
          <w:shd w:val="clear" w:color="auto" w:fill="FFFFFF"/>
        </w:rPr>
        <w:t xml:space="preserve"> quase não é possível mais encontrar essas obras</w:t>
      </w:r>
      <w:r w:rsidR="007A75EE" w:rsidRPr="005C4C7A">
        <w:rPr>
          <w:rStyle w:val="apple-converted-space"/>
          <w:rFonts w:ascii="Arial" w:hAnsi="Arial" w:cs="Arial"/>
          <w:color w:val="252525"/>
          <w:sz w:val="24"/>
          <w:szCs w:val="24"/>
          <w:shd w:val="clear" w:color="auto" w:fill="FFFFFF"/>
        </w:rPr>
        <w:t xml:space="preserve">. Alguns autores buscam resgatar essa literatura tendo em vista sua aplicabilidade na sala de aula, uma vez que os </w:t>
      </w:r>
      <w:proofErr w:type="spellStart"/>
      <w:r w:rsidR="007A75EE" w:rsidRPr="005C4C7A">
        <w:rPr>
          <w:rStyle w:val="apple-converted-space"/>
          <w:rFonts w:ascii="Arial" w:hAnsi="Arial" w:cs="Arial"/>
          <w:color w:val="252525"/>
          <w:sz w:val="24"/>
          <w:szCs w:val="24"/>
          <w:shd w:val="clear" w:color="auto" w:fill="FFFFFF"/>
        </w:rPr>
        <w:t>PCNs</w:t>
      </w:r>
      <w:proofErr w:type="spellEnd"/>
      <w:r w:rsidR="007A75EE" w:rsidRPr="005C4C7A">
        <w:rPr>
          <w:rStyle w:val="apple-converted-space"/>
          <w:rFonts w:ascii="Arial" w:hAnsi="Arial" w:cs="Arial"/>
          <w:color w:val="252525"/>
          <w:sz w:val="24"/>
          <w:szCs w:val="24"/>
          <w:shd w:val="clear" w:color="auto" w:fill="FFFFFF"/>
        </w:rPr>
        <w:t xml:space="preserve"> (Brasil, 1998) formulam a aprendizagem significativa como veiculo de humanização e inclusão da pessoa no mundo social.</w:t>
      </w:r>
    </w:p>
    <w:p w:rsidR="006E06C3" w:rsidRPr="005C4C7A" w:rsidRDefault="007A75EE" w:rsidP="009F277F">
      <w:pPr>
        <w:spacing w:after="0" w:line="360" w:lineRule="auto"/>
        <w:ind w:firstLine="708"/>
        <w:jc w:val="both"/>
        <w:rPr>
          <w:rStyle w:val="apple-converted-space"/>
          <w:rFonts w:ascii="Arial" w:hAnsi="Arial" w:cs="Arial"/>
          <w:color w:val="252525"/>
          <w:sz w:val="24"/>
          <w:szCs w:val="24"/>
          <w:shd w:val="clear" w:color="auto" w:fill="FFFFFF"/>
        </w:rPr>
      </w:pPr>
      <w:r w:rsidRPr="005C4C7A">
        <w:rPr>
          <w:rStyle w:val="apple-converted-space"/>
          <w:rFonts w:ascii="Arial" w:hAnsi="Arial" w:cs="Arial"/>
          <w:color w:val="252525"/>
          <w:sz w:val="24"/>
          <w:szCs w:val="24"/>
          <w:shd w:val="clear" w:color="auto" w:fill="FFFFFF"/>
        </w:rPr>
        <w:t xml:space="preserve">Os Parâmetros </w:t>
      </w:r>
      <w:proofErr w:type="gramStart"/>
      <w:r w:rsidR="00B646A8" w:rsidRPr="005C4C7A">
        <w:rPr>
          <w:rStyle w:val="apple-converted-space"/>
          <w:rFonts w:ascii="Arial" w:hAnsi="Arial" w:cs="Arial"/>
          <w:color w:val="252525"/>
          <w:sz w:val="24"/>
          <w:szCs w:val="24"/>
          <w:shd w:val="clear" w:color="auto" w:fill="FFFFFF"/>
        </w:rPr>
        <w:t>Curriculares Nacionais</w:t>
      </w:r>
      <w:r w:rsidRPr="005C4C7A">
        <w:rPr>
          <w:rStyle w:val="apple-converted-space"/>
          <w:rFonts w:ascii="Arial" w:hAnsi="Arial" w:cs="Arial"/>
          <w:color w:val="252525"/>
          <w:sz w:val="24"/>
          <w:szCs w:val="24"/>
          <w:shd w:val="clear" w:color="auto" w:fill="FFFFFF"/>
        </w:rPr>
        <w:t xml:space="preserve"> (</w:t>
      </w:r>
      <w:proofErr w:type="spellStart"/>
      <w:r w:rsidRPr="005C4C7A">
        <w:rPr>
          <w:rStyle w:val="apple-converted-space"/>
          <w:rFonts w:ascii="Arial" w:hAnsi="Arial" w:cs="Arial"/>
          <w:color w:val="252525"/>
          <w:sz w:val="24"/>
          <w:szCs w:val="24"/>
          <w:shd w:val="clear" w:color="auto" w:fill="FFFFFF"/>
        </w:rPr>
        <w:t>PCN</w:t>
      </w:r>
      <w:r w:rsidR="00B646A8" w:rsidRPr="005C4C7A">
        <w:rPr>
          <w:rStyle w:val="apple-converted-space"/>
          <w:rFonts w:ascii="Arial" w:hAnsi="Arial" w:cs="Arial"/>
          <w:color w:val="252525"/>
          <w:sz w:val="24"/>
          <w:szCs w:val="24"/>
          <w:shd w:val="clear" w:color="auto" w:fill="FFFFFF"/>
        </w:rPr>
        <w:t>s</w:t>
      </w:r>
      <w:proofErr w:type="spellEnd"/>
      <w:r w:rsidRPr="005C4C7A">
        <w:rPr>
          <w:rStyle w:val="apple-converted-space"/>
          <w:rFonts w:ascii="Arial" w:hAnsi="Arial" w:cs="Arial"/>
          <w:color w:val="252525"/>
          <w:sz w:val="24"/>
          <w:szCs w:val="24"/>
          <w:shd w:val="clear" w:color="auto" w:fill="FFFFFF"/>
        </w:rPr>
        <w:t>) pontuado</w:t>
      </w:r>
      <w:proofErr w:type="gramEnd"/>
      <w:r w:rsidRPr="005C4C7A">
        <w:rPr>
          <w:rStyle w:val="apple-converted-space"/>
          <w:rFonts w:ascii="Arial" w:hAnsi="Arial" w:cs="Arial"/>
          <w:color w:val="252525"/>
          <w:sz w:val="24"/>
          <w:szCs w:val="24"/>
          <w:shd w:val="clear" w:color="auto" w:fill="FFFFFF"/>
        </w:rPr>
        <w:t xml:space="preserve"> por Brasil (1998) se refere ainda, ao ensino interdisciplinar tendo em vista a formação da cidadania, nesse caso o aluno passa a ser o protagonista de sua aprendizagem, construindo sua própria identidade cidadã. Sendo assim a literatura de cordel cria possibilidades ao aluno de terem contato com a variedade linguística e com os diversos gêneros textuais</w:t>
      </w:r>
      <w:r w:rsidR="00B646A8" w:rsidRPr="005C4C7A">
        <w:rPr>
          <w:rStyle w:val="apple-converted-space"/>
          <w:rFonts w:ascii="Arial" w:hAnsi="Arial" w:cs="Arial"/>
          <w:color w:val="252525"/>
          <w:sz w:val="24"/>
          <w:szCs w:val="24"/>
          <w:shd w:val="clear" w:color="auto" w:fill="FFFFFF"/>
        </w:rPr>
        <w:t xml:space="preserve"> que se aplicados de forma correta, bem planejada pelo professor vai promover a aprendizagem.</w:t>
      </w:r>
    </w:p>
    <w:p w:rsidR="00B646A8" w:rsidRPr="005C4C7A" w:rsidRDefault="00B646A8" w:rsidP="009F277F">
      <w:pPr>
        <w:spacing w:after="0" w:line="360" w:lineRule="auto"/>
        <w:ind w:firstLine="708"/>
        <w:jc w:val="both"/>
        <w:rPr>
          <w:rStyle w:val="apple-converted-space"/>
          <w:rFonts w:ascii="Arial" w:hAnsi="Arial" w:cs="Arial"/>
          <w:color w:val="252525"/>
          <w:sz w:val="24"/>
          <w:szCs w:val="24"/>
          <w:shd w:val="clear" w:color="auto" w:fill="FFFFFF"/>
        </w:rPr>
      </w:pPr>
      <w:r w:rsidRPr="005C4C7A">
        <w:rPr>
          <w:rStyle w:val="apple-converted-space"/>
          <w:rFonts w:ascii="Arial" w:hAnsi="Arial" w:cs="Arial"/>
          <w:color w:val="252525"/>
          <w:sz w:val="24"/>
          <w:szCs w:val="24"/>
          <w:shd w:val="clear" w:color="auto" w:fill="FFFFFF"/>
        </w:rPr>
        <w:t>É fato que, a literatura de cordel pode ser inserida no contexto de sala de aula, desde que seja planejada para alcançar objetivos direcionados a aquisição de conhecimentos pertinentes aos conteúdos curriculares. Caso contrário, corre-se o risco de cair somente em momento de e</w:t>
      </w:r>
      <w:r w:rsidR="000B3577">
        <w:rPr>
          <w:rStyle w:val="apple-converted-space"/>
          <w:rFonts w:ascii="Arial" w:hAnsi="Arial" w:cs="Arial"/>
          <w:color w:val="252525"/>
          <w:sz w:val="24"/>
          <w:szCs w:val="24"/>
          <w:shd w:val="clear" w:color="auto" w:fill="FFFFFF"/>
        </w:rPr>
        <w:t>ntretenimento. Cabe, portanto a</w:t>
      </w:r>
      <w:r w:rsidRPr="005C4C7A">
        <w:rPr>
          <w:rStyle w:val="apple-converted-space"/>
          <w:rFonts w:ascii="Arial" w:hAnsi="Arial" w:cs="Arial"/>
          <w:color w:val="252525"/>
          <w:sz w:val="24"/>
          <w:szCs w:val="24"/>
          <w:shd w:val="clear" w:color="auto" w:fill="FFFFFF"/>
        </w:rPr>
        <w:t>o professor se instrumentalizar e realizar uma aula significativa sem perder o rumo da ludicidade. Observa-se que a cultura popular se reaviva dentro da literatura de cordel e pode beneficiar milhões de pessoas que precisam aprender determinado conteúdo e, que sentem dificuldade, sendo esse recurso auxiliar indispensável no resgate afetivo, precisa ser utilizado.</w:t>
      </w:r>
    </w:p>
    <w:p w:rsidR="001949FF" w:rsidRPr="005C4C7A" w:rsidRDefault="001949FF" w:rsidP="001949FF">
      <w:pPr>
        <w:spacing w:after="0" w:line="360" w:lineRule="auto"/>
        <w:jc w:val="both"/>
        <w:rPr>
          <w:rStyle w:val="apple-converted-space"/>
          <w:rFonts w:ascii="Arial" w:hAnsi="Arial" w:cs="Arial"/>
          <w:color w:val="252525"/>
          <w:sz w:val="24"/>
          <w:szCs w:val="24"/>
          <w:shd w:val="clear" w:color="auto" w:fill="FFFFFF"/>
        </w:rPr>
      </w:pPr>
    </w:p>
    <w:p w:rsidR="001949FF" w:rsidRPr="00AA0630" w:rsidRDefault="000B3577" w:rsidP="000B3577">
      <w:pPr>
        <w:pStyle w:val="PargrafodaLista"/>
        <w:numPr>
          <w:ilvl w:val="0"/>
          <w:numId w:val="3"/>
        </w:numPr>
        <w:spacing w:after="0" w:line="360" w:lineRule="auto"/>
        <w:jc w:val="both"/>
        <w:rPr>
          <w:rStyle w:val="apple-converted-space"/>
          <w:rFonts w:ascii="Arial" w:hAnsi="Arial" w:cs="Arial"/>
          <w:b/>
          <w:color w:val="252525"/>
          <w:sz w:val="24"/>
          <w:szCs w:val="24"/>
          <w:shd w:val="clear" w:color="auto" w:fill="FFFFFF"/>
        </w:rPr>
      </w:pPr>
      <w:r w:rsidRPr="00AA0630">
        <w:rPr>
          <w:rStyle w:val="apple-converted-space"/>
          <w:rFonts w:ascii="Arial" w:hAnsi="Arial" w:cs="Arial"/>
          <w:b/>
          <w:color w:val="252525"/>
          <w:sz w:val="24"/>
          <w:szCs w:val="24"/>
          <w:shd w:val="clear" w:color="auto" w:fill="FFFFFF"/>
        </w:rPr>
        <w:lastRenderedPageBreak/>
        <w:t>CONSIDERAÇÕES FINAIS</w:t>
      </w:r>
    </w:p>
    <w:p w:rsidR="000B3577" w:rsidRDefault="000B3577" w:rsidP="000B3577">
      <w:pPr>
        <w:spacing w:after="0" w:line="360" w:lineRule="auto"/>
        <w:ind w:firstLine="360"/>
        <w:jc w:val="both"/>
        <w:rPr>
          <w:rStyle w:val="apple-converted-space"/>
          <w:rFonts w:ascii="Arial" w:hAnsi="Arial" w:cs="Arial"/>
          <w:color w:val="252525"/>
          <w:sz w:val="24"/>
          <w:szCs w:val="24"/>
          <w:shd w:val="clear" w:color="auto" w:fill="FFFFFF"/>
        </w:rPr>
      </w:pPr>
      <w:r w:rsidRPr="000B3577">
        <w:rPr>
          <w:rStyle w:val="apple-converted-space"/>
          <w:rFonts w:ascii="Arial" w:hAnsi="Arial" w:cs="Arial"/>
          <w:color w:val="252525"/>
          <w:sz w:val="24"/>
          <w:szCs w:val="24"/>
          <w:shd w:val="clear" w:color="auto" w:fill="FFFFFF"/>
        </w:rPr>
        <w:t xml:space="preserve">Pensar no uso da literatura de cordel na sala de aula como um instrumento de </w:t>
      </w:r>
      <w:r w:rsidR="00AA0630">
        <w:rPr>
          <w:rStyle w:val="apple-converted-space"/>
          <w:rFonts w:ascii="Arial" w:hAnsi="Arial" w:cs="Arial"/>
          <w:color w:val="252525"/>
          <w:sz w:val="24"/>
          <w:szCs w:val="24"/>
          <w:shd w:val="clear" w:color="auto" w:fill="FFFFFF"/>
        </w:rPr>
        <w:t xml:space="preserve">aprendizagem leva a uma necessidade de ampliar os conhecimentos sobre o assunto. Sabe-se da importância do professor </w:t>
      </w:r>
      <w:proofErr w:type="gramStart"/>
      <w:r w:rsidR="00AA0630">
        <w:rPr>
          <w:rStyle w:val="apple-converted-space"/>
          <w:rFonts w:ascii="Arial" w:hAnsi="Arial" w:cs="Arial"/>
          <w:color w:val="252525"/>
          <w:sz w:val="24"/>
          <w:szCs w:val="24"/>
          <w:shd w:val="clear" w:color="auto" w:fill="FFFFFF"/>
        </w:rPr>
        <w:t>reinventar-se</w:t>
      </w:r>
      <w:proofErr w:type="gramEnd"/>
      <w:r w:rsidR="00AA0630">
        <w:rPr>
          <w:rStyle w:val="apple-converted-space"/>
          <w:rFonts w:ascii="Arial" w:hAnsi="Arial" w:cs="Arial"/>
          <w:color w:val="252525"/>
          <w:sz w:val="24"/>
          <w:szCs w:val="24"/>
          <w:shd w:val="clear" w:color="auto" w:fill="FFFFFF"/>
        </w:rPr>
        <w:t xml:space="preserve"> todos os dias para reformular seus métodos e técnicas tendo em vista o desenvolvimento da aprendizagem significativa.</w:t>
      </w:r>
    </w:p>
    <w:p w:rsidR="00AA0630" w:rsidRDefault="00AA0630" w:rsidP="000B3577">
      <w:pPr>
        <w:spacing w:after="0" w:line="360" w:lineRule="auto"/>
        <w:ind w:firstLine="360"/>
        <w:jc w:val="both"/>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As metodologias desenvolvidas pelo educador precisam ter consistências teóricas metodológicas de maneira que alcancem os objetivos que se propõe. No entanto, é preciso que o profissional esteja atento para que seus métodos não caiam na rotina e os alunos percam o interesse.</w:t>
      </w:r>
    </w:p>
    <w:p w:rsidR="00AA0630" w:rsidRPr="000B3577" w:rsidRDefault="00AA0630" w:rsidP="000B3577">
      <w:pPr>
        <w:spacing w:after="0" w:line="360" w:lineRule="auto"/>
        <w:ind w:firstLine="360"/>
        <w:jc w:val="both"/>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Sendo de caráter popular significativo, a literatura de cordel surge na sala de aula para valorizar a cultura e</w:t>
      </w:r>
      <w:r w:rsidR="007A6BE2">
        <w:rPr>
          <w:rStyle w:val="apple-converted-space"/>
          <w:rFonts w:ascii="Arial" w:hAnsi="Arial" w:cs="Arial"/>
          <w:color w:val="252525"/>
          <w:sz w:val="24"/>
          <w:szCs w:val="24"/>
          <w:shd w:val="clear" w:color="auto" w:fill="FFFFFF"/>
        </w:rPr>
        <w:t xml:space="preserve"> </w:t>
      </w:r>
      <w:r>
        <w:rPr>
          <w:rStyle w:val="apple-converted-space"/>
          <w:rFonts w:ascii="Arial" w:hAnsi="Arial" w:cs="Arial"/>
          <w:color w:val="252525"/>
          <w:sz w:val="24"/>
          <w:szCs w:val="24"/>
          <w:shd w:val="clear" w:color="auto" w:fill="FFFFFF"/>
        </w:rPr>
        <w:t>como linguagem alternativa,</w:t>
      </w:r>
      <w:r w:rsidR="007A6BE2">
        <w:rPr>
          <w:rStyle w:val="apple-converted-space"/>
          <w:rFonts w:ascii="Arial" w:hAnsi="Arial" w:cs="Arial"/>
          <w:color w:val="252525"/>
          <w:sz w:val="24"/>
          <w:szCs w:val="24"/>
          <w:shd w:val="clear" w:color="auto" w:fill="FFFFFF"/>
        </w:rPr>
        <w:t xml:space="preserve"> que traduz a importância da produção textual estimulando a leitura e a compreensão do texto,</w:t>
      </w:r>
      <w:r>
        <w:rPr>
          <w:rStyle w:val="apple-converted-space"/>
          <w:rFonts w:ascii="Arial" w:hAnsi="Arial" w:cs="Arial"/>
          <w:color w:val="252525"/>
          <w:sz w:val="24"/>
          <w:szCs w:val="24"/>
          <w:shd w:val="clear" w:color="auto" w:fill="FFFFFF"/>
        </w:rPr>
        <w:t xml:space="preserve"> </w:t>
      </w:r>
      <w:r w:rsidR="007A6BE2">
        <w:rPr>
          <w:rStyle w:val="apple-converted-space"/>
          <w:rFonts w:ascii="Arial" w:hAnsi="Arial" w:cs="Arial"/>
          <w:color w:val="252525"/>
          <w:sz w:val="24"/>
          <w:szCs w:val="24"/>
          <w:shd w:val="clear" w:color="auto" w:fill="FFFFFF"/>
        </w:rPr>
        <w:t>podendo</w:t>
      </w:r>
      <w:r>
        <w:rPr>
          <w:rStyle w:val="apple-converted-space"/>
          <w:rFonts w:ascii="Arial" w:hAnsi="Arial" w:cs="Arial"/>
          <w:color w:val="252525"/>
          <w:sz w:val="24"/>
          <w:szCs w:val="24"/>
          <w:shd w:val="clear" w:color="auto" w:fill="FFFFFF"/>
        </w:rPr>
        <w:t xml:space="preserve"> ser conduzida pela mediação do professor </w:t>
      </w:r>
      <w:r w:rsidR="007A6BE2">
        <w:rPr>
          <w:rStyle w:val="apple-converted-space"/>
          <w:rFonts w:ascii="Arial" w:hAnsi="Arial" w:cs="Arial"/>
          <w:color w:val="252525"/>
          <w:sz w:val="24"/>
          <w:szCs w:val="24"/>
          <w:shd w:val="clear" w:color="auto" w:fill="FFFFFF"/>
        </w:rPr>
        <w:t xml:space="preserve">de forma lúdica </w:t>
      </w:r>
      <w:r>
        <w:rPr>
          <w:rStyle w:val="apple-converted-space"/>
          <w:rFonts w:ascii="Arial" w:hAnsi="Arial" w:cs="Arial"/>
          <w:color w:val="252525"/>
          <w:sz w:val="24"/>
          <w:szCs w:val="24"/>
          <w:shd w:val="clear" w:color="auto" w:fill="FFFFFF"/>
        </w:rPr>
        <w:t>para construção de saberes essenciais na sala de aula</w:t>
      </w:r>
      <w:r w:rsidR="007A6BE2">
        <w:rPr>
          <w:rStyle w:val="apple-converted-space"/>
          <w:rFonts w:ascii="Arial" w:hAnsi="Arial" w:cs="Arial"/>
          <w:color w:val="252525"/>
          <w:sz w:val="24"/>
          <w:szCs w:val="24"/>
          <w:shd w:val="clear" w:color="auto" w:fill="FFFFFF"/>
        </w:rPr>
        <w:t xml:space="preserve">, </w:t>
      </w:r>
    </w:p>
    <w:p w:rsidR="001949FF" w:rsidRPr="000F6B7A" w:rsidRDefault="000F6B7A" w:rsidP="000F6B7A">
      <w:pPr>
        <w:spacing w:after="0" w:line="360" w:lineRule="auto"/>
        <w:jc w:val="both"/>
        <w:rPr>
          <w:rStyle w:val="apple-converted-space"/>
          <w:rFonts w:ascii="Arial" w:hAnsi="Arial" w:cs="Arial"/>
          <w:color w:val="252525"/>
          <w:sz w:val="24"/>
          <w:szCs w:val="24"/>
          <w:shd w:val="clear" w:color="auto" w:fill="FFFFFF"/>
        </w:rPr>
      </w:pPr>
      <w:r w:rsidRPr="000F6B7A">
        <w:rPr>
          <w:rStyle w:val="apple-converted-space"/>
          <w:rFonts w:ascii="Arial" w:hAnsi="Arial" w:cs="Arial"/>
          <w:color w:val="252525"/>
          <w:sz w:val="24"/>
          <w:szCs w:val="24"/>
          <w:shd w:val="clear" w:color="auto" w:fill="FFFFFF"/>
        </w:rPr>
        <w:tab/>
        <w:t>É preciso que se re</w:t>
      </w:r>
      <w:r>
        <w:rPr>
          <w:rStyle w:val="apple-converted-space"/>
          <w:rFonts w:ascii="Arial" w:hAnsi="Arial" w:cs="Arial"/>
          <w:color w:val="252525"/>
          <w:sz w:val="24"/>
          <w:szCs w:val="24"/>
          <w:shd w:val="clear" w:color="auto" w:fill="FFFFFF"/>
        </w:rPr>
        <w:t>ve</w:t>
      </w:r>
      <w:r w:rsidRPr="000F6B7A">
        <w:rPr>
          <w:rStyle w:val="apple-converted-space"/>
          <w:rFonts w:ascii="Arial" w:hAnsi="Arial" w:cs="Arial"/>
          <w:color w:val="252525"/>
          <w:sz w:val="24"/>
          <w:szCs w:val="24"/>
          <w:shd w:val="clear" w:color="auto" w:fill="FFFFFF"/>
        </w:rPr>
        <w:t>ja as metodologias de leituras utilizadas de forma mecânica e leve a consistência da compreensão e interpretação textual</w:t>
      </w:r>
      <w:r>
        <w:rPr>
          <w:rStyle w:val="apple-converted-space"/>
          <w:rFonts w:ascii="Arial" w:hAnsi="Arial" w:cs="Arial"/>
          <w:color w:val="252525"/>
          <w:sz w:val="24"/>
          <w:szCs w:val="24"/>
          <w:shd w:val="clear" w:color="auto" w:fill="FFFFFF"/>
        </w:rPr>
        <w:t xml:space="preserve">, para isso o uso da literatura cordelista tem sua singularidade pelo caráter de ludicidade que representa em seus versos, além do respeito </w:t>
      </w:r>
      <w:proofErr w:type="gramStart"/>
      <w:r>
        <w:rPr>
          <w:rStyle w:val="apple-converted-space"/>
          <w:rFonts w:ascii="Arial" w:hAnsi="Arial" w:cs="Arial"/>
          <w:color w:val="252525"/>
          <w:sz w:val="24"/>
          <w:szCs w:val="24"/>
          <w:shd w:val="clear" w:color="auto" w:fill="FFFFFF"/>
        </w:rPr>
        <w:t>as</w:t>
      </w:r>
      <w:proofErr w:type="gramEnd"/>
      <w:r>
        <w:rPr>
          <w:rStyle w:val="apple-converted-space"/>
          <w:rFonts w:ascii="Arial" w:hAnsi="Arial" w:cs="Arial"/>
          <w:color w:val="252525"/>
          <w:sz w:val="24"/>
          <w:szCs w:val="24"/>
          <w:shd w:val="clear" w:color="auto" w:fill="FFFFFF"/>
        </w:rPr>
        <w:t xml:space="preserve"> transmissões histórica cultural que se estabelece no diálogo das narrativas apresentadas</w:t>
      </w:r>
    </w:p>
    <w:p w:rsidR="00BC4231" w:rsidRPr="005C4C7A" w:rsidRDefault="00BC4231" w:rsidP="00BC4231">
      <w:pPr>
        <w:spacing w:after="0" w:line="360" w:lineRule="auto"/>
        <w:ind w:firstLine="708"/>
        <w:jc w:val="both"/>
        <w:rPr>
          <w:rFonts w:ascii="Arial" w:hAnsi="Arial" w:cs="Arial"/>
          <w:sz w:val="24"/>
          <w:szCs w:val="24"/>
        </w:rPr>
      </w:pPr>
      <w:r w:rsidRPr="005C4C7A">
        <w:rPr>
          <w:rFonts w:ascii="Arial" w:hAnsi="Arial" w:cs="Arial"/>
          <w:sz w:val="24"/>
          <w:szCs w:val="24"/>
        </w:rPr>
        <w:t>A literatura de cordel consiste em uma poesia de caráter popular, que originalmente, se realizava pela linguagem oral e/ou escrita, e, após alguns anos foi se transformando em pequenos textos escritos em rimas que são impressos em folhetos. Se utilizado na sala de aula, pode-se apresentar de diversas formas, para isto basta à criatividade do professor em mediar o processo de aprendizagem, dentro do processo pedagógico. Isto significa que o profissional deve possibilitar o desenvolvimento de trabalhos pedagógicos e oportunizar a construção laborativas a respeito do assunto em pauta, visando expandir para a interdisciplinaridade, juntando componentes curriculares ou áreas de conhecimentos diferentes com objetivo de construção do conhecimento conjunto.</w:t>
      </w:r>
    </w:p>
    <w:p w:rsidR="00BC4231" w:rsidRPr="005C4C7A" w:rsidRDefault="00BC4231" w:rsidP="00BC4231">
      <w:pPr>
        <w:spacing w:after="0" w:line="360" w:lineRule="auto"/>
        <w:ind w:firstLine="708"/>
        <w:jc w:val="both"/>
        <w:rPr>
          <w:rFonts w:ascii="Arial" w:hAnsi="Arial" w:cs="Arial"/>
          <w:sz w:val="24"/>
          <w:szCs w:val="24"/>
        </w:rPr>
      </w:pPr>
      <w:r w:rsidRPr="005C4C7A">
        <w:rPr>
          <w:rFonts w:ascii="Arial" w:hAnsi="Arial" w:cs="Arial"/>
          <w:sz w:val="24"/>
          <w:szCs w:val="24"/>
        </w:rPr>
        <w:t>Destaca-se que, a interdisciplinaridade aqui abordada, não restringe apenas a junção de saberes de componentes curriculares, mas se faz através da prática educativa que visa abordar conhecimentos que nascem da realidade social e que faz parte da vida do aluno, tendo em vista trazer para sala de aulas temáticas que fazem parte do cotidiano do aluno.</w:t>
      </w:r>
    </w:p>
    <w:p w:rsidR="0031716A" w:rsidRDefault="0031716A" w:rsidP="00B8786B">
      <w:pPr>
        <w:spacing w:after="0" w:line="360" w:lineRule="auto"/>
        <w:rPr>
          <w:rStyle w:val="apple-converted-space"/>
          <w:rFonts w:ascii="Arial" w:hAnsi="Arial" w:cs="Arial"/>
          <w:b/>
          <w:color w:val="252525"/>
          <w:sz w:val="24"/>
          <w:szCs w:val="24"/>
          <w:shd w:val="clear" w:color="auto" w:fill="FFFFFF"/>
        </w:rPr>
      </w:pPr>
    </w:p>
    <w:p w:rsidR="00B8786B" w:rsidRPr="005C4C7A" w:rsidRDefault="00B8786B" w:rsidP="00B8786B">
      <w:pPr>
        <w:spacing w:after="0" w:line="360" w:lineRule="auto"/>
        <w:rPr>
          <w:rStyle w:val="apple-converted-space"/>
          <w:rFonts w:ascii="Arial" w:hAnsi="Arial" w:cs="Arial"/>
          <w:b/>
          <w:color w:val="252525"/>
          <w:sz w:val="24"/>
          <w:szCs w:val="24"/>
          <w:shd w:val="clear" w:color="auto" w:fill="FFFFFF"/>
        </w:rPr>
      </w:pPr>
    </w:p>
    <w:p w:rsidR="001949FF" w:rsidRDefault="001949FF" w:rsidP="0031716A">
      <w:pPr>
        <w:spacing w:after="0" w:line="360" w:lineRule="auto"/>
        <w:jc w:val="center"/>
        <w:rPr>
          <w:rStyle w:val="apple-converted-space"/>
          <w:rFonts w:ascii="Arial" w:hAnsi="Arial" w:cs="Arial"/>
          <w:b/>
          <w:color w:val="252525"/>
          <w:sz w:val="24"/>
          <w:szCs w:val="24"/>
          <w:shd w:val="clear" w:color="auto" w:fill="FFFFFF"/>
        </w:rPr>
      </w:pPr>
      <w:r w:rsidRPr="005C4C7A">
        <w:rPr>
          <w:rStyle w:val="apple-converted-space"/>
          <w:rFonts w:ascii="Arial" w:hAnsi="Arial" w:cs="Arial"/>
          <w:b/>
          <w:color w:val="252525"/>
          <w:sz w:val="24"/>
          <w:szCs w:val="24"/>
          <w:shd w:val="clear" w:color="auto" w:fill="FFFFFF"/>
        </w:rPr>
        <w:t>REFERÊNCIA</w:t>
      </w:r>
    </w:p>
    <w:p w:rsidR="00B8786B" w:rsidRPr="005C4C7A" w:rsidRDefault="00B8786B" w:rsidP="0031716A">
      <w:pPr>
        <w:spacing w:after="0" w:line="360" w:lineRule="auto"/>
        <w:jc w:val="center"/>
        <w:rPr>
          <w:rStyle w:val="apple-converted-space"/>
          <w:rFonts w:ascii="Arial" w:hAnsi="Arial" w:cs="Arial"/>
          <w:b/>
          <w:color w:val="252525"/>
          <w:sz w:val="24"/>
          <w:szCs w:val="24"/>
          <w:shd w:val="clear" w:color="auto" w:fill="FFFFFF"/>
        </w:rPr>
      </w:pPr>
    </w:p>
    <w:p w:rsidR="0031716A" w:rsidRPr="00BC4231" w:rsidRDefault="007A6BE2" w:rsidP="00BC4231">
      <w:pPr>
        <w:spacing w:line="240" w:lineRule="auto"/>
        <w:jc w:val="both"/>
        <w:rPr>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ALANO, Vanessa da S</w:t>
      </w:r>
      <w:r w:rsidR="001949FF" w:rsidRPr="005C4C7A">
        <w:rPr>
          <w:rStyle w:val="apple-converted-space"/>
          <w:rFonts w:ascii="Arial" w:hAnsi="Arial" w:cs="Arial"/>
          <w:color w:val="252525"/>
          <w:sz w:val="24"/>
          <w:szCs w:val="24"/>
          <w:shd w:val="clear" w:color="auto" w:fill="FFFFFF"/>
        </w:rPr>
        <w:t xml:space="preserve">ilva. </w:t>
      </w:r>
      <w:proofErr w:type="gramStart"/>
      <w:r w:rsidR="001949FF" w:rsidRPr="005C4C7A">
        <w:rPr>
          <w:rStyle w:val="apple-converted-space"/>
          <w:rFonts w:ascii="Arial" w:hAnsi="Arial" w:cs="Arial"/>
          <w:b/>
          <w:color w:val="252525"/>
          <w:sz w:val="24"/>
          <w:szCs w:val="24"/>
          <w:shd w:val="clear" w:color="auto" w:fill="FFFFFF"/>
        </w:rPr>
        <w:t>escrita</w:t>
      </w:r>
      <w:proofErr w:type="gramEnd"/>
      <w:r w:rsidR="001949FF" w:rsidRPr="005C4C7A">
        <w:rPr>
          <w:rStyle w:val="apple-converted-space"/>
          <w:rFonts w:ascii="Arial" w:hAnsi="Arial" w:cs="Arial"/>
          <w:b/>
          <w:color w:val="252525"/>
          <w:sz w:val="24"/>
          <w:szCs w:val="24"/>
          <w:shd w:val="clear" w:color="auto" w:fill="FFFFFF"/>
        </w:rPr>
        <w:t>/escritura</w:t>
      </w:r>
      <w:r w:rsidR="0031716A" w:rsidRPr="005C4C7A">
        <w:rPr>
          <w:rStyle w:val="apple-converted-space"/>
          <w:rFonts w:ascii="Arial" w:hAnsi="Arial" w:cs="Arial"/>
          <w:b/>
          <w:color w:val="252525"/>
          <w:sz w:val="24"/>
          <w:szCs w:val="24"/>
          <w:shd w:val="clear" w:color="auto" w:fill="FFFFFF"/>
        </w:rPr>
        <w:t>:</w:t>
      </w:r>
      <w:r w:rsidR="0031716A" w:rsidRPr="005C4C7A">
        <w:rPr>
          <w:rStyle w:val="apple-converted-space"/>
          <w:rFonts w:ascii="Arial" w:hAnsi="Arial" w:cs="Arial"/>
          <w:color w:val="252525"/>
          <w:sz w:val="24"/>
          <w:szCs w:val="24"/>
          <w:shd w:val="clear" w:color="auto" w:fill="FFFFFF"/>
        </w:rPr>
        <w:t xml:space="preserve"> um prazeroso caminho de conquista além da sala de aula. (Monografia) Tubarão – Universidade Santa </w:t>
      </w:r>
      <w:proofErr w:type="spellStart"/>
      <w:r w:rsidR="0031716A" w:rsidRPr="005C4C7A">
        <w:rPr>
          <w:rStyle w:val="apple-converted-space"/>
          <w:rFonts w:ascii="Arial" w:hAnsi="Arial" w:cs="Arial"/>
          <w:color w:val="252525"/>
          <w:sz w:val="24"/>
          <w:szCs w:val="24"/>
          <w:shd w:val="clear" w:color="auto" w:fill="FFFFFF"/>
        </w:rPr>
        <w:t>Santa</w:t>
      </w:r>
      <w:proofErr w:type="spellEnd"/>
      <w:r w:rsidR="0031716A" w:rsidRPr="005C4C7A">
        <w:rPr>
          <w:rStyle w:val="apple-converted-space"/>
          <w:rFonts w:ascii="Arial" w:hAnsi="Arial" w:cs="Arial"/>
          <w:color w:val="252525"/>
          <w:sz w:val="24"/>
          <w:szCs w:val="24"/>
          <w:shd w:val="clear" w:color="auto" w:fill="FFFFFF"/>
        </w:rPr>
        <w:t xml:space="preserve"> Catarina, 2012</w:t>
      </w:r>
      <w:r w:rsidR="00BC4231">
        <w:rPr>
          <w:rStyle w:val="apple-converted-space"/>
          <w:rFonts w:ascii="Arial" w:hAnsi="Arial" w:cs="Arial"/>
          <w:color w:val="252525"/>
          <w:sz w:val="24"/>
          <w:szCs w:val="24"/>
          <w:shd w:val="clear" w:color="auto" w:fill="FFFFFF"/>
        </w:rPr>
        <w:t xml:space="preserve">. </w:t>
      </w:r>
      <w:r w:rsidR="0031716A" w:rsidRPr="005C4C7A">
        <w:rPr>
          <w:rStyle w:val="apple-converted-space"/>
          <w:rFonts w:ascii="Arial" w:hAnsi="Arial" w:cs="Arial"/>
          <w:color w:val="252525"/>
          <w:sz w:val="24"/>
          <w:szCs w:val="24"/>
          <w:shd w:val="clear" w:color="auto" w:fill="FFFFFF"/>
        </w:rPr>
        <w:t xml:space="preserve">Site consultado: </w:t>
      </w:r>
      <w:hyperlink r:id="rId10" w:history="1">
        <w:r w:rsidR="0031716A" w:rsidRPr="005C4C7A">
          <w:rPr>
            <w:rStyle w:val="Hyperlink"/>
            <w:rFonts w:ascii="Arial" w:hAnsi="Arial" w:cs="Arial"/>
            <w:sz w:val="24"/>
            <w:szCs w:val="24"/>
            <w:shd w:val="clear" w:color="auto" w:fill="FFFFFF"/>
          </w:rPr>
          <w:t>http://www.uniedu.sed.sc.gov.br/wp-content/uploads/2014/01/Vanessa-da-Silva-Alano.pdf</w:t>
        </w:r>
      </w:hyperlink>
      <w:r w:rsidR="00BC4231">
        <w:rPr>
          <w:rStyle w:val="apple-converted-space"/>
          <w:rFonts w:ascii="Arial" w:hAnsi="Arial" w:cs="Arial"/>
          <w:color w:val="252525"/>
          <w:sz w:val="24"/>
          <w:szCs w:val="24"/>
          <w:shd w:val="clear" w:color="auto" w:fill="FFFFFF"/>
        </w:rPr>
        <w:t xml:space="preserve">. </w:t>
      </w:r>
      <w:r w:rsidR="0031716A" w:rsidRPr="005C4C7A">
        <w:rPr>
          <w:rStyle w:val="apple-converted-space"/>
          <w:rFonts w:ascii="Arial" w:hAnsi="Arial" w:cs="Arial"/>
          <w:color w:val="252525"/>
          <w:sz w:val="24"/>
          <w:szCs w:val="24"/>
          <w:shd w:val="clear" w:color="auto" w:fill="FFFFFF"/>
        </w:rPr>
        <w:t>Data da consulta: 01/05/216</w:t>
      </w:r>
    </w:p>
    <w:p w:rsidR="00FE5338" w:rsidRPr="005C4C7A" w:rsidRDefault="00FE5338" w:rsidP="00BC4231">
      <w:pPr>
        <w:spacing w:line="240" w:lineRule="auto"/>
        <w:jc w:val="both"/>
        <w:rPr>
          <w:rStyle w:val="apple-converted-space"/>
          <w:rFonts w:ascii="Arial" w:hAnsi="Arial" w:cs="Arial"/>
          <w:color w:val="252525"/>
          <w:sz w:val="24"/>
          <w:szCs w:val="24"/>
          <w:shd w:val="clear" w:color="auto" w:fill="FFFFFF"/>
        </w:rPr>
      </w:pPr>
      <w:r w:rsidRPr="005C4C7A">
        <w:rPr>
          <w:rFonts w:ascii="Arial" w:hAnsi="Arial" w:cs="Arial"/>
          <w:sz w:val="24"/>
          <w:szCs w:val="24"/>
        </w:rPr>
        <w:t xml:space="preserve">BRASIL. Secretaria de Educação Fundamental. </w:t>
      </w:r>
      <w:r w:rsidRPr="005C4C7A">
        <w:rPr>
          <w:rFonts w:ascii="Arial" w:hAnsi="Arial" w:cs="Arial"/>
          <w:b/>
          <w:sz w:val="24"/>
          <w:szCs w:val="24"/>
        </w:rPr>
        <w:t>Parâmetros curriculares nacionais: história</w:t>
      </w:r>
      <w:r w:rsidRPr="005C4C7A">
        <w:rPr>
          <w:rFonts w:ascii="Arial" w:hAnsi="Arial" w:cs="Arial"/>
          <w:sz w:val="24"/>
          <w:szCs w:val="24"/>
        </w:rPr>
        <w:t>. Brasília: MEC/SEF, 1998.</w:t>
      </w:r>
    </w:p>
    <w:p w:rsidR="00FE5338" w:rsidRPr="005C4C7A" w:rsidRDefault="00FE5338" w:rsidP="00541545">
      <w:pPr>
        <w:spacing w:line="240" w:lineRule="auto"/>
        <w:jc w:val="both"/>
        <w:rPr>
          <w:rFonts w:ascii="Arial" w:hAnsi="Arial" w:cs="Arial"/>
          <w:sz w:val="24"/>
          <w:szCs w:val="24"/>
        </w:rPr>
      </w:pPr>
      <w:r w:rsidRPr="005C4C7A">
        <w:rPr>
          <w:rFonts w:ascii="Arial" w:hAnsi="Arial" w:cs="Arial"/>
          <w:sz w:val="24"/>
          <w:szCs w:val="24"/>
        </w:rPr>
        <w:t xml:space="preserve">CAMPOS, Renato Carneiro. </w:t>
      </w:r>
      <w:r w:rsidRPr="005C4C7A">
        <w:rPr>
          <w:rFonts w:ascii="Arial" w:hAnsi="Arial" w:cs="Arial"/>
          <w:b/>
          <w:sz w:val="24"/>
          <w:szCs w:val="24"/>
        </w:rPr>
        <w:t>Ideologia dos poetas populares do Nordeste</w:t>
      </w:r>
      <w:r w:rsidRPr="005C4C7A">
        <w:rPr>
          <w:rFonts w:ascii="Arial" w:hAnsi="Arial" w:cs="Arial"/>
          <w:sz w:val="24"/>
          <w:szCs w:val="24"/>
        </w:rPr>
        <w:t xml:space="preserve">. </w:t>
      </w:r>
      <w:proofErr w:type="gramStart"/>
      <w:r w:rsidRPr="005C4C7A">
        <w:rPr>
          <w:rFonts w:ascii="Arial" w:hAnsi="Arial" w:cs="Arial"/>
          <w:sz w:val="24"/>
          <w:szCs w:val="24"/>
        </w:rPr>
        <w:t>1</w:t>
      </w:r>
      <w:proofErr w:type="gramEnd"/>
      <w:r w:rsidRPr="005C4C7A">
        <w:rPr>
          <w:rFonts w:ascii="Arial" w:hAnsi="Arial" w:cs="Arial"/>
          <w:sz w:val="24"/>
          <w:szCs w:val="24"/>
        </w:rPr>
        <w:t xml:space="preserve"> ed. Recife: Centro Regional de Pesquisas Educacionais do recife, MEC - INEP, 1959.</w:t>
      </w:r>
    </w:p>
    <w:p w:rsidR="001949FF" w:rsidRPr="005C4C7A" w:rsidRDefault="001949FF" w:rsidP="001949FF">
      <w:pPr>
        <w:spacing w:line="240" w:lineRule="auto"/>
        <w:jc w:val="both"/>
        <w:rPr>
          <w:rFonts w:ascii="Arial" w:hAnsi="Arial" w:cs="Arial"/>
          <w:sz w:val="24"/>
          <w:szCs w:val="24"/>
        </w:rPr>
      </w:pPr>
      <w:r w:rsidRPr="005C4C7A">
        <w:rPr>
          <w:rFonts w:ascii="Arial" w:hAnsi="Arial" w:cs="Arial"/>
          <w:sz w:val="24"/>
          <w:szCs w:val="24"/>
        </w:rPr>
        <w:t xml:space="preserve">FREIRE, Paulo. </w:t>
      </w:r>
      <w:r w:rsidRPr="005C4C7A">
        <w:rPr>
          <w:rFonts w:ascii="Arial" w:hAnsi="Arial" w:cs="Arial"/>
          <w:b/>
          <w:sz w:val="24"/>
          <w:szCs w:val="24"/>
        </w:rPr>
        <w:t>Pedagogia da Esperança</w:t>
      </w:r>
      <w:r w:rsidRPr="005C4C7A">
        <w:rPr>
          <w:rFonts w:ascii="Arial" w:hAnsi="Arial" w:cs="Arial"/>
          <w:sz w:val="24"/>
          <w:szCs w:val="24"/>
        </w:rPr>
        <w:t xml:space="preserve">: um reencontro com a Pedagogia do Oprimido. Notas: Ana Maria Araújo Freire. Rio de Janeiro: Paz e Terra, </w:t>
      </w:r>
      <w:proofErr w:type="gramStart"/>
      <w:r w:rsidRPr="005C4C7A">
        <w:rPr>
          <w:rFonts w:ascii="Arial" w:hAnsi="Arial" w:cs="Arial"/>
          <w:sz w:val="24"/>
          <w:szCs w:val="24"/>
        </w:rPr>
        <w:t>1992</w:t>
      </w:r>
      <w:proofErr w:type="gramEnd"/>
    </w:p>
    <w:p w:rsidR="00505294" w:rsidRPr="005C4C7A" w:rsidRDefault="00505294" w:rsidP="00541545">
      <w:pPr>
        <w:spacing w:line="240" w:lineRule="auto"/>
        <w:jc w:val="both"/>
        <w:rPr>
          <w:rStyle w:val="apple-converted-space"/>
          <w:rFonts w:ascii="Arial" w:hAnsi="Arial" w:cs="Arial"/>
          <w:color w:val="252525"/>
          <w:sz w:val="24"/>
          <w:szCs w:val="24"/>
          <w:shd w:val="clear" w:color="auto" w:fill="FFFFFF"/>
        </w:rPr>
      </w:pPr>
      <w:r w:rsidRPr="005C4C7A">
        <w:rPr>
          <w:rFonts w:ascii="Arial" w:hAnsi="Arial" w:cs="Arial"/>
          <w:color w:val="000000"/>
          <w:sz w:val="24"/>
          <w:szCs w:val="24"/>
          <w:shd w:val="clear" w:color="auto" w:fill="FFFFFF"/>
        </w:rPr>
        <w:t>GASPAR, Lúcia. </w:t>
      </w:r>
      <w:r w:rsidRPr="005C4C7A">
        <w:rPr>
          <w:rStyle w:val="nfase"/>
          <w:rFonts w:ascii="Arial" w:hAnsi="Arial" w:cs="Arial"/>
          <w:color w:val="000000"/>
          <w:sz w:val="24"/>
          <w:szCs w:val="24"/>
          <w:shd w:val="clear" w:color="auto" w:fill="FFFFFF"/>
        </w:rPr>
        <w:t>João Martins de Athayde</w:t>
      </w:r>
      <w:r w:rsidRPr="005C4C7A">
        <w:rPr>
          <w:rFonts w:ascii="Arial" w:hAnsi="Arial" w:cs="Arial"/>
          <w:color w:val="000000"/>
          <w:sz w:val="24"/>
          <w:szCs w:val="24"/>
          <w:shd w:val="clear" w:color="auto" w:fill="FFFFFF"/>
        </w:rPr>
        <w:t>.</w:t>
      </w:r>
      <w:r w:rsidRPr="005C4C7A">
        <w:rPr>
          <w:rStyle w:val="nfase"/>
          <w:rFonts w:ascii="Arial" w:hAnsi="Arial" w:cs="Arial"/>
          <w:color w:val="000000"/>
          <w:sz w:val="24"/>
          <w:szCs w:val="24"/>
          <w:shd w:val="clear" w:color="auto" w:fill="FFFFFF"/>
        </w:rPr>
        <w:t> </w:t>
      </w:r>
      <w:r w:rsidRPr="005C4C7A">
        <w:rPr>
          <w:rStyle w:val="Forte"/>
          <w:rFonts w:ascii="Arial" w:hAnsi="Arial" w:cs="Arial"/>
          <w:color w:val="000000"/>
          <w:sz w:val="24"/>
          <w:szCs w:val="24"/>
          <w:shd w:val="clear" w:color="auto" w:fill="FFFFFF"/>
        </w:rPr>
        <w:t>Pesquisa Escolar Online</w:t>
      </w:r>
      <w:r w:rsidRPr="005C4C7A">
        <w:rPr>
          <w:rFonts w:ascii="Arial" w:hAnsi="Arial" w:cs="Arial"/>
          <w:color w:val="000000"/>
          <w:sz w:val="24"/>
          <w:szCs w:val="24"/>
          <w:shd w:val="clear" w:color="auto" w:fill="FFFFFF"/>
        </w:rPr>
        <w:t>, Fundação Joaquim Nabuco, Recife. Disponível em: &lt;</w:t>
      </w:r>
      <w:hyperlink r:id="rId11" w:history="1">
        <w:r w:rsidRPr="005C4C7A">
          <w:rPr>
            <w:rStyle w:val="Hyperlink"/>
            <w:rFonts w:ascii="Arial" w:hAnsi="Arial" w:cs="Arial"/>
            <w:color w:val="7BB700"/>
            <w:sz w:val="24"/>
            <w:szCs w:val="24"/>
            <w:shd w:val="clear" w:color="auto" w:fill="FFFFFF"/>
          </w:rPr>
          <w:t>http://basilio.fundaj.gov.br/pesquisaescolar/</w:t>
        </w:r>
      </w:hyperlink>
      <w:r w:rsidRPr="005C4C7A">
        <w:rPr>
          <w:rFonts w:ascii="Arial" w:hAnsi="Arial" w:cs="Arial"/>
          <w:color w:val="000000"/>
          <w:sz w:val="24"/>
          <w:szCs w:val="24"/>
          <w:shd w:val="clear" w:color="auto" w:fill="FFFFFF"/>
        </w:rPr>
        <w:t>&gt;. Acesso em: </w:t>
      </w:r>
      <w:r w:rsidRPr="005C4C7A">
        <w:rPr>
          <w:rFonts w:ascii="Arial" w:hAnsi="Arial" w:cs="Arial"/>
          <w:color w:val="0000FF"/>
          <w:sz w:val="24"/>
          <w:szCs w:val="24"/>
          <w:shd w:val="clear" w:color="auto" w:fill="FFFFFF"/>
        </w:rPr>
        <w:t>dia  mês ano</w:t>
      </w:r>
      <w:r w:rsidRPr="005C4C7A">
        <w:rPr>
          <w:rFonts w:ascii="Arial" w:hAnsi="Arial" w:cs="Arial"/>
          <w:color w:val="000000"/>
          <w:sz w:val="24"/>
          <w:szCs w:val="24"/>
          <w:shd w:val="clear" w:color="auto" w:fill="FFFFFF"/>
        </w:rPr>
        <w:t xml:space="preserve">. </w:t>
      </w:r>
      <w:proofErr w:type="spellStart"/>
      <w:r w:rsidRPr="005C4C7A">
        <w:rPr>
          <w:rFonts w:ascii="Arial" w:hAnsi="Arial" w:cs="Arial"/>
          <w:color w:val="000000"/>
          <w:sz w:val="24"/>
          <w:szCs w:val="24"/>
          <w:shd w:val="clear" w:color="auto" w:fill="FFFFFF"/>
        </w:rPr>
        <w:t>Ex</w:t>
      </w:r>
      <w:proofErr w:type="spellEnd"/>
      <w:r w:rsidRPr="005C4C7A">
        <w:rPr>
          <w:rFonts w:ascii="Arial" w:hAnsi="Arial" w:cs="Arial"/>
          <w:color w:val="000000"/>
          <w:sz w:val="24"/>
          <w:szCs w:val="24"/>
          <w:shd w:val="clear" w:color="auto" w:fill="FFFFFF"/>
        </w:rPr>
        <w:t xml:space="preserve">: </w:t>
      </w:r>
      <w:proofErr w:type="gramStart"/>
      <w:r w:rsidRPr="005C4C7A">
        <w:rPr>
          <w:rFonts w:ascii="Arial" w:hAnsi="Arial" w:cs="Arial"/>
          <w:color w:val="000000"/>
          <w:sz w:val="24"/>
          <w:szCs w:val="24"/>
          <w:shd w:val="clear" w:color="auto" w:fill="FFFFFF"/>
        </w:rPr>
        <w:t>6</w:t>
      </w:r>
      <w:proofErr w:type="gramEnd"/>
      <w:r w:rsidRPr="005C4C7A">
        <w:rPr>
          <w:rFonts w:ascii="Arial" w:hAnsi="Arial" w:cs="Arial"/>
          <w:color w:val="000000"/>
          <w:sz w:val="24"/>
          <w:szCs w:val="24"/>
          <w:shd w:val="clear" w:color="auto" w:fill="FFFFFF"/>
        </w:rPr>
        <w:t xml:space="preserve"> ago. 2009.</w:t>
      </w:r>
    </w:p>
    <w:p w:rsidR="00BF5858" w:rsidRPr="005C4C7A" w:rsidRDefault="00BF5858" w:rsidP="00541545">
      <w:pPr>
        <w:spacing w:line="240" w:lineRule="auto"/>
        <w:rPr>
          <w:rStyle w:val="apple-converted-space"/>
          <w:rFonts w:ascii="Arial" w:hAnsi="Arial" w:cs="Arial"/>
          <w:color w:val="252525"/>
          <w:sz w:val="24"/>
          <w:szCs w:val="24"/>
          <w:shd w:val="clear" w:color="auto" w:fill="FFFFFF"/>
        </w:rPr>
      </w:pPr>
      <w:r w:rsidRPr="005C4C7A">
        <w:rPr>
          <w:rStyle w:val="apple-converted-space"/>
          <w:rFonts w:ascii="Arial" w:hAnsi="Arial" w:cs="Arial"/>
          <w:color w:val="252525"/>
          <w:sz w:val="24"/>
          <w:szCs w:val="24"/>
          <w:shd w:val="clear" w:color="auto" w:fill="FFFFFF"/>
        </w:rPr>
        <w:t xml:space="preserve">HOCH, </w:t>
      </w:r>
      <w:proofErr w:type="spellStart"/>
      <w:r w:rsidRPr="005C4C7A">
        <w:rPr>
          <w:rStyle w:val="apple-converted-space"/>
          <w:rFonts w:ascii="Arial" w:hAnsi="Arial" w:cs="Arial"/>
          <w:color w:val="252525"/>
          <w:sz w:val="24"/>
          <w:szCs w:val="24"/>
          <w:shd w:val="clear" w:color="auto" w:fill="FFFFFF"/>
        </w:rPr>
        <w:t>Ingedore</w:t>
      </w:r>
      <w:proofErr w:type="spellEnd"/>
      <w:r w:rsidRPr="005C4C7A">
        <w:rPr>
          <w:rStyle w:val="apple-converted-space"/>
          <w:rFonts w:ascii="Arial" w:hAnsi="Arial" w:cs="Arial"/>
          <w:color w:val="252525"/>
          <w:sz w:val="24"/>
          <w:szCs w:val="24"/>
          <w:shd w:val="clear" w:color="auto" w:fill="FFFFFF"/>
        </w:rPr>
        <w:t xml:space="preserve"> </w:t>
      </w:r>
      <w:proofErr w:type="spellStart"/>
      <w:r w:rsidRPr="005C4C7A">
        <w:rPr>
          <w:rStyle w:val="apple-converted-space"/>
          <w:rFonts w:ascii="Arial" w:hAnsi="Arial" w:cs="Arial"/>
          <w:color w:val="252525"/>
          <w:sz w:val="24"/>
          <w:szCs w:val="24"/>
          <w:shd w:val="clear" w:color="auto" w:fill="FFFFFF"/>
        </w:rPr>
        <w:t>Grunfeld</w:t>
      </w:r>
      <w:proofErr w:type="spellEnd"/>
      <w:r w:rsidRPr="005C4C7A">
        <w:rPr>
          <w:rStyle w:val="apple-converted-space"/>
          <w:rFonts w:ascii="Arial" w:hAnsi="Arial" w:cs="Arial"/>
          <w:color w:val="252525"/>
          <w:sz w:val="24"/>
          <w:szCs w:val="24"/>
          <w:shd w:val="clear" w:color="auto" w:fill="FFFFFF"/>
        </w:rPr>
        <w:t xml:space="preserve"> Villaça. </w:t>
      </w:r>
      <w:r w:rsidRPr="005C4C7A">
        <w:rPr>
          <w:rStyle w:val="apple-converted-space"/>
          <w:rFonts w:ascii="Arial" w:hAnsi="Arial" w:cs="Arial"/>
          <w:b/>
          <w:color w:val="252525"/>
          <w:sz w:val="24"/>
          <w:szCs w:val="24"/>
          <w:shd w:val="clear" w:color="auto" w:fill="FFFFFF"/>
        </w:rPr>
        <w:t>Desvendando segredos do texto</w:t>
      </w:r>
      <w:r w:rsidRPr="005C4C7A">
        <w:rPr>
          <w:rStyle w:val="apple-converted-space"/>
          <w:rFonts w:ascii="Arial" w:hAnsi="Arial" w:cs="Arial"/>
          <w:color w:val="252525"/>
          <w:sz w:val="24"/>
          <w:szCs w:val="24"/>
          <w:shd w:val="clear" w:color="auto" w:fill="FFFFFF"/>
        </w:rPr>
        <w:t>. São Paulo: Cortez, 2002.</w:t>
      </w:r>
    </w:p>
    <w:p w:rsidR="001949FF" w:rsidRPr="005C4C7A" w:rsidRDefault="006F0991" w:rsidP="00541545">
      <w:pPr>
        <w:spacing w:line="240" w:lineRule="auto"/>
        <w:rPr>
          <w:rStyle w:val="CitaoHTML"/>
          <w:rFonts w:ascii="Arial" w:hAnsi="Arial" w:cs="Arial"/>
          <w:i w:val="0"/>
          <w:iCs w:val="0"/>
          <w:sz w:val="24"/>
          <w:szCs w:val="24"/>
          <w:shd w:val="clear" w:color="auto" w:fill="FFFFFF"/>
        </w:rPr>
      </w:pPr>
      <w:r w:rsidRPr="005C4C7A">
        <w:rPr>
          <w:rStyle w:val="CitaoHTML"/>
          <w:rFonts w:ascii="Arial" w:hAnsi="Arial" w:cs="Arial"/>
          <w:i w:val="0"/>
          <w:iCs w:val="0"/>
          <w:sz w:val="24"/>
          <w:szCs w:val="24"/>
          <w:shd w:val="clear" w:color="auto" w:fill="FFFFFF"/>
        </w:rPr>
        <w:t>Jornal de Poesia.</w:t>
      </w:r>
      <w:r w:rsidRPr="005C4C7A">
        <w:rPr>
          <w:rStyle w:val="apple-converted-space"/>
          <w:rFonts w:ascii="Arial" w:hAnsi="Arial" w:cs="Arial"/>
          <w:sz w:val="24"/>
          <w:szCs w:val="24"/>
          <w:shd w:val="clear" w:color="auto" w:fill="FFFFFF"/>
        </w:rPr>
        <w:t> </w:t>
      </w:r>
      <w:hyperlink r:id="rId12" w:anchor="sinopse" w:history="1">
        <w:r w:rsidRPr="005C4C7A">
          <w:rPr>
            <w:rStyle w:val="Hyperlink"/>
            <w:rFonts w:ascii="Arial" w:hAnsi="Arial" w:cs="Arial"/>
            <w:color w:val="auto"/>
            <w:sz w:val="24"/>
            <w:szCs w:val="24"/>
            <w:u w:val="none"/>
            <w:shd w:val="clear" w:color="auto" w:fill="FFFFFF"/>
          </w:rPr>
          <w:t>«Patativa do Assaré, Sinopse biográfica»</w:t>
        </w:r>
      </w:hyperlink>
      <w:r w:rsidRPr="005C4C7A">
        <w:rPr>
          <w:rStyle w:val="reference-accessdate"/>
          <w:rFonts w:ascii="Arial" w:hAnsi="Arial" w:cs="Arial"/>
          <w:sz w:val="24"/>
          <w:szCs w:val="24"/>
          <w:shd w:val="clear" w:color="auto" w:fill="FFFFFF"/>
        </w:rPr>
        <w:t>. Consultado em 17 de outubro de 2010</w:t>
      </w:r>
      <w:r w:rsidRPr="005C4C7A">
        <w:rPr>
          <w:rStyle w:val="CitaoHTML"/>
          <w:rFonts w:ascii="Arial" w:hAnsi="Arial" w:cs="Arial"/>
          <w:i w:val="0"/>
          <w:iCs w:val="0"/>
          <w:sz w:val="24"/>
          <w:szCs w:val="24"/>
          <w:shd w:val="clear" w:color="auto" w:fill="FFFFFF"/>
        </w:rPr>
        <w:t>.</w:t>
      </w:r>
    </w:p>
    <w:p w:rsidR="008C6475" w:rsidRPr="005C4C7A" w:rsidRDefault="008C6475" w:rsidP="008C6475">
      <w:pPr>
        <w:pStyle w:val="Corpodetexto2"/>
        <w:tabs>
          <w:tab w:val="left" w:pos="9072"/>
        </w:tabs>
        <w:spacing w:line="240" w:lineRule="auto"/>
        <w:rPr>
          <w:rFonts w:ascii="Arial" w:hAnsi="Arial" w:cs="Arial"/>
          <w:lang w:val="pt-BR"/>
        </w:rPr>
      </w:pPr>
      <w:r w:rsidRPr="005C4C7A">
        <w:rPr>
          <w:rFonts w:ascii="Arial" w:hAnsi="Arial" w:cs="Arial"/>
          <w:lang w:val="pt-BR"/>
        </w:rPr>
        <w:t xml:space="preserve">PIAGET, Jean; INHELDER, </w:t>
      </w:r>
      <w:proofErr w:type="spellStart"/>
      <w:r w:rsidRPr="005C4C7A">
        <w:rPr>
          <w:rFonts w:ascii="Arial" w:hAnsi="Arial" w:cs="Arial"/>
          <w:lang w:val="pt-BR"/>
        </w:rPr>
        <w:t>Bärbel</w:t>
      </w:r>
      <w:proofErr w:type="spellEnd"/>
      <w:r w:rsidRPr="005C4C7A">
        <w:rPr>
          <w:rFonts w:ascii="Arial" w:hAnsi="Arial" w:cs="Arial"/>
          <w:lang w:val="pt-BR"/>
        </w:rPr>
        <w:t xml:space="preserve">. </w:t>
      </w:r>
      <w:r w:rsidRPr="005C4C7A">
        <w:rPr>
          <w:rFonts w:ascii="Arial" w:hAnsi="Arial" w:cs="Arial"/>
          <w:b/>
          <w:lang w:val="pt-BR"/>
        </w:rPr>
        <w:t xml:space="preserve">A Psicologia da criança. </w:t>
      </w:r>
      <w:r w:rsidRPr="005C4C7A">
        <w:rPr>
          <w:rFonts w:ascii="Arial" w:hAnsi="Arial" w:cs="Arial"/>
          <w:lang w:val="pt-BR"/>
        </w:rPr>
        <w:t>(Tradução Octavio Mendes Cajado). 12 ed. Rio de Janeiro /RJ: Bertrand Brasil S/A, 1993.</w:t>
      </w:r>
    </w:p>
    <w:p w:rsidR="008C6475" w:rsidRPr="005C4C7A" w:rsidRDefault="008C6475" w:rsidP="00541545">
      <w:pPr>
        <w:spacing w:line="240" w:lineRule="auto"/>
        <w:rPr>
          <w:rStyle w:val="CitaoHTML"/>
          <w:rFonts w:ascii="Arial" w:hAnsi="Arial" w:cs="Arial"/>
          <w:i w:val="0"/>
          <w:iCs w:val="0"/>
          <w:sz w:val="24"/>
          <w:szCs w:val="24"/>
          <w:shd w:val="clear" w:color="auto" w:fill="FFFFFF"/>
        </w:rPr>
      </w:pPr>
    </w:p>
    <w:p w:rsidR="0036403E" w:rsidRPr="005C4C7A" w:rsidRDefault="0036403E" w:rsidP="00541545">
      <w:pPr>
        <w:spacing w:line="240" w:lineRule="auto"/>
        <w:rPr>
          <w:rStyle w:val="CitaoHTML"/>
          <w:rFonts w:ascii="Arial" w:hAnsi="Arial" w:cs="Arial"/>
          <w:i w:val="0"/>
          <w:iCs w:val="0"/>
          <w:sz w:val="24"/>
          <w:szCs w:val="24"/>
          <w:shd w:val="clear" w:color="auto" w:fill="FFFFFF"/>
        </w:rPr>
      </w:pPr>
      <w:r w:rsidRPr="005C4C7A">
        <w:rPr>
          <w:rStyle w:val="CitaoHTML"/>
          <w:rFonts w:ascii="Arial" w:hAnsi="Arial" w:cs="Arial"/>
          <w:i w:val="0"/>
          <w:iCs w:val="0"/>
          <w:sz w:val="24"/>
          <w:szCs w:val="24"/>
          <w:shd w:val="clear" w:color="auto" w:fill="FFFFFF"/>
        </w:rPr>
        <w:t xml:space="preserve">LIMA, Aldo de. </w:t>
      </w:r>
      <w:r w:rsidRPr="005C4C7A">
        <w:rPr>
          <w:rStyle w:val="CitaoHTML"/>
          <w:rFonts w:ascii="Arial" w:hAnsi="Arial" w:cs="Arial"/>
          <w:b/>
          <w:i w:val="0"/>
          <w:iCs w:val="0"/>
          <w:sz w:val="24"/>
          <w:szCs w:val="24"/>
          <w:shd w:val="clear" w:color="auto" w:fill="FFFFFF"/>
        </w:rPr>
        <w:t>Literatura em crise na vida e na escola.</w:t>
      </w:r>
      <w:r w:rsidRPr="005C4C7A">
        <w:rPr>
          <w:rStyle w:val="CitaoHTML"/>
          <w:rFonts w:ascii="Arial" w:hAnsi="Arial" w:cs="Arial"/>
          <w:i w:val="0"/>
          <w:iCs w:val="0"/>
          <w:sz w:val="24"/>
          <w:szCs w:val="24"/>
          <w:shd w:val="clear" w:color="auto" w:fill="FFFFFF"/>
        </w:rPr>
        <w:t xml:space="preserve"> In: investigações linguísticas e teoria literária. Programa de Pós-graduação em Letras e linguística. UFPE, 1995</w:t>
      </w:r>
    </w:p>
    <w:p w:rsidR="006F0991" w:rsidRPr="005C4C7A" w:rsidRDefault="006F0991" w:rsidP="00541545">
      <w:pPr>
        <w:spacing w:after="0" w:line="240" w:lineRule="auto"/>
        <w:rPr>
          <w:rFonts w:ascii="Arial" w:hAnsi="Arial" w:cs="Arial"/>
          <w:sz w:val="24"/>
          <w:szCs w:val="24"/>
          <w:shd w:val="clear" w:color="auto" w:fill="FFFFFF"/>
        </w:rPr>
      </w:pPr>
      <w:proofErr w:type="gramStart"/>
      <w:r w:rsidRPr="005C4C7A">
        <w:rPr>
          <w:rFonts w:ascii="Arial" w:hAnsi="Arial" w:cs="Arial"/>
          <w:sz w:val="24"/>
          <w:szCs w:val="24"/>
          <w:shd w:val="clear" w:color="auto" w:fill="FFFFFF"/>
        </w:rPr>
        <w:t>Melo,</w:t>
      </w:r>
      <w:proofErr w:type="gramEnd"/>
      <w:r w:rsidRPr="005C4C7A">
        <w:rPr>
          <w:rFonts w:ascii="Arial" w:hAnsi="Arial" w:cs="Arial"/>
          <w:sz w:val="24"/>
          <w:szCs w:val="24"/>
          <w:shd w:val="clear" w:color="auto" w:fill="FFFFFF"/>
        </w:rPr>
        <w:t xml:space="preserve"> Priscila. ORIGEM DA LITERATURAL DE CORDEL</w:t>
      </w:r>
      <w:proofErr w:type="gramStart"/>
      <w:r w:rsidRPr="005C4C7A">
        <w:rPr>
          <w:rFonts w:ascii="Arial" w:hAnsi="Arial" w:cs="Arial"/>
          <w:sz w:val="24"/>
          <w:szCs w:val="24"/>
          <w:shd w:val="clear" w:color="auto" w:fill="FFFFFF"/>
        </w:rPr>
        <w:t xml:space="preserve">  </w:t>
      </w:r>
      <w:proofErr w:type="gramEnd"/>
      <w:r w:rsidRPr="005C4C7A">
        <w:rPr>
          <w:rFonts w:ascii="Arial" w:hAnsi="Arial" w:cs="Arial"/>
          <w:sz w:val="24"/>
          <w:szCs w:val="24"/>
          <w:shd w:val="clear" w:color="auto" w:fill="FFFFFF"/>
        </w:rPr>
        <w:t>2016, p.02)</w:t>
      </w:r>
    </w:p>
    <w:p w:rsidR="006F0991" w:rsidRPr="005C4C7A" w:rsidRDefault="006F0991" w:rsidP="00541545">
      <w:pPr>
        <w:spacing w:after="0" w:line="240" w:lineRule="auto"/>
        <w:rPr>
          <w:rFonts w:ascii="Arial" w:hAnsi="Arial" w:cs="Arial"/>
          <w:sz w:val="24"/>
          <w:szCs w:val="24"/>
          <w:shd w:val="clear" w:color="auto" w:fill="FFFFFF"/>
        </w:rPr>
      </w:pPr>
      <w:r w:rsidRPr="005C4C7A">
        <w:rPr>
          <w:rFonts w:ascii="Arial" w:hAnsi="Arial" w:cs="Arial"/>
          <w:sz w:val="24"/>
          <w:szCs w:val="24"/>
          <w:shd w:val="clear" w:color="auto" w:fill="FFFFFF"/>
        </w:rPr>
        <w:t xml:space="preserve">Site: </w:t>
      </w:r>
      <w:hyperlink r:id="rId13" w:history="1">
        <w:r w:rsidRPr="005C4C7A">
          <w:rPr>
            <w:rStyle w:val="Hyperlink"/>
            <w:rFonts w:ascii="Arial" w:hAnsi="Arial" w:cs="Arial"/>
            <w:sz w:val="24"/>
            <w:szCs w:val="24"/>
            <w:shd w:val="clear" w:color="auto" w:fill="FFFFFF"/>
          </w:rPr>
          <w:t>http://www.estudopratico.com.br/literatura-de-cordel/</w:t>
        </w:r>
      </w:hyperlink>
    </w:p>
    <w:p w:rsidR="006F0991" w:rsidRPr="005C4C7A" w:rsidRDefault="006F0991" w:rsidP="00541545">
      <w:pPr>
        <w:spacing w:after="0" w:line="240" w:lineRule="auto"/>
        <w:rPr>
          <w:rFonts w:ascii="Arial" w:hAnsi="Arial" w:cs="Arial"/>
          <w:sz w:val="24"/>
          <w:szCs w:val="24"/>
          <w:shd w:val="clear" w:color="auto" w:fill="FFFFFF"/>
        </w:rPr>
      </w:pPr>
      <w:r w:rsidRPr="005C4C7A">
        <w:rPr>
          <w:rFonts w:ascii="Arial" w:hAnsi="Arial" w:cs="Arial"/>
          <w:sz w:val="24"/>
          <w:szCs w:val="24"/>
          <w:shd w:val="clear" w:color="auto" w:fill="FFFFFF"/>
        </w:rPr>
        <w:t>Data da consulta: 29/04/2016</w:t>
      </w:r>
    </w:p>
    <w:p w:rsidR="00541545" w:rsidRPr="005C4C7A" w:rsidRDefault="00541545" w:rsidP="00541545">
      <w:pPr>
        <w:spacing w:after="0" w:line="240" w:lineRule="auto"/>
        <w:rPr>
          <w:rFonts w:ascii="Arial" w:hAnsi="Arial" w:cs="Arial"/>
          <w:sz w:val="24"/>
          <w:szCs w:val="24"/>
          <w:shd w:val="clear" w:color="auto" w:fill="FFFFFF"/>
        </w:rPr>
      </w:pPr>
    </w:p>
    <w:p w:rsidR="00541545" w:rsidRPr="005C4C7A" w:rsidRDefault="00541545" w:rsidP="00541545">
      <w:pPr>
        <w:spacing w:after="0" w:line="240" w:lineRule="auto"/>
        <w:rPr>
          <w:rStyle w:val="apple-converted-space"/>
          <w:rFonts w:ascii="Arial" w:hAnsi="Arial" w:cs="Arial"/>
          <w:sz w:val="24"/>
          <w:szCs w:val="24"/>
          <w:shd w:val="clear" w:color="auto" w:fill="FFFFFF"/>
        </w:rPr>
      </w:pPr>
      <w:r w:rsidRPr="005C4C7A">
        <w:rPr>
          <w:rFonts w:ascii="Arial" w:hAnsi="Arial" w:cs="Arial"/>
          <w:bCs/>
          <w:sz w:val="24"/>
          <w:szCs w:val="24"/>
          <w:shd w:val="clear" w:color="auto" w:fill="FFFFFF"/>
        </w:rPr>
        <w:t xml:space="preserve">Patativa de Assaré/ Antônio Gonçalves da Silva. </w:t>
      </w:r>
      <w:r w:rsidRPr="005C4C7A">
        <w:rPr>
          <w:rStyle w:val="apple-converted-space"/>
          <w:rFonts w:ascii="Arial" w:hAnsi="Arial" w:cs="Arial"/>
          <w:color w:val="666666"/>
          <w:sz w:val="17"/>
          <w:szCs w:val="17"/>
          <w:shd w:val="clear" w:color="auto" w:fill="FFFFFF"/>
        </w:rPr>
        <w:t> </w:t>
      </w:r>
      <w:proofErr w:type="gramStart"/>
      <w:r w:rsidRPr="005C4C7A">
        <w:rPr>
          <w:rFonts w:ascii="Arial" w:hAnsi="Arial" w:cs="Arial"/>
          <w:sz w:val="24"/>
          <w:szCs w:val="24"/>
          <w:shd w:val="clear" w:color="auto" w:fill="FFFFFF"/>
        </w:rPr>
        <w:t>"</w:t>
      </w:r>
      <w:r w:rsidRPr="005C4C7A">
        <w:rPr>
          <w:rFonts w:ascii="Arial" w:hAnsi="Arial" w:cs="Arial"/>
          <w:b/>
          <w:sz w:val="24"/>
          <w:szCs w:val="24"/>
          <w:shd w:val="clear" w:color="auto" w:fill="FFFFFF"/>
        </w:rPr>
        <w:t>Cante lá, que Eu Canto cá</w:t>
      </w:r>
      <w:r w:rsidRPr="005C4C7A">
        <w:rPr>
          <w:rFonts w:ascii="Arial" w:hAnsi="Arial" w:cs="Arial"/>
          <w:sz w:val="24"/>
          <w:szCs w:val="24"/>
          <w:shd w:val="clear" w:color="auto" w:fill="FFFFFF"/>
        </w:rPr>
        <w:t>, Ed.</w:t>
      </w:r>
      <w:proofErr w:type="gramEnd"/>
      <w:r w:rsidRPr="005C4C7A">
        <w:rPr>
          <w:rFonts w:ascii="Arial" w:hAnsi="Arial" w:cs="Arial"/>
          <w:sz w:val="24"/>
          <w:szCs w:val="24"/>
          <w:shd w:val="clear" w:color="auto" w:fill="FFFFFF"/>
        </w:rPr>
        <w:t xml:space="preserve"> Vozes, 1978, RJ</w:t>
      </w:r>
      <w:r w:rsidRPr="005C4C7A">
        <w:rPr>
          <w:rStyle w:val="apple-converted-space"/>
          <w:rFonts w:ascii="Arial" w:hAnsi="Arial" w:cs="Arial"/>
          <w:sz w:val="24"/>
          <w:szCs w:val="24"/>
          <w:shd w:val="clear" w:color="auto" w:fill="FFFFFF"/>
        </w:rPr>
        <w:t> </w:t>
      </w:r>
    </w:p>
    <w:p w:rsidR="00541545" w:rsidRPr="005C4C7A" w:rsidRDefault="00541545" w:rsidP="00541545">
      <w:pPr>
        <w:spacing w:after="0" w:line="240" w:lineRule="auto"/>
        <w:rPr>
          <w:rStyle w:val="apple-converted-space"/>
          <w:rFonts w:ascii="Arial" w:hAnsi="Arial" w:cs="Arial"/>
          <w:sz w:val="24"/>
          <w:szCs w:val="24"/>
          <w:shd w:val="clear" w:color="auto" w:fill="FFFFFF"/>
        </w:rPr>
      </w:pPr>
      <w:r w:rsidRPr="005C4C7A">
        <w:rPr>
          <w:rStyle w:val="apple-converted-space"/>
          <w:rFonts w:ascii="Arial" w:hAnsi="Arial" w:cs="Arial"/>
          <w:sz w:val="24"/>
          <w:szCs w:val="24"/>
          <w:shd w:val="clear" w:color="auto" w:fill="FFFFFF"/>
        </w:rPr>
        <w:t xml:space="preserve">Disponível em: </w:t>
      </w:r>
      <w:hyperlink r:id="rId14" w:history="1">
        <w:r w:rsidRPr="005C4C7A">
          <w:rPr>
            <w:rStyle w:val="Hyperlink"/>
            <w:rFonts w:ascii="Arial" w:hAnsi="Arial" w:cs="Arial"/>
            <w:sz w:val="24"/>
            <w:szCs w:val="24"/>
            <w:shd w:val="clear" w:color="auto" w:fill="FFFFFF"/>
          </w:rPr>
          <w:t>http://www.blocosonline.com.br/literatura/poesia/p01/p010388.htm</w:t>
        </w:r>
      </w:hyperlink>
    </w:p>
    <w:p w:rsidR="00541545" w:rsidRPr="005C4C7A" w:rsidRDefault="00541545" w:rsidP="00541545">
      <w:pPr>
        <w:spacing w:after="0" w:line="240" w:lineRule="auto"/>
        <w:rPr>
          <w:rFonts w:ascii="Arial" w:hAnsi="Arial" w:cs="Arial"/>
          <w:sz w:val="24"/>
          <w:szCs w:val="24"/>
          <w:shd w:val="clear" w:color="auto" w:fill="FFFFFF"/>
        </w:rPr>
      </w:pPr>
      <w:r w:rsidRPr="005C4C7A">
        <w:rPr>
          <w:rStyle w:val="apple-converted-space"/>
          <w:rFonts w:ascii="Arial" w:hAnsi="Arial" w:cs="Arial"/>
          <w:sz w:val="24"/>
          <w:szCs w:val="24"/>
          <w:shd w:val="clear" w:color="auto" w:fill="FFFFFF"/>
        </w:rPr>
        <w:t>Data da pesquisa: 02.05.2016</w:t>
      </w:r>
    </w:p>
    <w:p w:rsidR="00646508" w:rsidRPr="005C4C7A" w:rsidRDefault="00646508" w:rsidP="00541545">
      <w:pPr>
        <w:spacing w:after="0" w:line="240" w:lineRule="auto"/>
        <w:jc w:val="both"/>
        <w:rPr>
          <w:rFonts w:ascii="Arial" w:hAnsi="Arial" w:cs="Arial"/>
          <w:sz w:val="24"/>
          <w:szCs w:val="24"/>
        </w:rPr>
      </w:pPr>
    </w:p>
    <w:p w:rsidR="00646508" w:rsidRPr="005C4C7A" w:rsidRDefault="00646508" w:rsidP="00BC4231">
      <w:pPr>
        <w:spacing w:line="240" w:lineRule="auto"/>
        <w:jc w:val="both"/>
        <w:rPr>
          <w:rFonts w:ascii="Arial" w:hAnsi="Arial" w:cs="Arial"/>
          <w:sz w:val="24"/>
          <w:szCs w:val="24"/>
        </w:rPr>
      </w:pPr>
      <w:r w:rsidRPr="005C4C7A">
        <w:rPr>
          <w:rFonts w:ascii="Arial" w:hAnsi="Arial" w:cs="Arial"/>
          <w:sz w:val="24"/>
          <w:szCs w:val="24"/>
        </w:rPr>
        <w:t xml:space="preserve">RAMOS, Paulo. </w:t>
      </w:r>
      <w:r w:rsidRPr="005C4C7A">
        <w:rPr>
          <w:rFonts w:ascii="Arial" w:hAnsi="Arial" w:cs="Arial"/>
          <w:b/>
          <w:sz w:val="24"/>
          <w:szCs w:val="24"/>
        </w:rPr>
        <w:t>A leitura dos quadrinhos</w:t>
      </w:r>
      <w:r w:rsidRPr="005C4C7A">
        <w:rPr>
          <w:rFonts w:ascii="Arial" w:hAnsi="Arial" w:cs="Arial"/>
          <w:sz w:val="24"/>
          <w:szCs w:val="24"/>
        </w:rPr>
        <w:t>. São Paulo: Contexto, 2009.</w:t>
      </w:r>
    </w:p>
    <w:p w:rsidR="00FE5338" w:rsidRDefault="00FE5338" w:rsidP="00BC4231">
      <w:pPr>
        <w:spacing w:line="240" w:lineRule="auto"/>
        <w:jc w:val="both"/>
        <w:rPr>
          <w:rFonts w:ascii="Arial" w:hAnsi="Arial" w:cs="Arial"/>
          <w:sz w:val="24"/>
          <w:szCs w:val="24"/>
        </w:rPr>
      </w:pPr>
      <w:r w:rsidRPr="005C4C7A">
        <w:rPr>
          <w:rFonts w:ascii="Arial" w:hAnsi="Arial" w:cs="Arial"/>
          <w:sz w:val="24"/>
          <w:szCs w:val="24"/>
        </w:rPr>
        <w:t xml:space="preserve">SCHMIDT. Maria Auxiliadora; GARCIA, Tânia Maria Garcia. </w:t>
      </w:r>
      <w:r w:rsidRPr="005C4C7A">
        <w:rPr>
          <w:rFonts w:ascii="Arial" w:hAnsi="Arial" w:cs="Arial"/>
          <w:b/>
          <w:sz w:val="24"/>
          <w:szCs w:val="24"/>
        </w:rPr>
        <w:t>Perspectivas da didática da educação histórica</w:t>
      </w:r>
      <w:r w:rsidRPr="005C4C7A">
        <w:rPr>
          <w:rFonts w:ascii="Arial" w:hAnsi="Arial" w:cs="Arial"/>
          <w:sz w:val="24"/>
          <w:szCs w:val="24"/>
        </w:rPr>
        <w:t>. 2005.</w:t>
      </w:r>
    </w:p>
    <w:p w:rsidR="00510B2E" w:rsidRDefault="00510B2E" w:rsidP="00BC4231">
      <w:pPr>
        <w:spacing w:line="240" w:lineRule="auto"/>
        <w:jc w:val="both"/>
        <w:rPr>
          <w:rFonts w:ascii="Arial" w:hAnsi="Arial" w:cs="Arial"/>
          <w:sz w:val="24"/>
          <w:szCs w:val="24"/>
        </w:rPr>
      </w:pPr>
      <w:r>
        <w:rPr>
          <w:rFonts w:ascii="Arial" w:hAnsi="Arial" w:cs="Arial"/>
          <w:sz w:val="24"/>
          <w:szCs w:val="24"/>
        </w:rPr>
        <w:lastRenderedPageBreak/>
        <w:t>SILVA, Janssen Felipe da; HOFFMAN, Jussara; ESTEBAN, Maria Teresa (</w:t>
      </w:r>
      <w:proofErr w:type="spellStart"/>
      <w:r>
        <w:rPr>
          <w:rFonts w:ascii="Arial" w:hAnsi="Arial" w:cs="Arial"/>
          <w:sz w:val="24"/>
          <w:szCs w:val="24"/>
        </w:rPr>
        <w:t>Org</w:t>
      </w:r>
      <w:proofErr w:type="spellEnd"/>
      <w:r>
        <w:rPr>
          <w:rFonts w:ascii="Arial" w:hAnsi="Arial" w:cs="Arial"/>
          <w:sz w:val="24"/>
          <w:szCs w:val="24"/>
        </w:rPr>
        <w:t xml:space="preserve">). </w:t>
      </w:r>
      <w:r w:rsidRPr="00144069">
        <w:rPr>
          <w:rFonts w:ascii="Arial" w:hAnsi="Arial" w:cs="Arial"/>
          <w:b/>
          <w:sz w:val="24"/>
          <w:szCs w:val="24"/>
        </w:rPr>
        <w:t>Práticas avaliativas e aprendizagens significativas</w:t>
      </w:r>
      <w:r>
        <w:rPr>
          <w:rFonts w:ascii="Arial" w:hAnsi="Arial" w:cs="Arial"/>
          <w:sz w:val="24"/>
          <w:szCs w:val="24"/>
        </w:rPr>
        <w:t>: em diferentes áreas do currículo. Porto Alegre: Mediação, 2006</w:t>
      </w:r>
      <w:r w:rsidR="00B8786B">
        <w:rPr>
          <w:rFonts w:ascii="Arial" w:hAnsi="Arial" w:cs="Arial"/>
          <w:sz w:val="24"/>
          <w:szCs w:val="24"/>
        </w:rPr>
        <w:t>.</w:t>
      </w:r>
    </w:p>
    <w:p w:rsidR="00510B2E" w:rsidRPr="005C4C7A" w:rsidRDefault="00510B2E" w:rsidP="00BC4231">
      <w:pPr>
        <w:spacing w:line="240" w:lineRule="auto"/>
        <w:jc w:val="both"/>
        <w:rPr>
          <w:rFonts w:ascii="Arial" w:hAnsi="Arial" w:cs="Arial"/>
          <w:sz w:val="24"/>
          <w:szCs w:val="24"/>
        </w:rPr>
      </w:pPr>
      <w:r>
        <w:rPr>
          <w:rFonts w:ascii="Arial" w:hAnsi="Arial" w:cs="Arial"/>
          <w:sz w:val="24"/>
          <w:szCs w:val="24"/>
        </w:rPr>
        <w:t xml:space="preserve">PINTO, Marly </w:t>
      </w:r>
      <w:proofErr w:type="spellStart"/>
      <w:r>
        <w:rPr>
          <w:rFonts w:ascii="Arial" w:hAnsi="Arial" w:cs="Arial"/>
          <w:sz w:val="24"/>
          <w:szCs w:val="24"/>
        </w:rPr>
        <w:t>Rondan</w:t>
      </w:r>
      <w:proofErr w:type="spellEnd"/>
      <w:r>
        <w:rPr>
          <w:rFonts w:ascii="Arial" w:hAnsi="Arial" w:cs="Arial"/>
          <w:sz w:val="24"/>
          <w:szCs w:val="24"/>
        </w:rPr>
        <w:t xml:space="preserve">. </w:t>
      </w:r>
      <w:r w:rsidRPr="00510B2E">
        <w:rPr>
          <w:rFonts w:ascii="Arial" w:hAnsi="Arial" w:cs="Arial"/>
          <w:b/>
          <w:sz w:val="24"/>
          <w:szCs w:val="24"/>
        </w:rPr>
        <w:t>Formação e aprendizagem no espaço lúdico</w:t>
      </w:r>
      <w:r>
        <w:rPr>
          <w:rFonts w:ascii="Arial" w:hAnsi="Arial" w:cs="Arial"/>
          <w:sz w:val="24"/>
          <w:szCs w:val="24"/>
        </w:rPr>
        <w:t>. 2ª Edição. São Paulo: Arte e Ciência, 2003.</w:t>
      </w:r>
    </w:p>
    <w:p w:rsidR="00A51C53" w:rsidRPr="005C4C7A" w:rsidRDefault="00A51C53" w:rsidP="00BC4231">
      <w:pPr>
        <w:spacing w:line="240" w:lineRule="auto"/>
        <w:jc w:val="both"/>
        <w:rPr>
          <w:rFonts w:ascii="Arial" w:hAnsi="Arial" w:cs="Arial"/>
          <w:sz w:val="24"/>
          <w:szCs w:val="24"/>
        </w:rPr>
      </w:pPr>
      <w:r w:rsidRPr="005C4C7A">
        <w:rPr>
          <w:rFonts w:ascii="Arial" w:hAnsi="Arial" w:cs="Arial"/>
          <w:sz w:val="24"/>
          <w:szCs w:val="24"/>
        </w:rPr>
        <w:t xml:space="preserve">VASCONCELLOS, Celso dos S. </w:t>
      </w:r>
      <w:r w:rsidRPr="005C4C7A">
        <w:rPr>
          <w:rFonts w:ascii="Arial" w:hAnsi="Arial" w:cs="Arial"/>
          <w:b/>
          <w:sz w:val="24"/>
          <w:szCs w:val="24"/>
        </w:rPr>
        <w:t>Avaliação da aprendizagem</w:t>
      </w:r>
      <w:r w:rsidRPr="005C4C7A">
        <w:rPr>
          <w:rFonts w:ascii="Arial" w:hAnsi="Arial" w:cs="Arial"/>
          <w:sz w:val="24"/>
          <w:szCs w:val="24"/>
        </w:rPr>
        <w:t xml:space="preserve">: práticas de mudanças: por uma práxis transformadora. São Paulo: </w:t>
      </w:r>
      <w:proofErr w:type="spellStart"/>
      <w:r w:rsidRPr="005C4C7A">
        <w:rPr>
          <w:rFonts w:ascii="Arial" w:hAnsi="Arial" w:cs="Arial"/>
          <w:sz w:val="24"/>
          <w:szCs w:val="24"/>
        </w:rPr>
        <w:t>Libertad</w:t>
      </w:r>
      <w:proofErr w:type="spellEnd"/>
      <w:r w:rsidRPr="005C4C7A">
        <w:rPr>
          <w:rFonts w:ascii="Arial" w:hAnsi="Arial" w:cs="Arial"/>
          <w:sz w:val="24"/>
          <w:szCs w:val="24"/>
        </w:rPr>
        <w:t>, 2008.</w:t>
      </w:r>
    </w:p>
    <w:p w:rsidR="00A51C53" w:rsidRPr="005C4C7A" w:rsidRDefault="00A51C53" w:rsidP="00BC4231">
      <w:pPr>
        <w:spacing w:line="240" w:lineRule="auto"/>
        <w:jc w:val="both"/>
        <w:rPr>
          <w:rFonts w:ascii="Arial" w:hAnsi="Arial" w:cs="Arial"/>
          <w:sz w:val="24"/>
          <w:szCs w:val="24"/>
        </w:rPr>
      </w:pPr>
      <w:r w:rsidRPr="005C4C7A">
        <w:rPr>
          <w:rFonts w:ascii="Arial" w:hAnsi="Arial" w:cs="Arial"/>
          <w:sz w:val="24"/>
          <w:szCs w:val="24"/>
        </w:rPr>
        <w:t xml:space="preserve">VIANA, </w:t>
      </w:r>
      <w:proofErr w:type="spellStart"/>
      <w:r w:rsidRPr="005C4C7A">
        <w:rPr>
          <w:rFonts w:ascii="Arial" w:hAnsi="Arial" w:cs="Arial"/>
          <w:sz w:val="24"/>
          <w:szCs w:val="24"/>
        </w:rPr>
        <w:t>Arievaldo</w:t>
      </w:r>
      <w:proofErr w:type="spellEnd"/>
      <w:r w:rsidRPr="005C4C7A">
        <w:rPr>
          <w:rFonts w:ascii="Arial" w:hAnsi="Arial" w:cs="Arial"/>
          <w:sz w:val="24"/>
          <w:szCs w:val="24"/>
        </w:rPr>
        <w:t xml:space="preserve">. </w:t>
      </w:r>
      <w:r w:rsidRPr="005C4C7A">
        <w:rPr>
          <w:rFonts w:ascii="Arial" w:hAnsi="Arial" w:cs="Arial"/>
          <w:b/>
          <w:sz w:val="24"/>
          <w:szCs w:val="24"/>
        </w:rPr>
        <w:t>Acorda Cordel</w:t>
      </w:r>
      <w:r w:rsidRPr="005C4C7A">
        <w:rPr>
          <w:rFonts w:ascii="Arial" w:hAnsi="Arial" w:cs="Arial"/>
          <w:sz w:val="24"/>
          <w:szCs w:val="24"/>
        </w:rPr>
        <w:t>. Revista Nossa História. São Paulo, 2006</w:t>
      </w:r>
    </w:p>
    <w:p w:rsidR="00510B2E" w:rsidRPr="00144069" w:rsidRDefault="00510B2E" w:rsidP="00BC4231">
      <w:pPr>
        <w:spacing w:line="240" w:lineRule="auto"/>
        <w:jc w:val="both"/>
        <w:rPr>
          <w:rFonts w:ascii="Arial" w:hAnsi="Arial" w:cs="Arial"/>
          <w:sz w:val="24"/>
          <w:szCs w:val="24"/>
        </w:rPr>
      </w:pPr>
    </w:p>
    <w:sectPr w:rsidR="00510B2E" w:rsidRPr="00144069" w:rsidSect="00BB73D2">
      <w:headerReference w:type="default" r:id="rId15"/>
      <w:pgSz w:w="11906" w:h="16838"/>
      <w:pgMar w:top="1417"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DFE" w:rsidRDefault="000F2DFE" w:rsidP="006710F9">
      <w:pPr>
        <w:spacing w:after="0" w:line="240" w:lineRule="auto"/>
      </w:pPr>
      <w:r>
        <w:separator/>
      </w:r>
    </w:p>
  </w:endnote>
  <w:endnote w:type="continuationSeparator" w:id="0">
    <w:p w:rsidR="000F2DFE" w:rsidRDefault="000F2DFE" w:rsidP="0067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DFE" w:rsidRDefault="000F2DFE" w:rsidP="006710F9">
      <w:pPr>
        <w:spacing w:after="0" w:line="240" w:lineRule="auto"/>
      </w:pPr>
      <w:r>
        <w:separator/>
      </w:r>
    </w:p>
  </w:footnote>
  <w:footnote w:type="continuationSeparator" w:id="0">
    <w:p w:rsidR="000F2DFE" w:rsidRDefault="000F2DFE" w:rsidP="006710F9">
      <w:pPr>
        <w:spacing w:after="0" w:line="240" w:lineRule="auto"/>
      </w:pPr>
      <w:r>
        <w:continuationSeparator/>
      </w:r>
    </w:p>
  </w:footnote>
  <w:footnote w:id="1">
    <w:p w:rsidR="006710F9" w:rsidRDefault="006710F9">
      <w:pPr>
        <w:pStyle w:val="Textodenotaderodap"/>
      </w:pPr>
      <w:r>
        <w:rPr>
          <w:rStyle w:val="Refdenotaderodap"/>
        </w:rPr>
        <w:footnoteRef/>
      </w:r>
      <w:r>
        <w:t xml:space="preserve"> </w:t>
      </w:r>
      <w:r w:rsidR="00CD0F4F">
        <w:t xml:space="preserve">Docente graduada em Pedagogia com especialização em Psicopedagogia, Educação Especial e </w:t>
      </w:r>
      <w:proofErr w:type="spellStart"/>
      <w:r w:rsidR="00CD0F4F">
        <w:t>Neuropsicologia</w:t>
      </w:r>
      <w:proofErr w:type="spellEnd"/>
      <w:r w:rsidR="00CD0F4F">
        <w:t>. Mestra e Doutora em Ciência da Educação.</w:t>
      </w:r>
    </w:p>
    <w:p w:rsidR="00CD0F4F" w:rsidRDefault="00CD0F4F">
      <w:pPr>
        <w:pStyle w:val="Textodenotaderodap"/>
      </w:pPr>
    </w:p>
  </w:footnote>
  <w:footnote w:id="2">
    <w:p w:rsidR="00CD0F4F" w:rsidRDefault="00CD0F4F">
      <w:pPr>
        <w:pStyle w:val="Textodenotaderodap"/>
      </w:pPr>
      <w:r>
        <w:rPr>
          <w:rStyle w:val="Refdenotaderodap"/>
        </w:rPr>
        <w:footnoteRef/>
      </w:r>
      <w:r>
        <w:t xml:space="preserve"> Docente Graduada em Letras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479247"/>
      <w:docPartObj>
        <w:docPartGallery w:val="Page Numbers (Top of Page)"/>
        <w:docPartUnique/>
      </w:docPartObj>
    </w:sdtPr>
    <w:sdtEndPr/>
    <w:sdtContent>
      <w:p w:rsidR="00B646A8" w:rsidRDefault="00B646A8">
        <w:pPr>
          <w:pStyle w:val="Cabealho"/>
          <w:jc w:val="right"/>
        </w:pPr>
        <w:r>
          <w:fldChar w:fldCharType="begin"/>
        </w:r>
        <w:r>
          <w:instrText>PAGE   \* MERGEFORMAT</w:instrText>
        </w:r>
        <w:r>
          <w:fldChar w:fldCharType="separate"/>
        </w:r>
        <w:r w:rsidR="009A35F9">
          <w:rPr>
            <w:noProof/>
          </w:rPr>
          <w:t>1</w:t>
        </w:r>
        <w:r>
          <w:fldChar w:fldCharType="end"/>
        </w:r>
      </w:p>
    </w:sdtContent>
  </w:sdt>
  <w:p w:rsidR="00B646A8" w:rsidRDefault="00B646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3871"/>
    <w:multiLevelType w:val="hybridMultilevel"/>
    <w:tmpl w:val="C77C5E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B21E5"/>
    <w:multiLevelType w:val="multilevel"/>
    <w:tmpl w:val="0BDC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072398"/>
    <w:multiLevelType w:val="multilevel"/>
    <w:tmpl w:val="56AC60A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41D4F9B"/>
    <w:multiLevelType w:val="multilevel"/>
    <w:tmpl w:val="5D50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0F9"/>
    <w:rsid w:val="000807AE"/>
    <w:rsid w:val="00092C99"/>
    <w:rsid w:val="000B2432"/>
    <w:rsid w:val="000B3577"/>
    <w:rsid w:val="000D2837"/>
    <w:rsid w:val="000F2DFE"/>
    <w:rsid w:val="000F6B7A"/>
    <w:rsid w:val="00144069"/>
    <w:rsid w:val="00154017"/>
    <w:rsid w:val="00161FC6"/>
    <w:rsid w:val="00170A7E"/>
    <w:rsid w:val="00181609"/>
    <w:rsid w:val="00182C01"/>
    <w:rsid w:val="001949FF"/>
    <w:rsid w:val="001D4E70"/>
    <w:rsid w:val="00234974"/>
    <w:rsid w:val="00270BB9"/>
    <w:rsid w:val="00281934"/>
    <w:rsid w:val="002A6EAC"/>
    <w:rsid w:val="002E37B6"/>
    <w:rsid w:val="0031716A"/>
    <w:rsid w:val="00334EBC"/>
    <w:rsid w:val="0035597E"/>
    <w:rsid w:val="0036403E"/>
    <w:rsid w:val="00381E17"/>
    <w:rsid w:val="003871A2"/>
    <w:rsid w:val="003C5075"/>
    <w:rsid w:val="0041349B"/>
    <w:rsid w:val="0045588B"/>
    <w:rsid w:val="00476E5A"/>
    <w:rsid w:val="00494423"/>
    <w:rsid w:val="004C4D69"/>
    <w:rsid w:val="004C5573"/>
    <w:rsid w:val="004E1CEF"/>
    <w:rsid w:val="00505294"/>
    <w:rsid w:val="00510B2E"/>
    <w:rsid w:val="00517EC6"/>
    <w:rsid w:val="00522E23"/>
    <w:rsid w:val="00541545"/>
    <w:rsid w:val="00556896"/>
    <w:rsid w:val="005641BA"/>
    <w:rsid w:val="005A51BC"/>
    <w:rsid w:val="005B0406"/>
    <w:rsid w:val="005C3971"/>
    <w:rsid w:val="005C4C7A"/>
    <w:rsid w:val="00640B06"/>
    <w:rsid w:val="00646508"/>
    <w:rsid w:val="006710F9"/>
    <w:rsid w:val="006B16A8"/>
    <w:rsid w:val="006C1DBB"/>
    <w:rsid w:val="006E06C3"/>
    <w:rsid w:val="006F0991"/>
    <w:rsid w:val="00717798"/>
    <w:rsid w:val="00726CF6"/>
    <w:rsid w:val="00741C68"/>
    <w:rsid w:val="007634DC"/>
    <w:rsid w:val="0078768D"/>
    <w:rsid w:val="007A6BE2"/>
    <w:rsid w:val="007A75EE"/>
    <w:rsid w:val="00862186"/>
    <w:rsid w:val="00873E20"/>
    <w:rsid w:val="008908DB"/>
    <w:rsid w:val="008C6475"/>
    <w:rsid w:val="008E6543"/>
    <w:rsid w:val="008E65F6"/>
    <w:rsid w:val="00923665"/>
    <w:rsid w:val="00932B6B"/>
    <w:rsid w:val="0095582B"/>
    <w:rsid w:val="00990946"/>
    <w:rsid w:val="009A35F9"/>
    <w:rsid w:val="009D3327"/>
    <w:rsid w:val="009F277F"/>
    <w:rsid w:val="00A42C1E"/>
    <w:rsid w:val="00A458E5"/>
    <w:rsid w:val="00A51C53"/>
    <w:rsid w:val="00AA0630"/>
    <w:rsid w:val="00AE7D0F"/>
    <w:rsid w:val="00B12DB6"/>
    <w:rsid w:val="00B613FB"/>
    <w:rsid w:val="00B622B4"/>
    <w:rsid w:val="00B62B18"/>
    <w:rsid w:val="00B646A8"/>
    <w:rsid w:val="00B8786B"/>
    <w:rsid w:val="00B95D7A"/>
    <w:rsid w:val="00BB73D2"/>
    <w:rsid w:val="00BC4231"/>
    <w:rsid w:val="00BD5925"/>
    <w:rsid w:val="00BE2D89"/>
    <w:rsid w:val="00BF04C6"/>
    <w:rsid w:val="00BF5858"/>
    <w:rsid w:val="00C13481"/>
    <w:rsid w:val="00C47760"/>
    <w:rsid w:val="00CD0F4F"/>
    <w:rsid w:val="00CD45A8"/>
    <w:rsid w:val="00CD6D58"/>
    <w:rsid w:val="00CE736E"/>
    <w:rsid w:val="00CF2116"/>
    <w:rsid w:val="00D32459"/>
    <w:rsid w:val="00D730A4"/>
    <w:rsid w:val="00DA72E6"/>
    <w:rsid w:val="00DD1B20"/>
    <w:rsid w:val="00DE522B"/>
    <w:rsid w:val="00E01D20"/>
    <w:rsid w:val="00E332A6"/>
    <w:rsid w:val="00E527B8"/>
    <w:rsid w:val="00EB12FA"/>
    <w:rsid w:val="00EB548E"/>
    <w:rsid w:val="00EB7BE1"/>
    <w:rsid w:val="00EF63BC"/>
    <w:rsid w:val="00F4681D"/>
    <w:rsid w:val="00F55D4C"/>
    <w:rsid w:val="00FB5BFD"/>
    <w:rsid w:val="00FE53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270BB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710F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710F9"/>
    <w:rPr>
      <w:sz w:val="20"/>
      <w:szCs w:val="20"/>
    </w:rPr>
  </w:style>
  <w:style w:type="character" w:styleId="Refdenotaderodap">
    <w:name w:val="footnote reference"/>
    <w:basedOn w:val="Fontepargpadro"/>
    <w:uiPriority w:val="99"/>
    <w:semiHidden/>
    <w:unhideWhenUsed/>
    <w:rsid w:val="006710F9"/>
    <w:rPr>
      <w:vertAlign w:val="superscript"/>
    </w:rPr>
  </w:style>
  <w:style w:type="character" w:styleId="Hyperlink">
    <w:name w:val="Hyperlink"/>
    <w:basedOn w:val="Fontepargpadro"/>
    <w:uiPriority w:val="99"/>
    <w:unhideWhenUsed/>
    <w:rsid w:val="008E65F6"/>
    <w:rPr>
      <w:color w:val="0000FF" w:themeColor="hyperlink"/>
      <w:u w:val="single"/>
    </w:rPr>
  </w:style>
  <w:style w:type="paragraph" w:styleId="NormalWeb">
    <w:name w:val="Normal (Web)"/>
    <w:basedOn w:val="Normal"/>
    <w:uiPriority w:val="99"/>
    <w:semiHidden/>
    <w:unhideWhenUsed/>
    <w:rsid w:val="00D324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270BB9"/>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270BB9"/>
    <w:pPr>
      <w:ind w:left="720"/>
      <w:contextualSpacing/>
    </w:pPr>
  </w:style>
  <w:style w:type="character" w:customStyle="1" w:styleId="apple-converted-space">
    <w:name w:val="apple-converted-space"/>
    <w:basedOn w:val="Fontepargpadro"/>
    <w:rsid w:val="003871A2"/>
  </w:style>
  <w:style w:type="character" w:styleId="CitaoHTML">
    <w:name w:val="HTML Cite"/>
    <w:basedOn w:val="Fontepargpadro"/>
    <w:uiPriority w:val="99"/>
    <w:semiHidden/>
    <w:unhideWhenUsed/>
    <w:rsid w:val="006F0991"/>
    <w:rPr>
      <w:i/>
      <w:iCs/>
    </w:rPr>
  </w:style>
  <w:style w:type="character" w:customStyle="1" w:styleId="reference-accessdate">
    <w:name w:val="reference-accessdate"/>
    <w:basedOn w:val="Fontepargpadro"/>
    <w:rsid w:val="006F0991"/>
  </w:style>
  <w:style w:type="character" w:styleId="nfase">
    <w:name w:val="Emphasis"/>
    <w:basedOn w:val="Fontepargpadro"/>
    <w:uiPriority w:val="20"/>
    <w:qFormat/>
    <w:rsid w:val="00505294"/>
    <w:rPr>
      <w:i/>
      <w:iCs/>
    </w:rPr>
  </w:style>
  <w:style w:type="character" w:styleId="Forte">
    <w:name w:val="Strong"/>
    <w:basedOn w:val="Fontepargpadro"/>
    <w:uiPriority w:val="22"/>
    <w:qFormat/>
    <w:rsid w:val="00505294"/>
    <w:rPr>
      <w:b/>
      <w:bCs/>
    </w:rPr>
  </w:style>
  <w:style w:type="paragraph" w:styleId="Corpodetexto2">
    <w:name w:val="Body Text 2"/>
    <w:basedOn w:val="Normal"/>
    <w:link w:val="Corpodetexto2Char"/>
    <w:rsid w:val="008C6475"/>
    <w:pPr>
      <w:spacing w:after="0" w:line="480" w:lineRule="auto"/>
      <w:jc w:val="both"/>
    </w:pPr>
    <w:rPr>
      <w:rFonts w:ascii="Times New Roman" w:eastAsia="Times New Roman" w:hAnsi="Times New Roman" w:cs="Times New Roman"/>
      <w:sz w:val="24"/>
      <w:szCs w:val="20"/>
      <w:lang w:val="en-US" w:eastAsia="pt-BR"/>
    </w:rPr>
  </w:style>
  <w:style w:type="character" w:customStyle="1" w:styleId="Corpodetexto2Char">
    <w:name w:val="Corpo de texto 2 Char"/>
    <w:basedOn w:val="Fontepargpadro"/>
    <w:link w:val="Corpodetexto2"/>
    <w:rsid w:val="008C6475"/>
    <w:rPr>
      <w:rFonts w:ascii="Times New Roman" w:eastAsia="Times New Roman" w:hAnsi="Times New Roman" w:cs="Times New Roman"/>
      <w:sz w:val="24"/>
      <w:szCs w:val="20"/>
      <w:lang w:val="en-US" w:eastAsia="pt-BR"/>
    </w:rPr>
  </w:style>
  <w:style w:type="paragraph" w:styleId="Cabealho">
    <w:name w:val="header"/>
    <w:basedOn w:val="Normal"/>
    <w:link w:val="CabealhoChar"/>
    <w:uiPriority w:val="99"/>
    <w:unhideWhenUsed/>
    <w:rsid w:val="00B646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46A8"/>
  </w:style>
  <w:style w:type="paragraph" w:styleId="Rodap">
    <w:name w:val="footer"/>
    <w:basedOn w:val="Normal"/>
    <w:link w:val="RodapChar"/>
    <w:uiPriority w:val="99"/>
    <w:unhideWhenUsed/>
    <w:rsid w:val="00B646A8"/>
    <w:pPr>
      <w:tabs>
        <w:tab w:val="center" w:pos="4252"/>
        <w:tab w:val="right" w:pos="8504"/>
      </w:tabs>
      <w:spacing w:after="0" w:line="240" w:lineRule="auto"/>
    </w:pPr>
  </w:style>
  <w:style w:type="character" w:customStyle="1" w:styleId="RodapChar">
    <w:name w:val="Rodapé Char"/>
    <w:basedOn w:val="Fontepargpadro"/>
    <w:link w:val="Rodap"/>
    <w:uiPriority w:val="99"/>
    <w:rsid w:val="00B64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270BB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710F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710F9"/>
    <w:rPr>
      <w:sz w:val="20"/>
      <w:szCs w:val="20"/>
    </w:rPr>
  </w:style>
  <w:style w:type="character" w:styleId="Refdenotaderodap">
    <w:name w:val="footnote reference"/>
    <w:basedOn w:val="Fontepargpadro"/>
    <w:uiPriority w:val="99"/>
    <w:semiHidden/>
    <w:unhideWhenUsed/>
    <w:rsid w:val="006710F9"/>
    <w:rPr>
      <w:vertAlign w:val="superscript"/>
    </w:rPr>
  </w:style>
  <w:style w:type="character" w:styleId="Hyperlink">
    <w:name w:val="Hyperlink"/>
    <w:basedOn w:val="Fontepargpadro"/>
    <w:uiPriority w:val="99"/>
    <w:unhideWhenUsed/>
    <w:rsid w:val="008E65F6"/>
    <w:rPr>
      <w:color w:val="0000FF" w:themeColor="hyperlink"/>
      <w:u w:val="single"/>
    </w:rPr>
  </w:style>
  <w:style w:type="paragraph" w:styleId="NormalWeb">
    <w:name w:val="Normal (Web)"/>
    <w:basedOn w:val="Normal"/>
    <w:uiPriority w:val="99"/>
    <w:semiHidden/>
    <w:unhideWhenUsed/>
    <w:rsid w:val="00D324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270BB9"/>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270BB9"/>
    <w:pPr>
      <w:ind w:left="720"/>
      <w:contextualSpacing/>
    </w:pPr>
  </w:style>
  <w:style w:type="character" w:customStyle="1" w:styleId="apple-converted-space">
    <w:name w:val="apple-converted-space"/>
    <w:basedOn w:val="Fontepargpadro"/>
    <w:rsid w:val="003871A2"/>
  </w:style>
  <w:style w:type="character" w:styleId="CitaoHTML">
    <w:name w:val="HTML Cite"/>
    <w:basedOn w:val="Fontepargpadro"/>
    <w:uiPriority w:val="99"/>
    <w:semiHidden/>
    <w:unhideWhenUsed/>
    <w:rsid w:val="006F0991"/>
    <w:rPr>
      <w:i/>
      <w:iCs/>
    </w:rPr>
  </w:style>
  <w:style w:type="character" w:customStyle="1" w:styleId="reference-accessdate">
    <w:name w:val="reference-accessdate"/>
    <w:basedOn w:val="Fontepargpadro"/>
    <w:rsid w:val="006F0991"/>
  </w:style>
  <w:style w:type="character" w:styleId="nfase">
    <w:name w:val="Emphasis"/>
    <w:basedOn w:val="Fontepargpadro"/>
    <w:uiPriority w:val="20"/>
    <w:qFormat/>
    <w:rsid w:val="00505294"/>
    <w:rPr>
      <w:i/>
      <w:iCs/>
    </w:rPr>
  </w:style>
  <w:style w:type="character" w:styleId="Forte">
    <w:name w:val="Strong"/>
    <w:basedOn w:val="Fontepargpadro"/>
    <w:uiPriority w:val="22"/>
    <w:qFormat/>
    <w:rsid w:val="00505294"/>
    <w:rPr>
      <w:b/>
      <w:bCs/>
    </w:rPr>
  </w:style>
  <w:style w:type="paragraph" w:styleId="Corpodetexto2">
    <w:name w:val="Body Text 2"/>
    <w:basedOn w:val="Normal"/>
    <w:link w:val="Corpodetexto2Char"/>
    <w:rsid w:val="008C6475"/>
    <w:pPr>
      <w:spacing w:after="0" w:line="480" w:lineRule="auto"/>
      <w:jc w:val="both"/>
    </w:pPr>
    <w:rPr>
      <w:rFonts w:ascii="Times New Roman" w:eastAsia="Times New Roman" w:hAnsi="Times New Roman" w:cs="Times New Roman"/>
      <w:sz w:val="24"/>
      <w:szCs w:val="20"/>
      <w:lang w:val="en-US" w:eastAsia="pt-BR"/>
    </w:rPr>
  </w:style>
  <w:style w:type="character" w:customStyle="1" w:styleId="Corpodetexto2Char">
    <w:name w:val="Corpo de texto 2 Char"/>
    <w:basedOn w:val="Fontepargpadro"/>
    <w:link w:val="Corpodetexto2"/>
    <w:rsid w:val="008C6475"/>
    <w:rPr>
      <w:rFonts w:ascii="Times New Roman" w:eastAsia="Times New Roman" w:hAnsi="Times New Roman" w:cs="Times New Roman"/>
      <w:sz w:val="24"/>
      <w:szCs w:val="20"/>
      <w:lang w:val="en-US" w:eastAsia="pt-BR"/>
    </w:rPr>
  </w:style>
  <w:style w:type="paragraph" w:styleId="Cabealho">
    <w:name w:val="header"/>
    <w:basedOn w:val="Normal"/>
    <w:link w:val="CabealhoChar"/>
    <w:uiPriority w:val="99"/>
    <w:unhideWhenUsed/>
    <w:rsid w:val="00B646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46A8"/>
  </w:style>
  <w:style w:type="paragraph" w:styleId="Rodap">
    <w:name w:val="footer"/>
    <w:basedOn w:val="Normal"/>
    <w:link w:val="RodapChar"/>
    <w:uiPriority w:val="99"/>
    <w:unhideWhenUsed/>
    <w:rsid w:val="00B646A8"/>
    <w:pPr>
      <w:tabs>
        <w:tab w:val="center" w:pos="4252"/>
        <w:tab w:val="right" w:pos="8504"/>
      </w:tabs>
      <w:spacing w:after="0" w:line="240" w:lineRule="auto"/>
    </w:pPr>
  </w:style>
  <w:style w:type="character" w:customStyle="1" w:styleId="RodapChar">
    <w:name w:val="Rodapé Char"/>
    <w:basedOn w:val="Fontepargpadro"/>
    <w:link w:val="Rodap"/>
    <w:uiPriority w:val="99"/>
    <w:rsid w:val="00B6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5607">
      <w:bodyDiv w:val="1"/>
      <w:marLeft w:val="0"/>
      <w:marRight w:val="0"/>
      <w:marTop w:val="0"/>
      <w:marBottom w:val="0"/>
      <w:divBdr>
        <w:top w:val="none" w:sz="0" w:space="0" w:color="auto"/>
        <w:left w:val="none" w:sz="0" w:space="0" w:color="auto"/>
        <w:bottom w:val="none" w:sz="0" w:space="0" w:color="auto"/>
        <w:right w:val="none" w:sz="0" w:space="0" w:color="auto"/>
      </w:divBdr>
    </w:div>
    <w:div w:id="257326622">
      <w:bodyDiv w:val="1"/>
      <w:marLeft w:val="0"/>
      <w:marRight w:val="0"/>
      <w:marTop w:val="0"/>
      <w:marBottom w:val="0"/>
      <w:divBdr>
        <w:top w:val="none" w:sz="0" w:space="0" w:color="auto"/>
        <w:left w:val="none" w:sz="0" w:space="0" w:color="auto"/>
        <w:bottom w:val="none" w:sz="0" w:space="0" w:color="auto"/>
        <w:right w:val="none" w:sz="0" w:space="0" w:color="auto"/>
      </w:divBdr>
    </w:div>
    <w:div w:id="115109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tudopratico.com.br/literatura-de-corde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vista.agulha.nom.br/anto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aj.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niedu.sed.sc.gov.br/wp-content/uploads/2014/01/Vanessa-da-Silva-Alano.pdf" TargetMode="External"/><Relationship Id="rId4" Type="http://schemas.microsoft.com/office/2007/relationships/stylesWithEffects" Target="stylesWithEffects.xml"/><Relationship Id="rId9" Type="http://schemas.openxmlformats.org/officeDocument/2006/relationships/hyperlink" Target="http://blog.teatrodope.com.br/2007/07/06/autobiografia-de-patativa-do-assare/" TargetMode="External"/><Relationship Id="rId14" Type="http://schemas.openxmlformats.org/officeDocument/2006/relationships/hyperlink" Target="http://www.blocosonline.com.br/literatura/poesia/p01/p010388.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F45F4-059F-4BB8-929E-3A607EC3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16</Pages>
  <Words>5868</Words>
  <Characters>31692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44</cp:revision>
  <cp:lastPrinted>2016-04-29T15:26:00Z</cp:lastPrinted>
  <dcterms:created xsi:type="dcterms:W3CDTF">2016-04-29T12:18:00Z</dcterms:created>
  <dcterms:modified xsi:type="dcterms:W3CDTF">2019-07-24T23:21:00Z</dcterms:modified>
</cp:coreProperties>
</file>