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1E" w:rsidRDefault="00B00D70" w:rsidP="00B0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0D70">
        <w:rPr>
          <w:rFonts w:ascii="Times New Roman" w:hAnsi="Times New Roman" w:cs="Times New Roman"/>
          <w:b/>
          <w:sz w:val="24"/>
          <w:szCs w:val="24"/>
        </w:rPr>
        <w:t>A INFÂNCIA DEFINHA QUANDO MATAMOS AS FADAS.</w:t>
      </w:r>
    </w:p>
    <w:bookmarkEnd w:id="0"/>
    <w:p w:rsidR="00B00D70" w:rsidRPr="00B00D70" w:rsidRDefault="00B00D70" w:rsidP="00B0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46" w:rsidRPr="001D7ACF" w:rsidRDefault="00325146" w:rsidP="00B0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CF">
        <w:rPr>
          <w:rFonts w:ascii="Times New Roman" w:hAnsi="Times New Roman" w:cs="Times New Roman"/>
          <w:b/>
          <w:sz w:val="24"/>
          <w:szCs w:val="24"/>
        </w:rPr>
        <w:t>Francimar Costa</w:t>
      </w:r>
      <w:r w:rsidR="00B00D7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25146" w:rsidRPr="001D7ACF" w:rsidRDefault="00F1264E" w:rsidP="00B00D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  <w:r w:rsidRPr="001D7ACF">
        <w:rPr>
          <w:rFonts w:ascii="Times New Roman" w:hAnsi="Times New Roman" w:cs="Times New Roman"/>
          <w:sz w:val="24"/>
          <w:szCs w:val="24"/>
        </w:rPr>
        <w:tab/>
      </w:r>
    </w:p>
    <w:p w:rsidR="00D8040F" w:rsidRPr="001D7ACF" w:rsidRDefault="00D8040F" w:rsidP="001D7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40F" w:rsidRPr="001D7ACF" w:rsidRDefault="00B00D70" w:rsidP="001D7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25146" w:rsidRPr="001D7ACF" w:rsidRDefault="00325146" w:rsidP="001D7A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Este artigo é resultado de uma revisão literária sobre o brincar, inserido na l</w:t>
      </w:r>
      <w:r w:rsidR="00F1264E" w:rsidRPr="001D7ACF">
        <w:rPr>
          <w:rFonts w:ascii="Times New Roman" w:hAnsi="Times New Roman" w:cs="Times New Roman"/>
          <w:sz w:val="24"/>
          <w:szCs w:val="24"/>
        </w:rPr>
        <w:t>eitura</w:t>
      </w:r>
      <w:r w:rsidRPr="001D7ACF">
        <w:rPr>
          <w:rFonts w:ascii="Times New Roman" w:hAnsi="Times New Roman" w:cs="Times New Roman"/>
          <w:sz w:val="24"/>
          <w:szCs w:val="24"/>
        </w:rPr>
        <w:t xml:space="preserve"> da sociedade contemporânea. Aborda ainda as ferramentas digitais substituindo a questão lúdica e criativa bem como a postura dos pais na atualidade.</w:t>
      </w:r>
    </w:p>
    <w:p w:rsidR="00B00D70" w:rsidRDefault="00B00D70" w:rsidP="00B00D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70" w:rsidRDefault="00B00D70" w:rsidP="00B00D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325146" w:rsidRPr="001D7ACF" w:rsidRDefault="00325146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A infância é o período da vida até a puberdade, esta chega em torno dos 12 anos, logo é uma estação intensa. Compreende ainda o período de formação da personalidade. Época da cri</w:t>
      </w:r>
      <w:r w:rsidR="006712D1" w:rsidRPr="001D7ACF">
        <w:rPr>
          <w:rFonts w:ascii="Times New Roman" w:hAnsi="Times New Roman" w:cs="Times New Roman"/>
          <w:sz w:val="24"/>
          <w:szCs w:val="24"/>
        </w:rPr>
        <w:t xml:space="preserve">ação do alicerce socioemocional. Todos os conteúdos vividos durante esta etapa serão </w:t>
      </w:r>
      <w:r w:rsidR="00B00D70" w:rsidRPr="001D7ACF">
        <w:rPr>
          <w:rFonts w:ascii="Times New Roman" w:hAnsi="Times New Roman" w:cs="Times New Roman"/>
          <w:sz w:val="24"/>
          <w:szCs w:val="24"/>
        </w:rPr>
        <w:t>anexados</w:t>
      </w:r>
      <w:r w:rsidR="006712D1" w:rsidRPr="001D7ACF">
        <w:rPr>
          <w:rFonts w:ascii="Times New Roman" w:hAnsi="Times New Roman" w:cs="Times New Roman"/>
          <w:sz w:val="24"/>
          <w:szCs w:val="24"/>
        </w:rPr>
        <w:t xml:space="preserve"> na formação da pessoa.</w:t>
      </w:r>
    </w:p>
    <w:p w:rsidR="006712D1" w:rsidRPr="001D7ACF" w:rsidRDefault="006712D1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Como esta fase tem sido vivida na contemporaneidade? Como estão as necessidades infantis?</w:t>
      </w:r>
    </w:p>
    <w:p w:rsidR="006712D1" w:rsidRPr="001D7ACF" w:rsidRDefault="006712D1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Hoje vivemos uma avalanche de afazeres, pais ocupados em produzir para receber e investir, crianças assoberbadas em um numero cada vez maior de atividades para a manha dá o retorno do investimento. E a infância roubada será ressarcida? Qual o impacto desta questão no adolescente? Preparamos para o futuro destruindo o agora, projeta-se o que não se teve e que não se é em quem está</w:t>
      </w:r>
      <w:r w:rsidR="00D8040F" w:rsidRPr="001D7ACF">
        <w:rPr>
          <w:rFonts w:ascii="Times New Roman" w:hAnsi="Times New Roman" w:cs="Times New Roman"/>
          <w:sz w:val="24"/>
          <w:szCs w:val="24"/>
        </w:rPr>
        <w:t xml:space="preserve"> se</w:t>
      </w:r>
      <w:r w:rsidRPr="001D7ACF">
        <w:rPr>
          <w:rFonts w:ascii="Times New Roman" w:hAnsi="Times New Roman" w:cs="Times New Roman"/>
          <w:sz w:val="24"/>
          <w:szCs w:val="24"/>
        </w:rPr>
        <w:t xml:space="preserve"> construindo, logo, furtamos a possibilidade de uma identidade livre. O brincar, que está relacionado apenas com a formação e elaboração da criança, pois não é apenas uma atividade de </w:t>
      </w:r>
      <w:r w:rsidR="00D8040F" w:rsidRPr="001D7ACF">
        <w:rPr>
          <w:rFonts w:ascii="Times New Roman" w:hAnsi="Times New Roman" w:cs="Times New Roman"/>
          <w:sz w:val="24"/>
          <w:szCs w:val="24"/>
        </w:rPr>
        <w:t>l</w:t>
      </w:r>
      <w:r w:rsidRPr="001D7ACF">
        <w:rPr>
          <w:rFonts w:ascii="Times New Roman" w:hAnsi="Times New Roman" w:cs="Times New Roman"/>
          <w:sz w:val="24"/>
          <w:szCs w:val="24"/>
        </w:rPr>
        <w:t xml:space="preserve">azer por também frustrar, é sequestrado e substituído pelo: inglês, ginastica, balé, </w:t>
      </w:r>
      <w:r w:rsidR="00B00D70" w:rsidRPr="001D7ACF">
        <w:rPr>
          <w:rFonts w:ascii="Times New Roman" w:hAnsi="Times New Roman" w:cs="Times New Roman"/>
          <w:sz w:val="24"/>
          <w:szCs w:val="24"/>
        </w:rPr>
        <w:t>kumon,</w:t>
      </w:r>
      <w:r w:rsidRPr="001D7ACF">
        <w:rPr>
          <w:rFonts w:ascii="Times New Roman" w:hAnsi="Times New Roman" w:cs="Times New Roman"/>
          <w:sz w:val="24"/>
          <w:szCs w:val="24"/>
        </w:rPr>
        <w:t xml:space="preserve"> murakami, e também outros.</w:t>
      </w:r>
    </w:p>
    <w:p w:rsidR="006712D1" w:rsidRPr="001D7ACF" w:rsidRDefault="006712D1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Cury 2003 </w:t>
      </w:r>
      <w:r w:rsidR="00B00D70">
        <w:rPr>
          <w:rFonts w:ascii="Times New Roman" w:hAnsi="Times New Roman" w:cs="Times New Roman"/>
          <w:sz w:val="24"/>
          <w:szCs w:val="24"/>
        </w:rPr>
        <w:t>“</w:t>
      </w:r>
      <w:r w:rsidRPr="001D7ACF">
        <w:rPr>
          <w:rFonts w:ascii="Times New Roman" w:hAnsi="Times New Roman" w:cs="Times New Roman"/>
          <w:sz w:val="24"/>
          <w:szCs w:val="24"/>
        </w:rPr>
        <w:t xml:space="preserve">Bons pais procuram dar o mundo exterior para seus filhos, pais brilhantes procuram dar seu próprio mundo para </w:t>
      </w:r>
      <w:r w:rsidR="00AE26FC" w:rsidRPr="001D7ACF">
        <w:rPr>
          <w:rFonts w:ascii="Times New Roman" w:hAnsi="Times New Roman" w:cs="Times New Roman"/>
          <w:sz w:val="24"/>
          <w:szCs w:val="24"/>
        </w:rPr>
        <w:t>eles.</w:t>
      </w:r>
      <w:r w:rsidR="00B00D70">
        <w:rPr>
          <w:rFonts w:ascii="Times New Roman" w:hAnsi="Times New Roman" w:cs="Times New Roman"/>
          <w:sz w:val="24"/>
          <w:szCs w:val="24"/>
        </w:rPr>
        <w:t>”</w:t>
      </w:r>
    </w:p>
    <w:p w:rsidR="006712D1" w:rsidRPr="001D7ACF" w:rsidRDefault="006712D1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Ao final de uma</w:t>
      </w:r>
      <w:r w:rsidR="00D8040F" w:rsidRPr="001D7ACF">
        <w:rPr>
          <w:rFonts w:ascii="Times New Roman" w:hAnsi="Times New Roman" w:cs="Times New Roman"/>
          <w:sz w:val="24"/>
          <w:szCs w:val="24"/>
        </w:rPr>
        <w:t xml:space="preserve"> jorn</w:t>
      </w:r>
      <w:r w:rsidRPr="001D7ACF">
        <w:rPr>
          <w:rFonts w:ascii="Times New Roman" w:hAnsi="Times New Roman" w:cs="Times New Roman"/>
          <w:sz w:val="24"/>
          <w:szCs w:val="24"/>
        </w:rPr>
        <w:t>ada exaustiva de trabalho como ficará o tempo empregado no bem afetivo</w:t>
      </w:r>
      <w:r w:rsidR="00546856" w:rsidRPr="001D7ACF">
        <w:rPr>
          <w:rFonts w:ascii="Times New Roman" w:hAnsi="Times New Roman" w:cs="Times New Roman"/>
          <w:sz w:val="24"/>
          <w:szCs w:val="24"/>
        </w:rPr>
        <w:t xml:space="preserve"> que são os filhos? As leituras, conta</w:t>
      </w:r>
      <w:r w:rsidR="00B00D70">
        <w:rPr>
          <w:rFonts w:ascii="Times New Roman" w:hAnsi="Times New Roman" w:cs="Times New Roman"/>
          <w:sz w:val="24"/>
          <w:szCs w:val="24"/>
        </w:rPr>
        <w:t>ç</w:t>
      </w:r>
      <w:r w:rsidR="00546856" w:rsidRPr="001D7ACF">
        <w:rPr>
          <w:rFonts w:ascii="Times New Roman" w:hAnsi="Times New Roman" w:cs="Times New Roman"/>
          <w:sz w:val="24"/>
          <w:szCs w:val="24"/>
        </w:rPr>
        <w:t>ão de histórias, brincadeiras tem espaço frente ao cansaço e ao celular?</w:t>
      </w:r>
    </w:p>
    <w:p w:rsidR="00AE26FC" w:rsidRPr="001D7ACF" w:rsidRDefault="00AF78FD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Há </w:t>
      </w:r>
      <w:r w:rsidR="00B00D70" w:rsidRPr="001D7ACF">
        <w:rPr>
          <w:rFonts w:ascii="Times New Roman" w:hAnsi="Times New Roman" w:cs="Times New Roman"/>
          <w:sz w:val="24"/>
          <w:szCs w:val="24"/>
        </w:rPr>
        <w:t>preocupação com</w:t>
      </w:r>
      <w:r w:rsidR="00AE26FC" w:rsidRPr="001D7ACF">
        <w:rPr>
          <w:rFonts w:ascii="Times New Roman" w:hAnsi="Times New Roman" w:cs="Times New Roman"/>
          <w:sz w:val="24"/>
          <w:szCs w:val="24"/>
        </w:rPr>
        <w:t xml:space="preserve"> menores abandonados nas ruas e orfanatos, mas existe um número maior ainda de abandonados afetivos, crianças com moradias singelas, genitores, escola, </w:t>
      </w:r>
      <w:r w:rsidR="00AE26FC" w:rsidRPr="001D7ACF">
        <w:rPr>
          <w:rFonts w:ascii="Times New Roman" w:hAnsi="Times New Roman" w:cs="Times New Roman"/>
          <w:sz w:val="24"/>
          <w:szCs w:val="24"/>
        </w:rPr>
        <w:lastRenderedPageBreak/>
        <w:t xml:space="preserve">alimentação, vestuário; com grife e luxo, </w:t>
      </w:r>
      <w:r w:rsidR="00B00D70" w:rsidRPr="001D7ACF">
        <w:rPr>
          <w:rFonts w:ascii="Times New Roman" w:hAnsi="Times New Roman" w:cs="Times New Roman"/>
          <w:sz w:val="24"/>
          <w:szCs w:val="24"/>
        </w:rPr>
        <w:t>casas bem aparelhadas</w:t>
      </w:r>
      <w:r w:rsidR="00AE26FC" w:rsidRPr="001D7ACF">
        <w:rPr>
          <w:rFonts w:ascii="Times New Roman" w:hAnsi="Times New Roman" w:cs="Times New Roman"/>
          <w:sz w:val="24"/>
          <w:szCs w:val="24"/>
        </w:rPr>
        <w:t xml:space="preserve"> com empregadas e babás, mas sem lar, vazias de pais, uma fábrica de mendigos emocionais, realidade que independe da classe social.</w:t>
      </w:r>
    </w:p>
    <w:p w:rsidR="00AE26FC" w:rsidRPr="001D7ACF" w:rsidRDefault="00574E2C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Parimos bebês e criamos adultos, abafamos a primavera onde as cores e o perfume das flores trazem prazer e alegria, em nome de um futuro que é apenas projeto, pois ao chegar, se dilui no presente, é uma violência silenciosa.</w:t>
      </w:r>
    </w:p>
    <w:p w:rsidR="00574E2C" w:rsidRPr="001D7ACF" w:rsidRDefault="00574E2C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De acordo com GUTFREIND 2014 </w:t>
      </w:r>
      <w:r w:rsidR="00B00D70">
        <w:rPr>
          <w:rFonts w:ascii="Times New Roman" w:hAnsi="Times New Roman" w:cs="Times New Roman"/>
          <w:sz w:val="24"/>
          <w:szCs w:val="24"/>
        </w:rPr>
        <w:t>“</w:t>
      </w:r>
      <w:r w:rsidRPr="001D7ACF">
        <w:rPr>
          <w:rFonts w:ascii="Times New Roman" w:hAnsi="Times New Roman" w:cs="Times New Roman"/>
          <w:sz w:val="24"/>
          <w:szCs w:val="24"/>
        </w:rPr>
        <w:t xml:space="preserve">Na contemporaneidade, as fadas estão sendo mortas cedo demais, já não há tanta latência, período de elaboração entre a infância e a puberdade. As próprias crianças deveriam calar as fadas quando achassem que é a hora. </w:t>
      </w:r>
      <w:r w:rsidR="00B00D70">
        <w:rPr>
          <w:rFonts w:ascii="Times New Roman" w:hAnsi="Times New Roman" w:cs="Times New Roman"/>
          <w:sz w:val="24"/>
          <w:szCs w:val="24"/>
        </w:rPr>
        <w:t>“</w:t>
      </w:r>
      <w:r w:rsidRPr="001D7ACF">
        <w:rPr>
          <w:rFonts w:ascii="Times New Roman" w:hAnsi="Times New Roman" w:cs="Times New Roman"/>
          <w:sz w:val="24"/>
          <w:szCs w:val="24"/>
        </w:rPr>
        <w:t xml:space="preserve">Os conteúdos inseridos de forma precoce fazem os contos serem sem graça, os príncipes saem da fantasia e </w:t>
      </w:r>
      <w:r w:rsidR="00B00D70" w:rsidRPr="001D7ACF">
        <w:rPr>
          <w:rFonts w:ascii="Times New Roman" w:hAnsi="Times New Roman" w:cs="Times New Roman"/>
          <w:sz w:val="24"/>
          <w:szCs w:val="24"/>
        </w:rPr>
        <w:t>viram realidade</w:t>
      </w:r>
      <w:r w:rsidRPr="001D7ACF">
        <w:rPr>
          <w:rFonts w:ascii="Times New Roman" w:hAnsi="Times New Roman" w:cs="Times New Roman"/>
          <w:sz w:val="24"/>
          <w:szCs w:val="24"/>
        </w:rPr>
        <w:t>, a puberdade teima em chegar cada vez mais cedo.</w:t>
      </w:r>
      <w:r w:rsidR="00B00D70">
        <w:rPr>
          <w:rFonts w:ascii="Times New Roman" w:hAnsi="Times New Roman" w:cs="Times New Roman"/>
          <w:sz w:val="24"/>
          <w:szCs w:val="24"/>
        </w:rPr>
        <w:t>”</w:t>
      </w:r>
    </w:p>
    <w:p w:rsidR="00574E2C" w:rsidRPr="001D7ACF" w:rsidRDefault="00574E2C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Luiz Gonzaga na música</w:t>
      </w:r>
      <w:r w:rsidR="00D213E2" w:rsidRPr="001D7ACF">
        <w:rPr>
          <w:rFonts w:ascii="Times New Roman" w:hAnsi="Times New Roman" w:cs="Times New Roman"/>
          <w:sz w:val="24"/>
          <w:szCs w:val="24"/>
        </w:rPr>
        <w:t xml:space="preserve"> Xote das meninas canta: </w:t>
      </w:r>
      <w:r w:rsidR="00B00D70">
        <w:rPr>
          <w:rFonts w:ascii="Times New Roman" w:hAnsi="Times New Roman" w:cs="Times New Roman"/>
          <w:sz w:val="24"/>
          <w:szCs w:val="24"/>
        </w:rPr>
        <w:t>“</w:t>
      </w:r>
      <w:r w:rsidR="00D213E2" w:rsidRPr="001D7ACF">
        <w:rPr>
          <w:rFonts w:ascii="Times New Roman" w:hAnsi="Times New Roman" w:cs="Times New Roman"/>
          <w:sz w:val="24"/>
          <w:szCs w:val="24"/>
        </w:rPr>
        <w:t>... toda menina q</w:t>
      </w:r>
      <w:r w:rsidR="00D8040F" w:rsidRPr="001D7ACF">
        <w:rPr>
          <w:rFonts w:ascii="Times New Roman" w:hAnsi="Times New Roman" w:cs="Times New Roman"/>
          <w:sz w:val="24"/>
          <w:szCs w:val="24"/>
        </w:rPr>
        <w:t>uando</w:t>
      </w:r>
      <w:r w:rsidR="00D213E2" w:rsidRPr="001D7ACF">
        <w:rPr>
          <w:rFonts w:ascii="Times New Roman" w:hAnsi="Times New Roman" w:cs="Times New Roman"/>
          <w:sz w:val="24"/>
          <w:szCs w:val="24"/>
        </w:rPr>
        <w:t xml:space="preserve"> enjoa da boneca é sinal de que o amor já chegou no coração</w:t>
      </w:r>
      <w:r w:rsidR="00B00D70">
        <w:rPr>
          <w:rFonts w:ascii="Times New Roman" w:hAnsi="Times New Roman" w:cs="Times New Roman"/>
          <w:sz w:val="24"/>
          <w:szCs w:val="24"/>
        </w:rPr>
        <w:t>” (</w:t>
      </w:r>
      <w:r w:rsidR="00D213E2" w:rsidRPr="001D7ACF">
        <w:rPr>
          <w:rFonts w:ascii="Times New Roman" w:hAnsi="Times New Roman" w:cs="Times New Roman"/>
          <w:sz w:val="24"/>
          <w:szCs w:val="24"/>
        </w:rPr>
        <w:t>1953</w:t>
      </w:r>
      <w:r w:rsidR="00B00D70">
        <w:rPr>
          <w:rFonts w:ascii="Times New Roman" w:hAnsi="Times New Roman" w:cs="Times New Roman"/>
          <w:sz w:val="24"/>
          <w:szCs w:val="24"/>
        </w:rPr>
        <w:t>)</w:t>
      </w:r>
      <w:r w:rsidR="00D213E2" w:rsidRPr="001D7ACF">
        <w:rPr>
          <w:rFonts w:ascii="Times New Roman" w:hAnsi="Times New Roman" w:cs="Times New Roman"/>
          <w:sz w:val="24"/>
          <w:szCs w:val="24"/>
        </w:rPr>
        <w:t>. Nossas meninas hoje, raramente brincam de bonecas, as mesmas foram trocadas pelo celular, ipad,</w:t>
      </w:r>
      <w:r w:rsidR="00B00D70">
        <w:rPr>
          <w:rFonts w:ascii="Times New Roman" w:hAnsi="Times New Roman" w:cs="Times New Roman"/>
          <w:sz w:val="24"/>
          <w:szCs w:val="24"/>
        </w:rPr>
        <w:t xml:space="preserve"> </w:t>
      </w:r>
      <w:r w:rsidR="00D8040F" w:rsidRPr="001D7ACF">
        <w:rPr>
          <w:rFonts w:ascii="Times New Roman" w:hAnsi="Times New Roman" w:cs="Times New Roman"/>
          <w:sz w:val="24"/>
          <w:szCs w:val="24"/>
        </w:rPr>
        <w:t>iphone</w:t>
      </w:r>
      <w:r w:rsidR="00B00D70">
        <w:rPr>
          <w:rFonts w:ascii="Times New Roman" w:hAnsi="Times New Roman" w:cs="Times New Roman"/>
          <w:sz w:val="24"/>
          <w:szCs w:val="24"/>
        </w:rPr>
        <w:t>,</w:t>
      </w:r>
      <w:r w:rsidR="00D213E2" w:rsidRPr="001D7ACF">
        <w:rPr>
          <w:rFonts w:ascii="Times New Roman" w:hAnsi="Times New Roman" w:cs="Times New Roman"/>
          <w:sz w:val="24"/>
          <w:szCs w:val="24"/>
        </w:rPr>
        <w:t xml:space="preserve"> Instagram, Facebook; as antigas cantigas de roda substituída por FANK E HAPPY de conteúdo e movimento sexual e violento. Os saltos, a maquiagem e a progressiva chegam antes da puberdade.</w:t>
      </w:r>
    </w:p>
    <w:p w:rsidR="003868C4" w:rsidRPr="001D7ACF" w:rsidRDefault="003868C4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Segundo pesquisa da Fundação Getúlio Vargas, publicada no jornal do Estado de São Paulo, em maio de </w:t>
      </w:r>
      <w:r w:rsidR="00B00D70" w:rsidRPr="001D7ACF">
        <w:rPr>
          <w:rFonts w:ascii="Times New Roman" w:hAnsi="Times New Roman" w:cs="Times New Roman"/>
          <w:sz w:val="24"/>
          <w:szCs w:val="24"/>
        </w:rPr>
        <w:t>2018,</w:t>
      </w:r>
      <w:r w:rsidRPr="001D7ACF">
        <w:rPr>
          <w:rFonts w:ascii="Times New Roman" w:hAnsi="Times New Roman" w:cs="Times New Roman"/>
          <w:sz w:val="24"/>
          <w:szCs w:val="24"/>
        </w:rPr>
        <w:t xml:space="preserve"> são 220 milhões de celulares no Brasil, já há mais de um smartphone ativo por habitante, até junho terá 306 milhões </w:t>
      </w:r>
      <w:r w:rsidR="00AA55C5" w:rsidRPr="001D7ACF">
        <w:rPr>
          <w:rFonts w:ascii="Times New Roman" w:hAnsi="Times New Roman" w:cs="Times New Roman"/>
          <w:sz w:val="24"/>
          <w:szCs w:val="24"/>
        </w:rPr>
        <w:t>de dispositivos portáteis como notebook, tablets e celulares. Significa a pesquisa que, dos lares mais simples aos mais abastados, o produto digital é popular. Mesmo numa era de tanto lazer na tecnologia, temos uma geração muito triste, frágil diante das frustrações, jovens e crianças inteligentes, mas emocionalmente não suportam a rejeição</w:t>
      </w:r>
      <w:r w:rsidR="00D8040F" w:rsidRPr="001D7ACF">
        <w:rPr>
          <w:rFonts w:ascii="Times New Roman" w:hAnsi="Times New Roman" w:cs="Times New Roman"/>
          <w:sz w:val="24"/>
          <w:szCs w:val="24"/>
        </w:rPr>
        <w:t xml:space="preserve"> a frustração,</w:t>
      </w:r>
      <w:r w:rsidR="00AA55C5" w:rsidRPr="001D7ACF">
        <w:rPr>
          <w:rFonts w:ascii="Times New Roman" w:hAnsi="Times New Roman" w:cs="Times New Roman"/>
          <w:sz w:val="24"/>
          <w:szCs w:val="24"/>
        </w:rPr>
        <w:t xml:space="preserve"> Insatisfação, preferem à morte. Há uma intoxicação digital matando o processo criativo, sem as telas vem a abstinência, irritação, tédio, a inquietação, ansiedade e tristeza.</w:t>
      </w:r>
    </w:p>
    <w:p w:rsidR="00AA55C5" w:rsidRPr="001D7ACF" w:rsidRDefault="00AA55C5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Freud coloca que, os contos populares são fundamentais para a criança por trazer representações. Assim trazia o Sítio do Pica Pau Amarelo de Monteiro Lobato, transportava a criança para o mundo imaginário, recheada de significados, com o bem e mal em lados opostos bem definidos, dando um banho de ética, elaborando medos, trazendo o alimento como afeto através da vovó Benta e a tia Anastácia, fábulas riquíssimas que hoje simplesmente não daria audiência podendo cair no ridículo com </w:t>
      </w:r>
      <w:r w:rsidR="00E75D94" w:rsidRPr="001D7ACF">
        <w:rPr>
          <w:rFonts w:ascii="Times New Roman" w:hAnsi="Times New Roman" w:cs="Times New Roman"/>
          <w:sz w:val="24"/>
          <w:szCs w:val="24"/>
        </w:rPr>
        <w:t>a inversão de valores vivida.</w:t>
      </w:r>
    </w:p>
    <w:p w:rsidR="00E75D94" w:rsidRPr="001D7ACF" w:rsidRDefault="00E75D94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Para VYGOTSKY 1998 </w:t>
      </w:r>
      <w:r w:rsidR="00B00D70">
        <w:rPr>
          <w:rFonts w:ascii="Times New Roman" w:hAnsi="Times New Roman" w:cs="Times New Roman"/>
          <w:sz w:val="24"/>
          <w:szCs w:val="24"/>
        </w:rPr>
        <w:t>“</w:t>
      </w:r>
      <w:r w:rsidRPr="001D7ACF">
        <w:rPr>
          <w:rFonts w:ascii="Times New Roman" w:hAnsi="Times New Roman" w:cs="Times New Roman"/>
          <w:sz w:val="24"/>
          <w:szCs w:val="24"/>
        </w:rPr>
        <w:t xml:space="preserve">A criação de situações imaginárias na brincadeira surge da tensão entre o indivíduo e a sociedade, a brincadeira libera a criança das amarras da realidade imediata, dando-lhe oportunidade para controlar uma situação existente, a realização das </w:t>
      </w:r>
      <w:r w:rsidRPr="001D7ACF">
        <w:rPr>
          <w:rFonts w:ascii="Times New Roman" w:hAnsi="Times New Roman" w:cs="Times New Roman"/>
          <w:sz w:val="24"/>
          <w:szCs w:val="24"/>
        </w:rPr>
        <w:lastRenderedPageBreak/>
        <w:t>tendências que não podem ser imediatamente satisfeitas, portanto promove o desenvolvimento infantil</w:t>
      </w:r>
      <w:r w:rsidR="00B00D70">
        <w:rPr>
          <w:rFonts w:ascii="Times New Roman" w:hAnsi="Times New Roman" w:cs="Times New Roman"/>
          <w:sz w:val="24"/>
          <w:szCs w:val="24"/>
        </w:rPr>
        <w:t>”</w:t>
      </w:r>
      <w:r w:rsidRPr="001D7ACF">
        <w:rPr>
          <w:rFonts w:ascii="Times New Roman" w:hAnsi="Times New Roman" w:cs="Times New Roman"/>
          <w:sz w:val="24"/>
          <w:szCs w:val="24"/>
        </w:rPr>
        <w:t>.</w:t>
      </w:r>
    </w:p>
    <w:p w:rsidR="00E75D94" w:rsidRPr="001D7ACF" w:rsidRDefault="00E75D94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As brincadeiras de mãe e filho, de casinha</w:t>
      </w:r>
      <w:r w:rsidR="00F41983" w:rsidRPr="001D7ACF">
        <w:rPr>
          <w:rFonts w:ascii="Times New Roman" w:hAnsi="Times New Roman" w:cs="Times New Roman"/>
          <w:sz w:val="24"/>
          <w:szCs w:val="24"/>
        </w:rPr>
        <w:t>, comidinhas estão relacionadas com as fantasias Edípicas, o desejo expresso é traduzido no concreto, a criança representa nos papéis e se relaciona com o significado a ele atribuído.</w:t>
      </w:r>
    </w:p>
    <w:p w:rsidR="00F41983" w:rsidRPr="001D7ACF" w:rsidRDefault="00F41983" w:rsidP="00B00D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O mundo de faz-de-conta, organiza o caos interno, expõe a conflitiva para elaborar.</w:t>
      </w:r>
      <w:r w:rsidR="00B00D70">
        <w:rPr>
          <w:rFonts w:ascii="Times New Roman" w:hAnsi="Times New Roman" w:cs="Times New Roman"/>
          <w:sz w:val="24"/>
          <w:szCs w:val="24"/>
        </w:rPr>
        <w:t xml:space="preserve"> </w:t>
      </w:r>
      <w:r w:rsidRPr="001D7ACF">
        <w:rPr>
          <w:rFonts w:ascii="Times New Roman" w:hAnsi="Times New Roman" w:cs="Times New Roman"/>
          <w:sz w:val="24"/>
          <w:szCs w:val="24"/>
        </w:rPr>
        <w:t>A ferramenta brincar, auxilia no processo de desenvolvimento do pensamento e expressão dos significados. A brincadeira faz parte do processo pedagógico emocional. O desenvolvimento humano é um processo mutável, marcado por ciclos diferentes e que poder ser determinados pelas atividades mediadoras como a brincadeira.</w:t>
      </w:r>
    </w:p>
    <w:p w:rsidR="00F41983" w:rsidRPr="001D7ACF" w:rsidRDefault="00F41983" w:rsidP="001D7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ab/>
      </w:r>
    </w:p>
    <w:p w:rsidR="00F41983" w:rsidRPr="00B00D70" w:rsidRDefault="00F41983" w:rsidP="00B00D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C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41983" w:rsidRPr="001D7ACF" w:rsidRDefault="00F41983" w:rsidP="00B00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A infância é o período mais importante da construção do sujeito, estação da semeadura, o cuidado, o afeto são ingredientes necessários à saúde mental e para tal é indispensável o equilíbrio. A diferença entre o remédio e o veneno está na dose. A tecnolo</w:t>
      </w:r>
      <w:r w:rsidR="00E0344D" w:rsidRPr="001D7ACF">
        <w:rPr>
          <w:rFonts w:ascii="Times New Roman" w:hAnsi="Times New Roman" w:cs="Times New Roman"/>
          <w:sz w:val="24"/>
          <w:szCs w:val="24"/>
        </w:rPr>
        <w:t>gia tem papel importante na evolução, na aprendizagem, mas em excesso traz prejuízo na interação social, no processo de criação e na alimentação afetiva.</w:t>
      </w:r>
    </w:p>
    <w:p w:rsidR="00E0344D" w:rsidRPr="001D7ACF" w:rsidRDefault="00E0344D" w:rsidP="00B00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O distanciamento dos </w:t>
      </w:r>
      <w:r w:rsidR="00AE11D0" w:rsidRPr="001D7ACF">
        <w:rPr>
          <w:rFonts w:ascii="Times New Roman" w:hAnsi="Times New Roman" w:cs="Times New Roman"/>
          <w:sz w:val="24"/>
          <w:szCs w:val="24"/>
        </w:rPr>
        <w:t>genitores</w:t>
      </w:r>
      <w:r w:rsidRPr="001D7ACF">
        <w:rPr>
          <w:rFonts w:ascii="Times New Roman" w:hAnsi="Times New Roman" w:cs="Times New Roman"/>
          <w:sz w:val="24"/>
          <w:szCs w:val="24"/>
        </w:rPr>
        <w:t>, seja qual for justificativa, está provocando uma geração com uma parcela de crianças órfãs de pais vivos.</w:t>
      </w:r>
    </w:p>
    <w:p w:rsidR="00E0344D" w:rsidRPr="001D7ACF" w:rsidRDefault="00E0344D" w:rsidP="00B00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 xml:space="preserve">As crianças serão amanhã nosso patrimônio, eles servirão enquanto profissionais a nós que estaremos idosos. Desta forma terão um mundo interno caótico, suas </w:t>
      </w:r>
      <w:r w:rsidR="00B00D70" w:rsidRPr="001D7ACF">
        <w:rPr>
          <w:rFonts w:ascii="Times New Roman" w:hAnsi="Times New Roman" w:cs="Times New Roman"/>
          <w:sz w:val="24"/>
          <w:szCs w:val="24"/>
        </w:rPr>
        <w:t>crianças interiores</w:t>
      </w:r>
      <w:r w:rsidRPr="001D7ACF">
        <w:rPr>
          <w:rFonts w:ascii="Times New Roman" w:hAnsi="Times New Roman" w:cs="Times New Roman"/>
          <w:sz w:val="24"/>
          <w:szCs w:val="24"/>
        </w:rPr>
        <w:t xml:space="preserve"> feridas, indefesas, desamparadas. Esta será</w:t>
      </w:r>
      <w:r w:rsidR="00AF78FD" w:rsidRPr="001D7ACF">
        <w:rPr>
          <w:rFonts w:ascii="Times New Roman" w:hAnsi="Times New Roman" w:cs="Times New Roman"/>
          <w:sz w:val="24"/>
          <w:szCs w:val="24"/>
        </w:rPr>
        <w:t xml:space="preserve"> a realidade se nada for feito, transformado, a infância pede socorro.</w:t>
      </w:r>
    </w:p>
    <w:p w:rsidR="00AE26FC" w:rsidRPr="001D7ACF" w:rsidRDefault="00AE26FC" w:rsidP="001D7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4E" w:rsidRPr="00E45616" w:rsidRDefault="00F1264E" w:rsidP="001D7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616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F1264E" w:rsidRPr="001D7ACF" w:rsidRDefault="00F1264E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CURY,</w:t>
      </w:r>
      <w:r w:rsidR="00B00D70">
        <w:rPr>
          <w:rFonts w:ascii="Times New Roman" w:hAnsi="Times New Roman" w:cs="Times New Roman"/>
          <w:sz w:val="24"/>
          <w:szCs w:val="24"/>
        </w:rPr>
        <w:t xml:space="preserve"> </w:t>
      </w:r>
      <w:r w:rsidRPr="001D7ACF">
        <w:rPr>
          <w:rFonts w:ascii="Times New Roman" w:hAnsi="Times New Roman" w:cs="Times New Roman"/>
          <w:sz w:val="24"/>
          <w:szCs w:val="24"/>
        </w:rPr>
        <w:t>AUGUSTO</w:t>
      </w:r>
      <w:r w:rsidR="00E45616">
        <w:rPr>
          <w:rFonts w:ascii="Times New Roman" w:hAnsi="Times New Roman" w:cs="Times New Roman"/>
          <w:sz w:val="24"/>
          <w:szCs w:val="24"/>
        </w:rPr>
        <w:t xml:space="preserve">. </w:t>
      </w:r>
      <w:r w:rsidR="00E45616" w:rsidRPr="001D7ACF">
        <w:rPr>
          <w:rFonts w:ascii="Times New Roman" w:hAnsi="Times New Roman" w:cs="Times New Roman"/>
          <w:sz w:val="24"/>
          <w:szCs w:val="24"/>
        </w:rPr>
        <w:t>Pais Brilhantes,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="00E45616" w:rsidRPr="001D7ACF">
        <w:rPr>
          <w:rFonts w:ascii="Times New Roman" w:hAnsi="Times New Roman" w:cs="Times New Roman"/>
          <w:sz w:val="24"/>
          <w:szCs w:val="24"/>
        </w:rPr>
        <w:t>Professores Fascinantes. Rio De Janeiro: Sextante</w:t>
      </w:r>
      <w:r w:rsidRPr="001D7ACF">
        <w:rPr>
          <w:rFonts w:ascii="Times New Roman" w:hAnsi="Times New Roman" w:cs="Times New Roman"/>
          <w:sz w:val="24"/>
          <w:szCs w:val="24"/>
        </w:rPr>
        <w:t xml:space="preserve"> 2003</w:t>
      </w:r>
      <w:r w:rsidR="00FC3327" w:rsidRPr="001D7ACF">
        <w:rPr>
          <w:rFonts w:ascii="Times New Roman" w:hAnsi="Times New Roman" w:cs="Times New Roman"/>
          <w:sz w:val="24"/>
          <w:szCs w:val="24"/>
        </w:rPr>
        <w:t>.</w:t>
      </w:r>
    </w:p>
    <w:p w:rsidR="00E45616" w:rsidRDefault="00E45616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4E" w:rsidRPr="001D7ACF" w:rsidRDefault="001836C0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GUTFRIENO,</w:t>
      </w:r>
      <w:r w:rsidR="00B00D70">
        <w:rPr>
          <w:rFonts w:ascii="Times New Roman" w:hAnsi="Times New Roman" w:cs="Times New Roman"/>
          <w:sz w:val="24"/>
          <w:szCs w:val="24"/>
        </w:rPr>
        <w:t xml:space="preserve"> </w:t>
      </w:r>
      <w:r w:rsidRPr="001D7ACF">
        <w:rPr>
          <w:rFonts w:ascii="Times New Roman" w:hAnsi="Times New Roman" w:cs="Times New Roman"/>
          <w:sz w:val="24"/>
          <w:szCs w:val="24"/>
        </w:rPr>
        <w:t>CELSO</w:t>
      </w:r>
      <w:r w:rsidR="00E45616">
        <w:rPr>
          <w:rFonts w:ascii="Times New Roman" w:hAnsi="Times New Roman" w:cs="Times New Roman"/>
          <w:sz w:val="24"/>
          <w:szCs w:val="24"/>
        </w:rPr>
        <w:t xml:space="preserve">. </w:t>
      </w:r>
      <w:r w:rsidR="00E45616" w:rsidRPr="001D7ACF">
        <w:rPr>
          <w:rFonts w:ascii="Times New Roman" w:hAnsi="Times New Roman" w:cs="Times New Roman"/>
          <w:sz w:val="24"/>
          <w:szCs w:val="24"/>
        </w:rPr>
        <w:t>A Infância Através Do Espelho;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="00E45616" w:rsidRPr="001D7ACF">
        <w:rPr>
          <w:rFonts w:ascii="Times New Roman" w:hAnsi="Times New Roman" w:cs="Times New Roman"/>
          <w:sz w:val="24"/>
          <w:szCs w:val="24"/>
        </w:rPr>
        <w:t>A Criança No Adulto, A Literatura Na Psicanálise. Porto Alegre 2014 Artmed.</w:t>
      </w:r>
    </w:p>
    <w:p w:rsidR="00E45616" w:rsidRDefault="00E45616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C0" w:rsidRPr="001D7ACF" w:rsidRDefault="001836C0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JORNAL O ESTADO DE SÃO PAULO 19/04/2018 MARIANA LIMA</w:t>
      </w:r>
      <w:r w:rsidR="00FC3327" w:rsidRPr="001D7ACF">
        <w:rPr>
          <w:rFonts w:ascii="Times New Roman" w:hAnsi="Times New Roman" w:cs="Times New Roman"/>
          <w:sz w:val="24"/>
          <w:szCs w:val="24"/>
        </w:rPr>
        <w:t>.</w:t>
      </w:r>
    </w:p>
    <w:p w:rsidR="00E45616" w:rsidRDefault="00E45616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C0" w:rsidRPr="001D7ACF" w:rsidRDefault="001836C0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TIBA,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Pr="001D7ACF">
        <w:rPr>
          <w:rFonts w:ascii="Times New Roman" w:hAnsi="Times New Roman" w:cs="Times New Roman"/>
          <w:sz w:val="24"/>
          <w:szCs w:val="24"/>
        </w:rPr>
        <w:t>IÇAM</w:t>
      </w:r>
      <w:r w:rsidR="00B00D70">
        <w:rPr>
          <w:rFonts w:ascii="Times New Roman" w:hAnsi="Times New Roman" w:cs="Times New Roman"/>
          <w:sz w:val="24"/>
          <w:szCs w:val="24"/>
        </w:rPr>
        <w:t xml:space="preserve">I. </w:t>
      </w:r>
      <w:r w:rsidR="00E45616" w:rsidRPr="001D7ACF">
        <w:rPr>
          <w:rFonts w:ascii="Times New Roman" w:hAnsi="Times New Roman" w:cs="Times New Roman"/>
          <w:sz w:val="24"/>
          <w:szCs w:val="24"/>
        </w:rPr>
        <w:t>Conversas Com Içami Tiba: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="00E45616" w:rsidRPr="001D7ACF">
        <w:rPr>
          <w:rFonts w:ascii="Times New Roman" w:hAnsi="Times New Roman" w:cs="Times New Roman"/>
          <w:sz w:val="24"/>
          <w:szCs w:val="24"/>
        </w:rPr>
        <w:t>Volume 3. São Paulo: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="00E45616" w:rsidRPr="001D7ACF">
        <w:rPr>
          <w:rFonts w:ascii="Times New Roman" w:hAnsi="Times New Roman" w:cs="Times New Roman"/>
          <w:sz w:val="24"/>
          <w:szCs w:val="24"/>
        </w:rPr>
        <w:t xml:space="preserve">Integrare Editora, </w:t>
      </w:r>
      <w:r w:rsidRPr="001D7ACF">
        <w:rPr>
          <w:rFonts w:ascii="Times New Roman" w:hAnsi="Times New Roman" w:cs="Times New Roman"/>
          <w:sz w:val="24"/>
          <w:szCs w:val="24"/>
        </w:rPr>
        <w:t>2008</w:t>
      </w:r>
      <w:r w:rsidR="00FC3327" w:rsidRPr="001D7ACF">
        <w:rPr>
          <w:rFonts w:ascii="Times New Roman" w:hAnsi="Times New Roman" w:cs="Times New Roman"/>
          <w:sz w:val="24"/>
          <w:szCs w:val="24"/>
        </w:rPr>
        <w:t>.</w:t>
      </w:r>
    </w:p>
    <w:p w:rsidR="00E45616" w:rsidRDefault="00E45616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C0" w:rsidRPr="001D7ACF" w:rsidRDefault="001836C0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VYGOTSKY    L</w:t>
      </w:r>
      <w:r w:rsidR="00B00D70">
        <w:rPr>
          <w:rFonts w:ascii="Times New Roman" w:hAnsi="Times New Roman" w:cs="Times New Roman"/>
          <w:sz w:val="24"/>
          <w:szCs w:val="24"/>
        </w:rPr>
        <w:t xml:space="preserve">. </w:t>
      </w:r>
      <w:r w:rsidR="00E45616" w:rsidRPr="001D7ACF">
        <w:rPr>
          <w:rFonts w:ascii="Times New Roman" w:hAnsi="Times New Roman" w:cs="Times New Roman"/>
          <w:sz w:val="24"/>
          <w:szCs w:val="24"/>
        </w:rPr>
        <w:t>A Formação Social Da Mente. São Paulo 1998 Martins Fontes.</w:t>
      </w:r>
    </w:p>
    <w:p w:rsidR="00E45616" w:rsidRDefault="00E45616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C0" w:rsidRPr="001D7ACF" w:rsidRDefault="001836C0" w:rsidP="00E4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CF">
        <w:rPr>
          <w:rFonts w:ascii="Times New Roman" w:hAnsi="Times New Roman" w:cs="Times New Roman"/>
          <w:sz w:val="24"/>
          <w:szCs w:val="24"/>
        </w:rPr>
        <w:t>WINNICOTT, D.W</w:t>
      </w:r>
      <w:r w:rsidR="00B00D70">
        <w:rPr>
          <w:rFonts w:ascii="Times New Roman" w:hAnsi="Times New Roman" w:cs="Times New Roman"/>
          <w:sz w:val="24"/>
          <w:szCs w:val="24"/>
        </w:rPr>
        <w:t xml:space="preserve">. </w:t>
      </w:r>
      <w:r w:rsidR="00E45616" w:rsidRPr="001D7ACF">
        <w:rPr>
          <w:rFonts w:ascii="Times New Roman" w:hAnsi="Times New Roman" w:cs="Times New Roman"/>
          <w:sz w:val="24"/>
          <w:szCs w:val="24"/>
        </w:rPr>
        <w:t>A Família E O Desenvolvimento Individual/ D.W. Winnicott. São Paulo:</w:t>
      </w:r>
      <w:r w:rsidR="00E45616">
        <w:rPr>
          <w:rFonts w:ascii="Times New Roman" w:hAnsi="Times New Roman" w:cs="Times New Roman"/>
          <w:sz w:val="24"/>
          <w:szCs w:val="24"/>
        </w:rPr>
        <w:t xml:space="preserve"> </w:t>
      </w:r>
      <w:r w:rsidR="00E45616" w:rsidRPr="001D7ACF">
        <w:rPr>
          <w:rFonts w:ascii="Times New Roman" w:hAnsi="Times New Roman" w:cs="Times New Roman"/>
          <w:sz w:val="24"/>
          <w:szCs w:val="24"/>
        </w:rPr>
        <w:t xml:space="preserve">Martins Fontes </w:t>
      </w:r>
      <w:r w:rsidRPr="001D7ACF">
        <w:rPr>
          <w:rFonts w:ascii="Times New Roman" w:hAnsi="Times New Roman" w:cs="Times New Roman"/>
          <w:sz w:val="24"/>
          <w:szCs w:val="24"/>
        </w:rPr>
        <w:t>1993</w:t>
      </w:r>
      <w:r w:rsidR="00FC3327" w:rsidRPr="001D7ACF">
        <w:rPr>
          <w:rFonts w:ascii="Times New Roman" w:hAnsi="Times New Roman" w:cs="Times New Roman"/>
          <w:sz w:val="24"/>
          <w:szCs w:val="24"/>
        </w:rPr>
        <w:t>.</w:t>
      </w:r>
    </w:p>
    <w:sectPr w:rsidR="001836C0" w:rsidRPr="001D7ACF" w:rsidSect="00B00D70"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AE6" w:rsidRDefault="00880AE6" w:rsidP="00B00D70">
      <w:pPr>
        <w:spacing w:after="0" w:line="240" w:lineRule="auto"/>
      </w:pPr>
      <w:r>
        <w:separator/>
      </w:r>
    </w:p>
  </w:endnote>
  <w:endnote w:type="continuationSeparator" w:id="0">
    <w:p w:rsidR="00880AE6" w:rsidRDefault="00880AE6" w:rsidP="00B0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AE6" w:rsidRDefault="00880AE6" w:rsidP="00B00D70">
      <w:pPr>
        <w:spacing w:after="0" w:line="240" w:lineRule="auto"/>
      </w:pPr>
      <w:r>
        <w:separator/>
      </w:r>
    </w:p>
  </w:footnote>
  <w:footnote w:type="continuationSeparator" w:id="0">
    <w:p w:rsidR="00880AE6" w:rsidRDefault="00880AE6" w:rsidP="00B00D70">
      <w:pPr>
        <w:spacing w:after="0" w:line="240" w:lineRule="auto"/>
      </w:pPr>
      <w:r>
        <w:continuationSeparator/>
      </w:r>
    </w:p>
  </w:footnote>
  <w:footnote w:id="1">
    <w:p w:rsidR="00B00D70" w:rsidRPr="00B00D70" w:rsidRDefault="00B00D70" w:rsidP="00B00D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0D70">
        <w:rPr>
          <w:rStyle w:val="Refdenotaderodap"/>
          <w:rFonts w:ascii="Times New Roman" w:hAnsi="Times New Roman" w:cs="Times New Roman"/>
          <w:b/>
          <w:sz w:val="20"/>
          <w:szCs w:val="20"/>
        </w:rPr>
        <w:footnoteRef/>
      </w:r>
      <w:r w:rsidRPr="00B00D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D70">
        <w:rPr>
          <w:rFonts w:ascii="Times New Roman" w:hAnsi="Times New Roman" w:cs="Times New Roman"/>
          <w:b/>
          <w:sz w:val="20"/>
          <w:szCs w:val="20"/>
        </w:rPr>
        <w:t>Psicóloga Clínica,</w:t>
      </w:r>
      <w:r w:rsidRPr="00B00D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D70">
        <w:rPr>
          <w:rFonts w:ascii="Times New Roman" w:hAnsi="Times New Roman" w:cs="Times New Roman"/>
          <w:b/>
          <w:sz w:val="20"/>
          <w:szCs w:val="20"/>
        </w:rPr>
        <w:t>Especialista em Saúde Mental,</w:t>
      </w:r>
      <w:r w:rsidRPr="00B00D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D70">
        <w:rPr>
          <w:rFonts w:ascii="Times New Roman" w:hAnsi="Times New Roman" w:cs="Times New Roman"/>
          <w:b/>
          <w:sz w:val="20"/>
          <w:szCs w:val="20"/>
        </w:rPr>
        <w:t>Mestranda em Educação com Ênfase em Saúde</w:t>
      </w:r>
      <w:r w:rsidRPr="00B00D70">
        <w:rPr>
          <w:rFonts w:ascii="Times New Roman" w:hAnsi="Times New Roman" w:cs="Times New Roman"/>
          <w:b/>
          <w:sz w:val="20"/>
          <w:szCs w:val="20"/>
        </w:rPr>
        <w:t xml:space="preserve"> – FICS </w:t>
      </w:r>
    </w:p>
    <w:p w:rsidR="00B00D70" w:rsidRDefault="00B00D70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6"/>
    <w:rsid w:val="001836C0"/>
    <w:rsid w:val="001D7ACF"/>
    <w:rsid w:val="00325146"/>
    <w:rsid w:val="003868C4"/>
    <w:rsid w:val="00403EED"/>
    <w:rsid w:val="00546856"/>
    <w:rsid w:val="00574E2C"/>
    <w:rsid w:val="006712D1"/>
    <w:rsid w:val="00880AE6"/>
    <w:rsid w:val="00AA55C5"/>
    <w:rsid w:val="00AE11D0"/>
    <w:rsid w:val="00AE26FC"/>
    <w:rsid w:val="00AF78FD"/>
    <w:rsid w:val="00B00D70"/>
    <w:rsid w:val="00BE4EC6"/>
    <w:rsid w:val="00D213E2"/>
    <w:rsid w:val="00D8040F"/>
    <w:rsid w:val="00E0344D"/>
    <w:rsid w:val="00E45616"/>
    <w:rsid w:val="00E75D94"/>
    <w:rsid w:val="00EF771E"/>
    <w:rsid w:val="00F1264E"/>
    <w:rsid w:val="00F41983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0683"/>
  <w15:docId w15:val="{E346B79C-9EF5-447F-B79B-2FE55F1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D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D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DRA.JEDIDA</cp:lastModifiedBy>
  <cp:revision>4</cp:revision>
  <dcterms:created xsi:type="dcterms:W3CDTF">2018-07-18T01:19:00Z</dcterms:created>
  <dcterms:modified xsi:type="dcterms:W3CDTF">2018-07-18T14:32:00Z</dcterms:modified>
</cp:coreProperties>
</file>