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2EB9C" w14:textId="77777777" w:rsidR="0060215D" w:rsidRDefault="0060215D" w:rsidP="0060215D">
      <w:pPr>
        <w:jc w:val="center"/>
        <w:rPr>
          <w:rFonts w:ascii="Times New Roman" w:hAnsi="Times New Roman"/>
          <w:sz w:val="24"/>
          <w:szCs w:val="24"/>
        </w:rPr>
      </w:pPr>
      <w:bookmarkStart w:id="0" w:name="_GoBack"/>
      <w:bookmarkEnd w:id="0"/>
      <w:r>
        <w:rPr>
          <w:rFonts w:ascii="Times New Roman" w:hAnsi="Times New Roman"/>
          <w:sz w:val="24"/>
          <w:szCs w:val="24"/>
        </w:rPr>
        <w:t>UNIDADE DE ENSINO SUPERIOR DOM BOSCO – UNDB</w:t>
      </w:r>
    </w:p>
    <w:p w14:paraId="06D59AB7" w14:textId="77777777" w:rsidR="0060215D" w:rsidRDefault="0060215D" w:rsidP="0060215D">
      <w:pPr>
        <w:jc w:val="center"/>
        <w:rPr>
          <w:rFonts w:ascii="Times New Roman" w:hAnsi="Times New Roman"/>
          <w:sz w:val="24"/>
          <w:szCs w:val="24"/>
        </w:rPr>
      </w:pPr>
      <w:r>
        <w:rPr>
          <w:rFonts w:ascii="Times New Roman" w:hAnsi="Times New Roman"/>
          <w:sz w:val="24"/>
          <w:szCs w:val="24"/>
        </w:rPr>
        <w:t>CURSO DE GRADUAÇÃO EM DIREITO</w:t>
      </w:r>
    </w:p>
    <w:p w14:paraId="4B9D0631" w14:textId="77777777" w:rsidR="0060215D" w:rsidRDefault="0060215D" w:rsidP="0060215D">
      <w:pPr>
        <w:jc w:val="center"/>
        <w:rPr>
          <w:rFonts w:ascii="Times New Roman" w:hAnsi="Times New Roman"/>
          <w:sz w:val="24"/>
          <w:szCs w:val="24"/>
        </w:rPr>
      </w:pPr>
    </w:p>
    <w:p w14:paraId="620369FA" w14:textId="77777777" w:rsidR="0060215D" w:rsidRDefault="0060215D" w:rsidP="0060215D">
      <w:pPr>
        <w:jc w:val="center"/>
        <w:rPr>
          <w:rFonts w:ascii="Times New Roman" w:hAnsi="Times New Roman"/>
          <w:sz w:val="24"/>
          <w:szCs w:val="24"/>
        </w:rPr>
      </w:pPr>
    </w:p>
    <w:p w14:paraId="38059667" w14:textId="77777777" w:rsidR="0060215D" w:rsidRDefault="0060215D" w:rsidP="0060215D">
      <w:pPr>
        <w:jc w:val="center"/>
        <w:rPr>
          <w:rFonts w:ascii="Times New Roman" w:hAnsi="Times New Roman"/>
          <w:sz w:val="24"/>
          <w:szCs w:val="24"/>
        </w:rPr>
      </w:pPr>
    </w:p>
    <w:p w14:paraId="4967CD8D" w14:textId="77777777" w:rsidR="0060215D" w:rsidRDefault="0060215D" w:rsidP="0060215D">
      <w:pPr>
        <w:jc w:val="center"/>
        <w:rPr>
          <w:rFonts w:ascii="Times New Roman" w:hAnsi="Times New Roman"/>
          <w:sz w:val="24"/>
          <w:szCs w:val="24"/>
        </w:rPr>
      </w:pPr>
    </w:p>
    <w:p w14:paraId="2E4575C9" w14:textId="77777777" w:rsidR="0060215D" w:rsidRDefault="0060215D" w:rsidP="0060215D">
      <w:pPr>
        <w:jc w:val="center"/>
        <w:rPr>
          <w:rFonts w:ascii="Times New Roman" w:hAnsi="Times New Roman"/>
          <w:sz w:val="24"/>
          <w:szCs w:val="24"/>
        </w:rPr>
      </w:pPr>
    </w:p>
    <w:p w14:paraId="39C47883" w14:textId="77777777" w:rsidR="0060215D" w:rsidRDefault="0060215D" w:rsidP="0060215D">
      <w:pPr>
        <w:jc w:val="center"/>
        <w:rPr>
          <w:rFonts w:ascii="Times New Roman" w:hAnsi="Times New Roman"/>
          <w:b/>
          <w:sz w:val="24"/>
          <w:szCs w:val="24"/>
        </w:rPr>
      </w:pPr>
      <w:r>
        <w:rPr>
          <w:rFonts w:ascii="Times New Roman" w:hAnsi="Times New Roman"/>
          <w:b/>
          <w:sz w:val="24"/>
          <w:szCs w:val="24"/>
        </w:rPr>
        <w:t>JANAÍSE RIBEIRO DE SOUZA JÁCOME</w:t>
      </w:r>
    </w:p>
    <w:p w14:paraId="43BCA965" w14:textId="37BB7098" w:rsidR="0060215D" w:rsidRDefault="0060215D" w:rsidP="0060215D">
      <w:pPr>
        <w:jc w:val="center"/>
        <w:rPr>
          <w:rFonts w:ascii="Times New Roman" w:hAnsi="Times New Roman"/>
          <w:b/>
          <w:sz w:val="24"/>
          <w:szCs w:val="24"/>
        </w:rPr>
      </w:pPr>
      <w:r>
        <w:rPr>
          <w:rFonts w:ascii="Times New Roman" w:hAnsi="Times New Roman"/>
          <w:b/>
          <w:sz w:val="24"/>
          <w:szCs w:val="24"/>
        </w:rPr>
        <w:t>MARIANA DE FREITAS FARIAS</w:t>
      </w:r>
    </w:p>
    <w:p w14:paraId="35403494" w14:textId="77777777" w:rsidR="0060215D" w:rsidRDefault="0060215D" w:rsidP="0060215D">
      <w:pPr>
        <w:jc w:val="center"/>
        <w:rPr>
          <w:rFonts w:ascii="Times New Roman" w:hAnsi="Times New Roman"/>
          <w:b/>
          <w:sz w:val="24"/>
          <w:szCs w:val="24"/>
        </w:rPr>
      </w:pPr>
    </w:p>
    <w:p w14:paraId="7B2DD93E" w14:textId="77777777" w:rsidR="0060215D" w:rsidRDefault="0060215D" w:rsidP="0060215D">
      <w:pPr>
        <w:jc w:val="center"/>
        <w:rPr>
          <w:rFonts w:ascii="Times New Roman" w:hAnsi="Times New Roman"/>
          <w:b/>
          <w:sz w:val="24"/>
          <w:szCs w:val="24"/>
        </w:rPr>
      </w:pPr>
    </w:p>
    <w:p w14:paraId="28F42AAB" w14:textId="77777777" w:rsidR="0060215D" w:rsidRDefault="0060215D" w:rsidP="0060215D">
      <w:pPr>
        <w:jc w:val="center"/>
        <w:rPr>
          <w:rFonts w:ascii="Times New Roman" w:hAnsi="Times New Roman"/>
          <w:b/>
          <w:sz w:val="24"/>
          <w:szCs w:val="24"/>
        </w:rPr>
      </w:pPr>
    </w:p>
    <w:p w14:paraId="3A15A170" w14:textId="77777777" w:rsidR="0060215D" w:rsidRDefault="0060215D" w:rsidP="0060215D">
      <w:pPr>
        <w:jc w:val="center"/>
        <w:rPr>
          <w:rFonts w:ascii="Times New Roman" w:hAnsi="Times New Roman"/>
          <w:b/>
          <w:sz w:val="24"/>
          <w:szCs w:val="24"/>
        </w:rPr>
      </w:pPr>
    </w:p>
    <w:p w14:paraId="27852E48" w14:textId="4D1189C4" w:rsidR="0060215D" w:rsidRPr="006A5F98" w:rsidRDefault="0060215D" w:rsidP="006A5F98">
      <w:pPr>
        <w:jc w:val="center"/>
        <w:rPr>
          <w:rFonts w:ascii="Times New Roman" w:hAnsi="Times New Roman"/>
          <w:sz w:val="24"/>
          <w:szCs w:val="24"/>
        </w:rPr>
      </w:pPr>
      <w:r>
        <w:rPr>
          <w:rFonts w:ascii="Times New Roman" w:hAnsi="Times New Roman" w:cs="Times New Roman"/>
          <w:b/>
          <w:bCs/>
          <w:sz w:val="24"/>
          <w:szCs w:val="24"/>
        </w:rPr>
        <w:t xml:space="preserve">A INTERVENÇÃO ESTATAL NA ATIVIDADE ECONÔMICA: </w:t>
      </w:r>
      <w:r w:rsidRPr="006A5F98">
        <w:rPr>
          <w:rFonts w:ascii="Times New Roman" w:hAnsi="Times New Roman" w:cs="Times New Roman"/>
          <w:bCs/>
          <w:sz w:val="24"/>
          <w:szCs w:val="24"/>
        </w:rPr>
        <w:t>LIMITES E PONDERAÇÕES SOBRE O PRINCÍPIO DA LIVRE INICIATIVA PRIVADA NO DIREITO SOCIETÁRIO CASO UBER</w:t>
      </w:r>
    </w:p>
    <w:p w14:paraId="3B4D4F95" w14:textId="77777777" w:rsidR="0060215D" w:rsidRPr="002B0ED5" w:rsidRDefault="0060215D" w:rsidP="0060215D">
      <w:pPr>
        <w:rPr>
          <w:rFonts w:ascii="Times New Roman" w:hAnsi="Times New Roman" w:cs="Times New Roman"/>
          <w:b/>
          <w:bCs/>
          <w:sz w:val="24"/>
          <w:szCs w:val="24"/>
        </w:rPr>
      </w:pPr>
    </w:p>
    <w:p w14:paraId="0012DCCC" w14:textId="77777777" w:rsidR="0060215D" w:rsidRDefault="0060215D" w:rsidP="0060215D">
      <w:pPr>
        <w:jc w:val="center"/>
        <w:rPr>
          <w:rFonts w:ascii="Times New Roman" w:hAnsi="Times New Roman"/>
          <w:sz w:val="24"/>
          <w:szCs w:val="24"/>
        </w:rPr>
      </w:pPr>
    </w:p>
    <w:p w14:paraId="6EAD3B2C" w14:textId="77777777" w:rsidR="0060215D" w:rsidRDefault="0060215D" w:rsidP="0060215D">
      <w:pPr>
        <w:jc w:val="center"/>
        <w:rPr>
          <w:rFonts w:ascii="Times New Roman" w:hAnsi="Times New Roman"/>
          <w:sz w:val="24"/>
          <w:szCs w:val="24"/>
        </w:rPr>
      </w:pPr>
    </w:p>
    <w:p w14:paraId="06C4089E" w14:textId="77777777" w:rsidR="0060215D" w:rsidRDefault="0060215D" w:rsidP="0060215D">
      <w:pPr>
        <w:jc w:val="center"/>
        <w:rPr>
          <w:rFonts w:ascii="Times New Roman" w:hAnsi="Times New Roman"/>
          <w:sz w:val="24"/>
          <w:szCs w:val="24"/>
        </w:rPr>
      </w:pPr>
    </w:p>
    <w:p w14:paraId="298B3971" w14:textId="77777777" w:rsidR="0060215D" w:rsidRDefault="0060215D" w:rsidP="0060215D">
      <w:pPr>
        <w:jc w:val="center"/>
        <w:rPr>
          <w:rFonts w:ascii="Times New Roman" w:hAnsi="Times New Roman"/>
          <w:sz w:val="24"/>
          <w:szCs w:val="24"/>
        </w:rPr>
      </w:pPr>
    </w:p>
    <w:p w14:paraId="5D2765B0" w14:textId="77777777" w:rsidR="0060215D" w:rsidRDefault="0060215D" w:rsidP="0060215D">
      <w:pPr>
        <w:jc w:val="center"/>
        <w:rPr>
          <w:rFonts w:ascii="Times New Roman" w:hAnsi="Times New Roman"/>
          <w:sz w:val="24"/>
          <w:szCs w:val="24"/>
        </w:rPr>
      </w:pPr>
    </w:p>
    <w:p w14:paraId="4B74EF46" w14:textId="77777777" w:rsidR="0060215D" w:rsidRDefault="0060215D" w:rsidP="0060215D">
      <w:pPr>
        <w:jc w:val="center"/>
        <w:rPr>
          <w:rFonts w:ascii="Times New Roman" w:hAnsi="Times New Roman"/>
          <w:sz w:val="24"/>
          <w:szCs w:val="24"/>
        </w:rPr>
      </w:pPr>
    </w:p>
    <w:p w14:paraId="600C1E34" w14:textId="77777777" w:rsidR="0060215D" w:rsidRDefault="0060215D" w:rsidP="0060215D">
      <w:pPr>
        <w:jc w:val="center"/>
        <w:rPr>
          <w:rFonts w:ascii="Times New Roman" w:hAnsi="Times New Roman"/>
          <w:sz w:val="24"/>
          <w:szCs w:val="24"/>
        </w:rPr>
      </w:pPr>
    </w:p>
    <w:p w14:paraId="4BEF9F8F" w14:textId="77777777" w:rsidR="0060215D" w:rsidRDefault="0060215D" w:rsidP="0060215D">
      <w:pPr>
        <w:jc w:val="center"/>
        <w:rPr>
          <w:rFonts w:ascii="Times New Roman" w:hAnsi="Times New Roman"/>
          <w:sz w:val="24"/>
          <w:szCs w:val="24"/>
        </w:rPr>
      </w:pPr>
    </w:p>
    <w:p w14:paraId="42C915A7" w14:textId="77777777" w:rsidR="0060215D" w:rsidRDefault="0060215D" w:rsidP="0060215D">
      <w:pPr>
        <w:jc w:val="center"/>
        <w:rPr>
          <w:rFonts w:ascii="Times New Roman" w:hAnsi="Times New Roman"/>
          <w:sz w:val="24"/>
          <w:szCs w:val="24"/>
        </w:rPr>
      </w:pPr>
    </w:p>
    <w:p w14:paraId="3750864E" w14:textId="77777777" w:rsidR="0060215D" w:rsidRDefault="0060215D" w:rsidP="0060215D">
      <w:pPr>
        <w:jc w:val="center"/>
        <w:rPr>
          <w:rFonts w:ascii="Times New Roman" w:hAnsi="Times New Roman"/>
          <w:sz w:val="24"/>
          <w:szCs w:val="24"/>
        </w:rPr>
      </w:pPr>
    </w:p>
    <w:p w14:paraId="78145E6F" w14:textId="77777777" w:rsidR="00361DCA" w:rsidRDefault="00361DCA" w:rsidP="0060215D">
      <w:pPr>
        <w:jc w:val="center"/>
        <w:rPr>
          <w:rFonts w:ascii="Times New Roman" w:hAnsi="Times New Roman"/>
          <w:sz w:val="24"/>
          <w:szCs w:val="24"/>
        </w:rPr>
      </w:pPr>
    </w:p>
    <w:p w14:paraId="4077B7AB" w14:textId="77777777" w:rsidR="00361DCA" w:rsidRDefault="00361DCA" w:rsidP="0060215D">
      <w:pPr>
        <w:jc w:val="center"/>
        <w:rPr>
          <w:rFonts w:ascii="Times New Roman" w:hAnsi="Times New Roman"/>
          <w:sz w:val="24"/>
          <w:szCs w:val="24"/>
        </w:rPr>
      </w:pPr>
    </w:p>
    <w:p w14:paraId="769F2F71" w14:textId="77777777" w:rsidR="0060215D" w:rsidRDefault="0060215D" w:rsidP="0060215D">
      <w:pPr>
        <w:jc w:val="center"/>
        <w:rPr>
          <w:rFonts w:ascii="Times New Roman" w:hAnsi="Times New Roman"/>
          <w:sz w:val="24"/>
          <w:szCs w:val="24"/>
        </w:rPr>
      </w:pPr>
      <w:r>
        <w:rPr>
          <w:rFonts w:ascii="Times New Roman" w:hAnsi="Times New Roman"/>
          <w:sz w:val="24"/>
          <w:szCs w:val="24"/>
        </w:rPr>
        <w:t>São Luís</w:t>
      </w:r>
    </w:p>
    <w:p w14:paraId="53EC0C71" w14:textId="00B66FEA" w:rsidR="0060215D" w:rsidRDefault="0060215D" w:rsidP="0060215D">
      <w:pPr>
        <w:jc w:val="center"/>
        <w:rPr>
          <w:rFonts w:ascii="Times New Roman" w:hAnsi="Times New Roman"/>
          <w:b/>
          <w:sz w:val="24"/>
          <w:szCs w:val="24"/>
        </w:rPr>
      </w:pPr>
      <w:r>
        <w:rPr>
          <w:rFonts w:ascii="Times New Roman" w:hAnsi="Times New Roman"/>
          <w:sz w:val="24"/>
          <w:szCs w:val="24"/>
        </w:rPr>
        <w:t>2017</w:t>
      </w:r>
    </w:p>
    <w:p w14:paraId="22F8BD35" w14:textId="77777777" w:rsidR="0060215D" w:rsidRDefault="0060215D" w:rsidP="002B0ED5">
      <w:pPr>
        <w:jc w:val="center"/>
        <w:rPr>
          <w:rFonts w:ascii="Times New Roman" w:hAnsi="Times New Roman" w:cs="Times New Roman"/>
          <w:b/>
          <w:bCs/>
          <w:sz w:val="24"/>
          <w:szCs w:val="24"/>
        </w:rPr>
      </w:pPr>
    </w:p>
    <w:p w14:paraId="34DF0131" w14:textId="77777777" w:rsidR="006A5F98" w:rsidRDefault="006A5F98" w:rsidP="006A5F98">
      <w:pPr>
        <w:rPr>
          <w:rFonts w:ascii="Times New Roman" w:hAnsi="Times New Roman" w:cs="Times New Roman"/>
          <w:b/>
          <w:bCs/>
          <w:sz w:val="24"/>
          <w:szCs w:val="24"/>
        </w:rPr>
      </w:pPr>
    </w:p>
    <w:p w14:paraId="26D126F7" w14:textId="0696F256" w:rsidR="0060215D" w:rsidRPr="0060215D" w:rsidRDefault="006A5F98" w:rsidP="006A5F98">
      <w:pPr>
        <w:jc w:val="center"/>
        <w:rPr>
          <w:rFonts w:ascii="Times New Roman" w:hAnsi="Times New Roman" w:cs="Times New Roman"/>
          <w:b/>
          <w:bCs/>
          <w:sz w:val="24"/>
          <w:szCs w:val="24"/>
        </w:rPr>
      </w:pPr>
      <w:r>
        <w:rPr>
          <w:rFonts w:ascii="Times New Roman" w:hAnsi="Times New Roman" w:cs="Times New Roman"/>
          <w:b/>
          <w:bCs/>
          <w:sz w:val="24"/>
          <w:szCs w:val="24"/>
        </w:rPr>
        <w:t>SUMÁRIO</w:t>
      </w:r>
    </w:p>
    <w:p w14:paraId="40D0A56D" w14:textId="77777777" w:rsidR="0060215D" w:rsidRPr="0060215D" w:rsidRDefault="0060215D" w:rsidP="0060215D">
      <w:pPr>
        <w:jc w:val="center"/>
        <w:rPr>
          <w:rFonts w:ascii="Times New Roman" w:hAnsi="Times New Roman" w:cs="Times New Roman"/>
          <w:b/>
          <w:bCs/>
          <w:sz w:val="24"/>
          <w:szCs w:val="24"/>
        </w:rPr>
      </w:pPr>
    </w:p>
    <w:p w14:paraId="0C1A25B7" w14:textId="77777777" w:rsidR="006A5F98" w:rsidRDefault="0060215D" w:rsidP="006A5F98">
      <w:pPr>
        <w:jc w:val="center"/>
        <w:rPr>
          <w:rFonts w:ascii="Times New Roman" w:hAnsi="Times New Roman" w:cs="Times New Roman"/>
          <w:b/>
          <w:bCs/>
          <w:sz w:val="24"/>
          <w:szCs w:val="24"/>
        </w:rPr>
      </w:pPr>
      <w:r w:rsidRPr="0060215D">
        <w:rPr>
          <w:rFonts w:ascii="Times New Roman" w:hAnsi="Times New Roman" w:cs="Times New Roman"/>
          <w:b/>
          <w:bCs/>
          <w:sz w:val="24"/>
          <w:szCs w:val="24"/>
        </w:rPr>
        <w:t>1 INTRODUÇÃO......................................................................................</w:t>
      </w:r>
      <w:r w:rsidR="006A5F98">
        <w:rPr>
          <w:rFonts w:ascii="Times New Roman" w:hAnsi="Times New Roman" w:cs="Times New Roman"/>
          <w:b/>
          <w:bCs/>
          <w:sz w:val="24"/>
          <w:szCs w:val="24"/>
        </w:rPr>
        <w:t>..............................03</w:t>
      </w:r>
    </w:p>
    <w:p w14:paraId="51B62179" w14:textId="561D496D" w:rsidR="0060215D" w:rsidRPr="0060215D" w:rsidRDefault="0060215D" w:rsidP="006A5F98">
      <w:pPr>
        <w:rPr>
          <w:rFonts w:ascii="Times New Roman" w:hAnsi="Times New Roman" w:cs="Times New Roman"/>
          <w:b/>
          <w:bCs/>
          <w:sz w:val="24"/>
          <w:szCs w:val="24"/>
        </w:rPr>
      </w:pPr>
      <w:r w:rsidRPr="0060215D">
        <w:rPr>
          <w:rFonts w:ascii="Times New Roman" w:hAnsi="Times New Roman" w:cs="Times New Roman"/>
          <w:b/>
          <w:bCs/>
          <w:sz w:val="24"/>
          <w:szCs w:val="24"/>
        </w:rPr>
        <w:t>2</w:t>
      </w:r>
      <w:r w:rsidR="006A5F98">
        <w:rPr>
          <w:rFonts w:ascii="Times New Roman" w:hAnsi="Times New Roman" w:cs="Times New Roman"/>
          <w:b/>
          <w:bCs/>
          <w:sz w:val="24"/>
          <w:szCs w:val="24"/>
        </w:rPr>
        <w:t xml:space="preserve"> HISTÓRICO SOBRE A INTERVENÇÃO ESTATAL NA ATIVIDADE ECONÔMICA </w:t>
      </w:r>
      <w:r w:rsidRPr="0060215D">
        <w:rPr>
          <w:rFonts w:ascii="Times New Roman" w:hAnsi="Times New Roman" w:cs="Times New Roman"/>
          <w:b/>
          <w:bCs/>
          <w:sz w:val="24"/>
          <w:szCs w:val="24"/>
        </w:rPr>
        <w:t>..............</w:t>
      </w:r>
      <w:r w:rsidR="006A5F98">
        <w:rPr>
          <w:rFonts w:ascii="Times New Roman" w:hAnsi="Times New Roman" w:cs="Times New Roman"/>
          <w:b/>
          <w:bCs/>
          <w:sz w:val="24"/>
          <w:szCs w:val="24"/>
        </w:rPr>
        <w:t>..................................</w:t>
      </w:r>
      <w:r w:rsidRPr="0060215D">
        <w:rPr>
          <w:rFonts w:ascii="Times New Roman" w:hAnsi="Times New Roman" w:cs="Times New Roman"/>
          <w:b/>
          <w:bCs/>
          <w:sz w:val="24"/>
          <w:szCs w:val="24"/>
        </w:rPr>
        <w:t>..........................................</w:t>
      </w:r>
      <w:r w:rsidR="006A5F98">
        <w:rPr>
          <w:rFonts w:ascii="Times New Roman" w:hAnsi="Times New Roman" w:cs="Times New Roman"/>
          <w:b/>
          <w:bCs/>
          <w:sz w:val="24"/>
          <w:szCs w:val="24"/>
        </w:rPr>
        <w:t>..............................04</w:t>
      </w:r>
    </w:p>
    <w:p w14:paraId="532EF4D3" w14:textId="6F796E2A" w:rsidR="0060215D" w:rsidRPr="0060215D" w:rsidRDefault="006A5F98" w:rsidP="0060215D">
      <w:pPr>
        <w:jc w:val="center"/>
        <w:rPr>
          <w:rFonts w:ascii="Times New Roman" w:hAnsi="Times New Roman" w:cs="Times New Roman"/>
          <w:b/>
          <w:bCs/>
          <w:sz w:val="24"/>
          <w:szCs w:val="24"/>
        </w:rPr>
      </w:pPr>
      <w:r>
        <w:rPr>
          <w:rFonts w:ascii="Times New Roman" w:hAnsi="Times New Roman" w:cs="Times New Roman"/>
          <w:b/>
          <w:bCs/>
          <w:sz w:val="24"/>
          <w:szCs w:val="24"/>
        </w:rPr>
        <w:t>3 INTERVENÇÃO DIRETA E INDIRETA DO ESTADO...........</w:t>
      </w:r>
      <w:r w:rsidR="0060215D" w:rsidRPr="0060215D">
        <w:rPr>
          <w:rFonts w:ascii="Times New Roman" w:hAnsi="Times New Roman" w:cs="Times New Roman"/>
          <w:b/>
          <w:bCs/>
          <w:sz w:val="24"/>
          <w:szCs w:val="24"/>
        </w:rPr>
        <w:t>............</w:t>
      </w:r>
      <w:r>
        <w:rPr>
          <w:rFonts w:ascii="Times New Roman" w:hAnsi="Times New Roman" w:cs="Times New Roman"/>
          <w:b/>
          <w:bCs/>
          <w:sz w:val="24"/>
          <w:szCs w:val="24"/>
        </w:rPr>
        <w:t>.........................05</w:t>
      </w:r>
    </w:p>
    <w:p w14:paraId="4B7322A3" w14:textId="7659612D" w:rsidR="0060215D" w:rsidRPr="0060215D" w:rsidRDefault="006A5F98" w:rsidP="0060215D">
      <w:pPr>
        <w:jc w:val="center"/>
        <w:rPr>
          <w:rFonts w:ascii="Times New Roman" w:hAnsi="Times New Roman" w:cs="Times New Roman"/>
          <w:b/>
          <w:bCs/>
          <w:sz w:val="24"/>
          <w:szCs w:val="24"/>
        </w:rPr>
      </w:pPr>
      <w:r>
        <w:rPr>
          <w:rFonts w:ascii="Times New Roman" w:hAnsi="Times New Roman" w:cs="Times New Roman"/>
          <w:b/>
          <w:bCs/>
          <w:sz w:val="24"/>
          <w:szCs w:val="24"/>
        </w:rPr>
        <w:t>4 LIMITES DA INTERVENÇÃO – CASO UBER..............................</w:t>
      </w:r>
      <w:r w:rsidR="0060215D" w:rsidRPr="0060215D">
        <w:rPr>
          <w:rFonts w:ascii="Times New Roman" w:hAnsi="Times New Roman" w:cs="Times New Roman"/>
          <w:b/>
          <w:bCs/>
          <w:sz w:val="24"/>
          <w:szCs w:val="24"/>
        </w:rPr>
        <w:t>..</w:t>
      </w:r>
      <w:r>
        <w:rPr>
          <w:rFonts w:ascii="Times New Roman" w:hAnsi="Times New Roman" w:cs="Times New Roman"/>
          <w:b/>
          <w:bCs/>
          <w:sz w:val="24"/>
          <w:szCs w:val="24"/>
        </w:rPr>
        <w:t>..............................07</w:t>
      </w:r>
    </w:p>
    <w:p w14:paraId="19CEDCD7" w14:textId="114A6F30" w:rsidR="0060215D" w:rsidRPr="0060215D" w:rsidRDefault="006A5F98" w:rsidP="0060215D">
      <w:pPr>
        <w:jc w:val="center"/>
        <w:rPr>
          <w:rFonts w:ascii="Times New Roman" w:hAnsi="Times New Roman" w:cs="Times New Roman"/>
          <w:b/>
          <w:bCs/>
          <w:sz w:val="24"/>
          <w:szCs w:val="24"/>
        </w:rPr>
      </w:pPr>
      <w:r>
        <w:rPr>
          <w:rFonts w:ascii="Times New Roman" w:hAnsi="Times New Roman" w:cs="Times New Roman"/>
          <w:b/>
          <w:bCs/>
          <w:sz w:val="24"/>
          <w:szCs w:val="24"/>
        </w:rPr>
        <w:t>5</w:t>
      </w:r>
      <w:r w:rsidR="0060215D" w:rsidRPr="0060215D">
        <w:rPr>
          <w:rFonts w:ascii="Times New Roman" w:hAnsi="Times New Roman" w:cs="Times New Roman"/>
          <w:b/>
          <w:bCs/>
          <w:sz w:val="24"/>
          <w:szCs w:val="24"/>
        </w:rPr>
        <w:t xml:space="preserve"> CONCLUSÃO........................................................................................</w:t>
      </w:r>
      <w:r w:rsidR="00361DCA">
        <w:rPr>
          <w:rFonts w:ascii="Times New Roman" w:hAnsi="Times New Roman" w:cs="Times New Roman"/>
          <w:b/>
          <w:bCs/>
          <w:sz w:val="24"/>
          <w:szCs w:val="24"/>
        </w:rPr>
        <w:t>..............................10</w:t>
      </w:r>
    </w:p>
    <w:p w14:paraId="22EED5E5" w14:textId="3C21CF24" w:rsidR="0060215D" w:rsidRDefault="0060215D" w:rsidP="0060215D">
      <w:pPr>
        <w:jc w:val="center"/>
        <w:rPr>
          <w:rFonts w:ascii="Times New Roman" w:hAnsi="Times New Roman" w:cs="Times New Roman"/>
          <w:b/>
          <w:bCs/>
          <w:sz w:val="24"/>
          <w:szCs w:val="24"/>
        </w:rPr>
      </w:pPr>
      <w:r w:rsidRPr="0060215D">
        <w:rPr>
          <w:rFonts w:ascii="Times New Roman" w:hAnsi="Times New Roman" w:cs="Times New Roman"/>
          <w:b/>
          <w:bCs/>
          <w:sz w:val="24"/>
          <w:szCs w:val="24"/>
        </w:rPr>
        <w:t>REFERÊNCIAS........................................................................................</w:t>
      </w:r>
      <w:r w:rsidR="00361DCA">
        <w:rPr>
          <w:rFonts w:ascii="Times New Roman" w:hAnsi="Times New Roman" w:cs="Times New Roman"/>
          <w:b/>
          <w:bCs/>
          <w:sz w:val="24"/>
          <w:szCs w:val="24"/>
        </w:rPr>
        <w:t>..............................11</w:t>
      </w:r>
    </w:p>
    <w:p w14:paraId="3F906E0F" w14:textId="77777777" w:rsidR="0060215D" w:rsidRDefault="0060215D" w:rsidP="002B0ED5">
      <w:pPr>
        <w:jc w:val="center"/>
        <w:rPr>
          <w:rFonts w:ascii="Times New Roman" w:hAnsi="Times New Roman" w:cs="Times New Roman"/>
          <w:b/>
          <w:bCs/>
          <w:sz w:val="24"/>
          <w:szCs w:val="24"/>
        </w:rPr>
      </w:pPr>
    </w:p>
    <w:p w14:paraId="22DB144F" w14:textId="77777777" w:rsidR="0060215D" w:rsidRDefault="0060215D" w:rsidP="002B0ED5">
      <w:pPr>
        <w:jc w:val="center"/>
        <w:rPr>
          <w:rFonts w:ascii="Times New Roman" w:hAnsi="Times New Roman" w:cs="Times New Roman"/>
          <w:b/>
          <w:bCs/>
          <w:sz w:val="24"/>
          <w:szCs w:val="24"/>
        </w:rPr>
      </w:pPr>
    </w:p>
    <w:p w14:paraId="49A6F2E4" w14:textId="77777777" w:rsidR="0060215D" w:rsidRDefault="0060215D" w:rsidP="002B0ED5">
      <w:pPr>
        <w:jc w:val="center"/>
        <w:rPr>
          <w:rFonts w:ascii="Times New Roman" w:hAnsi="Times New Roman" w:cs="Times New Roman"/>
          <w:b/>
          <w:bCs/>
          <w:sz w:val="24"/>
          <w:szCs w:val="24"/>
        </w:rPr>
      </w:pPr>
    </w:p>
    <w:p w14:paraId="24C0E6A7" w14:textId="77777777" w:rsidR="0060215D" w:rsidRDefault="0060215D" w:rsidP="002B0ED5">
      <w:pPr>
        <w:jc w:val="center"/>
        <w:rPr>
          <w:rFonts w:ascii="Times New Roman" w:hAnsi="Times New Roman" w:cs="Times New Roman"/>
          <w:b/>
          <w:bCs/>
          <w:sz w:val="24"/>
          <w:szCs w:val="24"/>
        </w:rPr>
      </w:pPr>
    </w:p>
    <w:p w14:paraId="175D55A2" w14:textId="77777777" w:rsidR="0060215D" w:rsidRDefault="0060215D" w:rsidP="002B0ED5">
      <w:pPr>
        <w:jc w:val="center"/>
        <w:rPr>
          <w:rFonts w:ascii="Times New Roman" w:hAnsi="Times New Roman" w:cs="Times New Roman"/>
          <w:b/>
          <w:bCs/>
          <w:sz w:val="24"/>
          <w:szCs w:val="24"/>
        </w:rPr>
      </w:pPr>
    </w:p>
    <w:p w14:paraId="72AAEDD5" w14:textId="77777777" w:rsidR="0060215D" w:rsidRDefault="0060215D" w:rsidP="002B0ED5">
      <w:pPr>
        <w:jc w:val="center"/>
        <w:rPr>
          <w:rFonts w:ascii="Times New Roman" w:hAnsi="Times New Roman" w:cs="Times New Roman"/>
          <w:b/>
          <w:bCs/>
          <w:sz w:val="24"/>
          <w:szCs w:val="24"/>
        </w:rPr>
      </w:pPr>
    </w:p>
    <w:p w14:paraId="2272F73F" w14:textId="77777777" w:rsidR="0060215D" w:rsidRDefault="0060215D" w:rsidP="002B0ED5">
      <w:pPr>
        <w:jc w:val="center"/>
        <w:rPr>
          <w:rFonts w:ascii="Times New Roman" w:hAnsi="Times New Roman" w:cs="Times New Roman"/>
          <w:b/>
          <w:bCs/>
          <w:sz w:val="24"/>
          <w:szCs w:val="24"/>
        </w:rPr>
      </w:pPr>
    </w:p>
    <w:p w14:paraId="2F83F0E6" w14:textId="77777777" w:rsidR="0060215D" w:rsidRDefault="0060215D" w:rsidP="002B0ED5">
      <w:pPr>
        <w:jc w:val="center"/>
        <w:rPr>
          <w:rFonts w:ascii="Times New Roman" w:hAnsi="Times New Roman" w:cs="Times New Roman"/>
          <w:b/>
          <w:bCs/>
          <w:sz w:val="24"/>
          <w:szCs w:val="24"/>
        </w:rPr>
      </w:pPr>
    </w:p>
    <w:p w14:paraId="73BD6631" w14:textId="77777777" w:rsidR="0060215D" w:rsidRDefault="0060215D" w:rsidP="002B0ED5">
      <w:pPr>
        <w:jc w:val="center"/>
        <w:rPr>
          <w:rFonts w:ascii="Times New Roman" w:hAnsi="Times New Roman" w:cs="Times New Roman"/>
          <w:b/>
          <w:bCs/>
          <w:sz w:val="24"/>
          <w:szCs w:val="24"/>
        </w:rPr>
      </w:pPr>
    </w:p>
    <w:p w14:paraId="4406604F" w14:textId="77777777" w:rsidR="0060215D" w:rsidRDefault="0060215D" w:rsidP="002B0ED5">
      <w:pPr>
        <w:jc w:val="center"/>
        <w:rPr>
          <w:rFonts w:ascii="Times New Roman" w:hAnsi="Times New Roman" w:cs="Times New Roman"/>
          <w:b/>
          <w:bCs/>
          <w:sz w:val="24"/>
          <w:szCs w:val="24"/>
        </w:rPr>
      </w:pPr>
    </w:p>
    <w:p w14:paraId="43A98FF0" w14:textId="77777777" w:rsidR="0060215D" w:rsidRDefault="0060215D" w:rsidP="002B0ED5">
      <w:pPr>
        <w:jc w:val="center"/>
        <w:rPr>
          <w:rFonts w:ascii="Times New Roman" w:hAnsi="Times New Roman" w:cs="Times New Roman"/>
          <w:b/>
          <w:bCs/>
          <w:sz w:val="24"/>
          <w:szCs w:val="24"/>
        </w:rPr>
      </w:pPr>
    </w:p>
    <w:p w14:paraId="5B03D0D7" w14:textId="77777777" w:rsidR="0060215D" w:rsidRDefault="0060215D" w:rsidP="002B0ED5">
      <w:pPr>
        <w:jc w:val="center"/>
        <w:rPr>
          <w:rFonts w:ascii="Times New Roman" w:hAnsi="Times New Roman" w:cs="Times New Roman"/>
          <w:b/>
          <w:bCs/>
          <w:sz w:val="24"/>
          <w:szCs w:val="24"/>
        </w:rPr>
      </w:pPr>
    </w:p>
    <w:p w14:paraId="3C6F9C1A" w14:textId="77777777" w:rsidR="0060215D" w:rsidRDefault="0060215D" w:rsidP="002B0ED5">
      <w:pPr>
        <w:jc w:val="center"/>
        <w:rPr>
          <w:rFonts w:ascii="Times New Roman" w:hAnsi="Times New Roman" w:cs="Times New Roman"/>
          <w:b/>
          <w:bCs/>
          <w:sz w:val="24"/>
          <w:szCs w:val="24"/>
        </w:rPr>
      </w:pPr>
    </w:p>
    <w:p w14:paraId="20C45CAD" w14:textId="77777777" w:rsidR="0060215D" w:rsidRDefault="0060215D" w:rsidP="002B0ED5">
      <w:pPr>
        <w:jc w:val="center"/>
        <w:rPr>
          <w:rFonts w:ascii="Times New Roman" w:hAnsi="Times New Roman" w:cs="Times New Roman"/>
          <w:b/>
          <w:bCs/>
          <w:sz w:val="24"/>
          <w:szCs w:val="24"/>
        </w:rPr>
      </w:pPr>
    </w:p>
    <w:p w14:paraId="28241A69" w14:textId="77777777" w:rsidR="0060215D" w:rsidRDefault="0060215D" w:rsidP="002B0ED5">
      <w:pPr>
        <w:jc w:val="center"/>
        <w:rPr>
          <w:rFonts w:ascii="Times New Roman" w:hAnsi="Times New Roman" w:cs="Times New Roman"/>
          <w:b/>
          <w:bCs/>
          <w:sz w:val="24"/>
          <w:szCs w:val="24"/>
        </w:rPr>
      </w:pPr>
    </w:p>
    <w:p w14:paraId="0C160584" w14:textId="77777777" w:rsidR="0060215D" w:rsidRDefault="0060215D" w:rsidP="002B0ED5">
      <w:pPr>
        <w:jc w:val="center"/>
        <w:rPr>
          <w:rFonts w:ascii="Times New Roman" w:hAnsi="Times New Roman" w:cs="Times New Roman"/>
          <w:b/>
          <w:bCs/>
          <w:sz w:val="24"/>
          <w:szCs w:val="24"/>
        </w:rPr>
      </w:pPr>
    </w:p>
    <w:p w14:paraId="43DE447D" w14:textId="77777777" w:rsidR="0060215D" w:rsidRDefault="0060215D" w:rsidP="002B0ED5">
      <w:pPr>
        <w:jc w:val="center"/>
        <w:rPr>
          <w:rFonts w:ascii="Times New Roman" w:hAnsi="Times New Roman" w:cs="Times New Roman"/>
          <w:b/>
          <w:bCs/>
          <w:sz w:val="24"/>
          <w:szCs w:val="24"/>
        </w:rPr>
      </w:pPr>
    </w:p>
    <w:p w14:paraId="40F63757" w14:textId="77777777" w:rsidR="0060215D" w:rsidRDefault="0060215D" w:rsidP="002B0ED5">
      <w:pPr>
        <w:jc w:val="center"/>
        <w:rPr>
          <w:rFonts w:ascii="Times New Roman" w:hAnsi="Times New Roman" w:cs="Times New Roman"/>
          <w:b/>
          <w:bCs/>
          <w:sz w:val="24"/>
          <w:szCs w:val="24"/>
        </w:rPr>
      </w:pPr>
    </w:p>
    <w:p w14:paraId="40B5ECD5" w14:textId="77777777" w:rsidR="0060215D" w:rsidRDefault="0060215D" w:rsidP="002B0ED5">
      <w:pPr>
        <w:jc w:val="center"/>
        <w:rPr>
          <w:rFonts w:ascii="Times New Roman" w:hAnsi="Times New Roman" w:cs="Times New Roman"/>
          <w:b/>
          <w:bCs/>
          <w:sz w:val="24"/>
          <w:szCs w:val="24"/>
        </w:rPr>
      </w:pPr>
    </w:p>
    <w:p w14:paraId="71F01455" w14:textId="77777777" w:rsidR="0060215D" w:rsidRDefault="0060215D" w:rsidP="0060215D">
      <w:pPr>
        <w:jc w:val="center"/>
        <w:rPr>
          <w:rFonts w:ascii="Times New Roman" w:hAnsi="Times New Roman" w:cs="Times New Roman"/>
          <w:b/>
          <w:bCs/>
          <w:sz w:val="24"/>
          <w:szCs w:val="24"/>
        </w:rPr>
      </w:pPr>
    </w:p>
    <w:p w14:paraId="36EACFE4" w14:textId="3D3C9220" w:rsidR="004B2450" w:rsidRDefault="007D315C" w:rsidP="0060215D">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A INTERVENÇÃO ESTATAL NA ATIVIDADE ECONÔMICA</w:t>
      </w:r>
      <w:r w:rsidR="0060215D">
        <w:rPr>
          <w:rFonts w:ascii="Times New Roman" w:hAnsi="Times New Roman" w:cs="Times New Roman"/>
          <w:b/>
          <w:bCs/>
          <w:sz w:val="24"/>
          <w:szCs w:val="24"/>
        </w:rPr>
        <w:t xml:space="preserve">: </w:t>
      </w:r>
      <w:r w:rsidRPr="0060215D">
        <w:rPr>
          <w:rFonts w:ascii="Times New Roman" w:hAnsi="Times New Roman" w:cs="Times New Roman"/>
          <w:sz w:val="24"/>
          <w:szCs w:val="24"/>
        </w:rPr>
        <w:t>L</w:t>
      </w:r>
      <w:r w:rsidR="00CB7AB5" w:rsidRPr="0060215D">
        <w:rPr>
          <w:rFonts w:ascii="Times New Roman" w:hAnsi="Times New Roman" w:cs="Times New Roman"/>
          <w:sz w:val="24"/>
          <w:szCs w:val="24"/>
        </w:rPr>
        <w:t xml:space="preserve">imites e </w:t>
      </w:r>
      <w:r w:rsidR="00483CAE" w:rsidRPr="0060215D">
        <w:rPr>
          <w:rFonts w:ascii="Times New Roman" w:hAnsi="Times New Roman" w:cs="Times New Roman"/>
          <w:sz w:val="24"/>
          <w:szCs w:val="24"/>
        </w:rPr>
        <w:t>ponderações</w:t>
      </w:r>
      <w:r w:rsidR="00445E5A">
        <w:rPr>
          <w:rFonts w:ascii="Times New Roman" w:hAnsi="Times New Roman" w:cs="Times New Roman"/>
          <w:sz w:val="24"/>
          <w:szCs w:val="24"/>
        </w:rPr>
        <w:t xml:space="preserve"> sobre o princí</w:t>
      </w:r>
      <w:r w:rsidR="00CB7AB5" w:rsidRPr="0060215D">
        <w:rPr>
          <w:rFonts w:ascii="Times New Roman" w:hAnsi="Times New Roman" w:cs="Times New Roman"/>
          <w:sz w:val="24"/>
          <w:szCs w:val="24"/>
        </w:rPr>
        <w:t xml:space="preserve">pio da livre iniciativa privada no direito </w:t>
      </w:r>
      <w:r w:rsidR="00483CAE" w:rsidRPr="0060215D">
        <w:rPr>
          <w:rFonts w:ascii="Times New Roman" w:hAnsi="Times New Roman" w:cs="Times New Roman"/>
          <w:sz w:val="24"/>
          <w:szCs w:val="24"/>
        </w:rPr>
        <w:t>societário</w:t>
      </w:r>
      <w:r w:rsidR="008C69A4" w:rsidRPr="0060215D">
        <w:rPr>
          <w:rFonts w:ascii="Times New Roman" w:hAnsi="Times New Roman" w:cs="Times New Roman"/>
          <w:sz w:val="24"/>
          <w:szCs w:val="24"/>
        </w:rPr>
        <w:t>, com foco no caso UBER</w:t>
      </w:r>
      <w:r w:rsidR="002705CE" w:rsidRPr="00084B62">
        <w:rPr>
          <w:rStyle w:val="Refdenotaderodap"/>
          <w:rFonts w:ascii="Times New Roman" w:hAnsi="Times New Roman" w:cs="Times New Roman"/>
          <w:sz w:val="24"/>
          <w:szCs w:val="24"/>
        </w:rPr>
        <w:footnoteReference w:id="1"/>
      </w:r>
    </w:p>
    <w:p w14:paraId="693623BC" w14:textId="77777777" w:rsidR="002B0ED5" w:rsidRPr="002B0ED5" w:rsidRDefault="002B0ED5" w:rsidP="002B0ED5">
      <w:pPr>
        <w:rPr>
          <w:rFonts w:ascii="Times New Roman" w:hAnsi="Times New Roman" w:cs="Times New Roman"/>
          <w:b/>
          <w:bCs/>
          <w:sz w:val="24"/>
          <w:szCs w:val="24"/>
        </w:rPr>
      </w:pPr>
    </w:p>
    <w:p w14:paraId="5D05CF31" w14:textId="5E9295F0" w:rsidR="004B2450" w:rsidRPr="0071284B" w:rsidRDefault="00CC0FAA" w:rsidP="0071284B">
      <w:pPr>
        <w:autoSpaceDE w:val="0"/>
        <w:autoSpaceDN w:val="0"/>
        <w:adjustRightInd w:val="0"/>
        <w:spacing w:after="0" w:line="360" w:lineRule="auto"/>
        <w:jc w:val="right"/>
        <w:rPr>
          <w:rFonts w:ascii="Times New Roman" w:hAnsi="Times New Roman" w:cs="Times New Roman"/>
          <w:sz w:val="24"/>
          <w:szCs w:val="24"/>
        </w:rPr>
      </w:pPr>
      <w:r>
        <w:rPr>
          <w:rFonts w:ascii="Times New Roman" w:hAnsi="Times New Roman" w:cs="Times New Roman"/>
          <w:sz w:val="24"/>
          <w:szCs w:val="24"/>
        </w:rPr>
        <w:t>Janaíse</w:t>
      </w:r>
      <w:r w:rsidR="00221F48">
        <w:rPr>
          <w:rFonts w:ascii="Times New Roman" w:hAnsi="Times New Roman" w:cs="Times New Roman"/>
          <w:sz w:val="24"/>
          <w:szCs w:val="24"/>
        </w:rPr>
        <w:t xml:space="preserve"> Ribeiro de Souza </w:t>
      </w:r>
      <w:r>
        <w:rPr>
          <w:rFonts w:ascii="Times New Roman" w:hAnsi="Times New Roman" w:cs="Times New Roman"/>
          <w:sz w:val="24"/>
          <w:szCs w:val="24"/>
        </w:rPr>
        <w:t>Jácome</w:t>
      </w:r>
      <w:r w:rsidR="00CB7AB5">
        <w:rPr>
          <w:rFonts w:ascii="Times New Roman" w:hAnsi="Times New Roman" w:cs="Times New Roman"/>
          <w:sz w:val="24"/>
          <w:szCs w:val="24"/>
        </w:rPr>
        <w:t xml:space="preserve"> </w:t>
      </w:r>
      <w:r>
        <w:rPr>
          <w:rFonts w:ascii="Times New Roman" w:hAnsi="Times New Roman" w:cs="Times New Roman"/>
          <w:sz w:val="24"/>
          <w:szCs w:val="24"/>
        </w:rPr>
        <w:t xml:space="preserve">e </w:t>
      </w:r>
      <w:r w:rsidR="0065177A">
        <w:rPr>
          <w:rFonts w:ascii="Times New Roman" w:hAnsi="Times New Roman" w:cs="Times New Roman"/>
          <w:sz w:val="24"/>
          <w:szCs w:val="24"/>
        </w:rPr>
        <w:t xml:space="preserve">Mariana de </w:t>
      </w:r>
      <w:r w:rsidR="008C35E1">
        <w:rPr>
          <w:rFonts w:ascii="Times New Roman" w:hAnsi="Times New Roman" w:cs="Times New Roman"/>
          <w:sz w:val="24"/>
          <w:szCs w:val="24"/>
        </w:rPr>
        <w:t>Freitas</w:t>
      </w:r>
      <w:r w:rsidR="0065177A">
        <w:rPr>
          <w:rFonts w:ascii="Times New Roman" w:hAnsi="Times New Roman" w:cs="Times New Roman"/>
          <w:sz w:val="24"/>
          <w:szCs w:val="24"/>
        </w:rPr>
        <w:t xml:space="preserve"> Farias</w:t>
      </w:r>
      <w:r w:rsidR="002705CE" w:rsidRPr="0071284B">
        <w:rPr>
          <w:rStyle w:val="Refdenotaderodap"/>
          <w:rFonts w:ascii="Times New Roman" w:hAnsi="Times New Roman" w:cs="Times New Roman"/>
          <w:sz w:val="24"/>
          <w:szCs w:val="24"/>
        </w:rPr>
        <w:footnoteReference w:id="2"/>
      </w:r>
    </w:p>
    <w:p w14:paraId="2938F044" w14:textId="124A2B52" w:rsidR="002C42C4" w:rsidRPr="00904A4B" w:rsidRDefault="00483CAE" w:rsidP="00904A4B">
      <w:pPr>
        <w:tabs>
          <w:tab w:val="left" w:pos="6804"/>
        </w:tabs>
        <w:autoSpaceDE w:val="0"/>
        <w:autoSpaceDN w:val="0"/>
        <w:adjustRightInd w:val="0"/>
        <w:spacing w:after="0" w:line="360" w:lineRule="auto"/>
        <w:jc w:val="right"/>
        <w:rPr>
          <w:rFonts w:ascii="Times New Roman" w:hAnsi="Times New Roman" w:cs="Times New Roman"/>
          <w:sz w:val="24"/>
          <w:szCs w:val="24"/>
        </w:rPr>
      </w:pPr>
      <w:r>
        <w:rPr>
          <w:rFonts w:ascii="Times New Roman" w:hAnsi="Times New Roman" w:cs="Times New Roman"/>
          <w:sz w:val="24"/>
          <w:szCs w:val="24"/>
        </w:rPr>
        <w:t>Heliane Fernandes</w:t>
      </w:r>
      <w:r w:rsidR="002705CE" w:rsidRPr="0071284B">
        <w:rPr>
          <w:rStyle w:val="Refdenotaderodap"/>
          <w:rFonts w:ascii="Times New Roman" w:hAnsi="Times New Roman" w:cs="Times New Roman"/>
          <w:sz w:val="24"/>
          <w:szCs w:val="24"/>
        </w:rPr>
        <w:footnoteReference w:id="3"/>
      </w:r>
    </w:p>
    <w:p w14:paraId="407AB176" w14:textId="77777777" w:rsidR="002C42C4" w:rsidRDefault="002C42C4" w:rsidP="002C42C4">
      <w:pPr>
        <w:autoSpaceDE w:val="0"/>
        <w:autoSpaceDN w:val="0"/>
        <w:adjustRightInd w:val="0"/>
        <w:spacing w:after="0" w:line="360" w:lineRule="auto"/>
        <w:jc w:val="center"/>
        <w:rPr>
          <w:rFonts w:ascii="Times New Roman" w:hAnsi="Times New Roman" w:cs="Times New Roman"/>
          <w:b/>
          <w:bCs/>
          <w:sz w:val="24"/>
          <w:szCs w:val="24"/>
        </w:rPr>
      </w:pPr>
    </w:p>
    <w:p w14:paraId="45BDC627" w14:textId="77777777" w:rsidR="004B2450" w:rsidRDefault="004B2450" w:rsidP="00E5386E">
      <w:pPr>
        <w:autoSpaceDE w:val="0"/>
        <w:autoSpaceDN w:val="0"/>
        <w:adjustRightInd w:val="0"/>
        <w:spacing w:after="0" w:line="360" w:lineRule="auto"/>
        <w:jc w:val="center"/>
        <w:rPr>
          <w:rFonts w:ascii="Times New Roman" w:hAnsi="Times New Roman" w:cs="Times New Roman"/>
          <w:b/>
          <w:bCs/>
          <w:sz w:val="24"/>
          <w:szCs w:val="24"/>
        </w:rPr>
      </w:pPr>
      <w:r w:rsidRPr="0071284B">
        <w:rPr>
          <w:rFonts w:ascii="Times New Roman" w:hAnsi="Times New Roman" w:cs="Times New Roman"/>
          <w:b/>
          <w:bCs/>
          <w:sz w:val="24"/>
          <w:szCs w:val="24"/>
        </w:rPr>
        <w:t>RESUMO</w:t>
      </w:r>
    </w:p>
    <w:p w14:paraId="7A87CE17" w14:textId="79B2E500" w:rsidR="00361DCA" w:rsidRDefault="009107C1" w:rsidP="001137E4">
      <w:pPr>
        <w:shd w:val="clear" w:color="auto" w:fill="FFFFFF"/>
        <w:spacing w:line="240" w:lineRule="auto"/>
        <w:ind w:firstLine="1134"/>
        <w:jc w:val="both"/>
        <w:rPr>
          <w:rFonts w:ascii="Times New Roman" w:eastAsia="Times New Roman" w:hAnsi="Times New Roman" w:cs="Times New Roman"/>
          <w:sz w:val="24"/>
          <w:szCs w:val="24"/>
          <w:lang w:eastAsia="pt-BR"/>
        </w:rPr>
      </w:pPr>
      <w:r w:rsidRPr="00525526">
        <w:rPr>
          <w:rFonts w:ascii="Arial" w:hAnsi="Arial" w:cs="Arial"/>
          <w:color w:val="666666"/>
          <w:sz w:val="20"/>
          <w:szCs w:val="20"/>
        </w:rPr>
        <w:t> </w:t>
      </w:r>
      <w:r w:rsidR="002C6447">
        <w:rPr>
          <w:rFonts w:ascii="Times New Roman" w:eastAsia="Times New Roman" w:hAnsi="Times New Roman" w:cs="Times New Roman"/>
          <w:sz w:val="24"/>
          <w:szCs w:val="24"/>
          <w:lang w:eastAsia="pt-BR"/>
        </w:rPr>
        <w:t xml:space="preserve"> </w:t>
      </w:r>
      <w:r w:rsidR="001137E4">
        <w:rPr>
          <w:rFonts w:ascii="Times New Roman" w:eastAsia="Times New Roman" w:hAnsi="Times New Roman" w:cs="Times New Roman"/>
          <w:sz w:val="24"/>
          <w:szCs w:val="24"/>
          <w:lang w:eastAsia="pt-BR"/>
        </w:rPr>
        <w:t>Na socie</w:t>
      </w:r>
      <w:r w:rsidR="000A0F22">
        <w:rPr>
          <w:rFonts w:ascii="Times New Roman" w:eastAsia="Times New Roman" w:hAnsi="Times New Roman" w:cs="Times New Roman"/>
          <w:sz w:val="24"/>
          <w:szCs w:val="24"/>
          <w:lang w:eastAsia="pt-BR"/>
        </w:rPr>
        <w:t>dade</w:t>
      </w:r>
      <w:r w:rsidR="001137E4">
        <w:rPr>
          <w:rFonts w:ascii="Times New Roman" w:eastAsia="Times New Roman" w:hAnsi="Times New Roman" w:cs="Times New Roman"/>
          <w:sz w:val="24"/>
          <w:szCs w:val="24"/>
          <w:lang w:eastAsia="pt-BR"/>
        </w:rPr>
        <w:t xml:space="preserve"> atual, que é ao mesmo tempo dominadora e dominada pela tecnologia, os avanços</w:t>
      </w:r>
      <w:r w:rsidR="000A0F22">
        <w:rPr>
          <w:rFonts w:ascii="Times New Roman" w:eastAsia="Times New Roman" w:hAnsi="Times New Roman" w:cs="Times New Roman"/>
          <w:sz w:val="24"/>
          <w:szCs w:val="24"/>
          <w:lang w:eastAsia="pt-BR"/>
        </w:rPr>
        <w:t xml:space="preserve"> não poderiam deixar de ser</w:t>
      </w:r>
      <w:r w:rsidR="001137E4">
        <w:rPr>
          <w:rFonts w:ascii="Times New Roman" w:eastAsia="Times New Roman" w:hAnsi="Times New Roman" w:cs="Times New Roman"/>
          <w:sz w:val="24"/>
          <w:szCs w:val="24"/>
          <w:lang w:eastAsia="pt-BR"/>
        </w:rPr>
        <w:t xml:space="preserve"> </w:t>
      </w:r>
      <w:r w:rsidR="00757258">
        <w:rPr>
          <w:rFonts w:ascii="Times New Roman" w:eastAsia="Times New Roman" w:hAnsi="Times New Roman" w:cs="Times New Roman"/>
          <w:sz w:val="24"/>
          <w:szCs w:val="24"/>
          <w:lang w:eastAsia="pt-BR"/>
        </w:rPr>
        <w:t xml:space="preserve">constantes. A busca por melhorias de </w:t>
      </w:r>
      <w:r w:rsidR="000A0F22">
        <w:rPr>
          <w:rFonts w:ascii="Times New Roman" w:eastAsia="Times New Roman" w:hAnsi="Times New Roman" w:cs="Times New Roman"/>
          <w:sz w:val="24"/>
          <w:szCs w:val="24"/>
          <w:lang w:eastAsia="pt-BR"/>
        </w:rPr>
        <w:t>serviços</w:t>
      </w:r>
      <w:r w:rsidR="00757258">
        <w:rPr>
          <w:rFonts w:ascii="Times New Roman" w:eastAsia="Times New Roman" w:hAnsi="Times New Roman" w:cs="Times New Roman"/>
          <w:sz w:val="24"/>
          <w:szCs w:val="24"/>
          <w:lang w:eastAsia="pt-BR"/>
        </w:rPr>
        <w:t xml:space="preserve"> e a troca de informações ocorre na mesma velocidade. Assim, não surpreende o conflito recente entre </w:t>
      </w:r>
      <w:r w:rsidR="002279D5">
        <w:rPr>
          <w:rFonts w:ascii="Times New Roman" w:eastAsia="Times New Roman" w:hAnsi="Times New Roman" w:cs="Times New Roman"/>
          <w:sz w:val="24"/>
          <w:szCs w:val="24"/>
          <w:lang w:eastAsia="pt-BR"/>
        </w:rPr>
        <w:t>livre iniciativa e co</w:t>
      </w:r>
      <w:r w:rsidR="00361DCA">
        <w:rPr>
          <w:rFonts w:ascii="Times New Roman" w:eastAsia="Times New Roman" w:hAnsi="Times New Roman" w:cs="Times New Roman"/>
          <w:sz w:val="24"/>
          <w:szCs w:val="24"/>
          <w:lang w:eastAsia="pt-BR"/>
        </w:rPr>
        <w:t>ntrole estatal do serviços — o</w:t>
      </w:r>
      <w:r w:rsidR="002279D5">
        <w:rPr>
          <w:rFonts w:ascii="Times New Roman" w:eastAsia="Times New Roman" w:hAnsi="Times New Roman" w:cs="Times New Roman"/>
          <w:sz w:val="24"/>
          <w:szCs w:val="24"/>
          <w:lang w:eastAsia="pt-BR"/>
        </w:rPr>
        <w:t xml:space="preserve"> caso Uber demonstra tal fato de modo claro. </w:t>
      </w:r>
      <w:r w:rsidR="000A0F22">
        <w:rPr>
          <w:rFonts w:ascii="Times New Roman" w:eastAsia="Times New Roman" w:hAnsi="Times New Roman" w:cs="Times New Roman"/>
          <w:sz w:val="24"/>
          <w:szCs w:val="24"/>
          <w:lang w:eastAsia="pt-BR"/>
        </w:rPr>
        <w:t>Tendo isso em</w:t>
      </w:r>
      <w:r w:rsidR="006D0330">
        <w:rPr>
          <w:rFonts w:ascii="Times New Roman" w:eastAsia="Times New Roman" w:hAnsi="Times New Roman" w:cs="Times New Roman"/>
          <w:sz w:val="24"/>
          <w:szCs w:val="24"/>
          <w:lang w:eastAsia="pt-BR"/>
        </w:rPr>
        <w:t xml:space="preserve"> vista, </w:t>
      </w:r>
      <w:r w:rsidR="00361DCA">
        <w:rPr>
          <w:rFonts w:ascii="Times New Roman" w:eastAsia="Times New Roman" w:hAnsi="Times New Roman" w:cs="Times New Roman"/>
          <w:sz w:val="24"/>
          <w:szCs w:val="24"/>
          <w:lang w:eastAsia="pt-BR"/>
        </w:rPr>
        <w:t>o presente trabalho buscará fazer um apanhado histórico sobre a intervenção estatal na economia, bem como seus limites e ponderações, dissertar sobre o equilíbrio econômico e livre iniciativa privada.</w:t>
      </w:r>
    </w:p>
    <w:p w14:paraId="5F08279C" w14:textId="78B420D1" w:rsidR="00361DCA" w:rsidRDefault="00361DCA" w:rsidP="00361DCA">
      <w:pPr>
        <w:shd w:val="clear" w:color="auto" w:fill="FFFFFF"/>
        <w:spacing w:line="240" w:lineRule="auto"/>
        <w:jc w:val="both"/>
        <w:rPr>
          <w:rFonts w:ascii="Times New Roman" w:eastAsia="Times New Roman" w:hAnsi="Times New Roman" w:cs="Times New Roman"/>
          <w:sz w:val="24"/>
          <w:szCs w:val="24"/>
          <w:lang w:eastAsia="pt-BR"/>
        </w:rPr>
      </w:pPr>
      <w:r w:rsidRPr="005E07C4">
        <w:rPr>
          <w:rFonts w:ascii="Times New Roman" w:eastAsia="Times New Roman" w:hAnsi="Times New Roman" w:cs="Times New Roman"/>
          <w:b/>
          <w:sz w:val="24"/>
          <w:szCs w:val="24"/>
          <w:lang w:eastAsia="pt-BR"/>
        </w:rPr>
        <w:t>Palavras-chave</w:t>
      </w:r>
      <w:r>
        <w:rPr>
          <w:rFonts w:ascii="Times New Roman" w:eastAsia="Times New Roman" w:hAnsi="Times New Roman" w:cs="Times New Roman"/>
          <w:sz w:val="24"/>
          <w:szCs w:val="24"/>
          <w:lang w:eastAsia="pt-BR"/>
        </w:rPr>
        <w:t xml:space="preserve">: Intervenção Estatal. </w:t>
      </w:r>
      <w:r w:rsidR="005E07C4">
        <w:rPr>
          <w:rFonts w:ascii="Times New Roman" w:eastAsia="Times New Roman" w:hAnsi="Times New Roman" w:cs="Times New Roman"/>
          <w:sz w:val="24"/>
          <w:szCs w:val="24"/>
          <w:lang w:eastAsia="pt-BR"/>
        </w:rPr>
        <w:t xml:space="preserve">Limites. Livre Iniciativa. Uber.  </w:t>
      </w:r>
    </w:p>
    <w:p w14:paraId="156D5F72" w14:textId="77777777" w:rsidR="0060215D" w:rsidRDefault="0060215D" w:rsidP="00A04D3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14:paraId="170848BF" w14:textId="77777777" w:rsidR="004B2450" w:rsidRDefault="00105193" w:rsidP="00A04D3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4B2450" w:rsidRPr="00A04D32">
        <w:rPr>
          <w:rFonts w:ascii="Times New Roman" w:hAnsi="Times New Roman" w:cs="Times New Roman"/>
          <w:b/>
          <w:bCs/>
          <w:sz w:val="24"/>
          <w:szCs w:val="24"/>
        </w:rPr>
        <w:t>INTRODUÇÃO</w:t>
      </w:r>
    </w:p>
    <w:p w14:paraId="39C3F49F" w14:textId="77777777" w:rsidR="004E1CC9" w:rsidRDefault="004E1CC9" w:rsidP="00A04D32">
      <w:pPr>
        <w:autoSpaceDE w:val="0"/>
        <w:autoSpaceDN w:val="0"/>
        <w:adjustRightInd w:val="0"/>
        <w:spacing w:after="0" w:line="360" w:lineRule="auto"/>
        <w:jc w:val="both"/>
        <w:rPr>
          <w:rFonts w:ascii="Times New Roman" w:hAnsi="Times New Roman" w:cs="Times New Roman"/>
          <w:b/>
          <w:bCs/>
          <w:sz w:val="24"/>
          <w:szCs w:val="24"/>
        </w:rPr>
      </w:pPr>
    </w:p>
    <w:p w14:paraId="73E0A0AC" w14:textId="77777777" w:rsidR="004E1CC9" w:rsidRDefault="004E1CC9" w:rsidP="004E1CC9">
      <w:pPr>
        <w:spacing w:after="0" w:line="360" w:lineRule="auto"/>
        <w:ind w:firstLine="1134"/>
        <w:jc w:val="both"/>
        <w:rPr>
          <w:rFonts w:ascii="Times New Roman" w:hAnsi="Times New Roman" w:cs="Times New Roman"/>
          <w:sz w:val="24"/>
          <w:szCs w:val="24"/>
        </w:rPr>
      </w:pPr>
      <w:r w:rsidRPr="005D794B">
        <w:rPr>
          <w:rFonts w:ascii="Times New Roman" w:hAnsi="Times New Roman" w:cs="Times New Roman"/>
          <w:sz w:val="24"/>
          <w:szCs w:val="24"/>
        </w:rPr>
        <w:t xml:space="preserve">Entender como o Estado interviu na economia ao longo da história é </w:t>
      </w:r>
      <w:r>
        <w:rPr>
          <w:rFonts w:ascii="Times New Roman" w:hAnsi="Times New Roman" w:cs="Times New Roman"/>
          <w:sz w:val="24"/>
          <w:szCs w:val="24"/>
        </w:rPr>
        <w:t xml:space="preserve">de suma importância para debater os limites e ponderações que são estabelecidos atualmente. </w:t>
      </w:r>
      <w:r w:rsidRPr="001E7E3F">
        <w:rPr>
          <w:rFonts w:ascii="Times New Roman" w:hAnsi="Times New Roman" w:cs="Times New Roman"/>
          <w:sz w:val="24"/>
          <w:szCs w:val="24"/>
        </w:rPr>
        <w:t>O presente artigo buscará dissertar sobre a i</w:t>
      </w:r>
      <w:r>
        <w:rPr>
          <w:rFonts w:ascii="Times New Roman" w:hAnsi="Times New Roman" w:cs="Times New Roman"/>
          <w:sz w:val="24"/>
          <w:szCs w:val="24"/>
        </w:rPr>
        <w:t>nterferência</w:t>
      </w:r>
      <w:r w:rsidRPr="001E7E3F">
        <w:rPr>
          <w:rFonts w:ascii="Times New Roman" w:hAnsi="Times New Roman" w:cs="Times New Roman"/>
          <w:sz w:val="24"/>
          <w:szCs w:val="24"/>
        </w:rPr>
        <w:t xml:space="preserve"> do Estado na economia</w:t>
      </w:r>
      <w:r>
        <w:rPr>
          <w:rFonts w:ascii="Times New Roman" w:hAnsi="Times New Roman" w:cs="Times New Roman"/>
          <w:sz w:val="24"/>
          <w:szCs w:val="24"/>
        </w:rPr>
        <w:t xml:space="preserve">, destacando formas de atuação e usando como exemplo o caso Uber. Tal questão diz respeito especialmente ao tocante da livre iniciativa e concorrência, princípios basilares da economia e que atuam principalmente para defender um mercado mais justo tanto para empresários quanto para consumidores. </w:t>
      </w:r>
    </w:p>
    <w:p w14:paraId="78B3680D" w14:textId="77777777" w:rsidR="00816F2A" w:rsidRDefault="004E1CC9" w:rsidP="004E1CC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livre iniciativa trata da liberdade de exercer qualquer atividade econômica, profissional e de contrato, em regra, sem a interferência do Estado. É garantida pela Constituição Federal com base no artigo 170, IV e no 174 parágrafo 4°, devendo ser praticada em atenção as normas estatais impostas para regular aquela atividade econômica específica que são criadas visado a manutenção de um ambiente econômico equilibrado. </w:t>
      </w:r>
    </w:p>
    <w:p w14:paraId="0B80E5A4" w14:textId="15ABC618" w:rsidR="004E1CC9" w:rsidRDefault="004E1CC9" w:rsidP="004E1CC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 acordo com Fabiano Del Masso (2012, p.72), a pura garantia de liberdade de iniciativa é insuficiente para o estímulo à atividade econômica, devendo vim acompanhada da </w:t>
      </w:r>
      <w:r>
        <w:rPr>
          <w:rFonts w:ascii="Times New Roman" w:hAnsi="Times New Roman" w:cs="Times New Roman"/>
          <w:sz w:val="24"/>
          <w:szCs w:val="24"/>
        </w:rPr>
        <w:lastRenderedPageBreak/>
        <w:t xml:space="preserve">oferta de infraestrutura do sistema de transporte, tributário, de concessões de crédito e outros agentes que possibilitem o empreendedorismo. </w:t>
      </w:r>
    </w:p>
    <w:p w14:paraId="6AF6817E" w14:textId="77777777" w:rsidR="004E1CC9" w:rsidRDefault="004E1CC9" w:rsidP="004E1CC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Já a livre concorrência debruça-se em resguardar um mercado competitivo com a participação de diversos agentes para que o consumidor possa escolher qual melhor lhe convém: </w:t>
      </w:r>
    </w:p>
    <w:p w14:paraId="0DD2B277" w14:textId="77777777" w:rsidR="004E1CC9" w:rsidRDefault="004E1CC9" w:rsidP="004E1CC9">
      <w:pPr>
        <w:spacing w:after="0" w:line="240" w:lineRule="auto"/>
        <w:ind w:left="2268"/>
        <w:jc w:val="both"/>
        <w:rPr>
          <w:rFonts w:ascii="Times New Roman" w:hAnsi="Times New Roman" w:cs="Times New Roman"/>
        </w:rPr>
      </w:pPr>
      <w:r w:rsidRPr="00FF283F">
        <w:rPr>
          <w:rFonts w:ascii="Times New Roman" w:hAnsi="Times New Roman" w:cs="Times New Roman"/>
        </w:rPr>
        <w:t>“a livre concorrência é indispensável para o funcionamento do sistema capitalista. Ela consiste essencialmente na existência de diversos produtores ou prestadores de serviços. É pela livre concorrência que se melhoram as condições de competitividade das empresas, forçando-as a um constante aprimoramento dos seus métodos tecnológicos, dos seus custos, enfim, na procura constante de criação de condições mais favoráveis ao consumidor. Traduz-se, portanto, numa das vigas mestras do êxito da economia de mercado.” (BASTOS, 1990, p 25-26)</w:t>
      </w:r>
    </w:p>
    <w:p w14:paraId="67154416" w14:textId="77777777" w:rsidR="004E1CC9" w:rsidRDefault="004E1CC9" w:rsidP="004E1CC9">
      <w:pPr>
        <w:spacing w:after="0" w:line="240" w:lineRule="auto"/>
        <w:ind w:firstLine="1134"/>
        <w:jc w:val="both"/>
        <w:rPr>
          <w:rFonts w:ascii="Times New Roman" w:hAnsi="Times New Roman" w:cs="Times New Roman"/>
          <w:sz w:val="24"/>
          <w:szCs w:val="24"/>
        </w:rPr>
      </w:pPr>
    </w:p>
    <w:p w14:paraId="05FA717E" w14:textId="35E1FD6C" w:rsidR="004E1CC9" w:rsidRPr="004E1CC9" w:rsidRDefault="004E1CC9" w:rsidP="004E1CC9">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sz w:val="24"/>
          <w:szCs w:val="24"/>
        </w:rPr>
        <w:t>Citados princípios visam evitar que certos agentes econômicos imponham preços, produtos e serviços e que os consumidores tenham maior opção de oferta, além de endossar investimentos na melhoria dos produtos. Assim, o Estado atua para assegurar o cumprimento da livre iniciativa e concorrência para o equilíbrio do mercado econômico.</w:t>
      </w:r>
    </w:p>
    <w:p w14:paraId="2AC8C051" w14:textId="77777777" w:rsidR="00A80CA2" w:rsidRPr="00A04D32" w:rsidRDefault="00A80CA2" w:rsidP="00A04D32">
      <w:pPr>
        <w:autoSpaceDE w:val="0"/>
        <w:autoSpaceDN w:val="0"/>
        <w:adjustRightInd w:val="0"/>
        <w:spacing w:after="0" w:line="360" w:lineRule="auto"/>
        <w:jc w:val="both"/>
        <w:rPr>
          <w:rFonts w:ascii="Times New Roman" w:hAnsi="Times New Roman" w:cs="Times New Roman"/>
          <w:b/>
          <w:bCs/>
          <w:sz w:val="24"/>
          <w:szCs w:val="24"/>
        </w:rPr>
      </w:pPr>
    </w:p>
    <w:p w14:paraId="30517E9C" w14:textId="77777777" w:rsidR="00816F2A" w:rsidRDefault="006A5F98" w:rsidP="006A5F98">
      <w:pPr>
        <w:jc w:val="both"/>
        <w:rPr>
          <w:rFonts w:ascii="Times New Roman" w:hAnsi="Times New Roman" w:cs="Times New Roman"/>
          <w:b/>
          <w:sz w:val="24"/>
          <w:szCs w:val="24"/>
        </w:rPr>
      </w:pPr>
      <w:r>
        <w:rPr>
          <w:rFonts w:ascii="Times New Roman" w:hAnsi="Times New Roman" w:cs="Times New Roman"/>
          <w:b/>
          <w:sz w:val="24"/>
          <w:szCs w:val="24"/>
        </w:rPr>
        <w:t>2 HISTÓRICO SOBRE A INTERVENÇÃO ESTARAL NA ATIVIDADE ECONÔMICA</w:t>
      </w:r>
    </w:p>
    <w:p w14:paraId="014F03EA" w14:textId="4172F14D" w:rsidR="009F12AA" w:rsidRDefault="006A5F98" w:rsidP="006A5F98">
      <w:pPr>
        <w:jc w:val="both"/>
        <w:rPr>
          <w:rFonts w:ascii="Times New Roman" w:hAnsi="Times New Roman" w:cs="Times New Roman"/>
          <w:b/>
          <w:sz w:val="24"/>
          <w:szCs w:val="24"/>
        </w:rPr>
      </w:pPr>
      <w:r>
        <w:rPr>
          <w:rFonts w:ascii="Times New Roman" w:hAnsi="Times New Roman" w:cs="Times New Roman"/>
          <w:b/>
          <w:sz w:val="24"/>
          <w:szCs w:val="24"/>
        </w:rPr>
        <w:t xml:space="preserve"> </w:t>
      </w:r>
    </w:p>
    <w:p w14:paraId="79DB347F" w14:textId="77777777" w:rsidR="00816F2A" w:rsidRDefault="00164C40" w:rsidP="00164C4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intervenção do Estado na economia passou por diversas fases até se consolidar da maneira que é vista atualmente. Destaca-se no princípio o modelo mercantilista que surgiu com a unificação dos feudos adotado por países europeus tendo como característica o protecionismo do mercado interno, um grande fortalecimento do estado e acumulo de riquezas, além da figura do soberano que regia as políticas econômicas. </w:t>
      </w:r>
    </w:p>
    <w:p w14:paraId="1F8D0A18" w14:textId="6979EBAA" w:rsidR="00164C40" w:rsidRDefault="00164C40" w:rsidP="00164C4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 acordo com José de Andrade Neto (2017), com o mercantilismo veio a concepção de nacionalidade onde o estado passa abordar e incorporar responsabilidades, como por exemplo, a definição de despesas públicas dentro de um mercado internacionalizado onde incentivou-se a procura por riquezas. </w:t>
      </w:r>
    </w:p>
    <w:p w14:paraId="00C8FD7C" w14:textId="77777777" w:rsidR="00164C40" w:rsidRDefault="00164C40" w:rsidP="00164C4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por meio da agregação de capitais gerados pelo mercantilismo e fortalecimento da classe burguesa que sobrevém o liberalismo. Tal modelo econômico encontrou como base as ideia de Adam Smith que acreditava haver uma “mão invisível”, leis naturais de mercado, sendo assim, o Estado não deveria interferir na economia, pois está se auto regeria e alcançaria o equilíbrio por meios próprios. Essa fase tem como características a não interferência do Estado, a livre iniciativa por parte dos indivíduos e o livre mercado. </w:t>
      </w:r>
    </w:p>
    <w:p w14:paraId="39B12B74" w14:textId="77777777" w:rsidR="00164C40" w:rsidRDefault="00164C40" w:rsidP="00164C4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Entretanto, após a crise do sistema capitalista, as Primeira e Segunda Guerra Mundiais e a situação que eram submetidos os trabalhadores houve a necessidade de se voltar </w:t>
      </w:r>
      <w:r>
        <w:rPr>
          <w:rFonts w:ascii="Times New Roman" w:hAnsi="Times New Roman" w:cs="Times New Roman"/>
          <w:sz w:val="24"/>
          <w:szCs w:val="24"/>
        </w:rPr>
        <w:lastRenderedPageBreak/>
        <w:t>a atenção para a questão social. Em resposta a isso, emerge o regime de Estado-Social onde o Estado exercia controle no mercado afim de garantir os interesses da coletividade. O resultado de tal modelo não foi satisfatório, como ensina Mauro Barros ([?], p.4):</w:t>
      </w:r>
    </w:p>
    <w:p w14:paraId="5CDCDDD4" w14:textId="77777777" w:rsidR="00164C40" w:rsidRPr="00061361" w:rsidRDefault="00164C40" w:rsidP="00164C40">
      <w:pPr>
        <w:spacing w:after="0" w:line="240" w:lineRule="auto"/>
        <w:ind w:left="2268"/>
        <w:jc w:val="both"/>
        <w:rPr>
          <w:rFonts w:ascii="Times New Roman" w:hAnsi="Times New Roman" w:cs="Times New Roman"/>
          <w:sz w:val="20"/>
          <w:szCs w:val="20"/>
        </w:rPr>
      </w:pPr>
      <w:r w:rsidRPr="00061361">
        <w:rPr>
          <w:rFonts w:ascii="Times New Roman" w:hAnsi="Times New Roman" w:cs="Times New Roman"/>
          <w:sz w:val="20"/>
          <w:szCs w:val="20"/>
        </w:rPr>
        <w:t>Contudo, o Estado paternalista do Welfare, que não contava com a participação democrática, nem se fundamentava em uma legitimidade jurídica, acabou por se mostrar ineficiente quanto ao seu desempenho econômico de implementação dos direitos fundamentais, desenvolvimento econômico e maximização da riqueza coletiva. Um sentimento de descrédito se insurge contra esse Estado paternalista, o qual se incumbe da tarefa de decidir o que seria o bem da coletividade sem uma relação de participação daquela. (BARROS, [?], p.4)</w:t>
      </w:r>
    </w:p>
    <w:p w14:paraId="2036E768" w14:textId="77777777" w:rsidR="00164C40" w:rsidRDefault="00164C40" w:rsidP="00164C40">
      <w:pPr>
        <w:spacing w:after="0" w:line="240" w:lineRule="auto"/>
        <w:ind w:left="2268"/>
        <w:jc w:val="both"/>
        <w:rPr>
          <w:rFonts w:ascii="Times New Roman" w:hAnsi="Times New Roman" w:cs="Times New Roman"/>
          <w:sz w:val="24"/>
          <w:szCs w:val="24"/>
        </w:rPr>
      </w:pPr>
    </w:p>
    <w:p w14:paraId="75584F01" w14:textId="77777777" w:rsidR="00164C40" w:rsidRDefault="00164C40" w:rsidP="00164C4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Ocorreu uma grande intervenção do estado que tomou para si uma série de funções que não conseguia cumprir de forma satisfatória o que prejudicava o andamento da economia e implementação de direitos. Atualmente no Brasil, sobre escopo da Constituição Federal de 1988, o Estado Democrático adota como fundamento econômico a livre iniciativa, a propriedade privada e livre concorrência mas intervém de forma direita e indireta na economia visando a aplicação de políticas sociais que possam garantir direitos.</w:t>
      </w:r>
    </w:p>
    <w:p w14:paraId="57DBCB7A" w14:textId="77777777" w:rsidR="00164C40" w:rsidRDefault="00164C40" w:rsidP="00164C4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Necessário destacar o princípio da livre iniciativa, sobre o qual é assegurado a liberdade de empreender. </w:t>
      </w:r>
      <w:r w:rsidRPr="00803222">
        <w:rPr>
          <w:rFonts w:ascii="Times New Roman" w:hAnsi="Times New Roman" w:cs="Times New Roman"/>
          <w:sz w:val="24"/>
          <w:szCs w:val="24"/>
        </w:rPr>
        <w:t>Conceitua-se, portanto, a iniciativa econômica privada como direito subjetivo dos residentes de, preferencialmente, organizarem e exercitarem qualquer modo de atividade econômica voltada à obtenção de um rendimento de capital.</w:t>
      </w:r>
      <w:r>
        <w:rPr>
          <w:rFonts w:ascii="Times New Roman" w:hAnsi="Times New Roman" w:cs="Times New Roman"/>
          <w:sz w:val="24"/>
          <w:szCs w:val="24"/>
        </w:rPr>
        <w:t xml:space="preserve"> (CARVALHOSA, 1972, p.116). </w:t>
      </w:r>
    </w:p>
    <w:p w14:paraId="396F40E3" w14:textId="2619F9BD" w:rsidR="009F12AA" w:rsidRDefault="00164C40" w:rsidP="00164C4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autor Fabiano Del Masso (2012, p.72) alerta que essa livre iniciativa não é uma total liberdade para a exploração econômica, na medida em que existem outros princípios que servirão para limitar este e também a atividade de regulação do Estado que irá ter como função controlar e equilibrar os agente econômicos, assim, a permanência do agente no mercado irá depender do cumprimento de regras impostas.</w:t>
      </w:r>
    </w:p>
    <w:p w14:paraId="4D8E8926" w14:textId="77777777" w:rsidR="00164C40" w:rsidRPr="004C0E25" w:rsidRDefault="00164C40" w:rsidP="00164C40">
      <w:pPr>
        <w:spacing w:after="0" w:line="360" w:lineRule="auto"/>
        <w:ind w:firstLine="1134"/>
        <w:jc w:val="both"/>
        <w:rPr>
          <w:rFonts w:ascii="Times New Roman" w:hAnsi="Times New Roman" w:cs="Times New Roman"/>
          <w:sz w:val="24"/>
          <w:szCs w:val="24"/>
        </w:rPr>
      </w:pPr>
    </w:p>
    <w:p w14:paraId="67F7A72C" w14:textId="1C09372B" w:rsidR="009F12AA" w:rsidRDefault="006A5F98" w:rsidP="009F12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INTERVENÇÃO DIRETA E INDIRETA DO ESTADO</w:t>
      </w:r>
      <w:r w:rsidR="008A0425">
        <w:rPr>
          <w:rFonts w:ascii="Times New Roman" w:hAnsi="Times New Roman" w:cs="Times New Roman"/>
          <w:b/>
          <w:sz w:val="24"/>
          <w:szCs w:val="24"/>
        </w:rPr>
        <w:t xml:space="preserve"> </w:t>
      </w:r>
    </w:p>
    <w:p w14:paraId="22D53E8B" w14:textId="77777777" w:rsidR="009F12AA" w:rsidRDefault="009F12AA" w:rsidP="009F12AA">
      <w:pPr>
        <w:spacing w:after="0" w:line="240" w:lineRule="auto"/>
        <w:jc w:val="both"/>
        <w:rPr>
          <w:rFonts w:ascii="Times New Roman" w:hAnsi="Times New Roman" w:cs="Times New Roman"/>
          <w:b/>
          <w:sz w:val="24"/>
          <w:szCs w:val="24"/>
        </w:rPr>
      </w:pPr>
    </w:p>
    <w:p w14:paraId="4087D422" w14:textId="77777777" w:rsidR="008C69A4" w:rsidRDefault="008C69A4" w:rsidP="008C69A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atuação do Estado na economia pode dar-se de forma direta ou indireta. É de maneira direta quando o próprio opera no desenvolvimento da atividade, na prestação de serviços públicos e por meio de competição com a iniciativa privada, no regime de monopólio ou em parceria. E de forma indireta quando este cumpre a função de regulamentar, fiscalizar, incentiva ou normatizar a atuação de outros agentes econômicos. </w:t>
      </w:r>
    </w:p>
    <w:p w14:paraId="35E1EEC6" w14:textId="77777777" w:rsidR="008C69A4" w:rsidRDefault="008C69A4" w:rsidP="008C69A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relação a atuação direta estatal, Fabiano Del Masso (2012, p. 95) chama atenção para o artigo 163 da Constituição Federal que coloca que tal fenômeno ocorrerá de forma excepcional visando garantir a segurança nacional e o interesse coletivo, o autor dispõe que a </w:t>
      </w:r>
      <w:r>
        <w:rPr>
          <w:rFonts w:ascii="Times New Roman" w:hAnsi="Times New Roman" w:cs="Times New Roman"/>
          <w:sz w:val="24"/>
          <w:szCs w:val="24"/>
        </w:rPr>
        <w:lastRenderedPageBreak/>
        <w:t xml:space="preserve">decisão de participar sempre vai estar nas mãos do próprio Estado que irá justificar na criação de empresas estatais o que configura como sendo de segurança e relevante interesse nacional. Em relação a competição, o Estado intervém criando empresas estatais que tem o papel de atual em áreas delimitadas da economia e subdividem-se em empresas de economia mista e públicas. </w:t>
      </w:r>
    </w:p>
    <w:p w14:paraId="3791F447" w14:textId="77777777" w:rsidR="008C69A4" w:rsidRDefault="008C69A4" w:rsidP="008C69A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Nessa esfera, as empresas públicas são dotadas de personalidade jurídica de direito privado e criadas por lei para a exploração de atividade econômica, a competência processual é da Justiça Federal e não se aplica a Lei de Falência e Recuperação de Empresas, como exemplo de empresas públicas pode-se citar a Caixa Econômica Federal e a Empresa Brasileira de Correios e Telégrafos.</w:t>
      </w:r>
    </w:p>
    <w:p w14:paraId="7555132B" w14:textId="77777777" w:rsidR="008C69A4" w:rsidRDefault="008C69A4" w:rsidP="008C69A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 sociedades de economia mista também fazem parte da inferência direta do Estado, por meio destas, a ele é facultado a exploração de atividade econômica por meio de uma sociedade anônima que possui capital de outros investidores, podendo ser estes pessoas físicas ou jurídicas e atuam como sócios: </w:t>
      </w:r>
    </w:p>
    <w:p w14:paraId="5BCD4E7B" w14:textId="77777777" w:rsidR="008C69A4" w:rsidRDefault="008C69A4" w:rsidP="008C69A4">
      <w:pPr>
        <w:autoSpaceDE w:val="0"/>
        <w:autoSpaceDN w:val="0"/>
        <w:adjustRightInd w:val="0"/>
        <w:spacing w:after="0" w:line="240" w:lineRule="auto"/>
        <w:ind w:left="2268"/>
        <w:jc w:val="both"/>
        <w:rPr>
          <w:rFonts w:ascii="Times New Roman" w:hAnsi="Times New Roman" w:cs="Times New Roman"/>
          <w:bCs/>
        </w:rPr>
      </w:pPr>
      <w:r>
        <w:rPr>
          <w:rFonts w:ascii="Times New Roman" w:hAnsi="Times New Roman" w:cs="Times New Roman"/>
        </w:rPr>
        <w:t>“</w:t>
      </w:r>
      <w:r w:rsidRPr="00804BCC">
        <w:rPr>
          <w:rFonts w:ascii="Times New Roman" w:hAnsi="Times New Roman" w:cs="Times New Roman"/>
        </w:rPr>
        <w:t>Se a companhia de economia mista for de capital aberto, assim como as demais sociedades anônimas abertas</w:t>
      </w:r>
      <w:r>
        <w:rPr>
          <w:rFonts w:ascii="Times New Roman" w:hAnsi="Times New Roman" w:cs="Times New Roman"/>
        </w:rPr>
        <w:t xml:space="preserve"> </w:t>
      </w:r>
      <w:r w:rsidRPr="00804BCC">
        <w:rPr>
          <w:rFonts w:ascii="Times New Roman" w:hAnsi="Times New Roman" w:cs="Times New Roman"/>
        </w:rPr>
        <w:t xml:space="preserve">também estará sujeita a regulação da Comissão de Valores Mobiliários, </w:t>
      </w:r>
      <w:r w:rsidRPr="00804BCC">
        <w:rPr>
          <w:rFonts w:ascii="Times New Roman" w:hAnsi="Times New Roman" w:cs="Times New Roman"/>
          <w:bCs/>
        </w:rPr>
        <w:t>veja que por intermédio das sociedades de economia mista o Estado desenvolve atuação direta no</w:t>
      </w:r>
      <w:r>
        <w:rPr>
          <w:rFonts w:ascii="Times New Roman" w:hAnsi="Times New Roman" w:cs="Times New Roman"/>
        </w:rPr>
        <w:t xml:space="preserve"> </w:t>
      </w:r>
      <w:r w:rsidRPr="00804BCC">
        <w:rPr>
          <w:rFonts w:ascii="Times New Roman" w:hAnsi="Times New Roman" w:cs="Times New Roman"/>
          <w:bCs/>
        </w:rPr>
        <w:t>domínio econômico e mesmo nestes casos também está adstrito ao seu controle indireto, até por que atua como pessoa jurídica de direito privado.</w:t>
      </w:r>
      <w:r>
        <w:rPr>
          <w:rFonts w:ascii="Times New Roman" w:hAnsi="Times New Roman" w:cs="Times New Roman"/>
          <w:bCs/>
        </w:rPr>
        <w:t>” (MASSO, 2012, p.96)</w:t>
      </w:r>
    </w:p>
    <w:p w14:paraId="6E48BA3E" w14:textId="77777777" w:rsidR="008C69A4" w:rsidRDefault="008C69A4" w:rsidP="008C69A4">
      <w:pPr>
        <w:autoSpaceDE w:val="0"/>
        <w:autoSpaceDN w:val="0"/>
        <w:adjustRightInd w:val="0"/>
        <w:spacing w:after="0" w:line="240" w:lineRule="auto"/>
        <w:ind w:left="2268"/>
        <w:jc w:val="both"/>
        <w:rPr>
          <w:rFonts w:ascii="Times New Roman" w:hAnsi="Times New Roman" w:cs="Times New Roman"/>
          <w:bCs/>
        </w:rPr>
      </w:pPr>
    </w:p>
    <w:p w14:paraId="771DDC7F" w14:textId="77777777" w:rsidR="008C69A4" w:rsidRDefault="008C69A4" w:rsidP="008C69A4">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São criadas mediante autorização legislativa e possuem o tipo societário de sociedade anônima, a exemplo de sociedade de economia mista menciona-se o Banco do Brasil S/A e Petrobras. </w:t>
      </w:r>
    </w:p>
    <w:p w14:paraId="4FA0FDA1" w14:textId="77777777" w:rsidR="008C69A4" w:rsidRDefault="008C69A4" w:rsidP="008C69A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Cita-se ainda os monopólios, tal fenômeno acontece quando o Estado realiza de forma exclusiva certas atividades econômicas, sendo aplicados em áreas de exploração de petróleo, por exemplo, para que se garanta a segurança nacional e interesse coletivo. De acordo com Masso (2012, p. 102), é possível constata monopólio por parte de agentes privados também, como na exploração de tecnologias na forma de patentes dentro de prazos estabelecidos em lei. </w:t>
      </w:r>
    </w:p>
    <w:p w14:paraId="6E2EEF50" w14:textId="77777777" w:rsidR="008C69A4" w:rsidRDefault="008C69A4" w:rsidP="008C69A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campo da intervenção indireta, em relação a função de regulamentar, o Estado produz normas que vão determinar como instituições públicas e privadas deverão atuar. Além de regulamentar, o Estado ainda fiscaliza observando o cumprimento da lei por parte dos agentes econômicos, promove incentivos de acordo com as condições do mercado visando estimular ou reprimir certas condutas e desenvolve planejamentos para alcançar um maior desenvolvimento econômico. Dentro do âmbito indireto cita-se a cobrança de tributos, concessão de subsídios e benefícios.</w:t>
      </w:r>
    </w:p>
    <w:p w14:paraId="0552B898" w14:textId="77777777" w:rsidR="00816F2A" w:rsidRDefault="008C69A4" w:rsidP="00816F2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Necessário tecer comentários sobre as agências reguladoras que são autarquias disciplinas em leis específicas que traçam finalidades, objetivos e campo de regulamentação. Em consonância com Fernando Herren Aguillar (2006, p.202), essas agências possuem como função, entre outras, formatar atividades econômicas criando regras dentro de um contexto de certa autonomia em relação ao governo, realizar contratações, aplicar sanções a possíveis infrações, realizar audiências públicas para que os usuários possam expressar suas opiniões em relação ao serviço que está sendo prestado e emitir pareceres técnicos em questões que tratam sobre concorrência. </w:t>
      </w:r>
    </w:p>
    <w:p w14:paraId="6A1A1BCA" w14:textId="51805EE8" w:rsidR="00641858" w:rsidRDefault="008C69A4" w:rsidP="00816F2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Como exemplo, refere-se a Agência Nacional de Petróleo, Gás Natural e Biocombustíveis (ANP), a Agência Nacional de Telecomunicações (ANATEL) e Agência Nacional de Vigilância Sanitária (ANVISA).</w:t>
      </w:r>
    </w:p>
    <w:p w14:paraId="44C5D341" w14:textId="77777777" w:rsidR="00816F2A" w:rsidRPr="008C69A4" w:rsidRDefault="00816F2A" w:rsidP="00816F2A">
      <w:pPr>
        <w:spacing w:after="0" w:line="360" w:lineRule="auto"/>
        <w:ind w:firstLine="1134"/>
        <w:jc w:val="both"/>
        <w:rPr>
          <w:rFonts w:ascii="Times New Roman" w:hAnsi="Times New Roman" w:cs="Times New Roman"/>
          <w:color w:val="000000"/>
          <w:sz w:val="24"/>
          <w:szCs w:val="24"/>
          <w:shd w:val="clear" w:color="auto" w:fill="FFFFFF"/>
        </w:rPr>
      </w:pPr>
    </w:p>
    <w:p w14:paraId="109821E9" w14:textId="1121218B" w:rsidR="00E8680D" w:rsidRDefault="006A5F98" w:rsidP="00307106">
      <w:pPr>
        <w:spacing w:line="360" w:lineRule="auto"/>
        <w:jc w:val="both"/>
        <w:rPr>
          <w:rFonts w:ascii="Times New Roman" w:hAnsi="Times New Roman" w:cs="Times New Roman"/>
          <w:b/>
          <w:bCs/>
          <w:sz w:val="24"/>
          <w:szCs w:val="24"/>
        </w:rPr>
      </w:pPr>
      <w:bookmarkStart w:id="1" w:name="_Hlk481673295"/>
      <w:r>
        <w:rPr>
          <w:rFonts w:ascii="Times New Roman" w:hAnsi="Times New Roman" w:cs="Times New Roman"/>
          <w:b/>
          <w:bCs/>
          <w:sz w:val="24"/>
          <w:szCs w:val="24"/>
        </w:rPr>
        <w:t>4 LIMITES DA INTERVENÇÃO – CASO UBER</w:t>
      </w:r>
      <w:r w:rsidR="00307106">
        <w:rPr>
          <w:rFonts w:ascii="Times New Roman" w:hAnsi="Times New Roman" w:cs="Times New Roman"/>
          <w:b/>
          <w:bCs/>
          <w:sz w:val="24"/>
          <w:szCs w:val="24"/>
        </w:rPr>
        <w:t xml:space="preserve"> </w:t>
      </w:r>
      <w:bookmarkEnd w:id="1"/>
    </w:p>
    <w:p w14:paraId="48F3DB3C" w14:textId="77777777" w:rsidR="005B0860" w:rsidRDefault="002E5550" w:rsidP="006A5F98">
      <w:pPr>
        <w:spacing w:after="0" w:line="360" w:lineRule="auto"/>
        <w:ind w:firstLine="1134"/>
        <w:jc w:val="both"/>
        <w:rPr>
          <w:rFonts w:ascii="Times New Roman" w:eastAsia="Times New Roman" w:hAnsi="Times New Roman" w:cs="Times New Roman"/>
          <w:color w:val="000000"/>
          <w:sz w:val="24"/>
          <w:szCs w:val="24"/>
          <w:lang w:eastAsia="pt-BR"/>
        </w:rPr>
      </w:pPr>
      <w:r w:rsidRPr="002E5550">
        <w:rPr>
          <w:rFonts w:ascii="Times New Roman" w:eastAsia="Times New Roman" w:hAnsi="Times New Roman" w:cs="Times New Roman"/>
          <w:color w:val="000000"/>
          <w:sz w:val="24"/>
          <w:szCs w:val="24"/>
          <w:lang w:eastAsia="pt-BR"/>
        </w:rPr>
        <w:t>Venancio Filho (1968, p. 21) acentua que “o Estado da época das descobertas era realmente um Estado do tipo mercantilista, comandando todas as atividades econômicas do ultramar”. Por essa analise, resta claro que não havia como o Estado ser ausente nas transações comerciais realizadas, uma vez que, por certo, muitas dessas relações eram financiadas e realizadas pelo próprio Estado, mas envolvendo a economia da sociedade em prol da mesma.</w:t>
      </w:r>
    </w:p>
    <w:p w14:paraId="1DEAA8D5" w14:textId="2D269633" w:rsidR="0054765D" w:rsidRDefault="002E5550" w:rsidP="006A5F98">
      <w:pPr>
        <w:spacing w:after="0" w:line="360" w:lineRule="auto"/>
        <w:ind w:firstLine="1134"/>
        <w:jc w:val="both"/>
        <w:rPr>
          <w:rFonts w:ascii="Times New Roman" w:eastAsia="Times New Roman" w:hAnsi="Times New Roman" w:cs="Times New Roman"/>
          <w:color w:val="000000"/>
          <w:sz w:val="24"/>
          <w:szCs w:val="24"/>
          <w:lang w:eastAsia="pt-BR"/>
        </w:rPr>
      </w:pPr>
      <w:r w:rsidRPr="002E5550">
        <w:rPr>
          <w:rFonts w:ascii="Times New Roman" w:eastAsia="Times New Roman" w:hAnsi="Times New Roman" w:cs="Times New Roman"/>
          <w:color w:val="000000"/>
          <w:sz w:val="24"/>
          <w:szCs w:val="24"/>
          <w:lang w:eastAsia="pt-BR"/>
        </w:rPr>
        <w:t>Neste contexto, observa-se a atividade direta do Estado na economia, atuando como ag</w:t>
      </w:r>
      <w:r w:rsidR="00445E5A">
        <w:rPr>
          <w:rFonts w:ascii="Times New Roman" w:eastAsia="Times New Roman" w:hAnsi="Times New Roman" w:cs="Times New Roman"/>
          <w:color w:val="000000"/>
          <w:sz w:val="24"/>
          <w:szCs w:val="24"/>
          <w:lang w:eastAsia="pt-BR"/>
        </w:rPr>
        <w:t>ente regulador para todas as prá</w:t>
      </w:r>
      <w:r w:rsidRPr="002E5550">
        <w:rPr>
          <w:rFonts w:ascii="Times New Roman" w:eastAsia="Times New Roman" w:hAnsi="Times New Roman" w:cs="Times New Roman"/>
          <w:color w:val="000000"/>
          <w:sz w:val="24"/>
          <w:szCs w:val="24"/>
          <w:lang w:eastAsia="pt-BR"/>
        </w:rPr>
        <w:t>ticas mercantis e econômicas da época, de forma que todas as transações comerciais e os frutos das atividades laborais do proletariado, como produção de alimentos, móveis, joias, extrativismo mineral, vegetal ou animal, agricultura, etc., eram controlados pelo Estado que, como meio de imposto, confiscava parte da produção para si, ou ainda, implantava impostos por pecúnia, o qual seria pago, eventualmente, pelas vendas e trocas de tais produtos.</w:t>
      </w:r>
    </w:p>
    <w:p w14:paraId="38F7314B" w14:textId="1680B9D8" w:rsidR="006C0F39" w:rsidRPr="006A5F98" w:rsidRDefault="006A5F98" w:rsidP="006A5F98">
      <w:pPr>
        <w:spacing w:after="0" w:line="240" w:lineRule="auto"/>
        <w:ind w:left="2268"/>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w:t>
      </w:r>
      <w:r w:rsidR="006C0F39" w:rsidRPr="006A5F98">
        <w:rPr>
          <w:rFonts w:ascii="Times New Roman" w:eastAsia="Times New Roman" w:hAnsi="Times New Roman" w:cs="Times New Roman"/>
          <w:color w:val="000000"/>
          <w:lang w:eastAsia="pt-BR"/>
        </w:rPr>
        <w:t>Do ponto de vista da intervenção do Estado no domínio econômico, o panorama do Império revela sempre a ênfase nos problemas das tarifas alfandegárias, que eram, na verdade, os que tinham influência no incipiente sistema econômico da época, e os quais, em todas as situações históricas, têm sempre a primazia como primeira atividade onde o Estado intervém no domínio econômico</w:t>
      </w:r>
      <w:r>
        <w:rPr>
          <w:rFonts w:ascii="Times New Roman" w:eastAsia="Times New Roman" w:hAnsi="Times New Roman" w:cs="Times New Roman"/>
          <w:color w:val="000000"/>
          <w:lang w:eastAsia="pt-BR"/>
        </w:rPr>
        <w:t>” (</w:t>
      </w:r>
      <w:r w:rsidR="006C0F39" w:rsidRPr="006A5F98">
        <w:rPr>
          <w:rFonts w:ascii="Times New Roman" w:eastAsia="Times New Roman" w:hAnsi="Times New Roman" w:cs="Times New Roman"/>
          <w:color w:val="000000"/>
          <w:lang w:eastAsia="pt-BR"/>
        </w:rPr>
        <w:t>FILHO, 1968, p.25).</w:t>
      </w:r>
    </w:p>
    <w:p w14:paraId="3F1087AB" w14:textId="77777777" w:rsidR="006A5F98" w:rsidRPr="006C0F39" w:rsidRDefault="006A5F98" w:rsidP="006A5F98">
      <w:pPr>
        <w:spacing w:after="0" w:line="240" w:lineRule="auto"/>
        <w:ind w:left="2268"/>
        <w:jc w:val="both"/>
        <w:rPr>
          <w:rFonts w:ascii="Times New Roman" w:eastAsia="Times New Roman" w:hAnsi="Times New Roman" w:cs="Times New Roman"/>
          <w:color w:val="000000"/>
          <w:sz w:val="20"/>
          <w:szCs w:val="20"/>
          <w:lang w:eastAsia="pt-BR"/>
        </w:rPr>
      </w:pPr>
    </w:p>
    <w:p w14:paraId="63330342" w14:textId="77777777" w:rsidR="005B0860" w:rsidRDefault="003E05E6" w:rsidP="006A5F98">
      <w:pPr>
        <w:spacing w:after="0" w:line="360" w:lineRule="auto"/>
        <w:ind w:firstLine="1134"/>
        <w:jc w:val="both"/>
        <w:rPr>
          <w:rFonts w:ascii="Times New Roman" w:eastAsia="Times New Roman" w:hAnsi="Times New Roman" w:cs="Times New Roman"/>
          <w:color w:val="000000"/>
          <w:sz w:val="24"/>
          <w:szCs w:val="24"/>
          <w:lang w:eastAsia="pt-BR"/>
        </w:rPr>
      </w:pPr>
      <w:r w:rsidRPr="003E05E6">
        <w:rPr>
          <w:rFonts w:ascii="Times New Roman" w:eastAsia="Times New Roman" w:hAnsi="Times New Roman" w:cs="Times New Roman"/>
          <w:color w:val="000000"/>
          <w:sz w:val="24"/>
          <w:szCs w:val="24"/>
          <w:lang w:eastAsia="pt-BR"/>
        </w:rPr>
        <w:t xml:space="preserve">Segundo José Afonso da Silva (1999, p. 767), a “liberdade de iniciativa envolve a liberdade de indústria e comércio ou liberdade de empresa e a liberdade de contrato”. </w:t>
      </w:r>
    </w:p>
    <w:p w14:paraId="2CC7667C" w14:textId="77777777" w:rsidR="00816F2A" w:rsidRDefault="00816F2A" w:rsidP="006A5F98">
      <w:pPr>
        <w:spacing w:after="0" w:line="360" w:lineRule="auto"/>
        <w:ind w:firstLine="1134"/>
        <w:jc w:val="both"/>
        <w:rPr>
          <w:rFonts w:ascii="Times New Roman" w:eastAsia="Times New Roman" w:hAnsi="Times New Roman" w:cs="Times New Roman"/>
          <w:color w:val="000000"/>
          <w:sz w:val="24"/>
          <w:szCs w:val="24"/>
          <w:lang w:eastAsia="pt-BR"/>
        </w:rPr>
      </w:pPr>
    </w:p>
    <w:p w14:paraId="1F0B61B5" w14:textId="3DA0E1CD" w:rsidR="005B0860" w:rsidRPr="006A5F98" w:rsidRDefault="00361DCA" w:rsidP="006A5F98">
      <w:pPr>
        <w:spacing w:after="0" w:line="240" w:lineRule="auto"/>
        <w:ind w:left="2268"/>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lastRenderedPageBreak/>
        <w:t>“</w:t>
      </w:r>
      <w:r w:rsidR="00CE62A4" w:rsidRPr="006A5F98">
        <w:rPr>
          <w:rFonts w:ascii="Times New Roman" w:eastAsia="Times New Roman" w:hAnsi="Times New Roman" w:cs="Times New Roman"/>
          <w:color w:val="000000"/>
          <w:lang w:eastAsia="pt-BR"/>
        </w:rPr>
        <w:t>Facilmente, pois, alcança-se a compreensão das dimensões da livre iniciativa tanto como um garantia de liberdade individual, como de um veículo de benefício para a sociedade como um todo, seja através da tributação que indiscutivelmente oxigena o sistema social do Estado, seja através da eficiência alocativa de um mercado funcional que além de produzir riqueza, produz espaços democráticos de desenvolvimento das liberdades de seus atores, à exemplo dos consumidores. Desta compreensão decorre que tendo como regra – oriunda do máximo comando constitucional – a liberdade, esta não somente pode como deve ser limitada pelo Estado quando e tão somente ameaçar direitos e interesses da coletividade.</w:t>
      </w:r>
      <w:r>
        <w:rPr>
          <w:rFonts w:ascii="Times New Roman" w:eastAsia="Times New Roman" w:hAnsi="Times New Roman" w:cs="Times New Roman"/>
          <w:color w:val="000000"/>
          <w:lang w:eastAsia="pt-BR"/>
        </w:rPr>
        <w:t>”</w:t>
      </w:r>
      <w:r w:rsidR="007E15ED" w:rsidRPr="006A5F98">
        <w:rPr>
          <w:rFonts w:ascii="Times New Roman" w:eastAsia="Times New Roman" w:hAnsi="Times New Roman" w:cs="Times New Roman"/>
          <w:color w:val="000000"/>
          <w:lang w:eastAsia="pt-BR"/>
        </w:rPr>
        <w:t xml:space="preserve"> (</w:t>
      </w:r>
      <w:r w:rsidR="00687AF7" w:rsidRPr="006A5F98">
        <w:rPr>
          <w:rFonts w:ascii="Times New Roman" w:eastAsia="Times New Roman" w:hAnsi="Times New Roman" w:cs="Times New Roman"/>
          <w:color w:val="000000"/>
          <w:lang w:eastAsia="pt-BR"/>
        </w:rPr>
        <w:t xml:space="preserve">ARRAES, Rayana; </w:t>
      </w:r>
      <w:r w:rsidR="007E15ED" w:rsidRPr="006A5F98">
        <w:rPr>
          <w:rFonts w:ascii="Times New Roman" w:eastAsia="Times New Roman" w:hAnsi="Times New Roman" w:cs="Times New Roman"/>
          <w:color w:val="000000"/>
          <w:lang w:eastAsia="pt-BR"/>
        </w:rPr>
        <w:t>CAMARÃO, Felipe</w:t>
      </w:r>
      <w:r w:rsidR="00F8699A" w:rsidRPr="006A5F98">
        <w:rPr>
          <w:rFonts w:ascii="Times New Roman" w:eastAsia="Times New Roman" w:hAnsi="Times New Roman" w:cs="Times New Roman"/>
          <w:color w:val="000000"/>
          <w:lang w:eastAsia="pt-BR"/>
        </w:rPr>
        <w:t>. 2016)</w:t>
      </w:r>
    </w:p>
    <w:p w14:paraId="11A9156F" w14:textId="77777777" w:rsidR="006A5F98" w:rsidRPr="00CE62A4" w:rsidRDefault="006A5F98" w:rsidP="006A5F98">
      <w:pPr>
        <w:spacing w:after="0" w:line="240" w:lineRule="auto"/>
        <w:ind w:left="2268"/>
        <w:jc w:val="both"/>
        <w:rPr>
          <w:rFonts w:ascii="Times New Roman" w:eastAsia="Times New Roman" w:hAnsi="Times New Roman" w:cs="Times New Roman"/>
          <w:color w:val="000000"/>
          <w:sz w:val="20"/>
          <w:szCs w:val="20"/>
          <w:lang w:eastAsia="pt-BR"/>
        </w:rPr>
      </w:pPr>
    </w:p>
    <w:p w14:paraId="06822445" w14:textId="3710EAC5" w:rsidR="000A35F4" w:rsidRDefault="00810E8F" w:rsidP="006A5F98">
      <w:pPr>
        <w:spacing w:after="0" w:line="360" w:lineRule="auto"/>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 sociedade da informação </w:t>
      </w:r>
      <w:r w:rsidR="004C7864">
        <w:rPr>
          <w:rFonts w:ascii="Times New Roman" w:eastAsia="Times New Roman" w:hAnsi="Times New Roman" w:cs="Times New Roman"/>
          <w:color w:val="000000"/>
          <w:sz w:val="24"/>
          <w:szCs w:val="24"/>
          <w:lang w:eastAsia="pt-BR"/>
        </w:rPr>
        <w:t>vem mudando o modo das pessoas se relacionarem com a vida, especialmente devido à tecnologia. “Tecnologia” é uma palavra que vem do grego “</w:t>
      </w:r>
      <w:r w:rsidR="004C7864">
        <w:rPr>
          <w:rFonts w:ascii="Times New Roman" w:eastAsia="Times New Roman" w:hAnsi="Times New Roman" w:cs="Times New Roman"/>
          <w:i/>
          <w:color w:val="000000"/>
          <w:sz w:val="24"/>
          <w:szCs w:val="24"/>
          <w:lang w:eastAsia="pt-BR"/>
        </w:rPr>
        <w:t>techne</w:t>
      </w:r>
      <w:r w:rsidR="004C7864">
        <w:rPr>
          <w:rFonts w:ascii="Times New Roman" w:eastAsia="Times New Roman" w:hAnsi="Times New Roman" w:cs="Times New Roman"/>
          <w:color w:val="000000"/>
          <w:sz w:val="24"/>
          <w:szCs w:val="24"/>
          <w:lang w:eastAsia="pt-BR"/>
        </w:rPr>
        <w:t xml:space="preserve">”, que se traduz por “arte de superar pela técnica”. </w:t>
      </w:r>
      <w:r w:rsidR="00C72207">
        <w:rPr>
          <w:rFonts w:ascii="Times New Roman" w:eastAsia="Times New Roman" w:hAnsi="Times New Roman" w:cs="Times New Roman"/>
          <w:color w:val="000000"/>
          <w:sz w:val="24"/>
          <w:szCs w:val="24"/>
          <w:lang w:eastAsia="pt-BR"/>
        </w:rPr>
        <w:t>Tira-se, a partir disso</w:t>
      </w:r>
      <w:r w:rsidR="00F43E72">
        <w:rPr>
          <w:rFonts w:ascii="Times New Roman" w:eastAsia="Times New Roman" w:hAnsi="Times New Roman" w:cs="Times New Roman"/>
          <w:color w:val="000000"/>
          <w:sz w:val="24"/>
          <w:szCs w:val="24"/>
          <w:lang w:eastAsia="pt-BR"/>
        </w:rPr>
        <w:t>, a noção de que as pessoas buscam fazer as mesmas coisas de modo mais eficiente,</w:t>
      </w:r>
      <w:r w:rsidR="00DB132C">
        <w:rPr>
          <w:rFonts w:ascii="Times New Roman" w:eastAsia="Times New Roman" w:hAnsi="Times New Roman" w:cs="Times New Roman"/>
          <w:color w:val="000000"/>
          <w:sz w:val="24"/>
          <w:szCs w:val="24"/>
          <w:lang w:eastAsia="pt-BR"/>
        </w:rPr>
        <w:t xml:space="preserve"> fácil,</w:t>
      </w:r>
      <w:r w:rsidR="00F43E72">
        <w:rPr>
          <w:rFonts w:ascii="Times New Roman" w:eastAsia="Times New Roman" w:hAnsi="Times New Roman" w:cs="Times New Roman"/>
          <w:color w:val="000000"/>
          <w:sz w:val="24"/>
          <w:szCs w:val="24"/>
          <w:lang w:eastAsia="pt-BR"/>
        </w:rPr>
        <w:t xml:space="preserve"> prático e barato. </w:t>
      </w:r>
    </w:p>
    <w:p w14:paraId="72197672" w14:textId="413CA0B3" w:rsidR="00702F31" w:rsidRPr="00702F31" w:rsidRDefault="00702F31" w:rsidP="006A5F98">
      <w:pPr>
        <w:spacing w:after="0" w:line="360" w:lineRule="auto"/>
        <w:ind w:firstLine="1134"/>
        <w:jc w:val="both"/>
        <w:rPr>
          <w:rFonts w:ascii="Times New Roman" w:eastAsia="Times New Roman" w:hAnsi="Times New Roman" w:cs="Times New Roman"/>
          <w:color w:val="000000"/>
          <w:sz w:val="24"/>
          <w:szCs w:val="24"/>
          <w:lang w:eastAsia="pt-BR"/>
        </w:rPr>
      </w:pPr>
      <w:r w:rsidRPr="00702F31">
        <w:rPr>
          <w:rFonts w:ascii="Times New Roman" w:eastAsia="Times New Roman" w:hAnsi="Times New Roman" w:cs="Times New Roman"/>
          <w:color w:val="000000"/>
          <w:sz w:val="24"/>
          <w:szCs w:val="24"/>
          <w:lang w:eastAsia="pt-BR"/>
        </w:rPr>
        <w:t>Francisco Iglésias (1983) destaca que a evolução tecnológica é o meio de se conhecer formas cada vez mais apuradas na relação entre a ciência e o trabalho, como o foi o caso do vapor, a eletricidade, extração de petróleo, a energia nuclear, bem como os diversos tipos de metais, a indústria química, eletrônica e de automação.</w:t>
      </w:r>
    </w:p>
    <w:p w14:paraId="140867E3" w14:textId="73C3FFE3" w:rsidR="00702F31" w:rsidRDefault="00702F31" w:rsidP="006A5F98">
      <w:pPr>
        <w:spacing w:after="0" w:line="360" w:lineRule="auto"/>
        <w:ind w:firstLine="1134"/>
        <w:jc w:val="both"/>
        <w:rPr>
          <w:rFonts w:ascii="Times New Roman" w:eastAsia="Times New Roman" w:hAnsi="Times New Roman" w:cs="Times New Roman"/>
          <w:color w:val="000000"/>
          <w:sz w:val="24"/>
          <w:szCs w:val="24"/>
          <w:lang w:eastAsia="pt-BR"/>
        </w:rPr>
      </w:pPr>
      <w:r w:rsidRPr="00702F31">
        <w:rPr>
          <w:rFonts w:ascii="Times New Roman" w:eastAsia="Times New Roman" w:hAnsi="Times New Roman" w:cs="Times New Roman"/>
          <w:color w:val="000000"/>
          <w:sz w:val="24"/>
          <w:szCs w:val="24"/>
          <w:lang w:eastAsia="pt-BR"/>
        </w:rPr>
        <w:t xml:space="preserve">Naturalmente a concepção de “tecnologia” foi se modificando com o tempo, novos estudos, novas descobertas, quando, pode-se dizer, a partir do século XX, nos deparamos com uma nova revolução, desta vez não no sentido industrial, mas sim digital, desenvolvida por meios cibernéticos e eletrônicos, capazes de aprimorarem ainda mais as relações de prestação de serviços, vendas de produtos e o consumo em geral disponíveis no mercado até </w:t>
      </w:r>
      <w:r w:rsidR="0073738E">
        <w:rPr>
          <w:rFonts w:ascii="Times New Roman" w:eastAsia="Times New Roman" w:hAnsi="Times New Roman" w:cs="Times New Roman"/>
          <w:color w:val="000000"/>
          <w:sz w:val="24"/>
          <w:szCs w:val="24"/>
          <w:lang w:eastAsia="pt-BR"/>
        </w:rPr>
        <w:t>determinado momento.</w:t>
      </w:r>
    </w:p>
    <w:p w14:paraId="732FB927" w14:textId="5A3A1D47" w:rsidR="00DB132C" w:rsidRDefault="00DB132C" w:rsidP="006A5F98">
      <w:pPr>
        <w:spacing w:after="0" w:line="360" w:lineRule="auto"/>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Assim, as pessoas encontram um dilema, no que diz respeito ao caso Uber: </w:t>
      </w:r>
      <w:r w:rsidR="009A61B2">
        <w:rPr>
          <w:rFonts w:ascii="Times New Roman" w:eastAsia="Times New Roman" w:hAnsi="Times New Roman" w:cs="Times New Roman"/>
          <w:color w:val="000000"/>
          <w:sz w:val="24"/>
          <w:szCs w:val="24"/>
          <w:lang w:eastAsia="pt-BR"/>
        </w:rPr>
        <w:t xml:space="preserve">por que escolher um serviço </w:t>
      </w:r>
      <w:r w:rsidR="003E2637">
        <w:rPr>
          <w:rFonts w:ascii="Times New Roman" w:eastAsia="Times New Roman" w:hAnsi="Times New Roman" w:cs="Times New Roman"/>
          <w:color w:val="000000"/>
          <w:sz w:val="24"/>
          <w:szCs w:val="24"/>
          <w:lang w:eastAsia="pt-BR"/>
        </w:rPr>
        <w:t xml:space="preserve">auditado e fiscalizado pelo Estado, quando se pode ter um serviço solidar, autorregulado e fiscalizado pelos próprios usuários, além de mais barato? Aqui se coloca a rivalidade existente entre Taxi e Uber. </w:t>
      </w:r>
    </w:p>
    <w:p w14:paraId="4169F14F" w14:textId="3D18E879" w:rsidR="00DA7693" w:rsidRPr="00361DCA" w:rsidRDefault="002D00CB" w:rsidP="006A5F98">
      <w:pPr>
        <w:spacing w:after="0" w:line="240" w:lineRule="auto"/>
        <w:ind w:left="2268"/>
        <w:jc w:val="both"/>
        <w:rPr>
          <w:rFonts w:ascii="Times New Roman" w:eastAsia="Times New Roman" w:hAnsi="Times New Roman" w:cs="Times New Roman"/>
          <w:color w:val="000000"/>
          <w:lang w:eastAsia="pt-BR"/>
        </w:rPr>
      </w:pPr>
      <w:r w:rsidRPr="00361DCA">
        <w:rPr>
          <w:rFonts w:ascii="Times New Roman" w:eastAsia="Times New Roman" w:hAnsi="Times New Roman" w:cs="Times New Roman"/>
          <w:color w:val="000000"/>
          <w:lang w:eastAsia="pt-BR"/>
        </w:rPr>
        <w:t>O postulado da livre-iniciativa, portanto, tem uma conotação normativa positivada, significando a liberdade garantida a qualquer cidadão, e uma outra conotação que assume viés negativo, impondo a não intervenção estatal, que só pode se configurar mediante atividade legislativa que, acrescente-se, há de respeitar os demais postulados constitucionais e não poderá anular ou inutilizar o conteúdo mínimo da livre iniciativa. (TAVARES, 2006, p. 240)</w:t>
      </w:r>
    </w:p>
    <w:p w14:paraId="3F4B8C78" w14:textId="77777777" w:rsidR="00EB1C1D" w:rsidRDefault="00EB1C1D" w:rsidP="006A5F98">
      <w:pPr>
        <w:spacing w:after="0" w:line="360" w:lineRule="auto"/>
        <w:ind w:firstLine="1134"/>
        <w:jc w:val="both"/>
        <w:rPr>
          <w:rFonts w:ascii="Times New Roman" w:eastAsia="Times New Roman" w:hAnsi="Times New Roman" w:cs="Times New Roman"/>
          <w:color w:val="000000"/>
          <w:sz w:val="24"/>
          <w:szCs w:val="24"/>
          <w:lang w:eastAsia="pt-BR"/>
        </w:rPr>
      </w:pPr>
    </w:p>
    <w:p w14:paraId="0C659F80" w14:textId="1212432D" w:rsidR="004C607E" w:rsidRDefault="004B28E2" w:rsidP="006A5F98">
      <w:pPr>
        <w:spacing w:after="0" w:line="360" w:lineRule="auto"/>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Dizendo se tratar</w:t>
      </w:r>
      <w:r w:rsidR="004C607E" w:rsidRPr="004C607E">
        <w:rPr>
          <w:rFonts w:ascii="Times New Roman" w:eastAsia="Times New Roman" w:hAnsi="Times New Roman" w:cs="Times New Roman"/>
          <w:color w:val="000000"/>
          <w:sz w:val="24"/>
          <w:szCs w:val="24"/>
          <w:lang w:eastAsia="pt-BR"/>
        </w:rPr>
        <w:t xml:space="preserve"> de concorrência desleal e prestação de serviço clandestino em desacordo </w:t>
      </w:r>
      <w:r>
        <w:rPr>
          <w:rFonts w:ascii="Times New Roman" w:eastAsia="Times New Roman" w:hAnsi="Times New Roman" w:cs="Times New Roman"/>
          <w:color w:val="000000"/>
          <w:sz w:val="24"/>
          <w:szCs w:val="24"/>
          <w:lang w:eastAsia="pt-BR"/>
        </w:rPr>
        <w:t>com as normas vigentes, além de prejudicial</w:t>
      </w:r>
      <w:r w:rsidR="004C607E" w:rsidRPr="004C607E">
        <w:rPr>
          <w:rFonts w:ascii="Times New Roman" w:eastAsia="Times New Roman" w:hAnsi="Times New Roman" w:cs="Times New Roman"/>
          <w:color w:val="000000"/>
          <w:sz w:val="24"/>
          <w:szCs w:val="24"/>
          <w:lang w:eastAsia="pt-BR"/>
        </w:rPr>
        <w:t xml:space="preserve"> aos consumidores, e </w:t>
      </w:r>
      <w:r>
        <w:rPr>
          <w:rFonts w:ascii="Times New Roman" w:eastAsia="Times New Roman" w:hAnsi="Times New Roman" w:cs="Times New Roman"/>
          <w:color w:val="000000"/>
          <w:sz w:val="24"/>
          <w:szCs w:val="24"/>
          <w:lang w:eastAsia="pt-BR"/>
        </w:rPr>
        <w:t>contrária</w:t>
      </w:r>
      <w:r w:rsidR="004C607E" w:rsidRPr="004C607E">
        <w:rPr>
          <w:rFonts w:ascii="Times New Roman" w:eastAsia="Times New Roman" w:hAnsi="Times New Roman" w:cs="Times New Roman"/>
          <w:color w:val="000000"/>
          <w:sz w:val="24"/>
          <w:szCs w:val="24"/>
          <w:lang w:eastAsia="pt-BR"/>
        </w:rPr>
        <w:t xml:space="preserve"> à autorização do Poder Público, os taxistas pleitearam em sede de liminar a suspensão da</w:t>
      </w:r>
      <w:r w:rsidR="004C607E">
        <w:rPr>
          <w:rFonts w:ascii="Times New Roman" w:eastAsia="Times New Roman" w:hAnsi="Times New Roman" w:cs="Times New Roman"/>
          <w:color w:val="000000"/>
          <w:sz w:val="24"/>
          <w:szCs w:val="24"/>
          <w:lang w:eastAsia="pt-BR"/>
        </w:rPr>
        <w:t xml:space="preserve">s atividades do Uber no Brasil. </w:t>
      </w:r>
    </w:p>
    <w:p w14:paraId="1F728D87" w14:textId="20AA157F" w:rsidR="004C607E" w:rsidRDefault="004C607E" w:rsidP="00361DCA">
      <w:pPr>
        <w:spacing w:after="0" w:line="240" w:lineRule="auto"/>
        <w:ind w:left="2268"/>
        <w:jc w:val="both"/>
        <w:rPr>
          <w:rFonts w:ascii="Times New Roman" w:eastAsia="Times New Roman" w:hAnsi="Times New Roman" w:cs="Times New Roman"/>
          <w:color w:val="000000"/>
          <w:lang w:eastAsia="pt-BR"/>
        </w:rPr>
      </w:pPr>
      <w:r w:rsidRPr="00361DCA">
        <w:rPr>
          <w:rFonts w:ascii="Times New Roman" w:eastAsia="Times New Roman" w:hAnsi="Times New Roman" w:cs="Times New Roman"/>
          <w:color w:val="000000"/>
          <w:lang w:eastAsia="pt-BR"/>
        </w:rPr>
        <w:lastRenderedPageBreak/>
        <w:t>O Uber, por sua vez, narra que o aplicativo consiste em plataforma tecnológica que permite estabelecer a conexão de motoristas profissionais e pessoas interessadas em contratá- los, não representando qualquer agressão à ordem jurídica vigente, vez que busca fomentar o empreendedorismo, bem como a prestação de um serviço de qualidade, o qual é monitorado pela empresa a partir da transparente avaliação feita pelos usuários; e não se confunde com o serviço público prestado pelos taxistas, apesar das indiscutíveis semelhanças entre os mesmos. (ARRAES, Rayana; CAMARÃO, Felipe, 2016)</w:t>
      </w:r>
    </w:p>
    <w:p w14:paraId="4DB35142" w14:textId="77777777" w:rsidR="00361DCA" w:rsidRPr="00361DCA" w:rsidRDefault="00361DCA" w:rsidP="006A5F98">
      <w:pPr>
        <w:spacing w:after="0" w:line="240" w:lineRule="auto"/>
        <w:ind w:left="2268"/>
        <w:jc w:val="both"/>
        <w:rPr>
          <w:rFonts w:ascii="Times New Roman" w:eastAsia="Times New Roman" w:hAnsi="Times New Roman" w:cs="Times New Roman"/>
          <w:color w:val="000000"/>
          <w:lang w:eastAsia="pt-BR"/>
        </w:rPr>
      </w:pPr>
    </w:p>
    <w:p w14:paraId="0F556616" w14:textId="4E297DDC" w:rsidR="003E2637" w:rsidRDefault="00445E5A" w:rsidP="006A5F98">
      <w:pPr>
        <w:spacing w:after="0" w:line="360" w:lineRule="auto"/>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Críticas em relação ao serviço prestado por t</w:t>
      </w:r>
      <w:r w:rsidR="003E2637">
        <w:rPr>
          <w:rFonts w:ascii="Times New Roman" w:eastAsia="Times New Roman" w:hAnsi="Times New Roman" w:cs="Times New Roman"/>
          <w:color w:val="000000"/>
          <w:sz w:val="24"/>
          <w:szCs w:val="24"/>
          <w:lang w:eastAsia="pt-BR"/>
        </w:rPr>
        <w:t xml:space="preserve">axistas </w:t>
      </w:r>
      <w:r>
        <w:rPr>
          <w:rFonts w:ascii="Times New Roman" w:eastAsia="Times New Roman" w:hAnsi="Times New Roman" w:cs="Times New Roman"/>
          <w:color w:val="000000"/>
          <w:sz w:val="24"/>
          <w:szCs w:val="24"/>
          <w:lang w:eastAsia="pt-BR"/>
        </w:rPr>
        <w:t>onde a reclamações do que tange a recusa de</w:t>
      </w:r>
      <w:r w:rsidR="004161EE">
        <w:rPr>
          <w:rFonts w:ascii="Times New Roman" w:eastAsia="Times New Roman" w:hAnsi="Times New Roman" w:cs="Times New Roman"/>
          <w:color w:val="000000"/>
          <w:sz w:val="24"/>
          <w:szCs w:val="24"/>
          <w:lang w:eastAsia="pt-BR"/>
        </w:rPr>
        <w:t xml:space="preserve"> corridas pela distância e pelo valor, </w:t>
      </w:r>
      <w:r w:rsidR="007D4D5B">
        <w:rPr>
          <w:rFonts w:ascii="Times New Roman" w:eastAsia="Times New Roman" w:hAnsi="Times New Roman" w:cs="Times New Roman"/>
          <w:color w:val="000000"/>
          <w:sz w:val="24"/>
          <w:szCs w:val="24"/>
          <w:lang w:eastAsia="pt-BR"/>
        </w:rPr>
        <w:t xml:space="preserve">além de muitas vezes um péssimo tratamento, </w:t>
      </w:r>
      <w:r w:rsidR="004161EE">
        <w:rPr>
          <w:rFonts w:ascii="Times New Roman" w:eastAsia="Times New Roman" w:hAnsi="Times New Roman" w:cs="Times New Roman"/>
          <w:color w:val="000000"/>
          <w:sz w:val="24"/>
          <w:szCs w:val="24"/>
          <w:lang w:eastAsia="pt-BR"/>
        </w:rPr>
        <w:t xml:space="preserve">o que deixa as pessoas desanimadas com o serviço. </w:t>
      </w:r>
      <w:r w:rsidR="007D4D5B">
        <w:rPr>
          <w:rFonts w:ascii="Times New Roman" w:eastAsia="Times New Roman" w:hAnsi="Times New Roman" w:cs="Times New Roman"/>
          <w:color w:val="000000"/>
          <w:sz w:val="24"/>
          <w:szCs w:val="24"/>
          <w:lang w:eastAsia="pt-BR"/>
        </w:rPr>
        <w:t>O Estado concede as licenças e os sindicatos organizam a categoria dos táxis, mas a fiscal</w:t>
      </w:r>
      <w:r>
        <w:rPr>
          <w:rFonts w:ascii="Times New Roman" w:eastAsia="Times New Roman" w:hAnsi="Times New Roman" w:cs="Times New Roman"/>
          <w:color w:val="000000"/>
          <w:sz w:val="24"/>
          <w:szCs w:val="24"/>
          <w:lang w:eastAsia="pt-BR"/>
        </w:rPr>
        <w:t>ização do serviço não acontece e</w:t>
      </w:r>
      <w:r w:rsidR="007D4D5B">
        <w:rPr>
          <w:rFonts w:ascii="Times New Roman" w:eastAsia="Times New Roman" w:hAnsi="Times New Roman" w:cs="Times New Roman"/>
          <w:color w:val="000000"/>
          <w:sz w:val="24"/>
          <w:szCs w:val="24"/>
          <w:lang w:eastAsia="pt-BR"/>
        </w:rPr>
        <w:t xml:space="preserve"> as situações irregulares continuam a ocorrer. </w:t>
      </w:r>
      <w:r w:rsidR="00AE5A03">
        <w:rPr>
          <w:rFonts w:ascii="Times New Roman" w:eastAsia="Times New Roman" w:hAnsi="Times New Roman" w:cs="Times New Roman"/>
          <w:color w:val="000000"/>
          <w:sz w:val="24"/>
          <w:szCs w:val="24"/>
          <w:lang w:eastAsia="pt-BR"/>
        </w:rPr>
        <w:t>Assim, como dar credibilidade à revolta com a concorrência (Uber) que simplesmente inova e corrige as situações irregulares, preenchendo as lacunas deixadas pelos taxistas?</w:t>
      </w:r>
    </w:p>
    <w:p w14:paraId="46EDE921" w14:textId="3BC9DF91" w:rsidR="004B4752" w:rsidRDefault="00BF2780" w:rsidP="006A5F98">
      <w:pPr>
        <w:spacing w:after="0" w:line="240" w:lineRule="auto"/>
        <w:ind w:left="2268"/>
        <w:jc w:val="both"/>
        <w:rPr>
          <w:rFonts w:ascii="Times New Roman" w:hAnsi="Times New Roman" w:cs="Times New Roman"/>
        </w:rPr>
      </w:pPr>
      <w:r w:rsidRPr="00361DCA">
        <w:rPr>
          <w:rFonts w:ascii="Times New Roman" w:eastAsia="Times New Roman" w:hAnsi="Times New Roman" w:cs="Times New Roman"/>
          <w:color w:val="000000"/>
          <w:lang w:eastAsia="pt-BR"/>
        </w:rPr>
        <w:t xml:space="preserve">Em algumas capitais, demonstrou que o aplicativo, ao contrário de absorver uma parcela relevante das corridas feitas por taxis, na verdade conquistou majoritariamente novos clientes, que não utilizavam serviços de taxi. Significa, em suma, que até o momento o Uber não “usurpou” parte considerável dos clientes dos taxis nem comprometeu significativamente o negócio dos taxistas, mas sim gerou uma nova demanda. </w:t>
      </w:r>
      <w:r w:rsidR="00FA4C6A" w:rsidRPr="00361DCA">
        <w:rPr>
          <w:rFonts w:ascii="Times New Roman" w:hAnsi="Times New Roman" w:cs="Times New Roman"/>
        </w:rPr>
        <w:t xml:space="preserve"> (SCHMIDT, Selma, 2016)</w:t>
      </w:r>
    </w:p>
    <w:p w14:paraId="23B84EAE" w14:textId="77777777" w:rsidR="00361DCA" w:rsidRPr="00361DCA" w:rsidRDefault="00361DCA" w:rsidP="006A5F98">
      <w:pPr>
        <w:spacing w:after="0" w:line="240" w:lineRule="auto"/>
        <w:ind w:left="2268"/>
        <w:jc w:val="both"/>
        <w:rPr>
          <w:rFonts w:ascii="Times New Roman" w:eastAsia="Times New Roman" w:hAnsi="Times New Roman" w:cs="Times New Roman"/>
          <w:color w:val="000000"/>
          <w:lang w:eastAsia="pt-BR"/>
        </w:rPr>
      </w:pPr>
    </w:p>
    <w:p w14:paraId="14E01CEE" w14:textId="37FB3F21" w:rsidR="00135225" w:rsidRDefault="00135225" w:rsidP="006A5F98">
      <w:pPr>
        <w:spacing w:after="0" w:line="360" w:lineRule="auto"/>
        <w:ind w:firstLine="1134"/>
        <w:jc w:val="both"/>
        <w:rPr>
          <w:rFonts w:ascii="Times New Roman" w:eastAsia="Times New Roman" w:hAnsi="Times New Roman" w:cs="Times New Roman"/>
          <w:color w:val="000000"/>
          <w:sz w:val="24"/>
          <w:szCs w:val="24"/>
          <w:lang w:eastAsia="pt-BR"/>
        </w:rPr>
      </w:pPr>
      <w:r w:rsidRPr="00135225">
        <w:rPr>
          <w:rFonts w:ascii="Times New Roman" w:eastAsia="Times New Roman" w:hAnsi="Times New Roman" w:cs="Times New Roman"/>
          <w:color w:val="000000"/>
          <w:sz w:val="24"/>
          <w:szCs w:val="24"/>
          <w:lang w:eastAsia="pt-BR"/>
        </w:rPr>
        <w:t>Desta forma, resta evidente que não há se falar em concorrência desleal por parte da Uber, uma vez que os taxistas não deixaram de transportar seus passageiros e fiéis clientes, mas sim que o aplicativo abriu as portas para um novo mercado e um no</w:t>
      </w:r>
      <w:r w:rsidR="0058259B">
        <w:rPr>
          <w:rFonts w:ascii="Times New Roman" w:eastAsia="Times New Roman" w:hAnsi="Times New Roman" w:cs="Times New Roman"/>
          <w:color w:val="000000"/>
          <w:sz w:val="24"/>
          <w:szCs w:val="24"/>
          <w:lang w:eastAsia="pt-BR"/>
        </w:rPr>
        <w:t>vo consumidor que não se atraía</w:t>
      </w:r>
      <w:r w:rsidRPr="00135225">
        <w:rPr>
          <w:rFonts w:ascii="Times New Roman" w:eastAsia="Times New Roman" w:hAnsi="Times New Roman" w:cs="Times New Roman"/>
          <w:color w:val="000000"/>
          <w:sz w:val="24"/>
          <w:szCs w:val="24"/>
          <w:lang w:eastAsia="pt-BR"/>
        </w:rPr>
        <w:t xml:space="preserve"> pelo serviço de táxis.</w:t>
      </w:r>
    </w:p>
    <w:p w14:paraId="5CDD375A" w14:textId="78C9BAA5" w:rsidR="004D072C" w:rsidRPr="004C7864" w:rsidRDefault="004D072C" w:rsidP="006A5F98">
      <w:pPr>
        <w:spacing w:after="0" w:line="360" w:lineRule="auto"/>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Deve haver um respeito à livre iniciativa, garantida por lei, além de que deve-se, também, buscar controlar as situações de modo a regulamentar </w:t>
      </w:r>
      <w:r w:rsidR="00761E58">
        <w:rPr>
          <w:rFonts w:ascii="Times New Roman" w:eastAsia="Times New Roman" w:hAnsi="Times New Roman" w:cs="Times New Roman"/>
          <w:color w:val="000000"/>
          <w:sz w:val="24"/>
          <w:szCs w:val="24"/>
          <w:lang w:eastAsia="pt-BR"/>
        </w:rPr>
        <w:t>condições de vida, de modo a garantir a ordem social com o mínimo de intervenção estatal possível. Assim se encontra o equilíbrio entre a livre iniciativa e a intervenção estatal.</w:t>
      </w:r>
    </w:p>
    <w:p w14:paraId="63AE49C9" w14:textId="77777777" w:rsidR="00816F2A" w:rsidRDefault="00816F2A" w:rsidP="002D666E">
      <w:pPr>
        <w:spacing w:line="360" w:lineRule="auto"/>
        <w:jc w:val="both"/>
        <w:rPr>
          <w:rFonts w:ascii="Times New Roman" w:hAnsi="Times New Roman" w:cs="Times New Roman"/>
          <w:b/>
          <w:bCs/>
          <w:sz w:val="24"/>
          <w:szCs w:val="24"/>
        </w:rPr>
      </w:pPr>
    </w:p>
    <w:p w14:paraId="6ADB7C2A" w14:textId="25A8882A" w:rsidR="002D666E" w:rsidRDefault="00361DCA" w:rsidP="002D666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4B2450" w:rsidRPr="00A04D32">
        <w:rPr>
          <w:rFonts w:ascii="Times New Roman" w:hAnsi="Times New Roman" w:cs="Times New Roman"/>
          <w:b/>
          <w:bCs/>
          <w:sz w:val="24"/>
          <w:szCs w:val="24"/>
        </w:rPr>
        <w:t xml:space="preserve"> CONCLUSÃ</w:t>
      </w:r>
      <w:r w:rsidR="002D666E">
        <w:rPr>
          <w:rFonts w:ascii="Times New Roman" w:hAnsi="Times New Roman" w:cs="Times New Roman"/>
          <w:b/>
          <w:bCs/>
          <w:sz w:val="24"/>
          <w:szCs w:val="24"/>
        </w:rPr>
        <w:t>O</w:t>
      </w:r>
    </w:p>
    <w:p w14:paraId="40D084DB" w14:textId="77777777" w:rsidR="00213A73" w:rsidRDefault="00445E5A" w:rsidP="00595688">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Diante do exposto, conclui-se que ao longo da história o Estado interviu na economia de maneiras diferentes sempre se adequando as demandas e necessidades que surgiam de acordo com os resultados de suas aç</w:t>
      </w:r>
      <w:r w:rsidR="005D6D36">
        <w:rPr>
          <w:rFonts w:ascii="Times New Roman" w:hAnsi="Times New Roman" w:cs="Times New Roman"/>
          <w:bCs/>
          <w:sz w:val="24"/>
          <w:szCs w:val="24"/>
        </w:rPr>
        <w:t>ões. Culminando</w:t>
      </w:r>
      <w:r>
        <w:rPr>
          <w:rFonts w:ascii="Times New Roman" w:hAnsi="Times New Roman" w:cs="Times New Roman"/>
          <w:bCs/>
          <w:sz w:val="24"/>
          <w:szCs w:val="24"/>
        </w:rPr>
        <w:t xml:space="preserve"> na maneira vista hoje, de modo a interferir </w:t>
      </w:r>
      <w:r w:rsidR="005D6D36">
        <w:rPr>
          <w:rFonts w:ascii="Times New Roman" w:hAnsi="Times New Roman" w:cs="Times New Roman"/>
          <w:bCs/>
          <w:sz w:val="24"/>
          <w:szCs w:val="24"/>
        </w:rPr>
        <w:t xml:space="preserve">buscando a defesa do equilíbrio e justo mercado mas sempre se valendo dos princípios da livre iniciativa e concorrência. </w:t>
      </w:r>
    </w:p>
    <w:p w14:paraId="6D6D9BCF" w14:textId="1A859CC7" w:rsidR="00595688" w:rsidRDefault="005D6D36" w:rsidP="00595688">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lastRenderedPageBreak/>
        <w:t>É possível constatar a interferência estatal de forma direta e indireta, ao passo que uma hora está atuando como ator principal e na outra, está regulamentando, normatizando e incentivando outros personagens do mercado econômico. Destacou-se institutos</w:t>
      </w:r>
      <w:r w:rsidR="00595688">
        <w:rPr>
          <w:rFonts w:ascii="Times New Roman" w:hAnsi="Times New Roman" w:cs="Times New Roman"/>
          <w:bCs/>
          <w:sz w:val="24"/>
          <w:szCs w:val="24"/>
        </w:rPr>
        <w:t xml:space="preserve"> de atuação</w:t>
      </w:r>
      <w:r>
        <w:rPr>
          <w:rFonts w:ascii="Times New Roman" w:hAnsi="Times New Roman" w:cs="Times New Roman"/>
          <w:bCs/>
          <w:sz w:val="24"/>
          <w:szCs w:val="24"/>
        </w:rPr>
        <w:t xml:space="preserve"> como as empresas públicas, sociedades de economia mista, monopólios e agências reguladoras</w:t>
      </w:r>
    </w:p>
    <w:p w14:paraId="0DFEB56B" w14:textId="77777777" w:rsidR="00816F2A" w:rsidRDefault="005D6D36" w:rsidP="00213A73">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95688">
        <w:rPr>
          <w:rFonts w:ascii="Times New Roman" w:hAnsi="Times New Roman" w:cs="Times New Roman"/>
          <w:bCs/>
          <w:sz w:val="24"/>
          <w:szCs w:val="24"/>
        </w:rPr>
        <w:t xml:space="preserve">Em suma tendo como base de estudo o caso Uber, conclui-se que é dever estimular a livre concorrência para que se perceba a busca por </w:t>
      </w:r>
      <w:r w:rsidR="00D92CDC">
        <w:rPr>
          <w:rFonts w:ascii="Times New Roman" w:hAnsi="Times New Roman" w:cs="Times New Roman"/>
          <w:bCs/>
          <w:sz w:val="24"/>
          <w:szCs w:val="24"/>
        </w:rPr>
        <w:t>me</w:t>
      </w:r>
      <w:r w:rsidR="00595688">
        <w:rPr>
          <w:rFonts w:ascii="Times New Roman" w:hAnsi="Times New Roman" w:cs="Times New Roman"/>
          <w:bCs/>
          <w:sz w:val="24"/>
          <w:szCs w:val="24"/>
        </w:rPr>
        <w:t xml:space="preserve">lhorias nos serviços prestados movimentando o mercado. </w:t>
      </w:r>
      <w:r w:rsidR="007E6A4D">
        <w:rPr>
          <w:rFonts w:ascii="Times New Roman" w:hAnsi="Times New Roman" w:cs="Times New Roman"/>
          <w:bCs/>
          <w:sz w:val="24"/>
          <w:szCs w:val="24"/>
        </w:rPr>
        <w:t>Tem-se como ilegítima a proibição</w:t>
      </w:r>
      <w:r w:rsidR="00364FCD">
        <w:rPr>
          <w:rFonts w:ascii="Times New Roman" w:hAnsi="Times New Roman" w:cs="Times New Roman"/>
          <w:bCs/>
          <w:sz w:val="24"/>
          <w:szCs w:val="24"/>
        </w:rPr>
        <w:t xml:space="preserve"> d</w:t>
      </w:r>
      <w:r w:rsidR="007E6A4D">
        <w:rPr>
          <w:rFonts w:ascii="Times New Roman" w:hAnsi="Times New Roman" w:cs="Times New Roman"/>
          <w:bCs/>
          <w:sz w:val="24"/>
          <w:szCs w:val="24"/>
        </w:rPr>
        <w:t xml:space="preserve">o Uber no Brasil, com o fundamento de que </w:t>
      </w:r>
      <w:r w:rsidR="00037DD7">
        <w:rPr>
          <w:rFonts w:ascii="Times New Roman" w:hAnsi="Times New Roman" w:cs="Times New Roman"/>
          <w:bCs/>
          <w:sz w:val="24"/>
          <w:szCs w:val="24"/>
        </w:rPr>
        <w:t>o Uber não se trata de um meio de transporte público</w:t>
      </w:r>
      <w:r w:rsidR="00595688">
        <w:rPr>
          <w:rFonts w:ascii="Times New Roman" w:hAnsi="Times New Roman" w:cs="Times New Roman"/>
          <w:bCs/>
          <w:sz w:val="24"/>
          <w:szCs w:val="24"/>
        </w:rPr>
        <w:t xml:space="preserve"> e coopera para </w:t>
      </w:r>
      <w:r w:rsidR="00004C7D">
        <w:rPr>
          <w:rFonts w:ascii="Times New Roman" w:hAnsi="Times New Roman" w:cs="Times New Roman"/>
          <w:bCs/>
          <w:sz w:val="24"/>
          <w:szCs w:val="24"/>
        </w:rPr>
        <w:t>a diminuição da quantidade de carros privativos em circulação nas ruas.</w:t>
      </w:r>
      <w:r w:rsidR="00595688">
        <w:rPr>
          <w:rFonts w:ascii="Times New Roman" w:hAnsi="Times New Roman" w:cs="Times New Roman"/>
          <w:bCs/>
          <w:sz w:val="24"/>
          <w:szCs w:val="24"/>
        </w:rPr>
        <w:t xml:space="preserve"> </w:t>
      </w:r>
    </w:p>
    <w:p w14:paraId="0494799A" w14:textId="4D2E1EC9" w:rsidR="003375C0" w:rsidRPr="0070713C" w:rsidRDefault="00595688" w:rsidP="00213A73">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Ademais</w:t>
      </w:r>
      <w:r w:rsidR="00004C7D">
        <w:rPr>
          <w:rFonts w:ascii="Times New Roman" w:hAnsi="Times New Roman" w:cs="Times New Roman"/>
          <w:bCs/>
          <w:sz w:val="24"/>
          <w:szCs w:val="24"/>
        </w:rPr>
        <w:t xml:space="preserve">, as agressões promovidas por taxistas contra os motoristas de Uber também se fazem </w:t>
      </w:r>
      <w:r w:rsidR="00364FCD">
        <w:rPr>
          <w:rFonts w:ascii="Times New Roman" w:hAnsi="Times New Roman" w:cs="Times New Roman"/>
          <w:bCs/>
          <w:sz w:val="24"/>
          <w:szCs w:val="24"/>
        </w:rPr>
        <w:t>desmedidas, visto que o Estado falha com os taxistas, mas uma pequena melhora no atendimento já seria um fator levado em consideração na escolha entre taxi e Uber.</w:t>
      </w:r>
      <w:r w:rsidR="00213A73">
        <w:rPr>
          <w:rFonts w:ascii="Times New Roman" w:hAnsi="Times New Roman" w:cs="Times New Roman"/>
          <w:bCs/>
          <w:sz w:val="24"/>
          <w:szCs w:val="24"/>
        </w:rPr>
        <w:t xml:space="preserve"> Em síntese</w:t>
      </w:r>
      <w:r w:rsidR="003A6584">
        <w:rPr>
          <w:rFonts w:ascii="Times New Roman" w:hAnsi="Times New Roman" w:cs="Times New Roman"/>
          <w:bCs/>
          <w:sz w:val="24"/>
          <w:szCs w:val="24"/>
        </w:rPr>
        <w:t>: a</w:t>
      </w:r>
      <w:r w:rsidR="00736B22">
        <w:rPr>
          <w:rFonts w:ascii="Times New Roman" w:hAnsi="Times New Roman" w:cs="Times New Roman"/>
          <w:bCs/>
          <w:sz w:val="24"/>
          <w:szCs w:val="24"/>
        </w:rPr>
        <w:t xml:space="preserve"> regra é a liberdade</w:t>
      </w:r>
      <w:r w:rsidR="00816F2A">
        <w:rPr>
          <w:rFonts w:ascii="Times New Roman" w:hAnsi="Times New Roman" w:cs="Times New Roman"/>
          <w:bCs/>
          <w:sz w:val="24"/>
          <w:szCs w:val="24"/>
        </w:rPr>
        <w:t xml:space="preserve"> com a presença </w:t>
      </w:r>
      <w:r w:rsidR="00213A73">
        <w:rPr>
          <w:rFonts w:ascii="Times New Roman" w:hAnsi="Times New Roman" w:cs="Times New Roman"/>
          <w:bCs/>
          <w:sz w:val="24"/>
          <w:szCs w:val="24"/>
        </w:rPr>
        <w:t xml:space="preserve">estatal afim de garantir o cumprimento de direitos e deveres na oferta do serviço. </w:t>
      </w:r>
    </w:p>
    <w:p w14:paraId="4F09B647" w14:textId="77777777" w:rsidR="003375C0" w:rsidRDefault="003375C0" w:rsidP="003375C0">
      <w:pPr>
        <w:spacing w:line="360" w:lineRule="auto"/>
        <w:jc w:val="both"/>
        <w:rPr>
          <w:rFonts w:ascii="Times New Roman" w:hAnsi="Times New Roman" w:cs="Times New Roman"/>
          <w:b/>
          <w:bCs/>
          <w:sz w:val="24"/>
          <w:szCs w:val="24"/>
        </w:rPr>
      </w:pPr>
    </w:p>
    <w:p w14:paraId="6F1AACCC" w14:textId="77777777" w:rsidR="00874D19" w:rsidRDefault="00874D19" w:rsidP="003375C0">
      <w:pPr>
        <w:spacing w:line="360" w:lineRule="auto"/>
        <w:jc w:val="both"/>
        <w:rPr>
          <w:rFonts w:ascii="Times New Roman" w:hAnsi="Times New Roman" w:cs="Times New Roman"/>
          <w:b/>
          <w:bCs/>
          <w:sz w:val="24"/>
          <w:szCs w:val="24"/>
        </w:rPr>
      </w:pPr>
    </w:p>
    <w:p w14:paraId="6D641248" w14:textId="77777777" w:rsidR="00874D19" w:rsidRDefault="00874D19" w:rsidP="003375C0">
      <w:pPr>
        <w:spacing w:line="360" w:lineRule="auto"/>
        <w:jc w:val="both"/>
        <w:rPr>
          <w:rFonts w:ascii="Times New Roman" w:hAnsi="Times New Roman" w:cs="Times New Roman"/>
          <w:b/>
          <w:bCs/>
          <w:sz w:val="24"/>
          <w:szCs w:val="24"/>
        </w:rPr>
      </w:pPr>
    </w:p>
    <w:p w14:paraId="331E3DE2" w14:textId="77777777" w:rsidR="00874D19" w:rsidRDefault="00874D19" w:rsidP="003375C0">
      <w:pPr>
        <w:spacing w:line="360" w:lineRule="auto"/>
        <w:jc w:val="both"/>
        <w:rPr>
          <w:rFonts w:ascii="Times New Roman" w:hAnsi="Times New Roman" w:cs="Times New Roman"/>
          <w:b/>
          <w:bCs/>
          <w:sz w:val="24"/>
          <w:szCs w:val="24"/>
        </w:rPr>
      </w:pPr>
    </w:p>
    <w:p w14:paraId="2A38C5F8" w14:textId="77777777" w:rsidR="00874D19" w:rsidRDefault="00874D19" w:rsidP="003375C0">
      <w:pPr>
        <w:spacing w:line="360" w:lineRule="auto"/>
        <w:jc w:val="both"/>
        <w:rPr>
          <w:rFonts w:ascii="Times New Roman" w:hAnsi="Times New Roman" w:cs="Times New Roman"/>
          <w:b/>
          <w:bCs/>
          <w:sz w:val="24"/>
          <w:szCs w:val="24"/>
        </w:rPr>
      </w:pPr>
    </w:p>
    <w:p w14:paraId="5F0F7DC7" w14:textId="77777777" w:rsidR="00874D19" w:rsidRDefault="00874D19" w:rsidP="003375C0">
      <w:pPr>
        <w:spacing w:line="360" w:lineRule="auto"/>
        <w:jc w:val="both"/>
        <w:rPr>
          <w:rFonts w:ascii="Times New Roman" w:hAnsi="Times New Roman" w:cs="Times New Roman"/>
          <w:b/>
          <w:bCs/>
          <w:sz w:val="24"/>
          <w:szCs w:val="24"/>
        </w:rPr>
      </w:pPr>
    </w:p>
    <w:p w14:paraId="70592E75" w14:textId="77777777" w:rsidR="00874D19" w:rsidRDefault="00874D19" w:rsidP="003375C0">
      <w:pPr>
        <w:spacing w:line="360" w:lineRule="auto"/>
        <w:jc w:val="both"/>
        <w:rPr>
          <w:rFonts w:ascii="Times New Roman" w:hAnsi="Times New Roman" w:cs="Times New Roman"/>
          <w:b/>
          <w:bCs/>
          <w:sz w:val="24"/>
          <w:szCs w:val="24"/>
        </w:rPr>
      </w:pPr>
    </w:p>
    <w:p w14:paraId="09DF80AF" w14:textId="77777777" w:rsidR="00213A73" w:rsidRDefault="00213A73" w:rsidP="00676818">
      <w:pPr>
        <w:spacing w:line="360" w:lineRule="auto"/>
        <w:jc w:val="both"/>
        <w:rPr>
          <w:rFonts w:ascii="Times New Roman" w:hAnsi="Times New Roman" w:cs="Times New Roman"/>
          <w:b/>
          <w:bCs/>
          <w:sz w:val="24"/>
          <w:szCs w:val="24"/>
        </w:rPr>
      </w:pPr>
    </w:p>
    <w:p w14:paraId="5E586D0C" w14:textId="77777777" w:rsidR="00213A73" w:rsidRDefault="00213A73" w:rsidP="00676818">
      <w:pPr>
        <w:spacing w:line="360" w:lineRule="auto"/>
        <w:jc w:val="both"/>
        <w:rPr>
          <w:rFonts w:ascii="Times New Roman" w:hAnsi="Times New Roman" w:cs="Times New Roman"/>
          <w:b/>
          <w:bCs/>
          <w:sz w:val="24"/>
          <w:szCs w:val="24"/>
        </w:rPr>
      </w:pPr>
    </w:p>
    <w:p w14:paraId="015C5D66" w14:textId="77777777" w:rsidR="00213A73" w:rsidRDefault="00213A73" w:rsidP="00676818">
      <w:pPr>
        <w:spacing w:line="360" w:lineRule="auto"/>
        <w:jc w:val="both"/>
        <w:rPr>
          <w:rFonts w:ascii="Times New Roman" w:hAnsi="Times New Roman" w:cs="Times New Roman"/>
          <w:b/>
          <w:bCs/>
          <w:sz w:val="24"/>
          <w:szCs w:val="24"/>
        </w:rPr>
      </w:pPr>
    </w:p>
    <w:p w14:paraId="4F77C515" w14:textId="77777777" w:rsidR="00213A73" w:rsidRDefault="00213A73" w:rsidP="00676818">
      <w:pPr>
        <w:spacing w:line="360" w:lineRule="auto"/>
        <w:jc w:val="both"/>
        <w:rPr>
          <w:rFonts w:ascii="Times New Roman" w:hAnsi="Times New Roman" w:cs="Times New Roman"/>
          <w:b/>
          <w:bCs/>
          <w:sz w:val="24"/>
          <w:szCs w:val="24"/>
        </w:rPr>
      </w:pPr>
    </w:p>
    <w:p w14:paraId="0F7D0824" w14:textId="77777777" w:rsidR="002D55CB" w:rsidRDefault="002D55CB" w:rsidP="00676818">
      <w:pPr>
        <w:spacing w:line="360" w:lineRule="auto"/>
        <w:jc w:val="both"/>
        <w:rPr>
          <w:rFonts w:ascii="Times New Roman" w:hAnsi="Times New Roman" w:cs="Times New Roman"/>
          <w:b/>
          <w:bCs/>
          <w:sz w:val="24"/>
          <w:szCs w:val="24"/>
        </w:rPr>
      </w:pPr>
    </w:p>
    <w:p w14:paraId="4AADF83D" w14:textId="77777777" w:rsidR="002D55CB" w:rsidRDefault="002D55CB" w:rsidP="00676818">
      <w:pPr>
        <w:spacing w:line="360" w:lineRule="auto"/>
        <w:jc w:val="both"/>
        <w:rPr>
          <w:rFonts w:ascii="Times New Roman" w:hAnsi="Times New Roman" w:cs="Times New Roman"/>
          <w:b/>
          <w:bCs/>
          <w:sz w:val="24"/>
          <w:szCs w:val="24"/>
        </w:rPr>
      </w:pPr>
    </w:p>
    <w:p w14:paraId="0F19079E" w14:textId="77777777" w:rsidR="002D55CB" w:rsidRDefault="002D55CB" w:rsidP="00676818">
      <w:pPr>
        <w:spacing w:line="360" w:lineRule="auto"/>
        <w:jc w:val="both"/>
        <w:rPr>
          <w:rFonts w:ascii="Times New Roman" w:hAnsi="Times New Roman" w:cs="Times New Roman"/>
          <w:b/>
          <w:bCs/>
          <w:sz w:val="24"/>
          <w:szCs w:val="24"/>
        </w:rPr>
      </w:pPr>
    </w:p>
    <w:p w14:paraId="6306913D" w14:textId="77777777" w:rsidR="00816F2A" w:rsidRDefault="00816F2A" w:rsidP="00676818">
      <w:pPr>
        <w:spacing w:line="360" w:lineRule="auto"/>
        <w:jc w:val="both"/>
        <w:rPr>
          <w:rFonts w:ascii="Times New Roman" w:hAnsi="Times New Roman" w:cs="Times New Roman"/>
          <w:b/>
          <w:bCs/>
          <w:sz w:val="24"/>
          <w:szCs w:val="24"/>
        </w:rPr>
      </w:pPr>
    </w:p>
    <w:p w14:paraId="0959ADE0" w14:textId="1A3C942D" w:rsidR="003375C0" w:rsidRDefault="004B2450" w:rsidP="00676818">
      <w:pPr>
        <w:spacing w:line="360" w:lineRule="auto"/>
        <w:jc w:val="both"/>
        <w:rPr>
          <w:rFonts w:ascii="Times New Roman" w:hAnsi="Times New Roman" w:cs="Times New Roman"/>
          <w:sz w:val="24"/>
          <w:szCs w:val="24"/>
        </w:rPr>
      </w:pPr>
      <w:r w:rsidRPr="00A04D32">
        <w:rPr>
          <w:rFonts w:ascii="Times New Roman" w:hAnsi="Times New Roman" w:cs="Times New Roman"/>
          <w:b/>
          <w:bCs/>
          <w:sz w:val="24"/>
          <w:szCs w:val="24"/>
        </w:rPr>
        <w:t>REFERÊNCIAS</w:t>
      </w:r>
      <w:r w:rsidR="003375C0">
        <w:rPr>
          <w:rFonts w:ascii="Times New Roman" w:hAnsi="Times New Roman" w:cs="Times New Roman"/>
          <w:sz w:val="24"/>
          <w:szCs w:val="24"/>
        </w:rPr>
        <w:t xml:space="preserve"> </w:t>
      </w:r>
    </w:p>
    <w:p w14:paraId="375C4A5E" w14:textId="6A9DD163" w:rsidR="00DA17C2" w:rsidRDefault="00452163" w:rsidP="006021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AGUILLAR, Fernando Herren. </w:t>
      </w:r>
      <w:r w:rsidRPr="002B06DE">
        <w:rPr>
          <w:rFonts w:ascii="Times New Roman" w:hAnsi="Times New Roman" w:cs="Times New Roman"/>
          <w:b/>
          <w:sz w:val="24"/>
          <w:szCs w:val="24"/>
        </w:rPr>
        <w:t>Direito Econômico: do direito nacional ao direito supranacional</w:t>
      </w:r>
      <w:r w:rsidRPr="002B06DE">
        <w:rPr>
          <w:rFonts w:ascii="Times New Roman" w:hAnsi="Times New Roman" w:cs="Times New Roman"/>
          <w:sz w:val="24"/>
          <w:szCs w:val="24"/>
        </w:rPr>
        <w:t>. São Paulo: Atlas, 2006.</w:t>
      </w:r>
    </w:p>
    <w:p w14:paraId="4376A99E" w14:textId="77777777" w:rsidR="00DA17C2" w:rsidRDefault="00DA17C2" w:rsidP="0060215D">
      <w:pPr>
        <w:spacing w:after="0" w:line="240" w:lineRule="auto"/>
        <w:jc w:val="both"/>
        <w:rPr>
          <w:rFonts w:ascii="Times New Roman" w:hAnsi="Times New Roman" w:cs="Times New Roman"/>
          <w:sz w:val="24"/>
          <w:szCs w:val="24"/>
        </w:rPr>
      </w:pPr>
    </w:p>
    <w:p w14:paraId="4F7CC0D1" w14:textId="695C9326" w:rsidR="00E92796" w:rsidRDefault="00E92796" w:rsidP="006021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ARRAES, Rayana; CAMARÃO, Felipe. </w:t>
      </w:r>
      <w:r w:rsidR="00111497" w:rsidRPr="005F5201">
        <w:rPr>
          <w:rFonts w:ascii="Times New Roman" w:hAnsi="Times New Roman" w:cs="Times New Roman"/>
          <w:b/>
          <w:sz w:val="24"/>
          <w:szCs w:val="24"/>
        </w:rPr>
        <w:t xml:space="preserve">Para quem o mercado deve funcionar? Uma </w:t>
      </w:r>
      <w:r w:rsidR="005F5201" w:rsidRPr="005F5201">
        <w:rPr>
          <w:rFonts w:ascii="Times New Roman" w:hAnsi="Times New Roman" w:cs="Times New Roman"/>
          <w:b/>
          <w:sz w:val="24"/>
          <w:szCs w:val="24"/>
        </w:rPr>
        <w:t xml:space="preserve">análise do caso UBER no Brasil à luz dos princípios constitucionais. </w:t>
      </w:r>
      <w:r w:rsidR="005F5201">
        <w:rPr>
          <w:rFonts w:ascii="Times New Roman" w:hAnsi="Times New Roman" w:cs="Times New Roman"/>
          <w:sz w:val="24"/>
          <w:szCs w:val="24"/>
        </w:rPr>
        <w:t>São Luís, 2016.</w:t>
      </w:r>
    </w:p>
    <w:p w14:paraId="1F860467" w14:textId="77777777" w:rsidR="005F5201" w:rsidRPr="005F5201" w:rsidRDefault="005F5201" w:rsidP="0060215D">
      <w:pPr>
        <w:spacing w:after="0" w:line="240" w:lineRule="auto"/>
        <w:jc w:val="both"/>
        <w:rPr>
          <w:rFonts w:ascii="Times New Roman" w:hAnsi="Times New Roman" w:cs="Times New Roman"/>
          <w:sz w:val="24"/>
          <w:szCs w:val="24"/>
        </w:rPr>
      </w:pPr>
    </w:p>
    <w:p w14:paraId="2C209BCD" w14:textId="77777777" w:rsidR="00452163" w:rsidRDefault="00452163" w:rsidP="006021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BARROS, Mauro Pinheiro Alves Felipe. </w:t>
      </w:r>
      <w:r w:rsidRPr="00DC677B">
        <w:rPr>
          <w:rFonts w:ascii="Times New Roman" w:hAnsi="Times New Roman" w:cs="Times New Roman"/>
          <w:b/>
          <w:sz w:val="24"/>
          <w:szCs w:val="24"/>
        </w:rPr>
        <w:t>O atual papel do Estado na constitucionalidade democrática brasileira</w:t>
      </w:r>
      <w:r>
        <w:rPr>
          <w:rFonts w:ascii="Times New Roman" w:hAnsi="Times New Roman" w:cs="Times New Roman"/>
          <w:sz w:val="24"/>
          <w:szCs w:val="24"/>
        </w:rPr>
        <w:t xml:space="preserve">. Disponível em: &lt; </w:t>
      </w:r>
      <w:r w:rsidRPr="00DC677B">
        <w:rPr>
          <w:rFonts w:ascii="Times New Roman" w:hAnsi="Times New Roman" w:cs="Times New Roman"/>
          <w:sz w:val="24"/>
          <w:szCs w:val="24"/>
        </w:rPr>
        <w:t>http://www.egov.ufsc.br/portal/sites/default/files/anexos/15681-15682-1-PB.pdf</w:t>
      </w:r>
      <w:r>
        <w:rPr>
          <w:rFonts w:ascii="Times New Roman" w:hAnsi="Times New Roman" w:cs="Times New Roman"/>
          <w:sz w:val="24"/>
          <w:szCs w:val="24"/>
        </w:rPr>
        <w:t xml:space="preserve"> &gt; Acesso em 20 de jul de 2017. </w:t>
      </w:r>
    </w:p>
    <w:p w14:paraId="7A05D6AB" w14:textId="77777777" w:rsidR="00452163" w:rsidRDefault="00452163" w:rsidP="0060215D">
      <w:pPr>
        <w:spacing w:after="0" w:line="240" w:lineRule="auto"/>
        <w:jc w:val="both"/>
        <w:rPr>
          <w:rFonts w:ascii="Times New Roman" w:hAnsi="Times New Roman" w:cs="Times New Roman"/>
          <w:sz w:val="24"/>
          <w:szCs w:val="24"/>
        </w:rPr>
      </w:pPr>
    </w:p>
    <w:p w14:paraId="0B47FD86" w14:textId="4D095E19" w:rsidR="00452163" w:rsidRDefault="00452163" w:rsidP="0060215D">
      <w:pPr>
        <w:spacing w:after="0" w:line="240" w:lineRule="auto"/>
        <w:jc w:val="both"/>
        <w:rPr>
          <w:rFonts w:ascii="Times New Roman" w:hAnsi="Times New Roman" w:cs="Times New Roman"/>
          <w:sz w:val="24"/>
          <w:szCs w:val="24"/>
        </w:rPr>
      </w:pPr>
      <w:r w:rsidRPr="00753EF1">
        <w:rPr>
          <w:rFonts w:ascii="Times New Roman" w:hAnsi="Times New Roman" w:cs="Times New Roman"/>
          <w:sz w:val="24"/>
          <w:szCs w:val="24"/>
        </w:rPr>
        <w:t>BASTOS, Celso Ribeiro e SILVA MARTINS, Ives Gandra</w:t>
      </w:r>
      <w:r>
        <w:rPr>
          <w:rFonts w:ascii="Times New Roman" w:hAnsi="Times New Roman" w:cs="Times New Roman"/>
          <w:sz w:val="24"/>
          <w:szCs w:val="24"/>
        </w:rPr>
        <w:t xml:space="preserve">. </w:t>
      </w:r>
      <w:r w:rsidRPr="00753EF1">
        <w:rPr>
          <w:rFonts w:ascii="Times New Roman" w:hAnsi="Times New Roman" w:cs="Times New Roman"/>
          <w:b/>
          <w:sz w:val="24"/>
          <w:szCs w:val="24"/>
        </w:rPr>
        <w:t>Comentários à Constituição do Brasil</w:t>
      </w:r>
      <w:r w:rsidRPr="00753EF1">
        <w:rPr>
          <w:rFonts w:ascii="Times New Roman" w:hAnsi="Times New Roman" w:cs="Times New Roman"/>
          <w:sz w:val="24"/>
          <w:szCs w:val="24"/>
        </w:rPr>
        <w:t>, vol 7, São Paulo: Saraiva, 1990.</w:t>
      </w:r>
    </w:p>
    <w:p w14:paraId="37ABFBE0" w14:textId="77777777" w:rsidR="0060215D" w:rsidRPr="00676818" w:rsidRDefault="0060215D" w:rsidP="0060215D">
      <w:pPr>
        <w:spacing w:after="0" w:line="240" w:lineRule="auto"/>
        <w:jc w:val="both"/>
        <w:rPr>
          <w:rFonts w:ascii="Times New Roman" w:hAnsi="Times New Roman" w:cs="Times New Roman"/>
          <w:b/>
          <w:bCs/>
          <w:sz w:val="24"/>
          <w:szCs w:val="24"/>
        </w:rPr>
      </w:pPr>
    </w:p>
    <w:p w14:paraId="79DF72B9" w14:textId="16128C15" w:rsidR="003375C0" w:rsidRDefault="003375C0" w:rsidP="006021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CARVALHOSA, Modesto. </w:t>
      </w:r>
      <w:r w:rsidRPr="00801482">
        <w:rPr>
          <w:rFonts w:ascii="Times New Roman" w:hAnsi="Times New Roman" w:cs="Times New Roman"/>
          <w:b/>
          <w:sz w:val="24"/>
          <w:szCs w:val="24"/>
        </w:rPr>
        <w:t>A ordem econômica na constituição de 1969</w:t>
      </w:r>
      <w:r w:rsidRPr="00F53E4B">
        <w:rPr>
          <w:rFonts w:ascii="Times New Roman" w:hAnsi="Times New Roman" w:cs="Times New Roman"/>
          <w:sz w:val="24"/>
          <w:szCs w:val="24"/>
        </w:rPr>
        <w:t>. São Paulo: Revista dos Tr</w:t>
      </w:r>
      <w:r>
        <w:rPr>
          <w:rFonts w:ascii="Times New Roman" w:hAnsi="Times New Roman" w:cs="Times New Roman"/>
          <w:sz w:val="24"/>
          <w:szCs w:val="24"/>
        </w:rPr>
        <w:t>ibunais, 1972. P. 116</w:t>
      </w:r>
    </w:p>
    <w:p w14:paraId="5BEA93C5" w14:textId="77777777" w:rsidR="0060215D" w:rsidRDefault="0060215D" w:rsidP="0060215D">
      <w:pPr>
        <w:spacing w:after="0" w:line="240" w:lineRule="auto"/>
        <w:jc w:val="both"/>
        <w:rPr>
          <w:rFonts w:ascii="Times New Roman" w:hAnsi="Times New Roman" w:cs="Times New Roman"/>
          <w:sz w:val="24"/>
          <w:szCs w:val="24"/>
        </w:rPr>
      </w:pPr>
    </w:p>
    <w:p w14:paraId="24CA89EA" w14:textId="443F5B1E" w:rsidR="00D458CE" w:rsidRDefault="007D76C3" w:rsidP="0060215D">
      <w:pPr>
        <w:spacing w:after="0" w:line="360" w:lineRule="auto"/>
        <w:jc w:val="both"/>
        <w:rPr>
          <w:rFonts w:ascii="Times New Roman" w:hAnsi="Times New Roman" w:cs="Times New Roman"/>
          <w:sz w:val="24"/>
          <w:szCs w:val="24"/>
        </w:rPr>
      </w:pPr>
      <w:r w:rsidRPr="007D76C3">
        <w:rPr>
          <w:rFonts w:ascii="Times New Roman" w:hAnsi="Times New Roman" w:cs="Times New Roman"/>
          <w:sz w:val="24"/>
          <w:szCs w:val="24"/>
        </w:rPr>
        <w:t>IGLÉSIAS, Francisco.</w:t>
      </w:r>
      <w:r w:rsidRPr="00D458CE">
        <w:rPr>
          <w:rFonts w:ascii="Times New Roman" w:hAnsi="Times New Roman" w:cs="Times New Roman"/>
          <w:b/>
          <w:sz w:val="24"/>
          <w:szCs w:val="24"/>
        </w:rPr>
        <w:t xml:space="preserve"> A Revolução Industrial</w:t>
      </w:r>
      <w:r w:rsidRPr="007D76C3">
        <w:rPr>
          <w:rFonts w:ascii="Times New Roman" w:hAnsi="Times New Roman" w:cs="Times New Roman"/>
          <w:sz w:val="24"/>
          <w:szCs w:val="24"/>
        </w:rPr>
        <w:t>. 4. ed. São Paulo: Brasiliense, 1983.</w:t>
      </w:r>
    </w:p>
    <w:p w14:paraId="3A7C7EF1" w14:textId="70ECA55E" w:rsidR="003375C0" w:rsidRDefault="003375C0" w:rsidP="006021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MASSO, Fabiano Del. </w:t>
      </w:r>
      <w:r w:rsidRPr="00B07988">
        <w:rPr>
          <w:rFonts w:ascii="Times New Roman" w:hAnsi="Times New Roman" w:cs="Times New Roman"/>
          <w:b/>
          <w:sz w:val="24"/>
          <w:szCs w:val="24"/>
        </w:rPr>
        <w:t>Direito Econômico Esquematizado</w:t>
      </w:r>
      <w:r>
        <w:rPr>
          <w:rFonts w:ascii="Times New Roman" w:hAnsi="Times New Roman" w:cs="Times New Roman"/>
          <w:b/>
          <w:sz w:val="24"/>
          <w:szCs w:val="24"/>
        </w:rPr>
        <w:t xml:space="preserve">. </w:t>
      </w:r>
      <w:r w:rsidRPr="006006F6">
        <w:rPr>
          <w:rFonts w:ascii="Times New Roman" w:hAnsi="Times New Roman" w:cs="Times New Roman"/>
          <w:sz w:val="24"/>
          <w:szCs w:val="24"/>
        </w:rPr>
        <w:t>– 2. Ed. – São Paulo: Gen</w:t>
      </w:r>
      <w:r>
        <w:rPr>
          <w:rFonts w:ascii="Times New Roman" w:hAnsi="Times New Roman" w:cs="Times New Roman"/>
          <w:sz w:val="24"/>
          <w:szCs w:val="24"/>
        </w:rPr>
        <w:t>. 2012.</w:t>
      </w:r>
    </w:p>
    <w:p w14:paraId="5133CCC6" w14:textId="77777777" w:rsidR="0060215D" w:rsidRPr="006006F6" w:rsidRDefault="0060215D" w:rsidP="0060215D">
      <w:pPr>
        <w:spacing w:after="0" w:line="240" w:lineRule="auto"/>
        <w:jc w:val="both"/>
        <w:rPr>
          <w:rFonts w:ascii="Times New Roman" w:hAnsi="Times New Roman" w:cs="Times New Roman"/>
          <w:sz w:val="24"/>
          <w:szCs w:val="24"/>
        </w:rPr>
      </w:pPr>
    </w:p>
    <w:p w14:paraId="18A4C7DF" w14:textId="71F0EF2B" w:rsidR="003375C0" w:rsidRDefault="003375C0" w:rsidP="0060215D">
      <w:pPr>
        <w:spacing w:after="0" w:line="240" w:lineRule="auto"/>
        <w:jc w:val="both"/>
        <w:rPr>
          <w:rFonts w:ascii="Times New Roman" w:hAnsi="Times New Roman" w:cs="Times New Roman"/>
          <w:sz w:val="24"/>
          <w:szCs w:val="24"/>
        </w:rPr>
      </w:pPr>
      <w:r w:rsidRPr="00BD69C5">
        <w:rPr>
          <w:rFonts w:ascii="Times New Roman" w:hAnsi="Times New Roman" w:cs="Times New Roman"/>
          <w:sz w:val="24"/>
          <w:szCs w:val="24"/>
        </w:rPr>
        <w:t xml:space="preserve">MOTA NETO, José de Andrade. </w:t>
      </w:r>
      <w:r w:rsidRPr="00DC677B">
        <w:rPr>
          <w:rFonts w:ascii="Times New Roman" w:hAnsi="Times New Roman" w:cs="Times New Roman"/>
          <w:b/>
          <w:sz w:val="24"/>
          <w:szCs w:val="24"/>
        </w:rPr>
        <w:t>Contexto histórico da intervenção do estado no domínio econômico e a Constituição de 1988.</w:t>
      </w:r>
      <w:r w:rsidRPr="00BD69C5">
        <w:rPr>
          <w:rFonts w:ascii="Times New Roman" w:hAnsi="Times New Roman" w:cs="Times New Roman"/>
          <w:sz w:val="24"/>
          <w:szCs w:val="24"/>
        </w:rPr>
        <w:t xml:space="preserve"> In: Âmbito Jurídico, Rio Grande, XX, n. 158, mar 2017. Disponível em: &lt;http://ambito-juridico.com.br/site/?n_link=revista_artigos_leitura&amp;artigo_id=18646&gt;. Acesso em jul 2017.</w:t>
      </w:r>
    </w:p>
    <w:p w14:paraId="4B43AA76" w14:textId="77777777" w:rsidR="0060215D" w:rsidRDefault="0060215D" w:rsidP="0060215D">
      <w:pPr>
        <w:spacing w:after="0" w:line="240" w:lineRule="auto"/>
        <w:jc w:val="both"/>
        <w:rPr>
          <w:rFonts w:ascii="Times New Roman" w:hAnsi="Times New Roman" w:cs="Times New Roman"/>
          <w:sz w:val="24"/>
          <w:szCs w:val="24"/>
        </w:rPr>
      </w:pPr>
    </w:p>
    <w:p w14:paraId="06C76EBC" w14:textId="77207855" w:rsidR="007301E9" w:rsidRDefault="007301E9" w:rsidP="0060215D">
      <w:pPr>
        <w:spacing w:after="0" w:line="240" w:lineRule="auto"/>
        <w:jc w:val="both"/>
        <w:rPr>
          <w:rFonts w:ascii="Times New Roman" w:hAnsi="Times New Roman" w:cs="Times New Roman"/>
          <w:sz w:val="24"/>
          <w:szCs w:val="24"/>
        </w:rPr>
      </w:pPr>
      <w:r w:rsidRPr="007301E9">
        <w:rPr>
          <w:rFonts w:ascii="Times New Roman" w:hAnsi="Times New Roman" w:cs="Times New Roman"/>
          <w:sz w:val="24"/>
          <w:szCs w:val="24"/>
        </w:rPr>
        <w:t xml:space="preserve">SCHMIDT, Selma. </w:t>
      </w:r>
      <w:r w:rsidRPr="007301E9">
        <w:rPr>
          <w:rFonts w:ascii="Times New Roman" w:hAnsi="Times New Roman" w:cs="Times New Roman"/>
          <w:b/>
          <w:sz w:val="24"/>
          <w:szCs w:val="24"/>
        </w:rPr>
        <w:t>Taxistas tentam driblar concorrência do Uber com mimos a passageiros</w:t>
      </w:r>
      <w:r w:rsidRPr="007301E9">
        <w:rPr>
          <w:rFonts w:ascii="Times New Roman" w:hAnsi="Times New Roman" w:cs="Times New Roman"/>
          <w:sz w:val="24"/>
          <w:szCs w:val="24"/>
        </w:rPr>
        <w:t xml:space="preserve">. O Globo, 27 de março de 2016. Disponível em: &lt;http://oglobo.globo.com/rio/taxistas-tentam-driblar-concorrencia-do-uber-com-mimos- passageiros-18961827&gt;. Acesso em: </w:t>
      </w:r>
      <w:r>
        <w:rPr>
          <w:rFonts w:ascii="Times New Roman" w:hAnsi="Times New Roman" w:cs="Times New Roman"/>
          <w:sz w:val="24"/>
          <w:szCs w:val="24"/>
        </w:rPr>
        <w:t>21/07/17</w:t>
      </w:r>
    </w:p>
    <w:p w14:paraId="7DEF453C" w14:textId="77777777" w:rsidR="0060215D" w:rsidRDefault="0060215D" w:rsidP="0060215D">
      <w:pPr>
        <w:spacing w:after="0" w:line="240" w:lineRule="auto"/>
        <w:jc w:val="both"/>
        <w:rPr>
          <w:rFonts w:ascii="Times New Roman" w:hAnsi="Times New Roman" w:cs="Times New Roman"/>
          <w:sz w:val="24"/>
          <w:szCs w:val="24"/>
        </w:rPr>
      </w:pPr>
    </w:p>
    <w:p w14:paraId="17DD8402" w14:textId="77777777" w:rsidR="00DA17C2" w:rsidRPr="00DA17C2" w:rsidRDefault="00DA17C2" w:rsidP="0060215D">
      <w:pPr>
        <w:spacing w:after="0" w:line="240" w:lineRule="auto"/>
        <w:jc w:val="both"/>
        <w:rPr>
          <w:rFonts w:ascii="Times New Roman" w:hAnsi="Times New Roman" w:cs="Times New Roman"/>
          <w:sz w:val="24"/>
          <w:szCs w:val="24"/>
        </w:rPr>
      </w:pPr>
      <w:r w:rsidRPr="00DA17C2">
        <w:rPr>
          <w:rFonts w:ascii="Times New Roman" w:hAnsi="Times New Roman" w:cs="Times New Roman"/>
          <w:sz w:val="24"/>
          <w:szCs w:val="24"/>
        </w:rPr>
        <w:t xml:space="preserve">SILVA, José Afonso da. </w:t>
      </w:r>
      <w:r w:rsidRPr="00DA17C2">
        <w:rPr>
          <w:rFonts w:ascii="Times New Roman" w:hAnsi="Times New Roman" w:cs="Times New Roman"/>
          <w:b/>
          <w:sz w:val="24"/>
          <w:szCs w:val="24"/>
        </w:rPr>
        <w:t>Curso de Direito Constitucional Positivo</w:t>
      </w:r>
      <w:r w:rsidRPr="00DA17C2">
        <w:rPr>
          <w:rFonts w:ascii="Times New Roman" w:hAnsi="Times New Roman" w:cs="Times New Roman"/>
          <w:sz w:val="24"/>
          <w:szCs w:val="24"/>
        </w:rPr>
        <w:t>. 16. ed. rev. e atual. São Paulo: Malheiros, 1999.</w:t>
      </w:r>
    </w:p>
    <w:p w14:paraId="209E5B85" w14:textId="77777777" w:rsidR="00DA17C2" w:rsidRDefault="00DA17C2" w:rsidP="0060215D">
      <w:pPr>
        <w:spacing w:after="0" w:line="240" w:lineRule="auto"/>
        <w:jc w:val="both"/>
        <w:rPr>
          <w:rFonts w:ascii="Times New Roman" w:hAnsi="Times New Roman" w:cs="Times New Roman"/>
          <w:sz w:val="24"/>
          <w:szCs w:val="24"/>
        </w:rPr>
      </w:pPr>
      <w:r w:rsidRPr="00DA17C2">
        <w:rPr>
          <w:rFonts w:ascii="Times New Roman" w:hAnsi="Times New Roman" w:cs="Times New Roman"/>
          <w:sz w:val="24"/>
          <w:szCs w:val="24"/>
        </w:rPr>
        <w:t xml:space="preserve">______. </w:t>
      </w:r>
      <w:r w:rsidRPr="00DA17C2">
        <w:rPr>
          <w:rFonts w:ascii="Times New Roman" w:hAnsi="Times New Roman" w:cs="Times New Roman"/>
          <w:b/>
          <w:sz w:val="24"/>
          <w:szCs w:val="24"/>
        </w:rPr>
        <w:t xml:space="preserve">Curso de Direito Constitucional positivo. </w:t>
      </w:r>
      <w:r w:rsidRPr="00DA17C2">
        <w:rPr>
          <w:rFonts w:ascii="Times New Roman" w:hAnsi="Times New Roman" w:cs="Times New Roman"/>
          <w:sz w:val="24"/>
          <w:szCs w:val="24"/>
        </w:rPr>
        <w:t>28. ed. São Paulo: Malheiros, 2007.</w:t>
      </w:r>
    </w:p>
    <w:p w14:paraId="5F3FFCDD" w14:textId="77777777" w:rsidR="0060215D" w:rsidRPr="00DA17C2" w:rsidRDefault="0060215D" w:rsidP="0060215D">
      <w:pPr>
        <w:spacing w:after="0" w:line="240" w:lineRule="auto"/>
        <w:jc w:val="both"/>
        <w:rPr>
          <w:rFonts w:ascii="Times New Roman" w:hAnsi="Times New Roman" w:cs="Times New Roman"/>
          <w:sz w:val="24"/>
          <w:szCs w:val="24"/>
        </w:rPr>
      </w:pPr>
    </w:p>
    <w:p w14:paraId="40EB86C8" w14:textId="710A689D" w:rsidR="00BE0854" w:rsidRDefault="00DA17C2" w:rsidP="0060215D">
      <w:pPr>
        <w:spacing w:after="0" w:line="240" w:lineRule="auto"/>
        <w:jc w:val="both"/>
        <w:rPr>
          <w:rFonts w:ascii="Times New Roman" w:hAnsi="Times New Roman" w:cs="Times New Roman"/>
          <w:sz w:val="24"/>
          <w:szCs w:val="24"/>
        </w:rPr>
      </w:pPr>
      <w:r w:rsidRPr="00DA17C2">
        <w:rPr>
          <w:rFonts w:ascii="Times New Roman" w:hAnsi="Times New Roman" w:cs="Times New Roman"/>
          <w:sz w:val="24"/>
          <w:szCs w:val="24"/>
        </w:rPr>
        <w:t xml:space="preserve">TAVARES, André Ramos. </w:t>
      </w:r>
      <w:r w:rsidRPr="00DA17C2">
        <w:rPr>
          <w:rFonts w:ascii="Times New Roman" w:hAnsi="Times New Roman" w:cs="Times New Roman"/>
          <w:b/>
          <w:sz w:val="24"/>
          <w:szCs w:val="24"/>
        </w:rPr>
        <w:t xml:space="preserve">Direito Constitucional Econômico. </w:t>
      </w:r>
      <w:r w:rsidRPr="00DA17C2">
        <w:rPr>
          <w:rFonts w:ascii="Times New Roman" w:hAnsi="Times New Roman" w:cs="Times New Roman"/>
          <w:sz w:val="24"/>
          <w:szCs w:val="24"/>
        </w:rPr>
        <w:t>2. ed. São Paulo: Editora Método, 2006</w:t>
      </w:r>
    </w:p>
    <w:p w14:paraId="34D4A40B" w14:textId="77777777" w:rsidR="0060215D" w:rsidRDefault="0060215D" w:rsidP="0060215D">
      <w:pPr>
        <w:spacing w:after="0" w:line="240" w:lineRule="auto"/>
        <w:jc w:val="both"/>
        <w:rPr>
          <w:rFonts w:ascii="Times New Roman" w:hAnsi="Times New Roman" w:cs="Times New Roman"/>
          <w:sz w:val="24"/>
          <w:szCs w:val="24"/>
        </w:rPr>
      </w:pPr>
    </w:p>
    <w:p w14:paraId="575F6A5F" w14:textId="358CC1B0" w:rsidR="00676818" w:rsidRPr="009F0111" w:rsidRDefault="00E9021D" w:rsidP="0060215D">
      <w:pPr>
        <w:spacing w:after="0" w:line="240" w:lineRule="auto"/>
        <w:jc w:val="both"/>
        <w:rPr>
          <w:rFonts w:ascii="Times New Roman" w:hAnsi="Times New Roman" w:cs="Times New Roman"/>
          <w:bCs/>
          <w:sz w:val="24"/>
          <w:szCs w:val="24"/>
        </w:rPr>
      </w:pPr>
      <w:r w:rsidRPr="00E9021D">
        <w:rPr>
          <w:rFonts w:ascii="Times New Roman" w:hAnsi="Times New Roman" w:cs="Times New Roman"/>
          <w:bCs/>
          <w:sz w:val="24"/>
          <w:szCs w:val="24"/>
        </w:rPr>
        <w:t xml:space="preserve">VENANCIO FILHO, Alberto. </w:t>
      </w:r>
      <w:r w:rsidRPr="00E9021D">
        <w:rPr>
          <w:rFonts w:ascii="Times New Roman" w:hAnsi="Times New Roman" w:cs="Times New Roman"/>
          <w:b/>
          <w:bCs/>
          <w:sz w:val="24"/>
          <w:szCs w:val="24"/>
        </w:rPr>
        <w:t>A Intervenção do Estado no Domínio Econômico: O Direito público econômico no Brasil</w:t>
      </w:r>
      <w:r w:rsidRPr="00E9021D">
        <w:rPr>
          <w:rFonts w:ascii="Times New Roman" w:hAnsi="Times New Roman" w:cs="Times New Roman"/>
          <w:bCs/>
          <w:sz w:val="24"/>
          <w:szCs w:val="24"/>
        </w:rPr>
        <w:t>. Rio de Janeiro: Fundação Getúlio Vargas, 1968.</w:t>
      </w:r>
    </w:p>
    <w:p w14:paraId="067EB417" w14:textId="77777777" w:rsidR="00676818" w:rsidRPr="006C514F" w:rsidRDefault="00676818" w:rsidP="00676818">
      <w:pPr>
        <w:spacing w:line="360" w:lineRule="auto"/>
        <w:jc w:val="both"/>
        <w:rPr>
          <w:rFonts w:ascii="Times New Roman" w:hAnsi="Times New Roman" w:cs="Times New Roman"/>
          <w:bCs/>
          <w:sz w:val="24"/>
          <w:szCs w:val="24"/>
        </w:rPr>
      </w:pPr>
    </w:p>
    <w:p w14:paraId="73D05112" w14:textId="1A7CBB27" w:rsidR="004B2450" w:rsidRPr="00864907" w:rsidRDefault="004B2450" w:rsidP="00754A09">
      <w:pPr>
        <w:autoSpaceDE w:val="0"/>
        <w:autoSpaceDN w:val="0"/>
        <w:adjustRightInd w:val="0"/>
        <w:spacing w:after="0" w:line="240" w:lineRule="auto"/>
        <w:jc w:val="both"/>
        <w:rPr>
          <w:rFonts w:ascii="Times New Roman" w:hAnsi="Times New Roman" w:cs="Times New Roman"/>
          <w:b/>
          <w:bCs/>
          <w:sz w:val="24"/>
          <w:szCs w:val="24"/>
        </w:rPr>
      </w:pPr>
    </w:p>
    <w:sectPr w:rsidR="004B2450" w:rsidRPr="00864907" w:rsidSect="00E8680D">
      <w:headerReference w:type="default" r:id="rId8"/>
      <w:headerReference w:type="first" r:id="rId9"/>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2F181" w14:textId="77777777" w:rsidR="0092153D" w:rsidRDefault="0092153D" w:rsidP="002705CE">
      <w:pPr>
        <w:spacing w:after="0" w:line="240" w:lineRule="auto"/>
      </w:pPr>
      <w:r>
        <w:separator/>
      </w:r>
    </w:p>
  </w:endnote>
  <w:endnote w:type="continuationSeparator" w:id="0">
    <w:p w14:paraId="69D527E6" w14:textId="77777777" w:rsidR="0092153D" w:rsidRDefault="0092153D" w:rsidP="00270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DF6EE" w14:textId="77777777" w:rsidR="0092153D" w:rsidRDefault="0092153D" w:rsidP="002705CE">
      <w:pPr>
        <w:spacing w:after="0" w:line="240" w:lineRule="auto"/>
      </w:pPr>
      <w:r>
        <w:separator/>
      </w:r>
    </w:p>
  </w:footnote>
  <w:footnote w:type="continuationSeparator" w:id="0">
    <w:p w14:paraId="2DD68245" w14:textId="77777777" w:rsidR="0092153D" w:rsidRDefault="0092153D" w:rsidP="002705CE">
      <w:pPr>
        <w:spacing w:after="0" w:line="240" w:lineRule="auto"/>
      </w:pPr>
      <w:r>
        <w:continuationSeparator/>
      </w:r>
    </w:p>
  </w:footnote>
  <w:footnote w:id="1">
    <w:p w14:paraId="5233A284" w14:textId="1425D894" w:rsidR="002705CE" w:rsidRPr="00E8680D" w:rsidRDefault="002705CE" w:rsidP="00F2181F">
      <w:pPr>
        <w:pStyle w:val="Textodenotaderodap"/>
        <w:jc w:val="both"/>
        <w:rPr>
          <w:rFonts w:ascii="Times New Roman" w:hAnsi="Times New Roman" w:cs="Times New Roman"/>
        </w:rPr>
      </w:pPr>
      <w:r w:rsidRPr="00E8680D">
        <w:rPr>
          <w:rStyle w:val="Refdenotaderodap"/>
          <w:rFonts w:ascii="Times New Roman" w:hAnsi="Times New Roman" w:cs="Times New Roman"/>
        </w:rPr>
        <w:footnoteRef/>
      </w:r>
      <w:r w:rsidRPr="00E8680D">
        <w:rPr>
          <w:rFonts w:ascii="Times New Roman" w:hAnsi="Times New Roman" w:cs="Times New Roman"/>
        </w:rPr>
        <w:t xml:space="preserve"> </w:t>
      </w:r>
      <w:r w:rsidR="00361DCA">
        <w:rPr>
          <w:rFonts w:ascii="Times New Roman" w:hAnsi="Times New Roman" w:cs="Times New Roman"/>
        </w:rPr>
        <w:t>Check final</w:t>
      </w:r>
      <w:r w:rsidRPr="00E8680D">
        <w:rPr>
          <w:rFonts w:ascii="Times New Roman" w:hAnsi="Times New Roman" w:cs="Times New Roman"/>
        </w:rPr>
        <w:t xml:space="preserve"> referente à disciplina </w:t>
      </w:r>
      <w:r w:rsidR="00A80CA2">
        <w:rPr>
          <w:rFonts w:ascii="Times New Roman" w:hAnsi="Times New Roman" w:cs="Times New Roman"/>
        </w:rPr>
        <w:t xml:space="preserve">Teoria do Direito Empresarial, </w:t>
      </w:r>
      <w:r w:rsidRPr="00E8680D">
        <w:rPr>
          <w:rFonts w:ascii="Times New Roman" w:hAnsi="Times New Roman" w:cs="Times New Roman"/>
        </w:rPr>
        <w:t>da Unidade de Ensino Superior Dom Bosco - UNDB.</w:t>
      </w:r>
    </w:p>
  </w:footnote>
  <w:footnote w:id="2">
    <w:p w14:paraId="21EE8B61" w14:textId="0B74BBBB" w:rsidR="002705CE" w:rsidRPr="00E8680D" w:rsidRDefault="002705CE" w:rsidP="00F2181F">
      <w:pPr>
        <w:pStyle w:val="Textodenotaderodap"/>
        <w:jc w:val="both"/>
        <w:rPr>
          <w:rFonts w:ascii="Times New Roman" w:hAnsi="Times New Roman" w:cs="Times New Roman"/>
        </w:rPr>
      </w:pPr>
      <w:r w:rsidRPr="00E8680D">
        <w:rPr>
          <w:rStyle w:val="Refdenotaderodap"/>
          <w:rFonts w:ascii="Times New Roman" w:hAnsi="Times New Roman" w:cs="Times New Roman"/>
        </w:rPr>
        <w:footnoteRef/>
      </w:r>
      <w:r w:rsidRPr="00E8680D">
        <w:rPr>
          <w:rFonts w:ascii="Times New Roman" w:hAnsi="Times New Roman" w:cs="Times New Roman"/>
        </w:rPr>
        <w:t xml:space="preserve"> </w:t>
      </w:r>
      <w:r w:rsidR="00A80CA2">
        <w:rPr>
          <w:rFonts w:ascii="Times New Roman" w:hAnsi="Times New Roman" w:cs="Times New Roman"/>
        </w:rPr>
        <w:t>Alunas</w:t>
      </w:r>
      <w:r w:rsidRPr="00E8680D">
        <w:rPr>
          <w:rFonts w:ascii="Times New Roman" w:hAnsi="Times New Roman" w:cs="Times New Roman"/>
        </w:rPr>
        <w:t xml:space="preserve"> do curso de Direito</w:t>
      </w:r>
      <w:r w:rsidR="00E8680D" w:rsidRPr="00E8680D">
        <w:rPr>
          <w:rFonts w:ascii="Times New Roman" w:hAnsi="Times New Roman" w:cs="Times New Roman"/>
        </w:rPr>
        <w:t>,</w:t>
      </w:r>
      <w:r w:rsidRPr="00E8680D">
        <w:rPr>
          <w:rFonts w:ascii="Times New Roman" w:hAnsi="Times New Roman" w:cs="Times New Roman"/>
        </w:rPr>
        <w:t xml:space="preserve"> da UNDB.</w:t>
      </w:r>
    </w:p>
  </w:footnote>
  <w:footnote w:id="3">
    <w:p w14:paraId="5765D184" w14:textId="0B572F93" w:rsidR="002705CE" w:rsidRDefault="002705CE" w:rsidP="00F2181F">
      <w:pPr>
        <w:pStyle w:val="Textodenotaderodap"/>
        <w:jc w:val="both"/>
      </w:pPr>
      <w:r w:rsidRPr="00E8680D">
        <w:rPr>
          <w:rStyle w:val="Refdenotaderodap"/>
          <w:rFonts w:ascii="Times New Roman" w:hAnsi="Times New Roman" w:cs="Times New Roman"/>
        </w:rPr>
        <w:footnoteRef/>
      </w:r>
      <w:r w:rsidRPr="00E8680D">
        <w:rPr>
          <w:rFonts w:ascii="Times New Roman" w:hAnsi="Times New Roman" w:cs="Times New Roman"/>
        </w:rPr>
        <w:t xml:space="preserve"> </w:t>
      </w:r>
      <w:r w:rsidR="00E8680D">
        <w:rPr>
          <w:rFonts w:ascii="Times New Roman" w:hAnsi="Times New Roman" w:cs="Times New Roman"/>
        </w:rPr>
        <w:t>Professor</w:t>
      </w:r>
      <w:r w:rsidR="00A80CA2">
        <w:rPr>
          <w:rFonts w:ascii="Times New Roman" w:hAnsi="Times New Roman" w:cs="Times New Roman"/>
        </w:rPr>
        <w:t>a</w:t>
      </w:r>
      <w:r w:rsidR="00E8680D">
        <w:rPr>
          <w:rFonts w:ascii="Times New Roman" w:hAnsi="Times New Roman" w:cs="Times New Roman"/>
        </w:rPr>
        <w:t xml:space="preserve"> orientador</w:t>
      </w:r>
      <w:r w:rsidR="00A80CA2">
        <w:rPr>
          <w:rFonts w:ascii="Times New Roman" w:hAnsi="Times New Roman" w:cs="Times New Roman"/>
        </w:rPr>
        <w:t>a</w:t>
      </w:r>
      <w:r w:rsidR="009743F0" w:rsidRPr="00E8680D">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049769"/>
      <w:docPartObj>
        <w:docPartGallery w:val="Page Numbers (Top of Page)"/>
        <w:docPartUnique/>
      </w:docPartObj>
    </w:sdtPr>
    <w:sdtEndPr/>
    <w:sdtContent>
      <w:p w14:paraId="3D5A5D80" w14:textId="19762DAD" w:rsidR="00E8680D" w:rsidRDefault="00E8680D">
        <w:pPr>
          <w:pStyle w:val="Cabealho"/>
          <w:jc w:val="right"/>
        </w:pPr>
        <w:r>
          <w:fldChar w:fldCharType="begin"/>
        </w:r>
        <w:r>
          <w:instrText>PAGE   \* MERGEFORMAT</w:instrText>
        </w:r>
        <w:r>
          <w:fldChar w:fldCharType="separate"/>
        </w:r>
        <w:r w:rsidR="006005DA">
          <w:rPr>
            <w:noProof/>
          </w:rPr>
          <w:t>11</w:t>
        </w:r>
        <w:r>
          <w:fldChar w:fldCharType="end"/>
        </w:r>
      </w:p>
    </w:sdtContent>
  </w:sdt>
  <w:p w14:paraId="4EC1C619" w14:textId="77777777" w:rsidR="00E8680D" w:rsidRDefault="00E8680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61996" w14:textId="77777777" w:rsidR="00E8680D" w:rsidRDefault="00E8680D">
    <w:pPr>
      <w:pStyle w:val="Cabealho"/>
      <w:jc w:val="right"/>
    </w:pPr>
  </w:p>
  <w:p w14:paraId="7B804BF5" w14:textId="77777777" w:rsidR="00E8680D" w:rsidRDefault="00E8680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544805"/>
    <w:multiLevelType w:val="hybridMultilevel"/>
    <w:tmpl w:val="E1DE7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50"/>
    <w:rsid w:val="00004C7D"/>
    <w:rsid w:val="00006FC7"/>
    <w:rsid w:val="000141CE"/>
    <w:rsid w:val="000147B9"/>
    <w:rsid w:val="000160D4"/>
    <w:rsid w:val="000236FB"/>
    <w:rsid w:val="00037DD7"/>
    <w:rsid w:val="0004770F"/>
    <w:rsid w:val="00054126"/>
    <w:rsid w:val="00054B0C"/>
    <w:rsid w:val="00060B8E"/>
    <w:rsid w:val="000779B2"/>
    <w:rsid w:val="000828FD"/>
    <w:rsid w:val="00084B62"/>
    <w:rsid w:val="00086765"/>
    <w:rsid w:val="00087D76"/>
    <w:rsid w:val="00093BCF"/>
    <w:rsid w:val="000943D1"/>
    <w:rsid w:val="0009454D"/>
    <w:rsid w:val="000A0F22"/>
    <w:rsid w:val="000A35F4"/>
    <w:rsid w:val="000B194B"/>
    <w:rsid w:val="000D1E58"/>
    <w:rsid w:val="000D20A8"/>
    <w:rsid w:val="000D21D2"/>
    <w:rsid w:val="000E4C6D"/>
    <w:rsid w:val="000E57F4"/>
    <w:rsid w:val="000F1473"/>
    <w:rsid w:val="000F7657"/>
    <w:rsid w:val="000F7D6D"/>
    <w:rsid w:val="0010126E"/>
    <w:rsid w:val="00101C54"/>
    <w:rsid w:val="0010501E"/>
    <w:rsid w:val="00105193"/>
    <w:rsid w:val="00105B0F"/>
    <w:rsid w:val="00111497"/>
    <w:rsid w:val="001137E4"/>
    <w:rsid w:val="0011445F"/>
    <w:rsid w:val="00135225"/>
    <w:rsid w:val="00153FF4"/>
    <w:rsid w:val="00164C40"/>
    <w:rsid w:val="001722A0"/>
    <w:rsid w:val="00194466"/>
    <w:rsid w:val="001956BC"/>
    <w:rsid w:val="001A7796"/>
    <w:rsid w:val="001C5541"/>
    <w:rsid w:val="001C7013"/>
    <w:rsid w:val="001D545A"/>
    <w:rsid w:val="001F0EDC"/>
    <w:rsid w:val="001F3712"/>
    <w:rsid w:val="00206254"/>
    <w:rsid w:val="00213A73"/>
    <w:rsid w:val="00221F48"/>
    <w:rsid w:val="00222965"/>
    <w:rsid w:val="00224010"/>
    <w:rsid w:val="002279D5"/>
    <w:rsid w:val="002360A7"/>
    <w:rsid w:val="00245AB8"/>
    <w:rsid w:val="00247667"/>
    <w:rsid w:val="002558DF"/>
    <w:rsid w:val="00264295"/>
    <w:rsid w:val="00266C81"/>
    <w:rsid w:val="00267667"/>
    <w:rsid w:val="002705CE"/>
    <w:rsid w:val="00280CC1"/>
    <w:rsid w:val="00295322"/>
    <w:rsid w:val="002B0ED5"/>
    <w:rsid w:val="002B2278"/>
    <w:rsid w:val="002C42C4"/>
    <w:rsid w:val="002C6447"/>
    <w:rsid w:val="002D00CB"/>
    <w:rsid w:val="002D4820"/>
    <w:rsid w:val="002D55CB"/>
    <w:rsid w:val="002D5621"/>
    <w:rsid w:val="002D666E"/>
    <w:rsid w:val="002E0ABC"/>
    <w:rsid w:val="002E4CD9"/>
    <w:rsid w:val="002E5550"/>
    <w:rsid w:val="002E6C2F"/>
    <w:rsid w:val="002F0822"/>
    <w:rsid w:val="00301BF8"/>
    <w:rsid w:val="00304893"/>
    <w:rsid w:val="00307106"/>
    <w:rsid w:val="003259D7"/>
    <w:rsid w:val="00327D49"/>
    <w:rsid w:val="00330596"/>
    <w:rsid w:val="00332CCF"/>
    <w:rsid w:val="00334DA3"/>
    <w:rsid w:val="003375C0"/>
    <w:rsid w:val="00341B71"/>
    <w:rsid w:val="003470AA"/>
    <w:rsid w:val="00354E42"/>
    <w:rsid w:val="00361DCA"/>
    <w:rsid w:val="00364FCD"/>
    <w:rsid w:val="003733E5"/>
    <w:rsid w:val="00374CEE"/>
    <w:rsid w:val="00385FA1"/>
    <w:rsid w:val="003973D7"/>
    <w:rsid w:val="003975F5"/>
    <w:rsid w:val="003A1435"/>
    <w:rsid w:val="003A6584"/>
    <w:rsid w:val="003D1475"/>
    <w:rsid w:val="003D7A86"/>
    <w:rsid w:val="003D7E66"/>
    <w:rsid w:val="003E05E6"/>
    <w:rsid w:val="003E2637"/>
    <w:rsid w:val="003F0DE5"/>
    <w:rsid w:val="003F40C7"/>
    <w:rsid w:val="003F759F"/>
    <w:rsid w:val="00415C18"/>
    <w:rsid w:val="004161EE"/>
    <w:rsid w:val="004216B8"/>
    <w:rsid w:val="00424CBF"/>
    <w:rsid w:val="00425640"/>
    <w:rsid w:val="00436840"/>
    <w:rsid w:val="00437FC1"/>
    <w:rsid w:val="00442C8B"/>
    <w:rsid w:val="00445E5A"/>
    <w:rsid w:val="00452163"/>
    <w:rsid w:val="00464B9F"/>
    <w:rsid w:val="00465BE2"/>
    <w:rsid w:val="00471921"/>
    <w:rsid w:val="004749BF"/>
    <w:rsid w:val="00477DE1"/>
    <w:rsid w:val="0048364E"/>
    <w:rsid w:val="00483CAE"/>
    <w:rsid w:val="004928A7"/>
    <w:rsid w:val="004B172C"/>
    <w:rsid w:val="004B2450"/>
    <w:rsid w:val="004B28E2"/>
    <w:rsid w:val="004B4752"/>
    <w:rsid w:val="004C607E"/>
    <w:rsid w:val="004C7864"/>
    <w:rsid w:val="004D072C"/>
    <w:rsid w:val="004D533D"/>
    <w:rsid w:val="004E1CC9"/>
    <w:rsid w:val="004E436A"/>
    <w:rsid w:val="004F0F3C"/>
    <w:rsid w:val="004F3037"/>
    <w:rsid w:val="004F4280"/>
    <w:rsid w:val="00512D1B"/>
    <w:rsid w:val="00516928"/>
    <w:rsid w:val="00525526"/>
    <w:rsid w:val="00526A0A"/>
    <w:rsid w:val="005315A8"/>
    <w:rsid w:val="005411EF"/>
    <w:rsid w:val="0054765D"/>
    <w:rsid w:val="00566F02"/>
    <w:rsid w:val="0058259B"/>
    <w:rsid w:val="005944E3"/>
    <w:rsid w:val="00595688"/>
    <w:rsid w:val="005A4548"/>
    <w:rsid w:val="005B0860"/>
    <w:rsid w:val="005D68CF"/>
    <w:rsid w:val="005D6D36"/>
    <w:rsid w:val="005E07C4"/>
    <w:rsid w:val="005E4EDD"/>
    <w:rsid w:val="005E57D2"/>
    <w:rsid w:val="005F5201"/>
    <w:rsid w:val="006005DA"/>
    <w:rsid w:val="0060215D"/>
    <w:rsid w:val="006039B8"/>
    <w:rsid w:val="006041D0"/>
    <w:rsid w:val="00605B4D"/>
    <w:rsid w:val="006133B9"/>
    <w:rsid w:val="006264B6"/>
    <w:rsid w:val="00637F7D"/>
    <w:rsid w:val="00641858"/>
    <w:rsid w:val="006444B8"/>
    <w:rsid w:val="006466EB"/>
    <w:rsid w:val="0065177A"/>
    <w:rsid w:val="00660CFE"/>
    <w:rsid w:val="00672EDD"/>
    <w:rsid w:val="00676818"/>
    <w:rsid w:val="00687AF7"/>
    <w:rsid w:val="00695EB9"/>
    <w:rsid w:val="006A5F98"/>
    <w:rsid w:val="006B2877"/>
    <w:rsid w:val="006B538D"/>
    <w:rsid w:val="006C0F39"/>
    <w:rsid w:val="006C4092"/>
    <w:rsid w:val="006C514F"/>
    <w:rsid w:val="006D0330"/>
    <w:rsid w:val="006D2A83"/>
    <w:rsid w:val="006D3A0A"/>
    <w:rsid w:val="006F3E06"/>
    <w:rsid w:val="006F71A0"/>
    <w:rsid w:val="00702F31"/>
    <w:rsid w:val="007035C5"/>
    <w:rsid w:val="0070713C"/>
    <w:rsid w:val="0070731A"/>
    <w:rsid w:val="0071284B"/>
    <w:rsid w:val="00715C67"/>
    <w:rsid w:val="007301E9"/>
    <w:rsid w:val="00736089"/>
    <w:rsid w:val="00736B22"/>
    <w:rsid w:val="0073738E"/>
    <w:rsid w:val="00744B4F"/>
    <w:rsid w:val="007544C6"/>
    <w:rsid w:val="00754A09"/>
    <w:rsid w:val="00757258"/>
    <w:rsid w:val="00761E58"/>
    <w:rsid w:val="00767733"/>
    <w:rsid w:val="00777406"/>
    <w:rsid w:val="00794564"/>
    <w:rsid w:val="007975F8"/>
    <w:rsid w:val="007A4233"/>
    <w:rsid w:val="007A46C2"/>
    <w:rsid w:val="007C0B0D"/>
    <w:rsid w:val="007D315C"/>
    <w:rsid w:val="007D4D5B"/>
    <w:rsid w:val="007D76C3"/>
    <w:rsid w:val="007E15ED"/>
    <w:rsid w:val="007E1A09"/>
    <w:rsid w:val="007E6A4D"/>
    <w:rsid w:val="007F2ACF"/>
    <w:rsid w:val="007F2DB9"/>
    <w:rsid w:val="00810E8F"/>
    <w:rsid w:val="00814AD8"/>
    <w:rsid w:val="00816F2A"/>
    <w:rsid w:val="008173BB"/>
    <w:rsid w:val="00827BC4"/>
    <w:rsid w:val="00830198"/>
    <w:rsid w:val="00834360"/>
    <w:rsid w:val="00853B35"/>
    <w:rsid w:val="00864907"/>
    <w:rsid w:val="008744F7"/>
    <w:rsid w:val="00874D19"/>
    <w:rsid w:val="008831E7"/>
    <w:rsid w:val="00892A45"/>
    <w:rsid w:val="00896432"/>
    <w:rsid w:val="008A0425"/>
    <w:rsid w:val="008B52D9"/>
    <w:rsid w:val="008C160D"/>
    <w:rsid w:val="008C35E1"/>
    <w:rsid w:val="008C69A4"/>
    <w:rsid w:val="008D0CBF"/>
    <w:rsid w:val="008D78F7"/>
    <w:rsid w:val="008E4E4A"/>
    <w:rsid w:val="008E6CF3"/>
    <w:rsid w:val="00904A4B"/>
    <w:rsid w:val="009107C1"/>
    <w:rsid w:val="0092153D"/>
    <w:rsid w:val="00922E83"/>
    <w:rsid w:val="00923B33"/>
    <w:rsid w:val="009248D0"/>
    <w:rsid w:val="00935900"/>
    <w:rsid w:val="00957EEB"/>
    <w:rsid w:val="0096632D"/>
    <w:rsid w:val="009743F0"/>
    <w:rsid w:val="00987D93"/>
    <w:rsid w:val="00990CC8"/>
    <w:rsid w:val="0099544C"/>
    <w:rsid w:val="00996BF2"/>
    <w:rsid w:val="009A61B2"/>
    <w:rsid w:val="009B3557"/>
    <w:rsid w:val="009F0111"/>
    <w:rsid w:val="009F12AA"/>
    <w:rsid w:val="009F17F1"/>
    <w:rsid w:val="00A04D32"/>
    <w:rsid w:val="00A171DB"/>
    <w:rsid w:val="00A239A7"/>
    <w:rsid w:val="00A418C6"/>
    <w:rsid w:val="00A71A3F"/>
    <w:rsid w:val="00A74582"/>
    <w:rsid w:val="00A80CA2"/>
    <w:rsid w:val="00AA5ED6"/>
    <w:rsid w:val="00AB3D8D"/>
    <w:rsid w:val="00AC57D4"/>
    <w:rsid w:val="00AE5A03"/>
    <w:rsid w:val="00AE6E12"/>
    <w:rsid w:val="00B065EE"/>
    <w:rsid w:val="00B3051B"/>
    <w:rsid w:val="00B3080A"/>
    <w:rsid w:val="00B336D4"/>
    <w:rsid w:val="00B33C56"/>
    <w:rsid w:val="00B46B63"/>
    <w:rsid w:val="00B61B1E"/>
    <w:rsid w:val="00B71EEC"/>
    <w:rsid w:val="00B80C66"/>
    <w:rsid w:val="00BB0085"/>
    <w:rsid w:val="00BB4B39"/>
    <w:rsid w:val="00BE0854"/>
    <w:rsid w:val="00BF2780"/>
    <w:rsid w:val="00C06D13"/>
    <w:rsid w:val="00C40595"/>
    <w:rsid w:val="00C41B5B"/>
    <w:rsid w:val="00C46BCB"/>
    <w:rsid w:val="00C63460"/>
    <w:rsid w:val="00C64950"/>
    <w:rsid w:val="00C72207"/>
    <w:rsid w:val="00C7291F"/>
    <w:rsid w:val="00C72E4E"/>
    <w:rsid w:val="00C83EB0"/>
    <w:rsid w:val="00C84FD5"/>
    <w:rsid w:val="00C96EE5"/>
    <w:rsid w:val="00CA7CE2"/>
    <w:rsid w:val="00CB0DB0"/>
    <w:rsid w:val="00CB2F6D"/>
    <w:rsid w:val="00CB5DE5"/>
    <w:rsid w:val="00CB7AB5"/>
    <w:rsid w:val="00CC0FAA"/>
    <w:rsid w:val="00CC2008"/>
    <w:rsid w:val="00CC47B8"/>
    <w:rsid w:val="00CD310F"/>
    <w:rsid w:val="00CE0D63"/>
    <w:rsid w:val="00CE373D"/>
    <w:rsid w:val="00CE62A4"/>
    <w:rsid w:val="00D02D14"/>
    <w:rsid w:val="00D03E65"/>
    <w:rsid w:val="00D25FE3"/>
    <w:rsid w:val="00D458CE"/>
    <w:rsid w:val="00D54724"/>
    <w:rsid w:val="00D735C0"/>
    <w:rsid w:val="00D77749"/>
    <w:rsid w:val="00D85C53"/>
    <w:rsid w:val="00D92CDC"/>
    <w:rsid w:val="00D960A1"/>
    <w:rsid w:val="00DA17C2"/>
    <w:rsid w:val="00DA544F"/>
    <w:rsid w:val="00DA7693"/>
    <w:rsid w:val="00DB132C"/>
    <w:rsid w:val="00DC7B2E"/>
    <w:rsid w:val="00DD47EF"/>
    <w:rsid w:val="00DF6604"/>
    <w:rsid w:val="00E04712"/>
    <w:rsid w:val="00E10EE3"/>
    <w:rsid w:val="00E25C97"/>
    <w:rsid w:val="00E30920"/>
    <w:rsid w:val="00E43467"/>
    <w:rsid w:val="00E5386E"/>
    <w:rsid w:val="00E5586F"/>
    <w:rsid w:val="00E56289"/>
    <w:rsid w:val="00E71411"/>
    <w:rsid w:val="00E7660C"/>
    <w:rsid w:val="00E8680D"/>
    <w:rsid w:val="00E9021D"/>
    <w:rsid w:val="00E92796"/>
    <w:rsid w:val="00EB1C1D"/>
    <w:rsid w:val="00EC5382"/>
    <w:rsid w:val="00EC7286"/>
    <w:rsid w:val="00ED0C54"/>
    <w:rsid w:val="00EF5D3A"/>
    <w:rsid w:val="00F012AC"/>
    <w:rsid w:val="00F2181F"/>
    <w:rsid w:val="00F22CD4"/>
    <w:rsid w:val="00F2479E"/>
    <w:rsid w:val="00F43E72"/>
    <w:rsid w:val="00F461F6"/>
    <w:rsid w:val="00F6052B"/>
    <w:rsid w:val="00F709C5"/>
    <w:rsid w:val="00F74F74"/>
    <w:rsid w:val="00F8699A"/>
    <w:rsid w:val="00F90B58"/>
    <w:rsid w:val="00FA1245"/>
    <w:rsid w:val="00FA4C6A"/>
    <w:rsid w:val="00FB5889"/>
    <w:rsid w:val="00FB6740"/>
    <w:rsid w:val="00FC5E40"/>
    <w:rsid w:val="00FD3F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5092F"/>
  <w15:docId w15:val="{8CC3F9B9-3C78-4C11-A07E-93993D26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0160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705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05CE"/>
  </w:style>
  <w:style w:type="paragraph" w:styleId="Rodap">
    <w:name w:val="footer"/>
    <w:basedOn w:val="Normal"/>
    <w:link w:val="RodapChar"/>
    <w:uiPriority w:val="99"/>
    <w:unhideWhenUsed/>
    <w:rsid w:val="002705CE"/>
    <w:pPr>
      <w:tabs>
        <w:tab w:val="center" w:pos="4252"/>
        <w:tab w:val="right" w:pos="8504"/>
      </w:tabs>
      <w:spacing w:after="0" w:line="240" w:lineRule="auto"/>
    </w:pPr>
  </w:style>
  <w:style w:type="character" w:customStyle="1" w:styleId="RodapChar">
    <w:name w:val="Rodapé Char"/>
    <w:basedOn w:val="Fontepargpadro"/>
    <w:link w:val="Rodap"/>
    <w:uiPriority w:val="99"/>
    <w:rsid w:val="002705CE"/>
  </w:style>
  <w:style w:type="paragraph" w:styleId="Textodenotaderodap">
    <w:name w:val="footnote text"/>
    <w:basedOn w:val="Normal"/>
    <w:link w:val="TextodenotaderodapChar"/>
    <w:uiPriority w:val="99"/>
    <w:semiHidden/>
    <w:unhideWhenUsed/>
    <w:rsid w:val="002705C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705CE"/>
    <w:rPr>
      <w:sz w:val="20"/>
      <w:szCs w:val="20"/>
    </w:rPr>
  </w:style>
  <w:style w:type="character" w:styleId="Refdenotaderodap">
    <w:name w:val="footnote reference"/>
    <w:basedOn w:val="Fontepargpadro"/>
    <w:uiPriority w:val="99"/>
    <w:semiHidden/>
    <w:unhideWhenUsed/>
    <w:rsid w:val="002705CE"/>
    <w:rPr>
      <w:vertAlign w:val="superscript"/>
    </w:rPr>
  </w:style>
  <w:style w:type="paragraph" w:styleId="NormalWeb">
    <w:name w:val="Normal (Web)"/>
    <w:basedOn w:val="Normal"/>
    <w:uiPriority w:val="99"/>
    <w:unhideWhenUsed/>
    <w:rsid w:val="00566F0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04D32"/>
  </w:style>
  <w:style w:type="paragraph" w:customStyle="1" w:styleId="Default">
    <w:name w:val="Default"/>
    <w:rsid w:val="004928A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4928A7"/>
    <w:rPr>
      <w:color w:val="0000FF"/>
      <w:u w:val="single"/>
    </w:rPr>
  </w:style>
  <w:style w:type="character" w:styleId="Forte">
    <w:name w:val="Strong"/>
    <w:basedOn w:val="Fontepargpadro"/>
    <w:uiPriority w:val="22"/>
    <w:qFormat/>
    <w:rsid w:val="00CA7CE2"/>
    <w:rPr>
      <w:b/>
      <w:bCs/>
    </w:rPr>
  </w:style>
  <w:style w:type="character" w:customStyle="1" w:styleId="url">
    <w:name w:val="url"/>
    <w:basedOn w:val="Fontepargpadro"/>
    <w:rsid w:val="002E4CD9"/>
  </w:style>
  <w:style w:type="character" w:customStyle="1" w:styleId="Ttulo1Char">
    <w:name w:val="Título 1 Char"/>
    <w:basedOn w:val="Fontepargpadro"/>
    <w:link w:val="Ttulo1"/>
    <w:uiPriority w:val="9"/>
    <w:rsid w:val="000160D4"/>
    <w:rPr>
      <w:rFonts w:ascii="Times New Roman" w:eastAsia="Times New Roman" w:hAnsi="Times New Roman" w:cs="Times New Roman"/>
      <w:b/>
      <w:bCs/>
      <w:kern w:val="36"/>
      <w:sz w:val="48"/>
      <w:szCs w:val="48"/>
      <w:lang w:eastAsia="pt-BR"/>
    </w:rPr>
  </w:style>
  <w:style w:type="paragraph" w:customStyle="1" w:styleId="twowords">
    <w:name w:val="twowords"/>
    <w:basedOn w:val="Normal"/>
    <w:rsid w:val="0099544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3A1435"/>
    <w:rPr>
      <w:i/>
      <w:iCs/>
    </w:rPr>
  </w:style>
  <w:style w:type="paragraph" w:styleId="PargrafodaLista">
    <w:name w:val="List Paragraph"/>
    <w:basedOn w:val="Normal"/>
    <w:uiPriority w:val="34"/>
    <w:qFormat/>
    <w:rsid w:val="008E4E4A"/>
    <w:pPr>
      <w:spacing w:after="200" w:line="276" w:lineRule="auto"/>
      <w:ind w:left="720"/>
      <w:contextualSpacing/>
    </w:pPr>
  </w:style>
  <w:style w:type="paragraph" w:styleId="Textodebalo">
    <w:name w:val="Balloon Text"/>
    <w:basedOn w:val="Normal"/>
    <w:link w:val="TextodebaloChar"/>
    <w:uiPriority w:val="99"/>
    <w:semiHidden/>
    <w:unhideWhenUsed/>
    <w:rsid w:val="008D78F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D78F7"/>
    <w:rPr>
      <w:rFonts w:ascii="Segoe UI" w:hAnsi="Segoe UI" w:cs="Segoe UI"/>
      <w:sz w:val="18"/>
      <w:szCs w:val="18"/>
    </w:rPr>
  </w:style>
  <w:style w:type="character" w:styleId="HiperlinkVisitado">
    <w:name w:val="FollowedHyperlink"/>
    <w:basedOn w:val="Fontepargpadro"/>
    <w:uiPriority w:val="99"/>
    <w:semiHidden/>
    <w:unhideWhenUsed/>
    <w:rsid w:val="007E1A09"/>
    <w:rPr>
      <w:color w:val="954F72" w:themeColor="followedHyperlink"/>
      <w:u w:val="single"/>
    </w:rPr>
  </w:style>
  <w:style w:type="table" w:styleId="Tabelacomgrade">
    <w:name w:val="Table Grid"/>
    <w:basedOn w:val="Tabelanormal"/>
    <w:uiPriority w:val="59"/>
    <w:rsid w:val="00E7141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1790">
      <w:bodyDiv w:val="1"/>
      <w:marLeft w:val="0"/>
      <w:marRight w:val="0"/>
      <w:marTop w:val="0"/>
      <w:marBottom w:val="0"/>
      <w:divBdr>
        <w:top w:val="none" w:sz="0" w:space="0" w:color="auto"/>
        <w:left w:val="none" w:sz="0" w:space="0" w:color="auto"/>
        <w:bottom w:val="none" w:sz="0" w:space="0" w:color="auto"/>
        <w:right w:val="none" w:sz="0" w:space="0" w:color="auto"/>
      </w:divBdr>
    </w:div>
    <w:div w:id="103966070">
      <w:bodyDiv w:val="1"/>
      <w:marLeft w:val="0"/>
      <w:marRight w:val="0"/>
      <w:marTop w:val="0"/>
      <w:marBottom w:val="0"/>
      <w:divBdr>
        <w:top w:val="none" w:sz="0" w:space="0" w:color="auto"/>
        <w:left w:val="none" w:sz="0" w:space="0" w:color="auto"/>
        <w:bottom w:val="none" w:sz="0" w:space="0" w:color="auto"/>
        <w:right w:val="none" w:sz="0" w:space="0" w:color="auto"/>
      </w:divBdr>
    </w:div>
    <w:div w:id="214435576">
      <w:bodyDiv w:val="1"/>
      <w:marLeft w:val="0"/>
      <w:marRight w:val="0"/>
      <w:marTop w:val="0"/>
      <w:marBottom w:val="0"/>
      <w:divBdr>
        <w:top w:val="none" w:sz="0" w:space="0" w:color="auto"/>
        <w:left w:val="none" w:sz="0" w:space="0" w:color="auto"/>
        <w:bottom w:val="none" w:sz="0" w:space="0" w:color="auto"/>
        <w:right w:val="none" w:sz="0" w:space="0" w:color="auto"/>
      </w:divBdr>
    </w:div>
    <w:div w:id="227421748">
      <w:bodyDiv w:val="1"/>
      <w:marLeft w:val="0"/>
      <w:marRight w:val="0"/>
      <w:marTop w:val="0"/>
      <w:marBottom w:val="0"/>
      <w:divBdr>
        <w:top w:val="none" w:sz="0" w:space="0" w:color="auto"/>
        <w:left w:val="none" w:sz="0" w:space="0" w:color="auto"/>
        <w:bottom w:val="none" w:sz="0" w:space="0" w:color="auto"/>
        <w:right w:val="none" w:sz="0" w:space="0" w:color="auto"/>
      </w:divBdr>
      <w:divsChild>
        <w:div w:id="2004580141">
          <w:marLeft w:val="0"/>
          <w:marRight w:val="0"/>
          <w:marTop w:val="0"/>
          <w:marBottom w:val="0"/>
          <w:divBdr>
            <w:top w:val="none" w:sz="0" w:space="0" w:color="auto"/>
            <w:left w:val="none" w:sz="0" w:space="0" w:color="auto"/>
            <w:bottom w:val="none" w:sz="0" w:space="0" w:color="auto"/>
            <w:right w:val="none" w:sz="0" w:space="0" w:color="auto"/>
          </w:divBdr>
        </w:div>
        <w:div w:id="603923919">
          <w:marLeft w:val="0"/>
          <w:marRight w:val="0"/>
          <w:marTop w:val="0"/>
          <w:marBottom w:val="0"/>
          <w:divBdr>
            <w:top w:val="none" w:sz="0" w:space="0" w:color="auto"/>
            <w:left w:val="none" w:sz="0" w:space="0" w:color="auto"/>
            <w:bottom w:val="none" w:sz="0" w:space="0" w:color="auto"/>
            <w:right w:val="none" w:sz="0" w:space="0" w:color="auto"/>
          </w:divBdr>
        </w:div>
      </w:divsChild>
    </w:div>
    <w:div w:id="290749789">
      <w:bodyDiv w:val="1"/>
      <w:marLeft w:val="0"/>
      <w:marRight w:val="0"/>
      <w:marTop w:val="0"/>
      <w:marBottom w:val="0"/>
      <w:divBdr>
        <w:top w:val="none" w:sz="0" w:space="0" w:color="auto"/>
        <w:left w:val="none" w:sz="0" w:space="0" w:color="auto"/>
        <w:bottom w:val="none" w:sz="0" w:space="0" w:color="auto"/>
        <w:right w:val="none" w:sz="0" w:space="0" w:color="auto"/>
      </w:divBdr>
    </w:div>
    <w:div w:id="301271866">
      <w:bodyDiv w:val="1"/>
      <w:marLeft w:val="0"/>
      <w:marRight w:val="0"/>
      <w:marTop w:val="0"/>
      <w:marBottom w:val="0"/>
      <w:divBdr>
        <w:top w:val="none" w:sz="0" w:space="0" w:color="auto"/>
        <w:left w:val="none" w:sz="0" w:space="0" w:color="auto"/>
        <w:bottom w:val="none" w:sz="0" w:space="0" w:color="auto"/>
        <w:right w:val="none" w:sz="0" w:space="0" w:color="auto"/>
      </w:divBdr>
    </w:div>
    <w:div w:id="370692071">
      <w:bodyDiv w:val="1"/>
      <w:marLeft w:val="0"/>
      <w:marRight w:val="0"/>
      <w:marTop w:val="0"/>
      <w:marBottom w:val="0"/>
      <w:divBdr>
        <w:top w:val="none" w:sz="0" w:space="0" w:color="auto"/>
        <w:left w:val="none" w:sz="0" w:space="0" w:color="auto"/>
        <w:bottom w:val="none" w:sz="0" w:space="0" w:color="auto"/>
        <w:right w:val="none" w:sz="0" w:space="0" w:color="auto"/>
      </w:divBdr>
    </w:div>
    <w:div w:id="409813477">
      <w:bodyDiv w:val="1"/>
      <w:marLeft w:val="0"/>
      <w:marRight w:val="0"/>
      <w:marTop w:val="0"/>
      <w:marBottom w:val="0"/>
      <w:divBdr>
        <w:top w:val="none" w:sz="0" w:space="0" w:color="auto"/>
        <w:left w:val="none" w:sz="0" w:space="0" w:color="auto"/>
        <w:bottom w:val="none" w:sz="0" w:space="0" w:color="auto"/>
        <w:right w:val="none" w:sz="0" w:space="0" w:color="auto"/>
      </w:divBdr>
    </w:div>
    <w:div w:id="624892148">
      <w:bodyDiv w:val="1"/>
      <w:marLeft w:val="0"/>
      <w:marRight w:val="0"/>
      <w:marTop w:val="0"/>
      <w:marBottom w:val="0"/>
      <w:divBdr>
        <w:top w:val="none" w:sz="0" w:space="0" w:color="auto"/>
        <w:left w:val="none" w:sz="0" w:space="0" w:color="auto"/>
        <w:bottom w:val="none" w:sz="0" w:space="0" w:color="auto"/>
        <w:right w:val="none" w:sz="0" w:space="0" w:color="auto"/>
      </w:divBdr>
    </w:div>
    <w:div w:id="628629430">
      <w:bodyDiv w:val="1"/>
      <w:marLeft w:val="0"/>
      <w:marRight w:val="0"/>
      <w:marTop w:val="0"/>
      <w:marBottom w:val="0"/>
      <w:divBdr>
        <w:top w:val="none" w:sz="0" w:space="0" w:color="auto"/>
        <w:left w:val="none" w:sz="0" w:space="0" w:color="auto"/>
        <w:bottom w:val="none" w:sz="0" w:space="0" w:color="auto"/>
        <w:right w:val="none" w:sz="0" w:space="0" w:color="auto"/>
      </w:divBdr>
    </w:div>
    <w:div w:id="648438995">
      <w:bodyDiv w:val="1"/>
      <w:marLeft w:val="0"/>
      <w:marRight w:val="0"/>
      <w:marTop w:val="0"/>
      <w:marBottom w:val="0"/>
      <w:divBdr>
        <w:top w:val="none" w:sz="0" w:space="0" w:color="auto"/>
        <w:left w:val="none" w:sz="0" w:space="0" w:color="auto"/>
        <w:bottom w:val="none" w:sz="0" w:space="0" w:color="auto"/>
        <w:right w:val="none" w:sz="0" w:space="0" w:color="auto"/>
      </w:divBdr>
    </w:div>
    <w:div w:id="674578260">
      <w:bodyDiv w:val="1"/>
      <w:marLeft w:val="0"/>
      <w:marRight w:val="0"/>
      <w:marTop w:val="0"/>
      <w:marBottom w:val="0"/>
      <w:divBdr>
        <w:top w:val="none" w:sz="0" w:space="0" w:color="auto"/>
        <w:left w:val="none" w:sz="0" w:space="0" w:color="auto"/>
        <w:bottom w:val="none" w:sz="0" w:space="0" w:color="auto"/>
        <w:right w:val="none" w:sz="0" w:space="0" w:color="auto"/>
      </w:divBdr>
    </w:div>
    <w:div w:id="915749632">
      <w:bodyDiv w:val="1"/>
      <w:marLeft w:val="0"/>
      <w:marRight w:val="0"/>
      <w:marTop w:val="0"/>
      <w:marBottom w:val="0"/>
      <w:divBdr>
        <w:top w:val="none" w:sz="0" w:space="0" w:color="auto"/>
        <w:left w:val="none" w:sz="0" w:space="0" w:color="auto"/>
        <w:bottom w:val="none" w:sz="0" w:space="0" w:color="auto"/>
        <w:right w:val="none" w:sz="0" w:space="0" w:color="auto"/>
      </w:divBdr>
    </w:div>
    <w:div w:id="921989077">
      <w:bodyDiv w:val="1"/>
      <w:marLeft w:val="0"/>
      <w:marRight w:val="0"/>
      <w:marTop w:val="0"/>
      <w:marBottom w:val="0"/>
      <w:divBdr>
        <w:top w:val="none" w:sz="0" w:space="0" w:color="auto"/>
        <w:left w:val="none" w:sz="0" w:space="0" w:color="auto"/>
        <w:bottom w:val="none" w:sz="0" w:space="0" w:color="auto"/>
        <w:right w:val="none" w:sz="0" w:space="0" w:color="auto"/>
      </w:divBdr>
    </w:div>
    <w:div w:id="1088773516">
      <w:bodyDiv w:val="1"/>
      <w:marLeft w:val="0"/>
      <w:marRight w:val="0"/>
      <w:marTop w:val="0"/>
      <w:marBottom w:val="0"/>
      <w:divBdr>
        <w:top w:val="none" w:sz="0" w:space="0" w:color="auto"/>
        <w:left w:val="none" w:sz="0" w:space="0" w:color="auto"/>
        <w:bottom w:val="none" w:sz="0" w:space="0" w:color="auto"/>
        <w:right w:val="none" w:sz="0" w:space="0" w:color="auto"/>
      </w:divBdr>
    </w:div>
    <w:div w:id="1249848184">
      <w:bodyDiv w:val="1"/>
      <w:marLeft w:val="0"/>
      <w:marRight w:val="0"/>
      <w:marTop w:val="0"/>
      <w:marBottom w:val="0"/>
      <w:divBdr>
        <w:top w:val="none" w:sz="0" w:space="0" w:color="auto"/>
        <w:left w:val="none" w:sz="0" w:space="0" w:color="auto"/>
        <w:bottom w:val="none" w:sz="0" w:space="0" w:color="auto"/>
        <w:right w:val="none" w:sz="0" w:space="0" w:color="auto"/>
      </w:divBdr>
    </w:div>
    <w:div w:id="1523203461">
      <w:bodyDiv w:val="1"/>
      <w:marLeft w:val="0"/>
      <w:marRight w:val="0"/>
      <w:marTop w:val="0"/>
      <w:marBottom w:val="0"/>
      <w:divBdr>
        <w:top w:val="none" w:sz="0" w:space="0" w:color="auto"/>
        <w:left w:val="none" w:sz="0" w:space="0" w:color="auto"/>
        <w:bottom w:val="none" w:sz="0" w:space="0" w:color="auto"/>
        <w:right w:val="none" w:sz="0" w:space="0" w:color="auto"/>
      </w:divBdr>
    </w:div>
    <w:div w:id="1642344617">
      <w:bodyDiv w:val="1"/>
      <w:marLeft w:val="0"/>
      <w:marRight w:val="0"/>
      <w:marTop w:val="0"/>
      <w:marBottom w:val="0"/>
      <w:divBdr>
        <w:top w:val="none" w:sz="0" w:space="0" w:color="auto"/>
        <w:left w:val="none" w:sz="0" w:space="0" w:color="auto"/>
        <w:bottom w:val="none" w:sz="0" w:space="0" w:color="auto"/>
        <w:right w:val="none" w:sz="0" w:space="0" w:color="auto"/>
      </w:divBdr>
    </w:div>
    <w:div w:id="1644505755">
      <w:bodyDiv w:val="1"/>
      <w:marLeft w:val="0"/>
      <w:marRight w:val="0"/>
      <w:marTop w:val="0"/>
      <w:marBottom w:val="0"/>
      <w:divBdr>
        <w:top w:val="none" w:sz="0" w:space="0" w:color="auto"/>
        <w:left w:val="none" w:sz="0" w:space="0" w:color="auto"/>
        <w:bottom w:val="none" w:sz="0" w:space="0" w:color="auto"/>
        <w:right w:val="none" w:sz="0" w:space="0" w:color="auto"/>
      </w:divBdr>
    </w:div>
    <w:div w:id="1700080573">
      <w:bodyDiv w:val="1"/>
      <w:marLeft w:val="0"/>
      <w:marRight w:val="0"/>
      <w:marTop w:val="0"/>
      <w:marBottom w:val="0"/>
      <w:divBdr>
        <w:top w:val="none" w:sz="0" w:space="0" w:color="auto"/>
        <w:left w:val="none" w:sz="0" w:space="0" w:color="auto"/>
        <w:bottom w:val="none" w:sz="0" w:space="0" w:color="auto"/>
        <w:right w:val="none" w:sz="0" w:space="0" w:color="auto"/>
      </w:divBdr>
    </w:div>
    <w:div w:id="1725057790">
      <w:bodyDiv w:val="1"/>
      <w:marLeft w:val="0"/>
      <w:marRight w:val="0"/>
      <w:marTop w:val="0"/>
      <w:marBottom w:val="0"/>
      <w:divBdr>
        <w:top w:val="none" w:sz="0" w:space="0" w:color="auto"/>
        <w:left w:val="none" w:sz="0" w:space="0" w:color="auto"/>
        <w:bottom w:val="none" w:sz="0" w:space="0" w:color="auto"/>
        <w:right w:val="none" w:sz="0" w:space="0" w:color="auto"/>
      </w:divBdr>
    </w:div>
    <w:div w:id="1725984056">
      <w:bodyDiv w:val="1"/>
      <w:marLeft w:val="0"/>
      <w:marRight w:val="0"/>
      <w:marTop w:val="0"/>
      <w:marBottom w:val="0"/>
      <w:divBdr>
        <w:top w:val="none" w:sz="0" w:space="0" w:color="auto"/>
        <w:left w:val="none" w:sz="0" w:space="0" w:color="auto"/>
        <w:bottom w:val="none" w:sz="0" w:space="0" w:color="auto"/>
        <w:right w:val="none" w:sz="0" w:space="0" w:color="auto"/>
      </w:divBdr>
    </w:div>
    <w:div w:id="197460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549A7-DF80-4CC2-A8E0-74EB31170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3525</Words>
  <Characters>19040</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positivo</dc:creator>
  <cp:lastModifiedBy>HP</cp:lastModifiedBy>
  <cp:revision>2</cp:revision>
  <cp:lastPrinted>2017-07-22T04:46:00Z</cp:lastPrinted>
  <dcterms:created xsi:type="dcterms:W3CDTF">2018-06-15T13:06:00Z</dcterms:created>
  <dcterms:modified xsi:type="dcterms:W3CDTF">2018-06-15T13:06:00Z</dcterms:modified>
</cp:coreProperties>
</file>