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15" w:rsidRPr="00C629FF" w:rsidRDefault="00AC60EF" w:rsidP="009F2CA7">
      <w:pPr>
        <w:jc w:val="center"/>
        <w:rPr>
          <w:rFonts w:ascii="Arial" w:hAnsi="Arial" w:cs="Arial"/>
          <w:sz w:val="20"/>
          <w:szCs w:val="20"/>
        </w:rPr>
      </w:pPr>
      <w:r w:rsidRPr="00C629FF">
        <w:rPr>
          <w:rFonts w:ascii="Arial" w:hAnsi="Arial" w:cs="Arial"/>
          <w:sz w:val="20"/>
          <w:szCs w:val="20"/>
        </w:rPr>
        <w:t xml:space="preserve">A IMPORTÂNCIA DO SETOR DE CELULOSE E PAPEL NAS ÁREAS SOCIAIS E </w:t>
      </w:r>
      <w:r w:rsidR="00A86C6B" w:rsidRPr="00C629FF">
        <w:rPr>
          <w:rFonts w:ascii="Arial" w:hAnsi="Arial" w:cs="Arial"/>
          <w:sz w:val="20"/>
          <w:szCs w:val="20"/>
        </w:rPr>
        <w:t>ECONÔMICAS NO</w:t>
      </w:r>
      <w:r w:rsidR="008A24EB" w:rsidRPr="00C629FF">
        <w:rPr>
          <w:rFonts w:ascii="Arial" w:hAnsi="Arial" w:cs="Arial"/>
          <w:sz w:val="20"/>
          <w:szCs w:val="20"/>
        </w:rPr>
        <w:t xml:space="preserve"> B</w:t>
      </w:r>
      <w:r w:rsidRPr="00C629FF">
        <w:rPr>
          <w:rFonts w:ascii="Arial" w:hAnsi="Arial" w:cs="Arial"/>
          <w:sz w:val="20"/>
          <w:szCs w:val="20"/>
        </w:rPr>
        <w:t>RASIL</w:t>
      </w:r>
    </w:p>
    <w:p w:rsidR="00DD5D28" w:rsidRPr="00C629FF" w:rsidRDefault="00DD5D28" w:rsidP="00D45647">
      <w:pPr>
        <w:jc w:val="both"/>
        <w:rPr>
          <w:rFonts w:ascii="Arial" w:hAnsi="Arial" w:cs="Arial"/>
          <w:sz w:val="21"/>
          <w:szCs w:val="21"/>
        </w:rPr>
      </w:pPr>
      <w:r w:rsidRPr="00C629FF">
        <w:rPr>
          <w:rFonts w:ascii="Arial" w:hAnsi="Arial" w:cs="Arial"/>
          <w:sz w:val="21"/>
          <w:szCs w:val="21"/>
        </w:rPr>
        <w:t xml:space="preserve">A arte de fazer papel é muito antiga, </w:t>
      </w:r>
      <w:r w:rsidR="001E566B" w:rsidRPr="00C629FF">
        <w:rPr>
          <w:rFonts w:ascii="Arial" w:hAnsi="Arial" w:cs="Arial"/>
          <w:sz w:val="21"/>
          <w:szCs w:val="21"/>
        </w:rPr>
        <w:t>vem desde</w:t>
      </w:r>
      <w:r w:rsidRPr="00C629FF">
        <w:rPr>
          <w:rFonts w:ascii="Arial" w:hAnsi="Arial" w:cs="Arial"/>
          <w:sz w:val="21"/>
          <w:szCs w:val="21"/>
        </w:rPr>
        <w:t xml:space="preserve"> </w:t>
      </w:r>
      <w:r w:rsidR="001E566B" w:rsidRPr="00C629FF">
        <w:rPr>
          <w:rFonts w:ascii="Arial" w:hAnsi="Arial" w:cs="Arial"/>
          <w:sz w:val="21"/>
          <w:szCs w:val="21"/>
        </w:rPr>
        <w:t>o</w:t>
      </w:r>
      <w:r w:rsidR="00CE5B3F" w:rsidRPr="00C629FF">
        <w:rPr>
          <w:rFonts w:ascii="Arial" w:hAnsi="Arial" w:cs="Arial"/>
          <w:sz w:val="21"/>
          <w:szCs w:val="21"/>
        </w:rPr>
        <w:t xml:space="preserve"> ano 105 d.C</w:t>
      </w:r>
      <w:r w:rsidR="00805E24" w:rsidRPr="00C629FF">
        <w:rPr>
          <w:rFonts w:ascii="Arial" w:hAnsi="Arial" w:cs="Arial"/>
          <w:sz w:val="21"/>
          <w:szCs w:val="21"/>
        </w:rPr>
        <w:t>.</w:t>
      </w:r>
      <w:r w:rsidR="00CE5B3F" w:rsidRPr="00C629FF">
        <w:rPr>
          <w:rFonts w:ascii="Arial" w:hAnsi="Arial" w:cs="Arial"/>
          <w:sz w:val="21"/>
          <w:szCs w:val="21"/>
        </w:rPr>
        <w:t xml:space="preserve"> na China, onde era</w:t>
      </w:r>
      <w:r w:rsidRPr="00C629FF">
        <w:rPr>
          <w:rFonts w:ascii="Arial" w:hAnsi="Arial" w:cs="Arial"/>
          <w:sz w:val="21"/>
          <w:szCs w:val="21"/>
        </w:rPr>
        <w:t xml:space="preserve"> </w:t>
      </w:r>
      <w:r w:rsidR="00CB2B67" w:rsidRPr="00C629FF">
        <w:rPr>
          <w:rFonts w:ascii="Arial" w:hAnsi="Arial" w:cs="Arial"/>
          <w:sz w:val="21"/>
          <w:szCs w:val="21"/>
        </w:rPr>
        <w:t xml:space="preserve">produzido </w:t>
      </w:r>
      <w:r w:rsidR="009F2CA7" w:rsidRPr="00C629FF">
        <w:rPr>
          <w:rFonts w:ascii="Arial" w:hAnsi="Arial" w:cs="Arial"/>
          <w:sz w:val="21"/>
          <w:szCs w:val="21"/>
        </w:rPr>
        <w:t>a partir</w:t>
      </w:r>
      <w:r w:rsidRPr="00C629FF">
        <w:rPr>
          <w:rFonts w:ascii="Arial" w:hAnsi="Arial" w:cs="Arial"/>
          <w:sz w:val="21"/>
          <w:szCs w:val="21"/>
        </w:rPr>
        <w:t xml:space="preserve"> de restos de fibras, casca</w:t>
      </w:r>
      <w:r w:rsidR="00E74CDC" w:rsidRPr="00C629FF">
        <w:rPr>
          <w:rFonts w:ascii="Arial" w:hAnsi="Arial" w:cs="Arial"/>
          <w:sz w:val="21"/>
          <w:szCs w:val="21"/>
        </w:rPr>
        <w:t>s</w:t>
      </w:r>
      <w:r w:rsidRPr="00C629FF">
        <w:rPr>
          <w:rFonts w:ascii="Arial" w:hAnsi="Arial" w:cs="Arial"/>
          <w:sz w:val="21"/>
          <w:szCs w:val="21"/>
        </w:rPr>
        <w:t xml:space="preserve"> de </w:t>
      </w:r>
      <w:r w:rsidR="006F5A5F" w:rsidRPr="00C629FF">
        <w:rPr>
          <w:rFonts w:ascii="Arial" w:hAnsi="Arial" w:cs="Arial"/>
          <w:sz w:val="21"/>
          <w:szCs w:val="21"/>
        </w:rPr>
        <w:t>coco</w:t>
      </w:r>
      <w:r w:rsidR="000E748A" w:rsidRPr="00C629FF">
        <w:rPr>
          <w:rFonts w:ascii="Arial" w:hAnsi="Arial" w:cs="Arial"/>
          <w:sz w:val="21"/>
          <w:szCs w:val="21"/>
        </w:rPr>
        <w:t>, trapos de pano</w:t>
      </w:r>
      <w:r w:rsidR="006F5A5F" w:rsidRPr="00C629FF">
        <w:rPr>
          <w:rFonts w:ascii="Arial" w:hAnsi="Arial" w:cs="Arial"/>
          <w:sz w:val="21"/>
          <w:szCs w:val="21"/>
        </w:rPr>
        <w:t xml:space="preserve"> e</w:t>
      </w:r>
      <w:r w:rsidRPr="00C629FF">
        <w:rPr>
          <w:rFonts w:ascii="Arial" w:hAnsi="Arial" w:cs="Arial"/>
          <w:sz w:val="21"/>
          <w:szCs w:val="21"/>
        </w:rPr>
        <w:t xml:space="preserve"> materiais diversos.</w:t>
      </w:r>
    </w:p>
    <w:p w:rsidR="00E74CDC" w:rsidRPr="00C629FF" w:rsidRDefault="00E74CDC" w:rsidP="00D45647">
      <w:pPr>
        <w:jc w:val="both"/>
        <w:rPr>
          <w:rFonts w:ascii="Arial" w:hAnsi="Arial" w:cs="Arial"/>
          <w:sz w:val="21"/>
          <w:szCs w:val="21"/>
        </w:rPr>
      </w:pPr>
      <w:r w:rsidRPr="00C629FF">
        <w:rPr>
          <w:rFonts w:ascii="Arial" w:hAnsi="Arial" w:cs="Arial"/>
          <w:sz w:val="21"/>
          <w:szCs w:val="21"/>
        </w:rPr>
        <w:t>Durante séculos o papel continuou a ser produzido de maneira artesanal, ainda sob domínio dos Chineses, apenas com a i</w:t>
      </w:r>
      <w:r w:rsidR="00DF1F9F" w:rsidRPr="00C629FF">
        <w:rPr>
          <w:rFonts w:ascii="Arial" w:hAnsi="Arial" w:cs="Arial"/>
          <w:sz w:val="21"/>
          <w:szCs w:val="21"/>
        </w:rPr>
        <w:t xml:space="preserve">nvasão ocorrida na China é que o segredo e técnica de produção </w:t>
      </w:r>
      <w:r w:rsidRPr="00C629FF">
        <w:rPr>
          <w:rFonts w:ascii="Arial" w:hAnsi="Arial" w:cs="Arial"/>
          <w:sz w:val="21"/>
          <w:szCs w:val="21"/>
        </w:rPr>
        <w:t>ganhou o mundo; posteriormente com a disseminação do conhecimento, foi possível o desenvolvimento de técnicas modernas e implantação de máquinas proporcionando uma produção em grande escala.</w:t>
      </w:r>
    </w:p>
    <w:p w:rsidR="00E74CDC" w:rsidRPr="00C629FF" w:rsidRDefault="00E74CDC" w:rsidP="00D45647">
      <w:pPr>
        <w:jc w:val="both"/>
        <w:rPr>
          <w:rFonts w:ascii="Arial" w:hAnsi="Arial" w:cs="Arial"/>
          <w:sz w:val="21"/>
          <w:szCs w:val="21"/>
        </w:rPr>
      </w:pPr>
      <w:r w:rsidRPr="00C629FF">
        <w:rPr>
          <w:rFonts w:ascii="Arial" w:hAnsi="Arial" w:cs="Arial"/>
          <w:sz w:val="21"/>
          <w:szCs w:val="21"/>
        </w:rPr>
        <w:t>Segundo historiadores</w:t>
      </w:r>
      <w:r w:rsidR="00DF1F9F" w:rsidRPr="00C629FF">
        <w:rPr>
          <w:rFonts w:ascii="Arial" w:hAnsi="Arial" w:cs="Arial"/>
          <w:sz w:val="21"/>
          <w:szCs w:val="21"/>
        </w:rPr>
        <w:t>,</w:t>
      </w:r>
      <w:r w:rsidRPr="00C629FF">
        <w:rPr>
          <w:rFonts w:ascii="Arial" w:hAnsi="Arial" w:cs="Arial"/>
          <w:sz w:val="21"/>
          <w:szCs w:val="21"/>
        </w:rPr>
        <w:t xml:space="preserve"> este feito só viria a acontecer por volta do ano 1799 na França, seguida pela Inglaterra onde os irmãos Fourdriner criariam as primeiras máquinas produtoras de papel.</w:t>
      </w:r>
    </w:p>
    <w:p w:rsidR="00E74CDC" w:rsidRPr="00C629FF" w:rsidRDefault="00DD3A9E" w:rsidP="00D45647">
      <w:pPr>
        <w:jc w:val="both"/>
        <w:rPr>
          <w:rFonts w:ascii="Arial" w:hAnsi="Arial" w:cs="Arial"/>
          <w:sz w:val="21"/>
          <w:szCs w:val="21"/>
        </w:rPr>
      </w:pPr>
      <w:r w:rsidRPr="00C629FF">
        <w:rPr>
          <w:rFonts w:ascii="Arial" w:hAnsi="Arial" w:cs="Arial"/>
          <w:sz w:val="21"/>
          <w:szCs w:val="21"/>
        </w:rPr>
        <w:t>Em terras brasileiras</w:t>
      </w:r>
      <w:r w:rsidR="00DF1F9F" w:rsidRPr="00C629FF">
        <w:rPr>
          <w:rFonts w:ascii="Arial" w:hAnsi="Arial" w:cs="Arial"/>
          <w:sz w:val="21"/>
          <w:szCs w:val="21"/>
        </w:rPr>
        <w:t>,</w:t>
      </w:r>
      <w:r w:rsidR="00E74CDC" w:rsidRPr="00C629FF">
        <w:rPr>
          <w:rFonts w:ascii="Arial" w:hAnsi="Arial" w:cs="Arial"/>
          <w:sz w:val="21"/>
          <w:szCs w:val="21"/>
        </w:rPr>
        <w:t xml:space="preserve"> o papel só iniciaria sua história por volta do ano 1809, na ci</w:t>
      </w:r>
      <w:r w:rsidR="004346C6" w:rsidRPr="00C629FF">
        <w:rPr>
          <w:rFonts w:ascii="Arial" w:hAnsi="Arial" w:cs="Arial"/>
          <w:sz w:val="21"/>
          <w:szCs w:val="21"/>
        </w:rPr>
        <w:t>dade do Rio de Janeiro, onde foram</w:t>
      </w:r>
      <w:r w:rsidR="00E74CDC" w:rsidRPr="00C629FF">
        <w:rPr>
          <w:rFonts w:ascii="Arial" w:hAnsi="Arial" w:cs="Arial"/>
          <w:sz w:val="21"/>
          <w:szCs w:val="21"/>
        </w:rPr>
        <w:t xml:space="preserve"> insta</w:t>
      </w:r>
      <w:r w:rsidR="004E1322" w:rsidRPr="00C629FF">
        <w:rPr>
          <w:rFonts w:ascii="Arial" w:hAnsi="Arial" w:cs="Arial"/>
          <w:sz w:val="21"/>
          <w:szCs w:val="21"/>
        </w:rPr>
        <w:t>la</w:t>
      </w:r>
      <w:r w:rsidR="00E74CDC" w:rsidRPr="00C629FF">
        <w:rPr>
          <w:rFonts w:ascii="Arial" w:hAnsi="Arial" w:cs="Arial"/>
          <w:sz w:val="21"/>
          <w:szCs w:val="21"/>
        </w:rPr>
        <w:t>da</w:t>
      </w:r>
      <w:r w:rsidR="004346C6" w:rsidRPr="00C629FF">
        <w:rPr>
          <w:rFonts w:ascii="Arial" w:hAnsi="Arial" w:cs="Arial"/>
          <w:sz w:val="21"/>
          <w:szCs w:val="21"/>
        </w:rPr>
        <w:t>s</w:t>
      </w:r>
      <w:r w:rsidR="00E74CDC" w:rsidRPr="00C629FF">
        <w:rPr>
          <w:rFonts w:ascii="Arial" w:hAnsi="Arial" w:cs="Arial"/>
          <w:sz w:val="21"/>
          <w:szCs w:val="21"/>
        </w:rPr>
        <w:t xml:space="preserve"> as primeiras máquinas.</w:t>
      </w:r>
    </w:p>
    <w:p w:rsidR="005C7558" w:rsidRPr="00C629FF" w:rsidRDefault="00042D8D" w:rsidP="0036078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 1904</w:t>
      </w:r>
      <w:r w:rsidR="0036078D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iniciou-se a introdução do eucalipto no Brasil, ainda com objetivo de atender a demanda por lenha, postes e dormentes para estradas de ferro. Apenas por volta de 1950 é que o plantio pass</w:t>
      </w:r>
      <w:r w:rsidR="0036078D">
        <w:rPr>
          <w:rFonts w:ascii="Arial" w:hAnsi="Arial" w:cs="Arial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 xml:space="preserve"> atender as fábricas de papel</w:t>
      </w:r>
      <w:r w:rsidR="0036078D">
        <w:rPr>
          <w:rFonts w:ascii="Arial" w:hAnsi="Arial" w:cs="Arial"/>
          <w:sz w:val="21"/>
          <w:szCs w:val="21"/>
        </w:rPr>
        <w:t xml:space="preserve">, neste período as </w:t>
      </w:r>
      <w:r w:rsidR="0036078D" w:rsidRPr="00C629FF">
        <w:rPr>
          <w:rFonts w:ascii="Arial" w:hAnsi="Arial" w:cs="Arial"/>
          <w:sz w:val="21"/>
          <w:szCs w:val="21"/>
        </w:rPr>
        <w:t>tecnologias de produção ganharam fortes aliados em modernos equipamentos e técnicas de plantio de mudas de árvores geneticam</w:t>
      </w:r>
      <w:r w:rsidR="0036078D">
        <w:rPr>
          <w:rFonts w:ascii="Arial" w:hAnsi="Arial" w:cs="Arial"/>
          <w:sz w:val="21"/>
          <w:szCs w:val="21"/>
        </w:rPr>
        <w:t>ente selecionadas para produção de papel.</w:t>
      </w:r>
    </w:p>
    <w:p w:rsidR="005C7558" w:rsidRPr="00C629FF" w:rsidRDefault="005C7558" w:rsidP="00D45647">
      <w:pPr>
        <w:jc w:val="both"/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</w:pPr>
      <w:r w:rsidRPr="00C629FF">
        <w:rPr>
          <w:rFonts w:ascii="Arial" w:hAnsi="Arial" w:cs="Arial"/>
          <w:sz w:val="21"/>
          <w:szCs w:val="21"/>
        </w:rPr>
        <w:t xml:space="preserve">Tecnicamente o que chamamos de papel nada mais é que </w:t>
      </w:r>
      <w:r w:rsidR="00DF1F9F" w:rsidRPr="00C629FF">
        <w:rPr>
          <w:rFonts w:ascii="Arial" w:hAnsi="Arial" w:cs="Arial"/>
          <w:sz w:val="21"/>
          <w:szCs w:val="21"/>
        </w:rPr>
        <w:t>uma,</w:t>
      </w:r>
      <w:r w:rsidR="00DF1F9F" w:rsidRPr="00C629FF">
        <w:rPr>
          <w:rFonts w:ascii="Arial" w:hAnsi="Arial" w:cs="Arial"/>
          <w:i/>
          <w:sz w:val="21"/>
          <w:szCs w:val="21"/>
        </w:rPr>
        <w:t xml:space="preserve"> </w:t>
      </w:r>
      <w:r w:rsidR="00DF1F9F" w:rsidRPr="00C629FF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“substância</w:t>
      </w:r>
      <w:r w:rsidRPr="00C629FF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constituída por elementos fibrosos de origem vegetal, os quais formam uma pasta que se faz secar sob a forma de folhas delgadas, para diversos fins: escrever, imprimir, embrulhar etc”</w:t>
      </w:r>
      <w:r w:rsidR="004E1322" w:rsidRPr="00C629FF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, segundo o dicionário Michaelis Online.</w:t>
      </w:r>
    </w:p>
    <w:p w:rsidR="005C7558" w:rsidRPr="00C629FF" w:rsidRDefault="005C7558" w:rsidP="00DD3A9E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Porém</w:t>
      </w:r>
      <w:r w:rsidR="00DD3A9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sabemos que o papel é muito mais que uma simples definição literária, ele possui uma </w:t>
      </w:r>
      <w:r w:rsidR="00DD3A9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extraordinária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função de armazenar a história, conhecimentos e tudo aquilo que a imaginação humana for capaz de criar, </w:t>
      </w:r>
      <w:r w:rsidR="00DD3A9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desenvolver e encantar.</w:t>
      </w:r>
    </w:p>
    <w:p w:rsidR="005C7558" w:rsidRPr="00C629FF" w:rsidRDefault="005C7558" w:rsidP="00D45647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Desta forma</w:t>
      </w:r>
      <w:r w:rsidR="00DD3A9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o papel vem cumprindo sua função desde se</w:t>
      </w:r>
      <w:r w:rsidR="00DD3A9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u surgimento há</w:t>
      </w:r>
      <w:r w:rsidR="00BC7DF5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mais de1900 anos.</w:t>
      </w:r>
    </w:p>
    <w:p w:rsidR="005C7558" w:rsidRPr="00C629FF" w:rsidRDefault="00DD3A9E" w:rsidP="00D45647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No Brasil,</w:t>
      </w:r>
      <w:r w:rsidR="005C7558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 produção de celulose, matéria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 w:rsidR="005C7558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prima fundamental na fabricação de papel, é </w:t>
      </w:r>
      <w:r w:rsidR="009F2CA7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uma atividade econômica admirável</w:t>
      </w:r>
      <w:r w:rsidR="005C7558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, visto que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 w:rsidR="005C7558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segundo a 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BRACELPA (</w:t>
      </w:r>
      <w:r w:rsidR="00B15CB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A</w:t>
      </w:r>
      <w:r w:rsidR="005C7558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ssociação</w:t>
      </w:r>
      <w:r w:rsidR="005A43C5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Brasileira de Celulose e </w:t>
      </w:r>
      <w:r w:rsidR="009F2CA7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Papel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 w:rsidR="009F2CA7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, o</w:t>
      </w:r>
      <w:r w:rsidR="00B15CB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Brasil ocupa o 4° lugar no ranking mundial em produção de celulose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 w:rsidR="00B15CB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ficando atrás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apenas</w:t>
      </w:r>
      <w:r w:rsidR="00B15CB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</w:t>
      </w:r>
      <w:r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países como EUA, China e Canadá</w:t>
      </w:r>
      <w:r w:rsidR="00B15CBE" w:rsidRPr="00C629F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559"/>
      </w:tblGrid>
      <w:tr w:rsidR="00475578" w:rsidRPr="00C629FF" w:rsidTr="005656D8">
        <w:trPr>
          <w:trHeight w:val="163"/>
        </w:trPr>
        <w:tc>
          <w:tcPr>
            <w:tcW w:w="3681" w:type="dxa"/>
            <w:gridSpan w:val="3"/>
            <w:shd w:val="clear" w:color="auto" w:fill="70AD47" w:themeFill="accent6"/>
          </w:tcPr>
          <w:p w:rsidR="00475578" w:rsidRPr="00C629FF" w:rsidRDefault="00475578" w:rsidP="00565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9FF">
              <w:rPr>
                <w:rFonts w:ascii="Arial" w:hAnsi="Arial" w:cs="Arial"/>
                <w:b/>
                <w:sz w:val="18"/>
                <w:szCs w:val="18"/>
              </w:rPr>
              <w:t>CELULOSE</w:t>
            </w:r>
          </w:p>
        </w:tc>
      </w:tr>
      <w:tr w:rsidR="00475578" w:rsidRPr="00C629FF" w:rsidTr="005656D8">
        <w:trPr>
          <w:trHeight w:val="57"/>
        </w:trPr>
        <w:tc>
          <w:tcPr>
            <w:tcW w:w="2122" w:type="dxa"/>
            <w:gridSpan w:val="2"/>
            <w:shd w:val="clear" w:color="auto" w:fill="70AD47" w:themeFill="accent6"/>
          </w:tcPr>
          <w:p w:rsidR="00475578" w:rsidRPr="00C629FF" w:rsidRDefault="005656D8" w:rsidP="005656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9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5578" w:rsidRPr="00C629FF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1559" w:type="dxa"/>
            <w:shd w:val="clear" w:color="auto" w:fill="70AD47" w:themeFill="accent6"/>
          </w:tcPr>
          <w:p w:rsidR="00475578" w:rsidRPr="00C629FF" w:rsidRDefault="00475578" w:rsidP="005656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29FF">
              <w:rPr>
                <w:rFonts w:ascii="Arial" w:hAnsi="Arial" w:cs="Arial"/>
                <w:b/>
                <w:sz w:val="18"/>
                <w:szCs w:val="18"/>
              </w:rPr>
              <w:t>mil toneladas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EUA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50.351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CHINA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18.198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CANADÁ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17.073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  <w:shd w:val="clear" w:color="auto" w:fill="C45911" w:themeFill="accent2" w:themeFillShade="BF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BRASIL*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13.977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SUÉCIA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11.672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FINLÂNDIA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10.237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JAPÃO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8.642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RÚSSIA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7.519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INDONÉSIA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6.710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CHILE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5.155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ÍNDIA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4.095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ALEMANHA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2.636</w:t>
            </w:r>
          </w:p>
        </w:tc>
      </w:tr>
      <w:tr w:rsidR="00475578" w:rsidRPr="00C629FF" w:rsidTr="005656D8">
        <w:trPr>
          <w:trHeight w:val="57"/>
        </w:trPr>
        <w:tc>
          <w:tcPr>
            <w:tcW w:w="562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560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Demais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jc w:val="right"/>
              <w:rPr>
                <w:sz w:val="18"/>
                <w:szCs w:val="18"/>
              </w:rPr>
            </w:pPr>
            <w:r w:rsidRPr="00C629FF">
              <w:rPr>
                <w:sz w:val="18"/>
                <w:szCs w:val="18"/>
              </w:rPr>
              <w:t>10.376</w:t>
            </w:r>
          </w:p>
        </w:tc>
      </w:tr>
      <w:tr w:rsidR="00475578" w:rsidRPr="00C629FF" w:rsidTr="005656D8">
        <w:trPr>
          <w:trHeight w:val="57"/>
        </w:trPr>
        <w:tc>
          <w:tcPr>
            <w:tcW w:w="2122" w:type="dxa"/>
            <w:gridSpan w:val="2"/>
          </w:tcPr>
          <w:p w:rsidR="00475578" w:rsidRPr="00C629FF" w:rsidRDefault="00475578" w:rsidP="0056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9FF">
              <w:rPr>
                <w:rFonts w:ascii="Arial" w:hAnsi="Arial" w:cs="Arial"/>
                <w:sz w:val="18"/>
                <w:szCs w:val="18"/>
              </w:rPr>
              <w:t>TOTAL MUNDO</w:t>
            </w:r>
          </w:p>
        </w:tc>
        <w:tc>
          <w:tcPr>
            <w:tcW w:w="1559" w:type="dxa"/>
          </w:tcPr>
          <w:p w:rsidR="00475578" w:rsidRPr="00C629FF" w:rsidRDefault="00475578" w:rsidP="005656D8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559"/>
      </w:tblGrid>
      <w:tr w:rsidR="005656D8" w:rsidRPr="00C629FF" w:rsidTr="00D63E48">
        <w:trPr>
          <w:trHeight w:val="163"/>
        </w:trPr>
        <w:tc>
          <w:tcPr>
            <w:tcW w:w="3681" w:type="dxa"/>
            <w:gridSpan w:val="3"/>
            <w:shd w:val="clear" w:color="auto" w:fill="70AD47" w:themeFill="accent6"/>
          </w:tcPr>
          <w:p w:rsidR="005656D8" w:rsidRPr="00C629FF" w:rsidRDefault="005656D8" w:rsidP="00D63E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9FF">
              <w:rPr>
                <w:rFonts w:ascii="Arial" w:hAnsi="Arial" w:cs="Arial"/>
                <w:b/>
                <w:sz w:val="18"/>
                <w:szCs w:val="18"/>
              </w:rPr>
              <w:t>PAPEL</w:t>
            </w:r>
          </w:p>
        </w:tc>
      </w:tr>
      <w:tr w:rsidR="005656D8" w:rsidTr="00D63E48">
        <w:trPr>
          <w:trHeight w:val="57"/>
        </w:trPr>
        <w:tc>
          <w:tcPr>
            <w:tcW w:w="2122" w:type="dxa"/>
            <w:gridSpan w:val="2"/>
            <w:shd w:val="clear" w:color="auto" w:fill="70AD47" w:themeFill="accent6"/>
          </w:tcPr>
          <w:p w:rsidR="005656D8" w:rsidRPr="00F17F3C" w:rsidRDefault="005656D8" w:rsidP="00D63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F3C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1559" w:type="dxa"/>
            <w:shd w:val="clear" w:color="auto" w:fill="70AD47" w:themeFill="accent6"/>
          </w:tcPr>
          <w:p w:rsidR="005656D8" w:rsidRPr="00F17F3C" w:rsidRDefault="005656D8" w:rsidP="00D63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7F3C">
              <w:rPr>
                <w:rFonts w:ascii="Arial" w:hAnsi="Arial" w:cs="Arial"/>
                <w:b/>
                <w:sz w:val="20"/>
                <w:szCs w:val="20"/>
              </w:rPr>
              <w:t>mil toneladas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102.500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EUA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74.375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JAPÃO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26.083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  <w:shd w:val="clear" w:color="auto" w:fill="FFFFFF" w:themeFill="background1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ALEMANHA</w:t>
            </w:r>
          </w:p>
        </w:tc>
        <w:tc>
          <w:tcPr>
            <w:tcW w:w="1559" w:type="dxa"/>
            <w:shd w:val="clear" w:color="auto" w:fill="FFFFFF" w:themeFill="background1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22.630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SUÉCIA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11.417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CORÉIA DO SUL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11.333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CANADÁ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10.751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FINLÂNDIA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10.694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  <w:shd w:val="clear" w:color="auto" w:fill="C45911" w:themeFill="accent2" w:themeFillShade="BF"/>
          </w:tcPr>
          <w:p w:rsidR="005656D8" w:rsidRPr="00735546" w:rsidRDefault="005656D8" w:rsidP="00D63E48">
            <w:pPr>
              <w:jc w:val="right"/>
              <w:rPr>
                <w:b/>
                <w:sz w:val="18"/>
                <w:szCs w:val="18"/>
              </w:rPr>
            </w:pPr>
            <w:r w:rsidRPr="0073554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5656D8" w:rsidRPr="00735546" w:rsidRDefault="005656D8" w:rsidP="00D63E48">
            <w:pPr>
              <w:rPr>
                <w:b/>
                <w:sz w:val="18"/>
                <w:szCs w:val="18"/>
              </w:rPr>
            </w:pPr>
            <w:r w:rsidRPr="00735546">
              <w:rPr>
                <w:b/>
                <w:sz w:val="18"/>
                <w:szCs w:val="18"/>
              </w:rPr>
              <w:t>BRASIL*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:rsidR="005656D8" w:rsidRPr="00735546" w:rsidRDefault="005656D8" w:rsidP="00D63E48">
            <w:pPr>
              <w:jc w:val="right"/>
              <w:rPr>
                <w:b/>
                <w:sz w:val="18"/>
                <w:szCs w:val="18"/>
              </w:rPr>
            </w:pPr>
            <w:r w:rsidRPr="00735546">
              <w:rPr>
                <w:b/>
                <w:sz w:val="18"/>
                <w:szCs w:val="18"/>
              </w:rPr>
              <w:t>10.260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INDONÉSIA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10.247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ÍNDIA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10.242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ITÁLIA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8.664</w:t>
            </w:r>
          </w:p>
        </w:tc>
      </w:tr>
      <w:tr w:rsidR="005656D8" w:rsidTr="00D63E48">
        <w:trPr>
          <w:trHeight w:val="57"/>
        </w:trPr>
        <w:tc>
          <w:tcPr>
            <w:tcW w:w="562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656D8" w:rsidRPr="00F17F3C" w:rsidRDefault="005656D8" w:rsidP="00D63E48">
            <w:pPr>
              <w:rPr>
                <w:sz w:val="18"/>
                <w:szCs w:val="18"/>
              </w:rPr>
            </w:pPr>
            <w:r w:rsidRPr="00F17F3C">
              <w:rPr>
                <w:sz w:val="18"/>
                <w:szCs w:val="18"/>
              </w:rPr>
              <w:t>Demais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90.789</w:t>
            </w:r>
          </w:p>
        </w:tc>
      </w:tr>
      <w:tr w:rsidR="005656D8" w:rsidTr="00D63E48">
        <w:trPr>
          <w:trHeight w:val="57"/>
        </w:trPr>
        <w:tc>
          <w:tcPr>
            <w:tcW w:w="2122" w:type="dxa"/>
            <w:gridSpan w:val="2"/>
          </w:tcPr>
          <w:p w:rsidR="005656D8" w:rsidRPr="00F17F3C" w:rsidRDefault="005656D8" w:rsidP="00D63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F3C">
              <w:rPr>
                <w:rFonts w:ascii="Arial" w:hAnsi="Arial" w:cs="Arial"/>
                <w:sz w:val="18"/>
                <w:szCs w:val="18"/>
              </w:rPr>
              <w:t>TOTAL MUNDO</w:t>
            </w:r>
          </w:p>
        </w:tc>
        <w:tc>
          <w:tcPr>
            <w:tcW w:w="1559" w:type="dxa"/>
          </w:tcPr>
          <w:p w:rsidR="005656D8" w:rsidRPr="00F17F3C" w:rsidRDefault="005656D8" w:rsidP="00D6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399.985</w:t>
            </w:r>
          </w:p>
        </w:tc>
      </w:tr>
    </w:tbl>
    <w:p w:rsidR="00C629FF" w:rsidRPr="0036078D" w:rsidRDefault="005656D8" w:rsidP="0036078D">
      <w:pPr>
        <w:pStyle w:val="Legenda"/>
        <w:rPr>
          <w:rFonts w:ascii="Arial" w:hAnsi="Arial" w:cs="Arial"/>
          <w:color w:val="222222"/>
          <w:shd w:val="clear" w:color="auto" w:fill="FFFFFF"/>
        </w:rPr>
      </w:pPr>
      <w:r>
        <w:t xml:space="preserve">Figura </w:t>
      </w:r>
      <w:fldSimple w:instr=" SEQ Figura \* ARABIC ">
        <w:r w:rsidR="004E1322">
          <w:rPr>
            <w:noProof/>
          </w:rPr>
          <w:t>1</w:t>
        </w:r>
      </w:fldSimple>
      <w:r>
        <w:t xml:space="preserve"> FONTE BRACELPA 2014</w:t>
      </w:r>
      <w:r w:rsidR="00475578">
        <w:rPr>
          <w:rFonts w:ascii="Arial" w:hAnsi="Arial" w:cs="Arial"/>
          <w:color w:val="222222"/>
          <w:shd w:val="clear" w:color="auto" w:fill="FFFFFF"/>
        </w:rPr>
        <w:t xml:space="preserve">   </w:t>
      </w:r>
    </w:p>
    <w:p w:rsidR="00DD3A9E" w:rsidRDefault="00B15CBE" w:rsidP="00D456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Já em relação a fabricação de </w:t>
      </w:r>
      <w:r w:rsidR="00345A98">
        <w:rPr>
          <w:rFonts w:ascii="Arial" w:hAnsi="Arial" w:cs="Arial"/>
          <w:color w:val="222222"/>
          <w:shd w:val="clear" w:color="auto" w:fill="FFFFFF"/>
        </w:rPr>
        <w:t>p</w:t>
      </w:r>
      <w:r w:rsidR="00CB2B67">
        <w:rPr>
          <w:rFonts w:ascii="Arial" w:hAnsi="Arial" w:cs="Arial"/>
          <w:color w:val="222222"/>
          <w:shd w:val="clear" w:color="auto" w:fill="FFFFFF"/>
        </w:rPr>
        <w:t>apel ocupamos</w:t>
      </w:r>
      <w:r>
        <w:rPr>
          <w:rFonts w:ascii="Arial" w:hAnsi="Arial" w:cs="Arial"/>
          <w:color w:val="222222"/>
          <w:shd w:val="clear" w:color="auto" w:fill="FFFFFF"/>
        </w:rPr>
        <w:t xml:space="preserve"> o 9° lugar no </w:t>
      </w:r>
      <w:r w:rsidR="002D5754">
        <w:rPr>
          <w:rFonts w:ascii="Arial" w:hAnsi="Arial" w:cs="Arial"/>
          <w:color w:val="222222"/>
          <w:shd w:val="clear" w:color="auto" w:fill="FFFFFF"/>
        </w:rPr>
        <w:t xml:space="preserve">ranking mundial, também segundo </w:t>
      </w:r>
      <w:r w:rsidR="00DD3A9E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A776B6">
        <w:rPr>
          <w:rFonts w:ascii="Arial" w:hAnsi="Arial" w:cs="Arial"/>
          <w:color w:val="222222"/>
          <w:shd w:val="clear" w:color="auto" w:fill="FFFFFF"/>
        </w:rPr>
        <w:t>BRACELPA</w:t>
      </w:r>
      <w:r w:rsidR="009F2CA7">
        <w:rPr>
          <w:rFonts w:ascii="Arial" w:hAnsi="Arial" w:cs="Arial"/>
          <w:color w:val="222222"/>
          <w:shd w:val="clear" w:color="auto" w:fill="FFFFFF"/>
        </w:rPr>
        <w:t xml:space="preserve"> ficando</w:t>
      </w:r>
      <w:r>
        <w:rPr>
          <w:rFonts w:ascii="Arial" w:hAnsi="Arial" w:cs="Arial"/>
          <w:color w:val="222222"/>
          <w:shd w:val="clear" w:color="auto" w:fill="FFFFFF"/>
        </w:rPr>
        <w:t xml:space="preserve"> atrás de países desen</w:t>
      </w:r>
      <w:r w:rsidR="00DD3A9E">
        <w:rPr>
          <w:rFonts w:ascii="Arial" w:hAnsi="Arial" w:cs="Arial"/>
          <w:color w:val="222222"/>
          <w:shd w:val="clear" w:color="auto" w:fill="FFFFFF"/>
        </w:rPr>
        <w:t>volvidos, entre eles EUA, Canadá</w:t>
      </w:r>
      <w:r>
        <w:rPr>
          <w:rFonts w:ascii="Arial" w:hAnsi="Arial" w:cs="Arial"/>
          <w:color w:val="222222"/>
          <w:shd w:val="clear" w:color="auto" w:fill="FFFFFF"/>
        </w:rPr>
        <w:t>, Alemanha, Finlândi</w:t>
      </w:r>
      <w:r w:rsidR="00DD3A9E">
        <w:rPr>
          <w:rFonts w:ascii="Arial" w:hAnsi="Arial" w:cs="Arial"/>
          <w:color w:val="222222"/>
          <w:shd w:val="clear" w:color="auto" w:fill="FFFFFF"/>
        </w:rPr>
        <w:t xml:space="preserve">a entre outros, conforme mostram os dados anteriores </w:t>
      </w:r>
    </w:p>
    <w:p w:rsidR="00B15CBE" w:rsidRDefault="00DD3A9E" w:rsidP="00D456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 entanto, q</w:t>
      </w:r>
      <w:r w:rsidR="00B15CBE">
        <w:rPr>
          <w:rFonts w:ascii="Arial" w:hAnsi="Arial" w:cs="Arial"/>
          <w:color w:val="222222"/>
          <w:shd w:val="clear" w:color="auto" w:fill="FFFFFF"/>
        </w:rPr>
        <w:t>uando medido o consumo</w:t>
      </w:r>
      <w:r w:rsidR="0009584D">
        <w:rPr>
          <w:rFonts w:ascii="Arial" w:hAnsi="Arial" w:cs="Arial"/>
          <w:color w:val="222222"/>
          <w:shd w:val="clear" w:color="auto" w:fill="FFFFFF"/>
        </w:rPr>
        <w:t xml:space="preserve"> de papel por habitante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09584D">
        <w:rPr>
          <w:rFonts w:ascii="Arial" w:hAnsi="Arial" w:cs="Arial"/>
          <w:color w:val="222222"/>
          <w:shd w:val="clear" w:color="auto" w:fill="FFFFFF"/>
        </w:rPr>
        <w:t xml:space="preserve"> isto é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09584D">
        <w:rPr>
          <w:rFonts w:ascii="Arial" w:hAnsi="Arial" w:cs="Arial"/>
          <w:color w:val="222222"/>
          <w:shd w:val="clear" w:color="auto" w:fill="FFFFFF"/>
        </w:rPr>
        <w:t xml:space="preserve"> o consumo per capto/ano o Brasil ocupa a 13° posição no ranking, consumindo algo em torno de 48,6k</w:t>
      </w:r>
      <w:r>
        <w:rPr>
          <w:rFonts w:ascii="Arial" w:hAnsi="Arial" w:cs="Arial"/>
          <w:color w:val="222222"/>
          <w:shd w:val="clear" w:color="auto" w:fill="FFFFFF"/>
        </w:rPr>
        <w:t>g</w:t>
      </w:r>
      <w:r w:rsidR="0009584D">
        <w:rPr>
          <w:rFonts w:ascii="Arial" w:hAnsi="Arial" w:cs="Arial"/>
          <w:color w:val="222222"/>
          <w:shd w:val="clear" w:color="auto" w:fill="FFFFFF"/>
        </w:rPr>
        <w:t xml:space="preserve"> de papel por ano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303EAD" w:rsidRDefault="00303EAD" w:rsidP="00303EAD">
      <w:pPr>
        <w:keepNext/>
      </w:pPr>
      <w:r>
        <w:rPr>
          <w:noProof/>
          <w:lang w:eastAsia="pt-BR"/>
        </w:rPr>
        <w:drawing>
          <wp:inline distT="0" distB="0" distL="0" distR="0" wp14:anchorId="6828F876" wp14:editId="06D0B730">
            <wp:extent cx="5145206" cy="3323277"/>
            <wp:effectExtent l="0" t="0" r="17780" b="1079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3EAD" w:rsidRDefault="00303EAD" w:rsidP="00303EAD">
      <w:pPr>
        <w:pStyle w:val="Legenda"/>
      </w:pPr>
      <w:r>
        <w:t xml:space="preserve">Figura </w:t>
      </w:r>
      <w:fldSimple w:instr=" SEQ Figura \* ARABIC ">
        <w:r w:rsidR="004E1322">
          <w:rPr>
            <w:noProof/>
          </w:rPr>
          <w:t>2</w:t>
        </w:r>
      </w:fldSimple>
      <w:r>
        <w:t xml:space="preserve"> BRACELPA 2014</w:t>
      </w:r>
    </w:p>
    <w:p w:rsidR="0009584D" w:rsidRPr="005C7558" w:rsidRDefault="0009584D" w:rsidP="006F5A5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CB2B67" w:rsidRDefault="00CB2B67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Estes dados</w:t>
      </w:r>
      <w:r w:rsidR="00A776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maneira geral</w:t>
      </w:r>
      <w:r w:rsidR="00A776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revelam nossa condição econômica, política e educacional frágil e de</w:t>
      </w:r>
      <w:r w:rsidR="00BC7DF5">
        <w:rPr>
          <w:rFonts w:ascii="Arial" w:hAnsi="Arial" w:cs="Arial"/>
        </w:rPr>
        <w:t>ficiente</w:t>
      </w:r>
      <w:r w:rsidR="00A776B6">
        <w:rPr>
          <w:rFonts w:ascii="Arial" w:hAnsi="Arial" w:cs="Arial"/>
        </w:rPr>
        <w:t>,</w:t>
      </w:r>
      <w:r w:rsidR="00BC7DF5">
        <w:rPr>
          <w:rFonts w:ascii="Arial" w:hAnsi="Arial" w:cs="Arial"/>
        </w:rPr>
        <w:t xml:space="preserve"> além é claro</w:t>
      </w:r>
      <w:r w:rsidR="00A776B6">
        <w:rPr>
          <w:rFonts w:ascii="Arial" w:hAnsi="Arial" w:cs="Arial"/>
        </w:rPr>
        <w:t>,</w:t>
      </w:r>
      <w:r w:rsidR="00BC7DF5">
        <w:rPr>
          <w:rFonts w:ascii="Arial" w:hAnsi="Arial" w:cs="Arial"/>
        </w:rPr>
        <w:t xml:space="preserve"> de diversa</w:t>
      </w:r>
      <w:r>
        <w:rPr>
          <w:rFonts w:ascii="Arial" w:hAnsi="Arial" w:cs="Arial"/>
        </w:rPr>
        <w:t xml:space="preserve">s outras razões </w:t>
      </w:r>
      <w:r w:rsidR="00A776B6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nossa baixa produção </w:t>
      </w:r>
      <w:r w:rsidR="00A776B6">
        <w:rPr>
          <w:rFonts w:ascii="Arial" w:hAnsi="Arial" w:cs="Arial"/>
        </w:rPr>
        <w:t>industrial</w:t>
      </w:r>
      <w:r>
        <w:rPr>
          <w:rFonts w:ascii="Arial" w:hAnsi="Arial" w:cs="Arial"/>
        </w:rPr>
        <w:t>, baixa adesão a leitura de livros, jornais entre outra</w:t>
      </w:r>
      <w:r w:rsidR="00D456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forma</w:t>
      </w:r>
      <w:r w:rsidR="00D456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consumo de papel, comparada a países desenvolvidos.</w:t>
      </w:r>
    </w:p>
    <w:p w:rsidR="00CB2B67" w:rsidRDefault="00CB2B67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Poré</w:t>
      </w:r>
      <w:r w:rsidR="00A776B6">
        <w:rPr>
          <w:rFonts w:ascii="Arial" w:hAnsi="Arial" w:cs="Arial"/>
        </w:rPr>
        <w:t>m não são apenas notícias ruins. T</w:t>
      </w:r>
      <w:r>
        <w:rPr>
          <w:rFonts w:ascii="Arial" w:hAnsi="Arial" w:cs="Arial"/>
        </w:rPr>
        <w:t xml:space="preserve">emos no Brasil uma realidade geográfica admirável, assim como </w:t>
      </w:r>
      <w:r w:rsidR="009F2CA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clima e praticamente ausência de catástrofes naturais, sem falarmos na quantidade de</w:t>
      </w:r>
      <w:r w:rsidR="00345A98">
        <w:rPr>
          <w:rFonts w:ascii="Arial" w:hAnsi="Arial" w:cs="Arial"/>
        </w:rPr>
        <w:t xml:space="preserve"> luz solar </w:t>
      </w:r>
      <w:r>
        <w:rPr>
          <w:rFonts w:ascii="Arial" w:hAnsi="Arial" w:cs="Arial"/>
        </w:rPr>
        <w:t xml:space="preserve"> e chuvas distribuídas de maneira equilibrada em quase a</w:t>
      </w:r>
      <w:r w:rsidR="00A776B6">
        <w:rPr>
          <w:rFonts w:ascii="Arial" w:hAnsi="Arial" w:cs="Arial"/>
        </w:rPr>
        <w:t xml:space="preserve"> totalidade de nosso território. E</w:t>
      </w:r>
      <w:r>
        <w:rPr>
          <w:rFonts w:ascii="Arial" w:hAnsi="Arial" w:cs="Arial"/>
        </w:rPr>
        <w:t>ssas e outras razões nos colocam na confortável posição de privilegiados nas principais condições para o plantio e cultiv</w:t>
      </w:r>
      <w:r w:rsidR="00A776B6">
        <w:rPr>
          <w:rFonts w:ascii="Arial" w:hAnsi="Arial" w:cs="Arial"/>
        </w:rPr>
        <w:t>o de mudas das principais á</w:t>
      </w:r>
      <w:r>
        <w:rPr>
          <w:rFonts w:ascii="Arial" w:hAnsi="Arial" w:cs="Arial"/>
        </w:rPr>
        <w:t>rvores cuidadosamente escolhidas co</w:t>
      </w:r>
      <w:r w:rsidR="00A776B6">
        <w:rPr>
          <w:rFonts w:ascii="Arial" w:hAnsi="Arial" w:cs="Arial"/>
        </w:rPr>
        <w:t>mo fonte de produção da matéria-prima c</w:t>
      </w:r>
      <w:r>
        <w:rPr>
          <w:rFonts w:ascii="Arial" w:hAnsi="Arial" w:cs="Arial"/>
        </w:rPr>
        <w:t>elul</w:t>
      </w:r>
      <w:r w:rsidR="00A776B6">
        <w:rPr>
          <w:rFonts w:ascii="Arial" w:hAnsi="Arial" w:cs="Arial"/>
        </w:rPr>
        <w:t>ose, objetivando a produção de p</w:t>
      </w:r>
      <w:r>
        <w:rPr>
          <w:rFonts w:ascii="Arial" w:hAnsi="Arial" w:cs="Arial"/>
        </w:rPr>
        <w:t>apel.</w:t>
      </w:r>
    </w:p>
    <w:p w:rsidR="0083776B" w:rsidRDefault="0083776B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Ainda em relação a importância desta atividade para a economia do país, é preciso lembrar que, segundo a BRACELPA (2014) o B</w:t>
      </w:r>
      <w:r w:rsidR="008C363B">
        <w:rPr>
          <w:rFonts w:ascii="Arial" w:hAnsi="Arial" w:cs="Arial"/>
        </w:rPr>
        <w:t>rasil vem registrando</w:t>
      </w:r>
      <w:r>
        <w:rPr>
          <w:rFonts w:ascii="Arial" w:hAnsi="Arial" w:cs="Arial"/>
        </w:rPr>
        <w:t xml:space="preserve"> saldo comercial positivo, totalizando </w:t>
      </w:r>
      <w:r w:rsidR="008C363B">
        <w:rPr>
          <w:rFonts w:ascii="Arial" w:hAnsi="Arial" w:cs="Arial"/>
        </w:rPr>
        <w:t xml:space="preserve">no ano </w:t>
      </w:r>
      <w:r w:rsidR="008A24EB">
        <w:rPr>
          <w:rFonts w:ascii="Arial" w:hAnsi="Arial" w:cs="Arial"/>
        </w:rPr>
        <w:t>de 2014</w:t>
      </w:r>
      <w:r w:rsidR="008C3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algo em torno de US$4,7 bil</w:t>
      </w:r>
      <w:r w:rsidR="00E944B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ões, arrecadando </w:t>
      </w:r>
      <w:r w:rsidR="008C363B">
        <w:rPr>
          <w:rFonts w:ascii="Arial" w:hAnsi="Arial" w:cs="Arial"/>
        </w:rPr>
        <w:t xml:space="preserve">na mesma </w:t>
      </w:r>
      <w:r w:rsidR="008A24EB">
        <w:rPr>
          <w:rFonts w:ascii="Arial" w:hAnsi="Arial" w:cs="Arial"/>
        </w:rPr>
        <w:t>data em</w:t>
      </w:r>
      <w:r>
        <w:rPr>
          <w:rFonts w:ascii="Arial" w:hAnsi="Arial" w:cs="Arial"/>
        </w:rPr>
        <w:t xml:space="preserve"> impostos valores próximos a R$ 3,5 bilhões.</w:t>
      </w:r>
    </w:p>
    <w:p w:rsidR="00D733C0" w:rsidRDefault="001347A2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o </w:t>
      </w:r>
      <w:bookmarkStart w:id="0" w:name="_GoBack"/>
      <w:r w:rsidR="00D733C0">
        <w:rPr>
          <w:rFonts w:ascii="Arial" w:hAnsi="Arial" w:cs="Arial"/>
        </w:rPr>
        <w:t>Brasil é sem dúvida alguma um país de enorme capacidade e potencial, muito por conta de seu território continental e vocacionado ao plantio e cultivo de diversos tipos de plantas e culturas.</w:t>
      </w:r>
      <w:r w:rsidR="00B262A2">
        <w:rPr>
          <w:rFonts w:ascii="Arial" w:hAnsi="Arial" w:cs="Arial"/>
        </w:rPr>
        <w:t xml:space="preserve"> </w:t>
      </w:r>
      <w:r w:rsidR="00D733C0">
        <w:rPr>
          <w:rFonts w:ascii="Arial" w:hAnsi="Arial" w:cs="Arial"/>
        </w:rPr>
        <w:t>Nos garantindo</w:t>
      </w:r>
      <w:r>
        <w:rPr>
          <w:rFonts w:ascii="Arial" w:hAnsi="Arial" w:cs="Arial"/>
        </w:rPr>
        <w:t xml:space="preserve"> bons resultados no cultivo de eucalipto e pí</w:t>
      </w:r>
      <w:r w:rsidR="00D733C0">
        <w:rPr>
          <w:rFonts w:ascii="Arial" w:hAnsi="Arial" w:cs="Arial"/>
        </w:rPr>
        <w:t xml:space="preserve">nus, principais árvores utilizadas mundialmente para extrair a celulose. </w:t>
      </w:r>
    </w:p>
    <w:bookmarkEnd w:id="0"/>
    <w:p w:rsidR="007020F9" w:rsidRDefault="007020F9" w:rsidP="007020F9">
      <w:pPr>
        <w:keepNext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96E25E5" wp14:editId="01B09764">
            <wp:extent cx="3596186" cy="3104768"/>
            <wp:effectExtent l="0" t="0" r="444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991" t="17414" r="24247" b="1562"/>
                    <a:stretch/>
                  </pic:blipFill>
                  <pic:spPr bwMode="auto">
                    <a:xfrm>
                      <a:off x="0" y="0"/>
                      <a:ext cx="3607968" cy="311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3C0" w:rsidRDefault="007020F9" w:rsidP="007020F9">
      <w:pPr>
        <w:pStyle w:val="Legenda"/>
        <w:jc w:val="center"/>
        <w:rPr>
          <w:rFonts w:ascii="Arial" w:hAnsi="Arial" w:cs="Arial"/>
        </w:rPr>
      </w:pPr>
      <w:r>
        <w:t xml:space="preserve">Figura </w:t>
      </w:r>
      <w:fldSimple w:instr=" SEQ Figura \* ARABIC ">
        <w:r w:rsidR="004E1322">
          <w:rPr>
            <w:noProof/>
          </w:rPr>
          <w:t>3</w:t>
        </w:r>
      </w:fldSimple>
      <w:r>
        <w:t xml:space="preserve"> FONTE BRACELPA 2014</w:t>
      </w:r>
    </w:p>
    <w:p w:rsidR="002D5754" w:rsidRPr="002D5754" w:rsidRDefault="002D5754" w:rsidP="002D5754">
      <w:pPr>
        <w:pStyle w:val="PargrafodaLista"/>
        <w:rPr>
          <w:rFonts w:ascii="Arial" w:hAnsi="Arial" w:cs="Arial"/>
          <w:sz w:val="16"/>
          <w:szCs w:val="16"/>
        </w:rPr>
      </w:pPr>
    </w:p>
    <w:p w:rsidR="00D733C0" w:rsidRDefault="00D733C0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escolha </w:t>
      </w:r>
      <w:r w:rsidR="005F5FF6">
        <w:rPr>
          <w:rFonts w:ascii="Arial" w:hAnsi="Arial" w:cs="Arial"/>
        </w:rPr>
        <w:t>de</w:t>
      </w:r>
      <w:r w:rsidR="001347A2">
        <w:rPr>
          <w:rFonts w:ascii="Arial" w:hAnsi="Arial" w:cs="Arial"/>
        </w:rPr>
        <w:t xml:space="preserve"> (e</w:t>
      </w:r>
      <w:r w:rsidR="006F5A5F">
        <w:rPr>
          <w:rFonts w:ascii="Arial" w:hAnsi="Arial" w:cs="Arial"/>
        </w:rPr>
        <w:t>ucalipto</w:t>
      </w:r>
      <w:r w:rsidR="001347A2">
        <w:rPr>
          <w:rFonts w:ascii="Arial" w:hAnsi="Arial" w:cs="Arial"/>
        </w:rPr>
        <w:t xml:space="preserve"> e pínus</w:t>
      </w:r>
      <w:r w:rsidR="00C520B0">
        <w:rPr>
          <w:rFonts w:ascii="Arial" w:hAnsi="Arial" w:cs="Arial"/>
        </w:rPr>
        <w:t>)</w:t>
      </w:r>
      <w:r w:rsidR="001347A2">
        <w:rPr>
          <w:rFonts w:ascii="Arial" w:hAnsi="Arial" w:cs="Arial"/>
        </w:rPr>
        <w:t xml:space="preserve"> como fonte de matéria-</w:t>
      </w:r>
      <w:r>
        <w:rPr>
          <w:rFonts w:ascii="Arial" w:hAnsi="Arial" w:cs="Arial"/>
        </w:rPr>
        <w:t xml:space="preserve">prima deve-se ao fato delas apresentarem um bom </w:t>
      </w:r>
      <w:r w:rsidR="00D01016">
        <w:rPr>
          <w:rFonts w:ascii="Arial" w:hAnsi="Arial" w:cs="Arial"/>
        </w:rPr>
        <w:t xml:space="preserve">desempenho em seu </w:t>
      </w:r>
      <w:r w:rsidR="00C520B0">
        <w:rPr>
          <w:rFonts w:ascii="Arial" w:hAnsi="Arial" w:cs="Arial"/>
        </w:rPr>
        <w:t>crescimento, fácil adaptação em diversos climas no mundo, além</w:t>
      </w:r>
      <w:r w:rsidR="001347A2">
        <w:rPr>
          <w:rFonts w:ascii="Arial" w:hAnsi="Arial" w:cs="Arial"/>
        </w:rPr>
        <w:t>,</w:t>
      </w:r>
      <w:r w:rsidR="00C520B0">
        <w:rPr>
          <w:rFonts w:ascii="Arial" w:hAnsi="Arial" w:cs="Arial"/>
        </w:rPr>
        <w:t xml:space="preserve"> é claro</w:t>
      </w:r>
      <w:r w:rsidR="001347A2">
        <w:rPr>
          <w:rFonts w:ascii="Arial" w:hAnsi="Arial" w:cs="Arial"/>
        </w:rPr>
        <w:t>,</w:t>
      </w:r>
      <w:r w:rsidR="00C520B0">
        <w:rPr>
          <w:rFonts w:ascii="Arial" w:hAnsi="Arial" w:cs="Arial"/>
        </w:rPr>
        <w:t xml:space="preserve"> de uma excelente fonte de fornecimento de celulose.</w:t>
      </w:r>
    </w:p>
    <w:p w:rsidR="00C520B0" w:rsidRDefault="00C520B0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diferença ent</w:t>
      </w:r>
      <w:r w:rsidR="001347A2">
        <w:rPr>
          <w:rFonts w:ascii="Arial" w:hAnsi="Arial" w:cs="Arial"/>
        </w:rPr>
        <w:t>re os dois tipos de árvores vai</w:t>
      </w:r>
      <w:r>
        <w:rPr>
          <w:rFonts w:ascii="Arial" w:hAnsi="Arial" w:cs="Arial"/>
        </w:rPr>
        <w:t xml:space="preserve"> desde sua origem, o </w:t>
      </w:r>
      <w:r w:rsidR="001347A2">
        <w:rPr>
          <w:rFonts w:ascii="Arial" w:hAnsi="Arial" w:cs="Arial"/>
        </w:rPr>
        <w:t>(Pí</w:t>
      </w:r>
      <w:r>
        <w:rPr>
          <w:rFonts w:ascii="Arial" w:hAnsi="Arial" w:cs="Arial"/>
        </w:rPr>
        <w:t>nus é originário de países como EUA e Canadá</w:t>
      </w:r>
      <w:r w:rsidR="001347A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 o </w:t>
      </w:r>
      <w:r w:rsidR="001347A2">
        <w:rPr>
          <w:rFonts w:ascii="Arial" w:hAnsi="Arial" w:cs="Arial"/>
        </w:rPr>
        <w:t>(</w:t>
      </w:r>
      <w:r>
        <w:rPr>
          <w:rFonts w:ascii="Arial" w:hAnsi="Arial" w:cs="Arial"/>
        </w:rPr>
        <w:t>Eucalipto da Austrália</w:t>
      </w:r>
      <w:r w:rsidR="001347A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passando pelo tempo de crescimento e </w:t>
      </w:r>
      <w:r w:rsidR="001347A2">
        <w:rPr>
          <w:rFonts w:ascii="Arial" w:hAnsi="Arial" w:cs="Arial"/>
        </w:rPr>
        <w:t>prazo para</w:t>
      </w:r>
      <w:r>
        <w:rPr>
          <w:rFonts w:ascii="Arial" w:hAnsi="Arial" w:cs="Arial"/>
        </w:rPr>
        <w:t xml:space="preserve"> colheita</w:t>
      </w:r>
      <w:r w:rsidR="001347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chegando ao tipo de fibra de celulose forneci</w:t>
      </w:r>
      <w:r w:rsidR="001347A2">
        <w:rPr>
          <w:rFonts w:ascii="Arial" w:hAnsi="Arial" w:cs="Arial"/>
        </w:rPr>
        <w:t>da por cada espécie de árvore, como mostram os dados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520B0" w:rsidTr="00250237">
        <w:trPr>
          <w:trHeight w:val="136"/>
        </w:trPr>
        <w:tc>
          <w:tcPr>
            <w:tcW w:w="2831" w:type="dxa"/>
            <w:shd w:val="clear" w:color="auto" w:fill="BFBFBF" w:themeFill="background1" w:themeFillShade="BF"/>
          </w:tcPr>
          <w:p w:rsidR="00F41E15" w:rsidRPr="00250237" w:rsidRDefault="00F41E15" w:rsidP="00C52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20B0" w:rsidRPr="00250237" w:rsidRDefault="00C520B0" w:rsidP="00C52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237">
              <w:rPr>
                <w:rFonts w:ascii="Arial" w:hAnsi="Arial" w:cs="Arial"/>
                <w:b/>
                <w:sz w:val="18"/>
                <w:szCs w:val="18"/>
              </w:rPr>
              <w:t>ESPÉCIE DA ÁRVORE</w:t>
            </w:r>
          </w:p>
          <w:p w:rsidR="00C520B0" w:rsidRPr="00250237" w:rsidRDefault="00C520B0" w:rsidP="00C52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F41E15" w:rsidRPr="00250237" w:rsidRDefault="00F41E15" w:rsidP="00C52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20B0" w:rsidRPr="00250237" w:rsidRDefault="00C520B0" w:rsidP="00C52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237">
              <w:rPr>
                <w:rFonts w:ascii="Arial" w:hAnsi="Arial" w:cs="Arial"/>
                <w:b/>
                <w:sz w:val="18"/>
                <w:szCs w:val="18"/>
              </w:rPr>
              <w:t>TIPO DE FIBRA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:rsidR="00F41E15" w:rsidRPr="00250237" w:rsidRDefault="00F41E15" w:rsidP="00C52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20B0" w:rsidRPr="00250237" w:rsidRDefault="00C520B0" w:rsidP="00C52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237">
              <w:rPr>
                <w:rFonts w:ascii="Arial" w:hAnsi="Arial" w:cs="Arial"/>
                <w:b/>
                <w:sz w:val="18"/>
                <w:szCs w:val="18"/>
              </w:rPr>
              <w:t>TEMPO PARA COLHEITA</w:t>
            </w:r>
          </w:p>
          <w:p w:rsidR="00F41E15" w:rsidRPr="00250237" w:rsidRDefault="00F41E15" w:rsidP="00C52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237">
              <w:rPr>
                <w:rFonts w:ascii="Arial" w:hAnsi="Arial" w:cs="Arial"/>
                <w:b/>
                <w:sz w:val="18"/>
                <w:szCs w:val="18"/>
              </w:rPr>
              <w:t>No Brasil</w:t>
            </w:r>
          </w:p>
        </w:tc>
      </w:tr>
      <w:tr w:rsidR="00C520B0" w:rsidTr="00C520B0">
        <w:tc>
          <w:tcPr>
            <w:tcW w:w="2831" w:type="dxa"/>
          </w:tcPr>
          <w:p w:rsidR="00C520B0" w:rsidRPr="00303EAD" w:rsidRDefault="00C520B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0B0" w:rsidRPr="00303EAD" w:rsidRDefault="001347A2" w:rsidP="00C520B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EAD">
              <w:rPr>
                <w:rFonts w:ascii="Arial" w:hAnsi="Arial" w:cs="Arial"/>
                <w:sz w:val="16"/>
                <w:szCs w:val="16"/>
              </w:rPr>
              <w:t>PÍ</w:t>
            </w:r>
            <w:r w:rsidR="00C520B0" w:rsidRPr="00303EAD">
              <w:rPr>
                <w:rFonts w:ascii="Arial" w:hAnsi="Arial" w:cs="Arial"/>
                <w:sz w:val="16"/>
                <w:szCs w:val="16"/>
              </w:rPr>
              <w:t>NUS</w:t>
            </w:r>
          </w:p>
        </w:tc>
        <w:tc>
          <w:tcPr>
            <w:tcW w:w="2831" w:type="dxa"/>
          </w:tcPr>
          <w:p w:rsidR="00C520B0" w:rsidRPr="00303EAD" w:rsidRDefault="00F41E15">
            <w:pPr>
              <w:rPr>
                <w:rFonts w:ascii="Arial" w:hAnsi="Arial" w:cs="Arial"/>
                <w:sz w:val="16"/>
                <w:szCs w:val="16"/>
              </w:rPr>
            </w:pPr>
            <w:r w:rsidRPr="00303EAD">
              <w:rPr>
                <w:rFonts w:ascii="Arial" w:hAnsi="Arial" w:cs="Arial"/>
                <w:b/>
                <w:sz w:val="16"/>
                <w:szCs w:val="16"/>
              </w:rPr>
              <w:t>Fibra  longa</w:t>
            </w:r>
            <w:r w:rsidRPr="00303EAD">
              <w:rPr>
                <w:rFonts w:ascii="Arial" w:hAnsi="Arial" w:cs="Arial"/>
                <w:sz w:val="16"/>
                <w:szCs w:val="16"/>
              </w:rPr>
              <w:t>, confere ao p</w:t>
            </w:r>
            <w:r w:rsidR="001347A2" w:rsidRPr="00303EAD">
              <w:rPr>
                <w:rFonts w:ascii="Arial" w:hAnsi="Arial" w:cs="Arial"/>
                <w:sz w:val="16"/>
                <w:szCs w:val="16"/>
              </w:rPr>
              <w:t>apel maior resistência mecânica</w:t>
            </w:r>
          </w:p>
        </w:tc>
        <w:tc>
          <w:tcPr>
            <w:tcW w:w="2832" w:type="dxa"/>
          </w:tcPr>
          <w:p w:rsidR="00F41E15" w:rsidRPr="00303EAD" w:rsidRDefault="00F41E15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0B0" w:rsidRPr="00303EAD" w:rsidRDefault="00F41E15" w:rsidP="0030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EAD">
              <w:rPr>
                <w:rFonts w:ascii="Arial" w:hAnsi="Arial" w:cs="Arial"/>
                <w:sz w:val="16"/>
                <w:szCs w:val="16"/>
              </w:rPr>
              <w:t>10 a 12 anos para colheita</w:t>
            </w:r>
          </w:p>
        </w:tc>
      </w:tr>
      <w:tr w:rsidR="00C520B0" w:rsidTr="00303EAD">
        <w:trPr>
          <w:trHeight w:val="294"/>
        </w:trPr>
        <w:tc>
          <w:tcPr>
            <w:tcW w:w="2831" w:type="dxa"/>
          </w:tcPr>
          <w:p w:rsidR="00C520B0" w:rsidRPr="00303EAD" w:rsidRDefault="00C520B0" w:rsidP="00C520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20B0" w:rsidRPr="00303EAD" w:rsidRDefault="00C520B0" w:rsidP="00C520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EAD">
              <w:rPr>
                <w:rFonts w:ascii="Arial" w:hAnsi="Arial" w:cs="Arial"/>
                <w:sz w:val="16"/>
                <w:szCs w:val="16"/>
              </w:rPr>
              <w:t>EUCALIPTO</w:t>
            </w:r>
          </w:p>
          <w:p w:rsidR="00C520B0" w:rsidRPr="00303EAD" w:rsidRDefault="00C52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1" w:type="dxa"/>
          </w:tcPr>
          <w:p w:rsidR="00C520B0" w:rsidRPr="00303EAD" w:rsidRDefault="00F41E15" w:rsidP="00F41E15">
            <w:pPr>
              <w:rPr>
                <w:rFonts w:ascii="Arial" w:hAnsi="Arial" w:cs="Arial"/>
                <w:sz w:val="16"/>
                <w:szCs w:val="16"/>
              </w:rPr>
            </w:pPr>
            <w:r w:rsidRPr="00303EAD">
              <w:rPr>
                <w:rFonts w:ascii="Arial" w:hAnsi="Arial" w:cs="Arial"/>
                <w:b/>
                <w:sz w:val="16"/>
                <w:szCs w:val="16"/>
              </w:rPr>
              <w:t>Fibra  Curta</w:t>
            </w:r>
            <w:r w:rsidRPr="00303EAD">
              <w:rPr>
                <w:rFonts w:ascii="Arial" w:hAnsi="Arial" w:cs="Arial"/>
                <w:sz w:val="16"/>
                <w:szCs w:val="16"/>
              </w:rPr>
              <w:t>, confere ao p</w:t>
            </w:r>
            <w:r w:rsidR="001347A2" w:rsidRPr="00303EAD">
              <w:rPr>
                <w:rFonts w:ascii="Arial" w:hAnsi="Arial" w:cs="Arial"/>
                <w:sz w:val="16"/>
                <w:szCs w:val="16"/>
              </w:rPr>
              <w:t>apel menor resistência mecânica</w:t>
            </w:r>
          </w:p>
        </w:tc>
        <w:tc>
          <w:tcPr>
            <w:tcW w:w="2832" w:type="dxa"/>
          </w:tcPr>
          <w:p w:rsidR="00F41E15" w:rsidRPr="00303EAD" w:rsidRDefault="00F41E15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0B0" w:rsidRPr="00303EAD" w:rsidRDefault="00F41E15" w:rsidP="00F41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EAD">
              <w:rPr>
                <w:rFonts w:ascii="Arial" w:hAnsi="Arial" w:cs="Arial"/>
                <w:sz w:val="16"/>
                <w:szCs w:val="16"/>
              </w:rPr>
              <w:t>6 a 8 anos para colheita</w:t>
            </w:r>
          </w:p>
        </w:tc>
      </w:tr>
    </w:tbl>
    <w:p w:rsidR="00303EAD" w:rsidRDefault="00303EAD" w:rsidP="00D45647">
      <w:pPr>
        <w:jc w:val="both"/>
        <w:rPr>
          <w:rFonts w:ascii="Arial" w:hAnsi="Arial" w:cs="Arial"/>
        </w:rPr>
      </w:pPr>
    </w:p>
    <w:p w:rsidR="00216BC5" w:rsidRDefault="008400B4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 outro aspecto que deve ser mencionado é o extenso processo para se chegar ao produto final, pois é somente depois da</w:t>
      </w:r>
      <w:r w:rsidR="00216BC5">
        <w:rPr>
          <w:rFonts w:ascii="Arial" w:hAnsi="Arial" w:cs="Arial"/>
        </w:rPr>
        <w:t xml:space="preserve"> produção da celulose</w:t>
      </w:r>
      <w:r>
        <w:rPr>
          <w:rFonts w:ascii="Arial" w:hAnsi="Arial" w:cs="Arial"/>
        </w:rPr>
        <w:t xml:space="preserve"> que</w:t>
      </w:r>
      <w:r w:rsidR="00216BC5">
        <w:rPr>
          <w:rFonts w:ascii="Arial" w:hAnsi="Arial" w:cs="Arial"/>
        </w:rPr>
        <w:t xml:space="preserve"> a mesma é conduzida</w:t>
      </w:r>
      <w:r>
        <w:rPr>
          <w:rFonts w:ascii="Arial" w:hAnsi="Arial" w:cs="Arial"/>
        </w:rPr>
        <w:t>,</w:t>
      </w:r>
      <w:r w:rsidR="00216BC5">
        <w:rPr>
          <w:rFonts w:ascii="Arial" w:hAnsi="Arial" w:cs="Arial"/>
        </w:rPr>
        <w:t xml:space="preserve"> seja em folhas ou propriamente em massa</w:t>
      </w:r>
      <w:r>
        <w:rPr>
          <w:rFonts w:ascii="Arial" w:hAnsi="Arial" w:cs="Arial"/>
        </w:rPr>
        <w:t>,</w:t>
      </w:r>
      <w:r w:rsidR="00216BC5">
        <w:rPr>
          <w:rFonts w:ascii="Arial" w:hAnsi="Arial" w:cs="Arial"/>
        </w:rPr>
        <w:t xml:space="preserve"> para a produção</w:t>
      </w:r>
      <w:r>
        <w:rPr>
          <w:rFonts w:ascii="Arial" w:hAnsi="Arial" w:cs="Arial"/>
        </w:rPr>
        <w:t>,</w:t>
      </w:r>
      <w:r w:rsidR="00216BC5">
        <w:rPr>
          <w:rFonts w:ascii="Arial" w:hAnsi="Arial" w:cs="Arial"/>
        </w:rPr>
        <w:t xml:space="preserve"> agora</w:t>
      </w:r>
      <w:r w:rsidR="008C363B">
        <w:rPr>
          <w:rFonts w:ascii="Arial" w:hAnsi="Arial" w:cs="Arial"/>
        </w:rPr>
        <w:t xml:space="preserve"> </w:t>
      </w:r>
      <w:r w:rsidR="00216BC5">
        <w:rPr>
          <w:rFonts w:ascii="Arial" w:hAnsi="Arial" w:cs="Arial"/>
        </w:rPr>
        <w:t>sim</w:t>
      </w:r>
      <w:r w:rsidR="008C363B">
        <w:rPr>
          <w:rFonts w:ascii="Arial" w:hAnsi="Arial" w:cs="Arial"/>
        </w:rPr>
        <w:t>,</w:t>
      </w:r>
      <w:r w:rsidR="00216BC5">
        <w:rPr>
          <w:rFonts w:ascii="Arial" w:hAnsi="Arial" w:cs="Arial"/>
        </w:rPr>
        <w:t xml:space="preserve"> do papel.</w:t>
      </w:r>
    </w:p>
    <w:p w:rsidR="00216BC5" w:rsidRDefault="008400B4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Ademais, e</w:t>
      </w:r>
      <w:r w:rsidR="00216BC5">
        <w:rPr>
          <w:rFonts w:ascii="Arial" w:hAnsi="Arial" w:cs="Arial"/>
        </w:rPr>
        <w:t>m sua fabricação o papel u</w:t>
      </w:r>
      <w:r>
        <w:rPr>
          <w:rFonts w:ascii="Arial" w:hAnsi="Arial" w:cs="Arial"/>
        </w:rPr>
        <w:t>tiliza diversas outras matérias-</w:t>
      </w:r>
      <w:r w:rsidR="00216BC5">
        <w:rPr>
          <w:rFonts w:ascii="Arial" w:hAnsi="Arial" w:cs="Arial"/>
        </w:rPr>
        <w:t>pr</w:t>
      </w:r>
      <w:r>
        <w:rPr>
          <w:rFonts w:ascii="Arial" w:hAnsi="Arial" w:cs="Arial"/>
        </w:rPr>
        <w:t>imas além da celulose, entre ela</w:t>
      </w:r>
      <w:r w:rsidR="00216BC5">
        <w:rPr>
          <w:rFonts w:ascii="Arial" w:hAnsi="Arial" w:cs="Arial"/>
        </w:rPr>
        <w:t>s água, energia e químicos que auxiliam e conferem ao papel a lisura, resistência e qualidade</w:t>
      </w:r>
      <w:r w:rsidR="008C363B">
        <w:rPr>
          <w:rFonts w:ascii="Arial" w:hAnsi="Arial" w:cs="Arial"/>
        </w:rPr>
        <w:t>s</w:t>
      </w:r>
      <w:r w:rsidR="00216BC5">
        <w:rPr>
          <w:rFonts w:ascii="Arial" w:hAnsi="Arial" w:cs="Arial"/>
        </w:rPr>
        <w:t xml:space="preserve"> desejadas, assim como as inúmeras cores e texturas encontradas.</w:t>
      </w:r>
    </w:p>
    <w:p w:rsidR="00303EAD" w:rsidRDefault="00303E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13980" w:rsidRDefault="00216BC5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processo de fabricação e produção do papel seguem rigorosas normas </w:t>
      </w:r>
      <w:r w:rsidR="008400B4">
        <w:rPr>
          <w:rFonts w:ascii="Arial" w:hAnsi="Arial" w:cs="Arial"/>
        </w:rPr>
        <w:t xml:space="preserve">nacionais e </w:t>
      </w:r>
      <w:r>
        <w:rPr>
          <w:rFonts w:ascii="Arial" w:hAnsi="Arial" w:cs="Arial"/>
        </w:rPr>
        <w:t>internacionais</w:t>
      </w:r>
      <w:r w:rsidR="00144742">
        <w:rPr>
          <w:rFonts w:ascii="Arial" w:hAnsi="Arial" w:cs="Arial"/>
        </w:rPr>
        <w:t xml:space="preserve">, desde as técnicas de plantio das mudas </w:t>
      </w:r>
      <w:r w:rsidR="008400B4">
        <w:rPr>
          <w:rFonts w:ascii="Arial" w:hAnsi="Arial" w:cs="Arial"/>
        </w:rPr>
        <w:t>precisamente</w:t>
      </w:r>
      <w:r w:rsidR="00144742">
        <w:rPr>
          <w:rFonts w:ascii="Arial" w:hAnsi="Arial" w:cs="Arial"/>
        </w:rPr>
        <w:t xml:space="preserve"> respeitando o meio ambiente e equilíbrio ecológico</w:t>
      </w:r>
      <w:r w:rsidR="008400B4">
        <w:rPr>
          <w:rFonts w:ascii="Arial" w:hAnsi="Arial" w:cs="Arial"/>
        </w:rPr>
        <w:t>,</w:t>
      </w:r>
      <w:r w:rsidR="00144742">
        <w:rPr>
          <w:rFonts w:ascii="Arial" w:hAnsi="Arial" w:cs="Arial"/>
        </w:rPr>
        <w:t xml:space="preserve"> até a produção</w:t>
      </w:r>
      <w:r w:rsidR="008400B4">
        <w:rPr>
          <w:rFonts w:ascii="Arial" w:hAnsi="Arial" w:cs="Arial"/>
        </w:rPr>
        <w:t xml:space="preserve"> do papel e sua comercialização,</w:t>
      </w:r>
      <w:r w:rsidR="00A46979">
        <w:rPr>
          <w:rFonts w:ascii="Arial" w:hAnsi="Arial" w:cs="Arial"/>
        </w:rPr>
        <w:t xml:space="preserve"> seguindo um fluxograma de produção contínuo,</w:t>
      </w:r>
      <w:r w:rsidR="008400B4">
        <w:rPr>
          <w:rFonts w:ascii="Arial" w:hAnsi="Arial" w:cs="Arial"/>
        </w:rPr>
        <w:t xml:space="preserve"> conforme mostram os dados abaixo.</w:t>
      </w:r>
    </w:p>
    <w:p w:rsidR="00216BC5" w:rsidRPr="00144742" w:rsidRDefault="00144742" w:rsidP="00D4564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</w:t>
      </w:r>
    </w:p>
    <w:p w:rsidR="00303EAD" w:rsidRDefault="005E1FEB" w:rsidP="00303EAD">
      <w:pPr>
        <w:keepNext/>
        <w:jc w:val="center"/>
      </w:pPr>
      <w:r>
        <w:rPr>
          <w:noProof/>
          <w:lang w:eastAsia="pt-BR"/>
        </w:rPr>
        <w:drawing>
          <wp:inline distT="0" distB="0" distL="0" distR="0" wp14:anchorId="4F709A8A" wp14:editId="2DE586C9">
            <wp:extent cx="4338084" cy="3254375"/>
            <wp:effectExtent l="0" t="38100" r="0" b="412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520B0" w:rsidRDefault="00303EAD" w:rsidP="00303EAD">
      <w:pPr>
        <w:pStyle w:val="Legenda"/>
        <w:jc w:val="center"/>
        <w:rPr>
          <w:rFonts w:ascii="Arial" w:hAnsi="Arial" w:cs="Arial"/>
        </w:rPr>
      </w:pPr>
      <w:r>
        <w:t xml:space="preserve">Figura </w:t>
      </w:r>
      <w:fldSimple w:instr=" SEQ Figura \* ARABIC ">
        <w:r w:rsidR="004E1322">
          <w:rPr>
            <w:noProof/>
          </w:rPr>
          <w:t>4</w:t>
        </w:r>
      </w:fldSimple>
      <w:r>
        <w:t xml:space="preserve"> FLUXO PRODUÇÃO DE PAPEL</w:t>
      </w:r>
    </w:p>
    <w:p w:rsidR="00EB387D" w:rsidRDefault="00EB387D">
      <w:pPr>
        <w:rPr>
          <w:rFonts w:ascii="Arial" w:hAnsi="Arial" w:cs="Arial"/>
        </w:rPr>
      </w:pPr>
    </w:p>
    <w:p w:rsidR="00987C3C" w:rsidRDefault="00EB387D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destes dados é natural pensarmos o quanto estamos engatinhando, </w:t>
      </w:r>
      <w:r w:rsidR="00987C3C">
        <w:rPr>
          <w:rFonts w:ascii="Arial" w:hAnsi="Arial" w:cs="Arial"/>
        </w:rPr>
        <w:t>sobretudo</w:t>
      </w:r>
      <w:r>
        <w:rPr>
          <w:rFonts w:ascii="Arial" w:hAnsi="Arial" w:cs="Arial"/>
        </w:rPr>
        <w:t xml:space="preserve"> no que diz respeito</w:t>
      </w:r>
      <w:r w:rsidR="00987C3C">
        <w:rPr>
          <w:rFonts w:ascii="Arial" w:hAnsi="Arial" w:cs="Arial"/>
        </w:rPr>
        <w:t xml:space="preserve"> a fabricação de papel</w:t>
      </w:r>
      <w:r w:rsidR="00A46979">
        <w:rPr>
          <w:rFonts w:ascii="Arial" w:hAnsi="Arial" w:cs="Arial"/>
        </w:rPr>
        <w:t>,</w:t>
      </w:r>
      <w:r w:rsidR="00987C3C">
        <w:rPr>
          <w:rFonts w:ascii="Arial" w:hAnsi="Arial" w:cs="Arial"/>
        </w:rPr>
        <w:t xml:space="preserve"> onde ocupamos o </w:t>
      </w:r>
      <w:r w:rsidR="00D45647">
        <w:rPr>
          <w:rFonts w:ascii="Arial" w:hAnsi="Arial" w:cs="Arial"/>
        </w:rPr>
        <w:t>9</w:t>
      </w:r>
      <w:r w:rsidR="00987C3C">
        <w:rPr>
          <w:rFonts w:ascii="Arial" w:hAnsi="Arial" w:cs="Arial"/>
        </w:rPr>
        <w:t>° lugar no ranking mundial, no entanto</w:t>
      </w:r>
      <w:r w:rsidR="00A46979">
        <w:rPr>
          <w:rFonts w:ascii="Arial" w:hAnsi="Arial" w:cs="Arial"/>
        </w:rPr>
        <w:t>,</w:t>
      </w:r>
      <w:r w:rsidR="00987C3C">
        <w:rPr>
          <w:rFonts w:ascii="Arial" w:hAnsi="Arial" w:cs="Arial"/>
        </w:rPr>
        <w:t xml:space="preserve"> nosso potencial de plantio, capacidade de produção e importância econômica mundial nos coloca </w:t>
      </w:r>
      <w:r w:rsidR="00054CD1">
        <w:rPr>
          <w:rFonts w:ascii="Arial" w:hAnsi="Arial" w:cs="Arial"/>
        </w:rPr>
        <w:t>entre as</w:t>
      </w:r>
      <w:r w:rsidR="00987C3C">
        <w:rPr>
          <w:rFonts w:ascii="Arial" w:hAnsi="Arial" w:cs="Arial"/>
        </w:rPr>
        <w:t xml:space="preserve"> 10 maiores economias do planeta</w:t>
      </w:r>
      <w:r w:rsidR="00A46979">
        <w:rPr>
          <w:rFonts w:ascii="Arial" w:hAnsi="Arial" w:cs="Arial"/>
        </w:rPr>
        <w:t>,</w:t>
      </w:r>
      <w:r w:rsidR="00987C3C">
        <w:rPr>
          <w:rFonts w:ascii="Arial" w:hAnsi="Arial" w:cs="Arial"/>
        </w:rPr>
        <w:t xml:space="preserve"> </w:t>
      </w:r>
      <w:r w:rsidR="00054CD1">
        <w:rPr>
          <w:rFonts w:ascii="Arial" w:hAnsi="Arial" w:cs="Arial"/>
        </w:rPr>
        <w:t>proporcionando</w:t>
      </w:r>
      <w:r w:rsidR="00987C3C">
        <w:rPr>
          <w:rFonts w:ascii="Arial" w:hAnsi="Arial" w:cs="Arial"/>
        </w:rPr>
        <w:t xml:space="preserve"> uma esperança de dias e números melhores.</w:t>
      </w:r>
    </w:p>
    <w:p w:rsidR="00EB387D" w:rsidRDefault="005D525A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Entretanto</w:t>
      </w:r>
      <w:r w:rsidR="00054C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54CD1">
        <w:rPr>
          <w:rFonts w:ascii="Arial" w:hAnsi="Arial" w:cs="Arial"/>
        </w:rPr>
        <w:t>na</w:t>
      </w:r>
      <w:r w:rsidR="00987C3C">
        <w:rPr>
          <w:rFonts w:ascii="Arial" w:hAnsi="Arial" w:cs="Arial"/>
        </w:rPr>
        <w:t xml:space="preserve"> atual circunstância de nossa economia</w:t>
      </w:r>
      <w:r w:rsidR="00A46979">
        <w:rPr>
          <w:rFonts w:ascii="Arial" w:hAnsi="Arial" w:cs="Arial"/>
        </w:rPr>
        <w:t>,</w:t>
      </w:r>
      <w:r w:rsidR="00987C3C">
        <w:rPr>
          <w:rFonts w:ascii="Arial" w:hAnsi="Arial" w:cs="Arial"/>
        </w:rPr>
        <w:t xml:space="preserve"> não seria nada ruim uma retomada do crescimento econômico partindo de um segmento </w:t>
      </w:r>
      <w:r w:rsidR="00725248">
        <w:rPr>
          <w:rFonts w:ascii="Arial" w:hAnsi="Arial" w:cs="Arial"/>
        </w:rPr>
        <w:t>producente</w:t>
      </w:r>
      <w:r w:rsidR="00987C3C">
        <w:rPr>
          <w:rFonts w:ascii="Arial" w:hAnsi="Arial" w:cs="Arial"/>
        </w:rPr>
        <w:t xml:space="preserve"> já conhecido e bem instalado em nosso parque industrial, possibilitand</w:t>
      </w:r>
      <w:r w:rsidR="001955EC">
        <w:rPr>
          <w:rFonts w:ascii="Arial" w:hAnsi="Arial" w:cs="Arial"/>
        </w:rPr>
        <w:t>o geração de riqueza, trabalho, produção e benefícios a todos os brasileiros.</w:t>
      </w:r>
    </w:p>
    <w:p w:rsidR="00054CD1" w:rsidRDefault="00054CD1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Uma possível solução para este e outros entraves de nossa economia passam por melhores condições de trabalho, maior produção e distribuição de riquezas, qualidade de vida e necessariamente por uma verdadeira e profunda revolução em nosso sistema de educação, estes e tantos outros pontos fundamentais juntos alavancariam sem sombra de dúvida nosso poder de compra e de consumo.</w:t>
      </w:r>
    </w:p>
    <w:p w:rsidR="001955EC" w:rsidRDefault="001955EC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é importante lembrar que o Brasil ainda não possui um plano ou política nacional de incentivo à leitura e nesta hora é preciso salientar a diferença entre política de nação </w:t>
      </w:r>
      <w:r w:rsidR="00725248">
        <w:rPr>
          <w:rFonts w:ascii="Arial" w:hAnsi="Arial" w:cs="Arial"/>
        </w:rPr>
        <w:t>e política de governo, onde a 1ª</w:t>
      </w:r>
      <w:r>
        <w:rPr>
          <w:rFonts w:ascii="Arial" w:hAnsi="Arial" w:cs="Arial"/>
        </w:rPr>
        <w:t xml:space="preserve"> trata-se de</w:t>
      </w:r>
      <w:r w:rsidR="00805E24">
        <w:rPr>
          <w:rFonts w:ascii="Arial" w:hAnsi="Arial" w:cs="Arial"/>
        </w:rPr>
        <w:t xml:space="preserve"> um</w:t>
      </w:r>
      <w:r>
        <w:rPr>
          <w:rFonts w:ascii="Arial" w:hAnsi="Arial" w:cs="Arial"/>
        </w:rPr>
        <w:t xml:space="preserve"> projeto de país indepen</w:t>
      </w:r>
      <w:r w:rsidR="00725248">
        <w:rPr>
          <w:rFonts w:ascii="Arial" w:hAnsi="Arial" w:cs="Arial"/>
        </w:rPr>
        <w:t>dente de governo A ou B, já a 2ª</w:t>
      </w:r>
      <w:r>
        <w:rPr>
          <w:rFonts w:ascii="Arial" w:hAnsi="Arial" w:cs="Arial"/>
        </w:rPr>
        <w:t xml:space="preserve"> opção trabalha a ideia de paternidade de projeto ou propriedade intelectual  na concepção deste ou aquele, sendo então abandonado ou substituído ou até mesmo renomeado por outro governo</w:t>
      </w:r>
      <w:r w:rsidR="007252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garantindo assim uma ruptura </w:t>
      </w:r>
      <w:r>
        <w:rPr>
          <w:rFonts w:ascii="Arial" w:hAnsi="Arial" w:cs="Arial"/>
        </w:rPr>
        <w:lastRenderedPageBreak/>
        <w:t>com o governo anterior. Neste caso</w:t>
      </w:r>
      <w:r w:rsidR="007252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comprometendo-se brutalmente os benefícios possivelmente gerados com sua continuidade e persistência a longo prazo. </w:t>
      </w:r>
    </w:p>
    <w:p w:rsidR="001955EC" w:rsidRDefault="001955EC" w:rsidP="00D4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projeto de nação para incentivo à leitura </w:t>
      </w:r>
      <w:r w:rsidR="00F1429B">
        <w:rPr>
          <w:rFonts w:ascii="Arial" w:hAnsi="Arial" w:cs="Arial"/>
        </w:rPr>
        <w:t xml:space="preserve"> proporcionaria ao conjunto da sociedade </w:t>
      </w:r>
      <w:r w:rsidR="00B536EE">
        <w:rPr>
          <w:rFonts w:ascii="Arial" w:hAnsi="Arial" w:cs="Arial"/>
        </w:rPr>
        <w:t xml:space="preserve">melhores </w:t>
      </w:r>
      <w:r w:rsidR="00F1429B">
        <w:rPr>
          <w:rFonts w:ascii="Arial" w:hAnsi="Arial" w:cs="Arial"/>
        </w:rPr>
        <w:t xml:space="preserve">condições econômicas, sociais e principalmente acesso a leituras mais produtivas e de qualidade e uma vez este projeto de nação e </w:t>
      </w:r>
      <w:r w:rsidR="00725248">
        <w:rPr>
          <w:rFonts w:ascii="Arial" w:hAnsi="Arial" w:cs="Arial"/>
        </w:rPr>
        <w:t>(</w:t>
      </w:r>
      <w:r w:rsidR="00F1429B">
        <w:rPr>
          <w:rFonts w:ascii="Arial" w:hAnsi="Arial" w:cs="Arial"/>
        </w:rPr>
        <w:t>não de governo</w:t>
      </w:r>
      <w:r w:rsidR="00725248">
        <w:rPr>
          <w:rFonts w:ascii="Arial" w:hAnsi="Arial" w:cs="Arial"/>
        </w:rPr>
        <w:t>)</w:t>
      </w:r>
      <w:r w:rsidR="00F1429B">
        <w:rPr>
          <w:rFonts w:ascii="Arial" w:hAnsi="Arial" w:cs="Arial"/>
        </w:rPr>
        <w:t xml:space="preserve"> aplicado com seriedade e compromisso de toda a sociedade, seria altamente relevante desde a infância</w:t>
      </w:r>
      <w:r w:rsidR="00725248">
        <w:rPr>
          <w:rFonts w:ascii="Arial" w:hAnsi="Arial" w:cs="Arial"/>
        </w:rPr>
        <w:t>,</w:t>
      </w:r>
      <w:r w:rsidR="00E02C17">
        <w:rPr>
          <w:rFonts w:ascii="Arial" w:hAnsi="Arial" w:cs="Arial"/>
        </w:rPr>
        <w:t xml:space="preserve"> per</w:t>
      </w:r>
      <w:r w:rsidR="002F6BC6">
        <w:rPr>
          <w:rFonts w:ascii="Arial" w:hAnsi="Arial" w:cs="Arial"/>
        </w:rPr>
        <w:t xml:space="preserve">íodo em que </w:t>
      </w:r>
      <w:r w:rsidR="00F1429B">
        <w:rPr>
          <w:rFonts w:ascii="Arial" w:hAnsi="Arial" w:cs="Arial"/>
        </w:rPr>
        <w:t>nasce o gosto e hábito pela leitura</w:t>
      </w:r>
      <w:r w:rsidR="00725248">
        <w:rPr>
          <w:rFonts w:ascii="Arial" w:hAnsi="Arial" w:cs="Arial"/>
        </w:rPr>
        <w:t>,</w:t>
      </w:r>
      <w:r w:rsidR="00F1429B">
        <w:rPr>
          <w:rFonts w:ascii="Arial" w:hAnsi="Arial" w:cs="Arial"/>
        </w:rPr>
        <w:t xml:space="preserve"> até a vida adulta</w:t>
      </w:r>
      <w:r w:rsidR="00725248">
        <w:rPr>
          <w:rFonts w:ascii="Arial" w:hAnsi="Arial" w:cs="Arial"/>
        </w:rPr>
        <w:t>,</w:t>
      </w:r>
      <w:r w:rsidR="00F1429B">
        <w:rPr>
          <w:rFonts w:ascii="Arial" w:hAnsi="Arial" w:cs="Arial"/>
        </w:rPr>
        <w:t xml:space="preserve"> onde o ser  humano</w:t>
      </w:r>
      <w:r w:rsidR="00725248">
        <w:rPr>
          <w:rFonts w:ascii="Arial" w:hAnsi="Arial" w:cs="Arial"/>
        </w:rPr>
        <w:t>,</w:t>
      </w:r>
      <w:r w:rsidR="00F1429B">
        <w:rPr>
          <w:rFonts w:ascii="Arial" w:hAnsi="Arial" w:cs="Arial"/>
        </w:rPr>
        <w:t xml:space="preserve"> agora educado e acostumado a leitura diária</w:t>
      </w:r>
      <w:r w:rsidR="00725248">
        <w:rPr>
          <w:rFonts w:ascii="Arial" w:hAnsi="Arial" w:cs="Arial"/>
        </w:rPr>
        <w:t>,</w:t>
      </w:r>
      <w:r w:rsidR="00F1429B">
        <w:rPr>
          <w:rFonts w:ascii="Arial" w:hAnsi="Arial" w:cs="Arial"/>
        </w:rPr>
        <w:t xml:space="preserve"> se tornaria u</w:t>
      </w:r>
      <w:r w:rsidR="00725248">
        <w:rPr>
          <w:rFonts w:ascii="Arial" w:hAnsi="Arial" w:cs="Arial"/>
        </w:rPr>
        <w:t>ma pessoa capaz de tomar decisões</w:t>
      </w:r>
      <w:r w:rsidR="00F1429B">
        <w:rPr>
          <w:rFonts w:ascii="Arial" w:hAnsi="Arial" w:cs="Arial"/>
        </w:rPr>
        <w:t xml:space="preserve"> ma</w:t>
      </w:r>
      <w:r w:rsidR="00725248">
        <w:rPr>
          <w:rFonts w:ascii="Arial" w:hAnsi="Arial" w:cs="Arial"/>
        </w:rPr>
        <w:t>i</w:t>
      </w:r>
      <w:r w:rsidR="00F1429B">
        <w:rPr>
          <w:rFonts w:ascii="Arial" w:hAnsi="Arial" w:cs="Arial"/>
        </w:rPr>
        <w:t>s assertivas no campo da família, trabalho, cidadania  e capacidade de produção</w:t>
      </w:r>
      <w:r w:rsidR="00725248">
        <w:rPr>
          <w:rFonts w:ascii="Arial" w:hAnsi="Arial" w:cs="Arial"/>
        </w:rPr>
        <w:t xml:space="preserve"> em geral,  tudo isso aumentaria</w:t>
      </w:r>
      <w:r w:rsidR="00F1429B">
        <w:rPr>
          <w:rFonts w:ascii="Arial" w:hAnsi="Arial" w:cs="Arial"/>
        </w:rPr>
        <w:t xml:space="preserve"> o consumo tanto de livros, revistas e outros</w:t>
      </w:r>
      <w:r w:rsidR="00725248">
        <w:rPr>
          <w:rFonts w:ascii="Arial" w:hAnsi="Arial" w:cs="Arial"/>
        </w:rPr>
        <w:t xml:space="preserve"> objetos produzidos em nossas fábricas, o que beneficia</w:t>
      </w:r>
      <w:r w:rsidR="00F1429B">
        <w:rPr>
          <w:rFonts w:ascii="Arial" w:hAnsi="Arial" w:cs="Arial"/>
        </w:rPr>
        <w:t>ria não só a indústria da celulose e papel</w:t>
      </w:r>
      <w:r w:rsidR="002D565B">
        <w:rPr>
          <w:rFonts w:ascii="Arial" w:hAnsi="Arial" w:cs="Arial"/>
        </w:rPr>
        <w:t>,</w:t>
      </w:r>
      <w:r w:rsidR="00F1429B">
        <w:rPr>
          <w:rFonts w:ascii="Arial" w:hAnsi="Arial" w:cs="Arial"/>
        </w:rPr>
        <w:t xml:space="preserve"> mas </w:t>
      </w:r>
      <w:r w:rsidR="00054CD1">
        <w:rPr>
          <w:rFonts w:ascii="Arial" w:hAnsi="Arial" w:cs="Arial"/>
        </w:rPr>
        <w:t>toda a indústria nacional</w:t>
      </w:r>
      <w:r w:rsidR="00F1429B">
        <w:rPr>
          <w:rFonts w:ascii="Arial" w:hAnsi="Arial" w:cs="Arial"/>
        </w:rPr>
        <w:t xml:space="preserve"> </w:t>
      </w:r>
      <w:r w:rsidR="00054CD1">
        <w:rPr>
          <w:rFonts w:ascii="Arial" w:hAnsi="Arial" w:cs="Arial"/>
        </w:rPr>
        <w:t>e</w:t>
      </w:r>
      <w:r w:rsidR="00F1429B">
        <w:rPr>
          <w:rFonts w:ascii="Arial" w:hAnsi="Arial" w:cs="Arial"/>
        </w:rPr>
        <w:t xml:space="preserve"> </w:t>
      </w:r>
      <w:r w:rsidR="00054CD1">
        <w:rPr>
          <w:rFonts w:ascii="Arial" w:hAnsi="Arial" w:cs="Arial"/>
        </w:rPr>
        <w:t xml:space="preserve">a </w:t>
      </w:r>
      <w:r w:rsidR="00F1429B">
        <w:rPr>
          <w:rFonts w:ascii="Arial" w:hAnsi="Arial" w:cs="Arial"/>
        </w:rPr>
        <w:t>nação brasileira em geral.</w:t>
      </w:r>
      <w:r w:rsidR="008D2204">
        <w:rPr>
          <w:rFonts w:ascii="Arial" w:hAnsi="Arial" w:cs="Arial"/>
        </w:rPr>
        <w:t xml:space="preserve"> </w:t>
      </w:r>
    </w:p>
    <w:sectPr w:rsidR="001955EC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AD" w:rsidRDefault="00C832AD" w:rsidP="00B262A2">
      <w:pPr>
        <w:spacing w:after="0" w:line="240" w:lineRule="auto"/>
      </w:pPr>
      <w:r>
        <w:separator/>
      </w:r>
    </w:p>
  </w:endnote>
  <w:endnote w:type="continuationSeparator" w:id="0">
    <w:p w:rsidR="00C832AD" w:rsidRDefault="00C832AD" w:rsidP="00B2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947065"/>
      <w:docPartObj>
        <w:docPartGallery w:val="Page Numbers (Bottom of Page)"/>
        <w:docPartUnique/>
      </w:docPartObj>
    </w:sdtPr>
    <w:sdtEndPr/>
    <w:sdtContent>
      <w:p w:rsidR="00B262A2" w:rsidRDefault="00B262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72">
          <w:rPr>
            <w:noProof/>
          </w:rPr>
          <w:t>2</w:t>
        </w:r>
        <w:r>
          <w:fldChar w:fldCharType="end"/>
        </w:r>
      </w:p>
    </w:sdtContent>
  </w:sdt>
  <w:p w:rsidR="00B262A2" w:rsidRDefault="00B262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AD" w:rsidRDefault="00C832AD" w:rsidP="00B262A2">
      <w:pPr>
        <w:spacing w:after="0" w:line="240" w:lineRule="auto"/>
      </w:pPr>
      <w:r>
        <w:separator/>
      </w:r>
    </w:p>
  </w:footnote>
  <w:footnote w:type="continuationSeparator" w:id="0">
    <w:p w:rsidR="00C832AD" w:rsidRDefault="00C832AD" w:rsidP="00B2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082D"/>
    <w:multiLevelType w:val="hybridMultilevel"/>
    <w:tmpl w:val="18DC2850"/>
    <w:lvl w:ilvl="0" w:tplc="8F982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8"/>
    <w:rsid w:val="00040581"/>
    <w:rsid w:val="00042D8D"/>
    <w:rsid w:val="00054CD1"/>
    <w:rsid w:val="0009584D"/>
    <w:rsid w:val="00095BBF"/>
    <w:rsid w:val="000E748A"/>
    <w:rsid w:val="001347A2"/>
    <w:rsid w:val="00144742"/>
    <w:rsid w:val="001955EC"/>
    <w:rsid w:val="001E566B"/>
    <w:rsid w:val="00216BC5"/>
    <w:rsid w:val="00250237"/>
    <w:rsid w:val="002D565B"/>
    <w:rsid w:val="002D5754"/>
    <w:rsid w:val="002F6BC6"/>
    <w:rsid w:val="00303EAD"/>
    <w:rsid w:val="00345A98"/>
    <w:rsid w:val="0036078D"/>
    <w:rsid w:val="003B18FE"/>
    <w:rsid w:val="0040356D"/>
    <w:rsid w:val="004346C6"/>
    <w:rsid w:val="00466AC8"/>
    <w:rsid w:val="00475578"/>
    <w:rsid w:val="00486164"/>
    <w:rsid w:val="0049610F"/>
    <w:rsid w:val="004E1322"/>
    <w:rsid w:val="00513980"/>
    <w:rsid w:val="005656D8"/>
    <w:rsid w:val="005A43C5"/>
    <w:rsid w:val="005B0B79"/>
    <w:rsid w:val="005C7558"/>
    <w:rsid w:val="005D525A"/>
    <w:rsid w:val="005E1FEB"/>
    <w:rsid w:val="005F5429"/>
    <w:rsid w:val="005F5FF6"/>
    <w:rsid w:val="0061705B"/>
    <w:rsid w:val="006A02BC"/>
    <w:rsid w:val="006E2215"/>
    <w:rsid w:val="006F5A5F"/>
    <w:rsid w:val="007020F9"/>
    <w:rsid w:val="00725248"/>
    <w:rsid w:val="007C502D"/>
    <w:rsid w:val="00805E24"/>
    <w:rsid w:val="0083776B"/>
    <w:rsid w:val="008400B4"/>
    <w:rsid w:val="008A24EB"/>
    <w:rsid w:val="008C363B"/>
    <w:rsid w:val="008D2204"/>
    <w:rsid w:val="00946272"/>
    <w:rsid w:val="0097255C"/>
    <w:rsid w:val="00987C3C"/>
    <w:rsid w:val="009D6500"/>
    <w:rsid w:val="009D776B"/>
    <w:rsid w:val="009F2CA7"/>
    <w:rsid w:val="00A30415"/>
    <w:rsid w:val="00A46979"/>
    <w:rsid w:val="00A776B6"/>
    <w:rsid w:val="00A86C6B"/>
    <w:rsid w:val="00AB699A"/>
    <w:rsid w:val="00AC60EF"/>
    <w:rsid w:val="00B15CBE"/>
    <w:rsid w:val="00B262A2"/>
    <w:rsid w:val="00B536EE"/>
    <w:rsid w:val="00B72B36"/>
    <w:rsid w:val="00B97CD6"/>
    <w:rsid w:val="00BC7DF5"/>
    <w:rsid w:val="00C520B0"/>
    <w:rsid w:val="00C629FF"/>
    <w:rsid w:val="00C65D12"/>
    <w:rsid w:val="00C832AD"/>
    <w:rsid w:val="00CB2B67"/>
    <w:rsid w:val="00CE5B3F"/>
    <w:rsid w:val="00D01016"/>
    <w:rsid w:val="00D45647"/>
    <w:rsid w:val="00D733C0"/>
    <w:rsid w:val="00DD3A9E"/>
    <w:rsid w:val="00DD5D28"/>
    <w:rsid w:val="00DF1F9F"/>
    <w:rsid w:val="00E02C17"/>
    <w:rsid w:val="00E03FD9"/>
    <w:rsid w:val="00E525D2"/>
    <w:rsid w:val="00E74CDC"/>
    <w:rsid w:val="00E944BC"/>
    <w:rsid w:val="00EB387D"/>
    <w:rsid w:val="00EE07D5"/>
    <w:rsid w:val="00F1429B"/>
    <w:rsid w:val="00F41E15"/>
    <w:rsid w:val="00F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9E97-1560-497F-B444-8FC799CB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05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6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2A2"/>
  </w:style>
  <w:style w:type="paragraph" w:styleId="Rodap">
    <w:name w:val="footer"/>
    <w:basedOn w:val="Normal"/>
    <w:link w:val="RodapChar"/>
    <w:uiPriority w:val="99"/>
    <w:unhideWhenUsed/>
    <w:rsid w:val="00B26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2A2"/>
  </w:style>
  <w:style w:type="paragraph" w:styleId="PargrafodaLista">
    <w:name w:val="List Paragraph"/>
    <w:basedOn w:val="Normal"/>
    <w:uiPriority w:val="34"/>
    <w:qFormat/>
    <w:rsid w:val="002D5754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5656D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ia\Desktop\Grafico_Rafae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Países Selecionados</a:t>
            </a:r>
            <a:br>
              <a:rPr lang="en-US"/>
            </a:br>
            <a:r>
              <a:rPr lang="en-US"/>
              <a:t>kg per capita</a:t>
            </a:r>
          </a:p>
        </c:rich>
      </c:tx>
      <c:layout>
        <c:manualLayout>
          <c:xMode val="edge"/>
          <c:yMode val="edge"/>
          <c:x val="0.3287008316442333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193128199050376"/>
          <c:y val="0.17571035215690065"/>
          <c:w val="0.80431293101532586"/>
          <c:h val="0.722208849124062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Plan1!$C$3:$C$4</c:f>
              <c:strCache>
                <c:ptCount val="1"/>
                <c:pt idx="0">
                  <c:v>Paises Selecionados kg per capita KpC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521-4595-BEF0-79742FC021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Plan1!$B$5:$B$17</c:f>
              <c:strCache>
                <c:ptCount val="13"/>
                <c:pt idx="0">
                  <c:v>Brasil</c:v>
                </c:pt>
                <c:pt idx="1">
                  <c:v>Argentina</c:v>
                </c:pt>
                <c:pt idx="2">
                  <c:v>México</c:v>
                </c:pt>
                <c:pt idx="3">
                  <c:v>China</c:v>
                </c:pt>
                <c:pt idx="4">
                  <c:v>Chile</c:v>
                </c:pt>
                <c:pt idx="5">
                  <c:v>França</c:v>
                </c:pt>
                <c:pt idx="6">
                  <c:v>Reino unido</c:v>
                </c:pt>
                <c:pt idx="7">
                  <c:v>Itália</c:v>
                </c:pt>
                <c:pt idx="8">
                  <c:v>Canadá</c:v>
                </c:pt>
                <c:pt idx="9">
                  <c:v>Japão</c:v>
                </c:pt>
                <c:pt idx="10">
                  <c:v>Usa</c:v>
                </c:pt>
                <c:pt idx="11">
                  <c:v>Alemanha</c:v>
                </c:pt>
                <c:pt idx="12">
                  <c:v>Finlândia</c:v>
                </c:pt>
              </c:strCache>
            </c:strRef>
          </c:cat>
          <c:val>
            <c:numRef>
              <c:f>Plan1!$C$5:$C$17</c:f>
              <c:numCache>
                <c:formatCode>General</c:formatCode>
                <c:ptCount val="13"/>
                <c:pt idx="0">
                  <c:v>48.6</c:v>
                </c:pt>
                <c:pt idx="1">
                  <c:v>61.3</c:v>
                </c:pt>
                <c:pt idx="2">
                  <c:v>63.9</c:v>
                </c:pt>
                <c:pt idx="3">
                  <c:v>68.900000000000006</c:v>
                </c:pt>
                <c:pt idx="4">
                  <c:v>79.2</c:v>
                </c:pt>
                <c:pt idx="5">
                  <c:v>151.9</c:v>
                </c:pt>
                <c:pt idx="6">
                  <c:v>167.7</c:v>
                </c:pt>
                <c:pt idx="7">
                  <c:v>177.5</c:v>
                </c:pt>
                <c:pt idx="8">
                  <c:v>184.9</c:v>
                </c:pt>
                <c:pt idx="9">
                  <c:v>220.4</c:v>
                </c:pt>
                <c:pt idx="10">
                  <c:v>240.2</c:v>
                </c:pt>
                <c:pt idx="11">
                  <c:v>242.6</c:v>
                </c:pt>
                <c:pt idx="12">
                  <c:v>280.60000000000002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21-4595-BEF0-79742FC02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37536"/>
        <c:axId val="114739072"/>
      </c:barChart>
      <c:catAx>
        <c:axId val="114737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4739072"/>
        <c:crosses val="autoZero"/>
        <c:auto val="1"/>
        <c:lblAlgn val="ctr"/>
        <c:lblOffset val="100"/>
        <c:noMultiLvlLbl val="0"/>
      </c:catAx>
      <c:valAx>
        <c:axId val="11473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737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914F22-51E7-46A4-A8DF-A432DAF901C6}" type="doc">
      <dgm:prSet loTypeId="urn:microsoft.com/office/officeart/2005/8/layout/StepDownProcess" loCatId="process" qsTypeId="urn:microsoft.com/office/officeart/2005/8/quickstyle/3d3" qsCatId="3D" csTypeId="urn:microsoft.com/office/officeart/2005/8/colors/accent0_2" csCatId="mainScheme" phldr="1"/>
      <dgm:spPr/>
      <dgm:t>
        <a:bodyPr/>
        <a:lstStyle/>
        <a:p>
          <a:endParaRPr lang="pt-BR"/>
        </a:p>
      </dgm:t>
    </dgm:pt>
    <dgm:pt modelId="{BCE3575A-6492-44AB-B5CE-E653454EB6B1}">
      <dgm:prSet phldrT="[Texto]" custT="1"/>
      <dgm:spPr/>
      <dgm:t>
        <a:bodyPr/>
        <a:lstStyle/>
        <a:p>
          <a:pPr algn="ctr"/>
          <a:r>
            <a:rPr lang="pt-BR" sz="600" b="1"/>
            <a:t>PLANTIO FLORESTA</a:t>
          </a:r>
        </a:p>
      </dgm:t>
    </dgm:pt>
    <dgm:pt modelId="{59867037-2461-4525-A321-B8C6B61EA40E}" type="parTrans" cxnId="{EA547DD2-F96A-43FC-8E29-B6DFA9181728}">
      <dgm:prSet/>
      <dgm:spPr/>
      <dgm:t>
        <a:bodyPr/>
        <a:lstStyle/>
        <a:p>
          <a:pPr algn="ctr"/>
          <a:endParaRPr lang="pt-BR"/>
        </a:p>
      </dgm:t>
    </dgm:pt>
    <dgm:pt modelId="{502CFA15-1703-47AE-92D8-A26FA2CE47F8}" type="sibTrans" cxnId="{EA547DD2-F96A-43FC-8E29-B6DFA9181728}">
      <dgm:prSet/>
      <dgm:spPr/>
      <dgm:t>
        <a:bodyPr/>
        <a:lstStyle/>
        <a:p>
          <a:pPr algn="ctr"/>
          <a:endParaRPr lang="pt-BR"/>
        </a:p>
      </dgm:t>
    </dgm:pt>
    <dgm:pt modelId="{DABB3310-D89E-4EA8-8BCD-3714AF42C910}">
      <dgm:prSet phldrT="[Texto]" custT="1"/>
      <dgm:spPr/>
      <dgm:t>
        <a:bodyPr/>
        <a:lstStyle/>
        <a:p>
          <a:pPr algn="ctr"/>
          <a:r>
            <a:rPr lang="pt-BR" sz="600" b="1"/>
            <a:t>COLHEITA</a:t>
          </a:r>
        </a:p>
      </dgm:t>
    </dgm:pt>
    <dgm:pt modelId="{56792969-D5E0-400A-957E-0BC73D4A7546}" type="parTrans" cxnId="{45C7CCD7-AB81-4CB5-8050-6091799360FF}">
      <dgm:prSet/>
      <dgm:spPr/>
      <dgm:t>
        <a:bodyPr/>
        <a:lstStyle/>
        <a:p>
          <a:pPr algn="ctr"/>
          <a:endParaRPr lang="pt-BR"/>
        </a:p>
      </dgm:t>
    </dgm:pt>
    <dgm:pt modelId="{A5FB4C43-30C4-4F3B-B99B-022B76FE8CF0}" type="sibTrans" cxnId="{45C7CCD7-AB81-4CB5-8050-6091799360FF}">
      <dgm:prSet/>
      <dgm:spPr/>
      <dgm:t>
        <a:bodyPr/>
        <a:lstStyle/>
        <a:p>
          <a:pPr algn="ctr"/>
          <a:endParaRPr lang="pt-BR"/>
        </a:p>
      </dgm:t>
    </dgm:pt>
    <dgm:pt modelId="{623254E9-131A-428E-A20C-50454B62F42B}">
      <dgm:prSet phldrT="[Texto]" custT="1"/>
      <dgm:spPr/>
      <dgm:t>
        <a:bodyPr/>
        <a:lstStyle/>
        <a:p>
          <a:pPr algn="ctr"/>
          <a:r>
            <a:rPr lang="pt-BR" sz="600" b="1"/>
            <a:t>PICAGEM</a:t>
          </a:r>
        </a:p>
      </dgm:t>
    </dgm:pt>
    <dgm:pt modelId="{96AA47F4-9097-402D-AA27-63FD190CA6BC}" type="parTrans" cxnId="{2B49003F-6FAF-47B7-AB16-3269720C74AC}">
      <dgm:prSet/>
      <dgm:spPr/>
      <dgm:t>
        <a:bodyPr/>
        <a:lstStyle/>
        <a:p>
          <a:pPr algn="ctr"/>
          <a:endParaRPr lang="pt-BR"/>
        </a:p>
      </dgm:t>
    </dgm:pt>
    <dgm:pt modelId="{1E7F79A2-7B8A-4D52-829F-E4CEFAF2BBEF}" type="sibTrans" cxnId="{2B49003F-6FAF-47B7-AB16-3269720C74AC}">
      <dgm:prSet/>
      <dgm:spPr/>
      <dgm:t>
        <a:bodyPr/>
        <a:lstStyle/>
        <a:p>
          <a:pPr algn="ctr"/>
          <a:endParaRPr lang="pt-BR"/>
        </a:p>
      </dgm:t>
    </dgm:pt>
    <dgm:pt modelId="{4279014F-3000-45FD-B22A-E560355BA5BD}">
      <dgm:prSet custT="1"/>
      <dgm:spPr/>
      <dgm:t>
        <a:bodyPr/>
        <a:lstStyle/>
        <a:p>
          <a:pPr algn="ctr"/>
          <a:r>
            <a:rPr lang="pt-BR" sz="600" b="1"/>
            <a:t>COZIMENTO</a:t>
          </a:r>
        </a:p>
        <a:p>
          <a:pPr algn="ctr"/>
          <a:r>
            <a:rPr lang="pt-BR" sz="600" b="1"/>
            <a:t>EXTRAÇÃO CELULOSE</a:t>
          </a:r>
        </a:p>
      </dgm:t>
    </dgm:pt>
    <dgm:pt modelId="{2BF4BBC1-FCD3-4201-8A1F-1DFE78AC34CC}" type="parTrans" cxnId="{E1FEEA79-5DD4-494B-8222-F4670DFAB74F}">
      <dgm:prSet/>
      <dgm:spPr/>
      <dgm:t>
        <a:bodyPr/>
        <a:lstStyle/>
        <a:p>
          <a:pPr algn="ctr"/>
          <a:endParaRPr lang="pt-BR"/>
        </a:p>
      </dgm:t>
    </dgm:pt>
    <dgm:pt modelId="{732661EF-481B-4D17-AA7A-5877C2E3D5C3}" type="sibTrans" cxnId="{E1FEEA79-5DD4-494B-8222-F4670DFAB74F}">
      <dgm:prSet/>
      <dgm:spPr/>
      <dgm:t>
        <a:bodyPr/>
        <a:lstStyle/>
        <a:p>
          <a:pPr algn="ctr"/>
          <a:endParaRPr lang="pt-BR"/>
        </a:p>
      </dgm:t>
    </dgm:pt>
    <dgm:pt modelId="{ED7B4BBC-AACD-44C9-953C-601A8A1CFA3D}">
      <dgm:prSet custT="1"/>
      <dgm:spPr/>
      <dgm:t>
        <a:bodyPr/>
        <a:lstStyle/>
        <a:p>
          <a:pPr algn="ctr"/>
          <a:r>
            <a:rPr lang="pt-BR" sz="600" b="1"/>
            <a:t>DEPURAÇÃO BRANQUEAMENTO</a:t>
          </a:r>
        </a:p>
      </dgm:t>
    </dgm:pt>
    <dgm:pt modelId="{A1ACA722-7D3D-48E4-A8B4-58527044E740}" type="parTrans" cxnId="{38F8A747-EBA5-4673-9F83-C9AC419E9825}">
      <dgm:prSet/>
      <dgm:spPr/>
      <dgm:t>
        <a:bodyPr/>
        <a:lstStyle/>
        <a:p>
          <a:pPr algn="ctr"/>
          <a:endParaRPr lang="pt-BR"/>
        </a:p>
      </dgm:t>
    </dgm:pt>
    <dgm:pt modelId="{1616F343-96F0-4F37-B57F-82A3751D8F38}" type="sibTrans" cxnId="{38F8A747-EBA5-4673-9F83-C9AC419E9825}">
      <dgm:prSet/>
      <dgm:spPr/>
      <dgm:t>
        <a:bodyPr/>
        <a:lstStyle/>
        <a:p>
          <a:pPr algn="ctr"/>
          <a:endParaRPr lang="pt-BR"/>
        </a:p>
      </dgm:t>
    </dgm:pt>
    <dgm:pt modelId="{C0A308EA-6382-4345-BF09-64AB51E6656F}">
      <dgm:prSet custT="1"/>
      <dgm:spPr/>
      <dgm:t>
        <a:bodyPr/>
        <a:lstStyle/>
        <a:p>
          <a:pPr algn="ctr"/>
          <a:r>
            <a:rPr lang="pt-BR" sz="600" b="1"/>
            <a:t>SECAGEM</a:t>
          </a:r>
        </a:p>
      </dgm:t>
    </dgm:pt>
    <dgm:pt modelId="{DCA3C770-709F-4DAF-BA0A-C14322159F1D}" type="parTrans" cxnId="{40C8D707-0B28-49FE-9B00-69A6CAFD2F7C}">
      <dgm:prSet/>
      <dgm:spPr/>
      <dgm:t>
        <a:bodyPr/>
        <a:lstStyle/>
        <a:p>
          <a:pPr algn="ctr"/>
          <a:endParaRPr lang="pt-BR"/>
        </a:p>
      </dgm:t>
    </dgm:pt>
    <dgm:pt modelId="{8C583B7F-2302-47A3-A78D-2FAF4A9F02AA}" type="sibTrans" cxnId="{40C8D707-0B28-49FE-9B00-69A6CAFD2F7C}">
      <dgm:prSet/>
      <dgm:spPr/>
      <dgm:t>
        <a:bodyPr/>
        <a:lstStyle/>
        <a:p>
          <a:pPr algn="ctr"/>
          <a:endParaRPr lang="pt-BR"/>
        </a:p>
      </dgm:t>
    </dgm:pt>
    <dgm:pt modelId="{C1FE93DC-0813-4673-818D-7785CDCA5B94}">
      <dgm:prSet custT="1"/>
      <dgm:spPr/>
      <dgm:t>
        <a:bodyPr/>
        <a:lstStyle/>
        <a:p>
          <a:pPr algn="ctr"/>
          <a:r>
            <a:rPr lang="pt-BR" sz="600" b="1"/>
            <a:t>CELULOSE</a:t>
          </a:r>
        </a:p>
      </dgm:t>
    </dgm:pt>
    <dgm:pt modelId="{88590D8A-28EA-4F41-A135-8A17D4DCDFC0}" type="parTrans" cxnId="{D70C1AE2-5118-40EE-AC18-70DA53620B7E}">
      <dgm:prSet/>
      <dgm:spPr/>
      <dgm:t>
        <a:bodyPr/>
        <a:lstStyle/>
        <a:p>
          <a:pPr algn="ctr"/>
          <a:endParaRPr lang="pt-BR"/>
        </a:p>
      </dgm:t>
    </dgm:pt>
    <dgm:pt modelId="{BC5F88EF-D6E3-4540-A65A-016EBC71C8BF}" type="sibTrans" cxnId="{D70C1AE2-5118-40EE-AC18-70DA53620B7E}">
      <dgm:prSet/>
      <dgm:spPr/>
      <dgm:t>
        <a:bodyPr/>
        <a:lstStyle/>
        <a:p>
          <a:pPr algn="ctr"/>
          <a:endParaRPr lang="pt-BR"/>
        </a:p>
      </dgm:t>
    </dgm:pt>
    <dgm:pt modelId="{87252E29-17F9-499A-9489-8AEC3A0CB1B3}">
      <dgm:prSet custT="1"/>
      <dgm:spPr/>
      <dgm:t>
        <a:bodyPr/>
        <a:lstStyle/>
        <a:p>
          <a:pPr algn="ctr"/>
          <a:r>
            <a:rPr lang="pt-BR" sz="600" b="1"/>
            <a:t>EMBALAGEM</a:t>
          </a:r>
        </a:p>
        <a:p>
          <a:pPr algn="ctr"/>
          <a:r>
            <a:rPr lang="pt-BR" sz="600" b="1"/>
            <a:t>TRANSPORTE</a:t>
          </a:r>
        </a:p>
      </dgm:t>
    </dgm:pt>
    <dgm:pt modelId="{C90A3077-9720-41E1-B44A-BAC37D20E176}" type="parTrans" cxnId="{F0C87206-E53B-40C8-9815-FDBA6255C328}">
      <dgm:prSet/>
      <dgm:spPr/>
      <dgm:t>
        <a:bodyPr/>
        <a:lstStyle/>
        <a:p>
          <a:pPr algn="ctr"/>
          <a:endParaRPr lang="pt-BR"/>
        </a:p>
      </dgm:t>
    </dgm:pt>
    <dgm:pt modelId="{15D3B2CD-3F5D-4E1B-A804-532A6579CC68}" type="sibTrans" cxnId="{F0C87206-E53B-40C8-9815-FDBA6255C328}">
      <dgm:prSet/>
      <dgm:spPr/>
      <dgm:t>
        <a:bodyPr/>
        <a:lstStyle/>
        <a:p>
          <a:pPr algn="ctr"/>
          <a:endParaRPr lang="pt-BR"/>
        </a:p>
      </dgm:t>
    </dgm:pt>
    <dgm:pt modelId="{E429A87B-F918-42C6-BB50-ADE33774154B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pt-BR" sz="600" b="1"/>
            <a:t>EXPORTAÇÃO CELULOSE</a:t>
          </a:r>
        </a:p>
      </dgm:t>
    </dgm:pt>
    <dgm:pt modelId="{324B0FAC-91CB-49FE-95C0-D8CA645534A4}" type="parTrans" cxnId="{FC081C12-285E-4106-A41A-2C1790E7891C}">
      <dgm:prSet/>
      <dgm:spPr/>
      <dgm:t>
        <a:bodyPr/>
        <a:lstStyle/>
        <a:p>
          <a:pPr algn="ctr"/>
          <a:endParaRPr lang="pt-BR"/>
        </a:p>
      </dgm:t>
    </dgm:pt>
    <dgm:pt modelId="{969B710A-B27D-49C0-BEDB-AFD82FF784A5}" type="sibTrans" cxnId="{FC081C12-285E-4106-A41A-2C1790E7891C}">
      <dgm:prSet/>
      <dgm:spPr/>
      <dgm:t>
        <a:bodyPr/>
        <a:lstStyle/>
        <a:p>
          <a:pPr algn="ctr"/>
          <a:endParaRPr lang="pt-BR"/>
        </a:p>
      </dgm:t>
    </dgm:pt>
    <dgm:pt modelId="{28A0242B-D837-4702-8A2E-99436AA984F4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pt-BR" b="1"/>
            <a:t>FABRICAÇÃO PAPEL</a:t>
          </a:r>
        </a:p>
      </dgm:t>
    </dgm:pt>
    <dgm:pt modelId="{E2B67A6D-470B-450B-A314-A76239271D42}" type="parTrans" cxnId="{C5189CB2-98D5-4B29-8580-548101E975E8}">
      <dgm:prSet/>
      <dgm:spPr/>
      <dgm:t>
        <a:bodyPr/>
        <a:lstStyle/>
        <a:p>
          <a:pPr algn="ctr"/>
          <a:endParaRPr lang="pt-BR"/>
        </a:p>
      </dgm:t>
    </dgm:pt>
    <dgm:pt modelId="{DCE55FD9-7996-4427-9571-D2212A83FE06}" type="sibTrans" cxnId="{C5189CB2-98D5-4B29-8580-548101E975E8}">
      <dgm:prSet/>
      <dgm:spPr/>
      <dgm:t>
        <a:bodyPr/>
        <a:lstStyle/>
        <a:p>
          <a:pPr algn="ctr"/>
          <a:endParaRPr lang="pt-BR"/>
        </a:p>
      </dgm:t>
    </dgm:pt>
    <dgm:pt modelId="{53B5026D-565C-473B-A9F8-2D8CE0C55024}" type="pres">
      <dgm:prSet presAssocID="{4C914F22-51E7-46A4-A8DF-A432DAF901C6}" presName="rootnode" presStyleCnt="0">
        <dgm:presLayoutVars>
          <dgm:chMax/>
          <dgm:chPref/>
          <dgm:dir/>
          <dgm:animLvl val="lvl"/>
        </dgm:presLayoutVars>
      </dgm:prSet>
      <dgm:spPr/>
    </dgm:pt>
    <dgm:pt modelId="{77DC3BC7-1884-49FE-849A-3E523249B63A}" type="pres">
      <dgm:prSet presAssocID="{BCE3575A-6492-44AB-B5CE-E653454EB6B1}" presName="composite" presStyleCnt="0"/>
      <dgm:spPr/>
    </dgm:pt>
    <dgm:pt modelId="{A58C4D20-D47D-4ADE-8823-386DCFF970B7}" type="pres">
      <dgm:prSet presAssocID="{BCE3575A-6492-44AB-B5CE-E653454EB6B1}" presName="bentUpArrow1" presStyleLbl="alignImgPlace1" presStyleIdx="0" presStyleCnt="9"/>
      <dgm:spPr/>
    </dgm:pt>
    <dgm:pt modelId="{9024561E-8D15-438F-8513-79A6BE6800BA}" type="pres">
      <dgm:prSet presAssocID="{BCE3575A-6492-44AB-B5CE-E653454EB6B1}" presName="ParentText" presStyleLbl="node1" presStyleIdx="0" presStyleCnt="10">
        <dgm:presLayoutVars>
          <dgm:chMax val="1"/>
          <dgm:chPref val="1"/>
          <dgm:bulletEnabled val="1"/>
        </dgm:presLayoutVars>
      </dgm:prSet>
      <dgm:spPr/>
    </dgm:pt>
    <dgm:pt modelId="{5CF58D9C-F0D5-46FD-90AB-A3F617C04BD4}" type="pres">
      <dgm:prSet presAssocID="{BCE3575A-6492-44AB-B5CE-E653454EB6B1}" presName="ChildText" presStyleLbl="revTx" presStyleIdx="0" presStyleCnt="9">
        <dgm:presLayoutVars>
          <dgm:chMax val="0"/>
          <dgm:chPref val="0"/>
          <dgm:bulletEnabled val="1"/>
        </dgm:presLayoutVars>
      </dgm:prSet>
      <dgm:spPr/>
    </dgm:pt>
    <dgm:pt modelId="{F9E9CF20-FFC0-4955-B7D0-A993839236C2}" type="pres">
      <dgm:prSet presAssocID="{502CFA15-1703-47AE-92D8-A26FA2CE47F8}" presName="sibTrans" presStyleCnt="0"/>
      <dgm:spPr/>
    </dgm:pt>
    <dgm:pt modelId="{D5D73C0C-37A0-49F9-84B0-774A531A67E8}" type="pres">
      <dgm:prSet presAssocID="{DABB3310-D89E-4EA8-8BCD-3714AF42C910}" presName="composite" presStyleCnt="0"/>
      <dgm:spPr/>
    </dgm:pt>
    <dgm:pt modelId="{A7E7780C-5B6D-44EA-9234-683CB93E2C3C}" type="pres">
      <dgm:prSet presAssocID="{DABB3310-D89E-4EA8-8BCD-3714AF42C910}" presName="bentUpArrow1" presStyleLbl="alignImgPlace1" presStyleIdx="1" presStyleCnt="9"/>
      <dgm:spPr/>
    </dgm:pt>
    <dgm:pt modelId="{D39CF2DC-9BFE-42E4-ACD7-8B951A3514F8}" type="pres">
      <dgm:prSet presAssocID="{DABB3310-D89E-4EA8-8BCD-3714AF42C910}" presName="ParentText" presStyleLbl="node1" presStyleIdx="1" presStyleCnt="10">
        <dgm:presLayoutVars>
          <dgm:chMax val="1"/>
          <dgm:chPref val="1"/>
          <dgm:bulletEnabled val="1"/>
        </dgm:presLayoutVars>
      </dgm:prSet>
      <dgm:spPr/>
    </dgm:pt>
    <dgm:pt modelId="{6392DC1D-03D1-49B1-ABE7-DC0D15A781AD}" type="pres">
      <dgm:prSet presAssocID="{DABB3310-D89E-4EA8-8BCD-3714AF42C910}" presName="ChildText" presStyleLbl="revTx" presStyleIdx="1" presStyleCnt="9">
        <dgm:presLayoutVars>
          <dgm:chMax val="0"/>
          <dgm:chPref val="0"/>
          <dgm:bulletEnabled val="1"/>
        </dgm:presLayoutVars>
      </dgm:prSet>
      <dgm:spPr/>
    </dgm:pt>
    <dgm:pt modelId="{24C6B205-8FF3-4073-8449-7EE13A3A5A88}" type="pres">
      <dgm:prSet presAssocID="{A5FB4C43-30C4-4F3B-B99B-022B76FE8CF0}" presName="sibTrans" presStyleCnt="0"/>
      <dgm:spPr/>
    </dgm:pt>
    <dgm:pt modelId="{EC9CD308-4595-4D79-95A7-52BB01E5C134}" type="pres">
      <dgm:prSet presAssocID="{623254E9-131A-428E-A20C-50454B62F42B}" presName="composite" presStyleCnt="0"/>
      <dgm:spPr/>
    </dgm:pt>
    <dgm:pt modelId="{FDFC2D35-CFF8-4D44-B5D4-E60285CAE08F}" type="pres">
      <dgm:prSet presAssocID="{623254E9-131A-428E-A20C-50454B62F42B}" presName="bentUpArrow1" presStyleLbl="alignImgPlace1" presStyleIdx="2" presStyleCnt="9"/>
      <dgm:spPr/>
    </dgm:pt>
    <dgm:pt modelId="{719F6E33-DD47-46CF-953D-2A62400FC7BB}" type="pres">
      <dgm:prSet presAssocID="{623254E9-131A-428E-A20C-50454B62F42B}" presName="ParentText" presStyleLbl="node1" presStyleIdx="2" presStyleCnt="10">
        <dgm:presLayoutVars>
          <dgm:chMax val="1"/>
          <dgm:chPref val="1"/>
          <dgm:bulletEnabled val="1"/>
        </dgm:presLayoutVars>
      </dgm:prSet>
      <dgm:spPr/>
    </dgm:pt>
    <dgm:pt modelId="{D28D70CE-4452-40B0-B120-171862F2BFD1}" type="pres">
      <dgm:prSet presAssocID="{623254E9-131A-428E-A20C-50454B62F42B}" presName="ChildText" presStyleLbl="revTx" presStyleIdx="2" presStyleCnt="9">
        <dgm:presLayoutVars>
          <dgm:chMax val="0"/>
          <dgm:chPref val="0"/>
          <dgm:bulletEnabled val="1"/>
        </dgm:presLayoutVars>
      </dgm:prSet>
      <dgm:spPr/>
    </dgm:pt>
    <dgm:pt modelId="{7117B83E-4D09-4FA3-9420-1F58AF18CC91}" type="pres">
      <dgm:prSet presAssocID="{1E7F79A2-7B8A-4D52-829F-E4CEFAF2BBEF}" presName="sibTrans" presStyleCnt="0"/>
      <dgm:spPr/>
    </dgm:pt>
    <dgm:pt modelId="{A966ECE2-1B3F-4E56-9A44-02BB8FF6FABA}" type="pres">
      <dgm:prSet presAssocID="{4279014F-3000-45FD-B22A-E560355BA5BD}" presName="composite" presStyleCnt="0"/>
      <dgm:spPr/>
    </dgm:pt>
    <dgm:pt modelId="{9858F73A-3C3B-4B01-A46B-47FA0AF55482}" type="pres">
      <dgm:prSet presAssocID="{4279014F-3000-45FD-B22A-E560355BA5BD}" presName="bentUpArrow1" presStyleLbl="alignImgPlace1" presStyleIdx="3" presStyleCnt="9"/>
      <dgm:spPr/>
    </dgm:pt>
    <dgm:pt modelId="{DE307E47-2571-4D9D-816B-8B1BD13BA0C0}" type="pres">
      <dgm:prSet presAssocID="{4279014F-3000-45FD-B22A-E560355BA5BD}" presName="ParentText" presStyleLbl="node1" presStyleIdx="3" presStyleCnt="10" custScaleX="188455">
        <dgm:presLayoutVars>
          <dgm:chMax val="1"/>
          <dgm:chPref val="1"/>
          <dgm:bulletEnabled val="1"/>
        </dgm:presLayoutVars>
      </dgm:prSet>
      <dgm:spPr/>
    </dgm:pt>
    <dgm:pt modelId="{80D104AF-D23E-4666-8614-FB47ADDC0854}" type="pres">
      <dgm:prSet presAssocID="{4279014F-3000-45FD-B22A-E560355BA5BD}" presName="ChildText" presStyleLbl="revTx" presStyleIdx="3" presStyleCnt="9">
        <dgm:presLayoutVars>
          <dgm:chMax val="0"/>
          <dgm:chPref val="0"/>
          <dgm:bulletEnabled val="1"/>
        </dgm:presLayoutVars>
      </dgm:prSet>
      <dgm:spPr/>
    </dgm:pt>
    <dgm:pt modelId="{C9BADFF5-6C6A-4B3D-8095-CC12923E9D56}" type="pres">
      <dgm:prSet presAssocID="{732661EF-481B-4D17-AA7A-5877C2E3D5C3}" presName="sibTrans" presStyleCnt="0"/>
      <dgm:spPr/>
    </dgm:pt>
    <dgm:pt modelId="{C3A4999F-7951-45A7-8244-1F1D487971BA}" type="pres">
      <dgm:prSet presAssocID="{ED7B4BBC-AACD-44C9-953C-601A8A1CFA3D}" presName="composite" presStyleCnt="0"/>
      <dgm:spPr/>
    </dgm:pt>
    <dgm:pt modelId="{41AAC99B-9F18-4100-9071-D80662ACCFA5}" type="pres">
      <dgm:prSet presAssocID="{ED7B4BBC-AACD-44C9-953C-601A8A1CFA3D}" presName="bentUpArrow1" presStyleLbl="alignImgPlace1" presStyleIdx="4" presStyleCnt="9"/>
      <dgm:spPr/>
    </dgm:pt>
    <dgm:pt modelId="{D7DDDD1A-6FD2-4282-8957-58BC2B961D46}" type="pres">
      <dgm:prSet presAssocID="{ED7B4BBC-AACD-44C9-953C-601A8A1CFA3D}" presName="ParentText" presStyleLbl="node1" presStyleIdx="4" presStyleCnt="10" custScaleX="137513">
        <dgm:presLayoutVars>
          <dgm:chMax val="1"/>
          <dgm:chPref val="1"/>
          <dgm:bulletEnabled val="1"/>
        </dgm:presLayoutVars>
      </dgm:prSet>
      <dgm:spPr/>
    </dgm:pt>
    <dgm:pt modelId="{7C5D107C-D963-4236-BD9E-4ABEB8AA174D}" type="pres">
      <dgm:prSet presAssocID="{ED7B4BBC-AACD-44C9-953C-601A8A1CFA3D}" presName="ChildText" presStyleLbl="revTx" presStyleIdx="4" presStyleCnt="9">
        <dgm:presLayoutVars>
          <dgm:chMax val="0"/>
          <dgm:chPref val="0"/>
          <dgm:bulletEnabled val="1"/>
        </dgm:presLayoutVars>
      </dgm:prSet>
      <dgm:spPr/>
    </dgm:pt>
    <dgm:pt modelId="{64EDFA33-2C11-4BDE-9452-82C40EA18500}" type="pres">
      <dgm:prSet presAssocID="{1616F343-96F0-4F37-B57F-82A3751D8F38}" presName="sibTrans" presStyleCnt="0"/>
      <dgm:spPr/>
    </dgm:pt>
    <dgm:pt modelId="{86F5066A-FACB-47C9-9583-1222185291F2}" type="pres">
      <dgm:prSet presAssocID="{C0A308EA-6382-4345-BF09-64AB51E6656F}" presName="composite" presStyleCnt="0"/>
      <dgm:spPr/>
    </dgm:pt>
    <dgm:pt modelId="{903FE85A-8FA7-4076-A47F-C790101192E8}" type="pres">
      <dgm:prSet presAssocID="{C0A308EA-6382-4345-BF09-64AB51E6656F}" presName="bentUpArrow1" presStyleLbl="alignImgPlace1" presStyleIdx="5" presStyleCnt="9"/>
      <dgm:spPr/>
    </dgm:pt>
    <dgm:pt modelId="{92311761-27B3-4917-BA0C-1D01CC9C9B10}" type="pres">
      <dgm:prSet presAssocID="{C0A308EA-6382-4345-BF09-64AB51E6656F}" presName="ParentText" presStyleLbl="node1" presStyleIdx="5" presStyleCnt="10">
        <dgm:presLayoutVars>
          <dgm:chMax val="1"/>
          <dgm:chPref val="1"/>
          <dgm:bulletEnabled val="1"/>
        </dgm:presLayoutVars>
      </dgm:prSet>
      <dgm:spPr/>
    </dgm:pt>
    <dgm:pt modelId="{FACA7664-3EE3-4326-B0EF-9B629D3C3093}" type="pres">
      <dgm:prSet presAssocID="{C0A308EA-6382-4345-BF09-64AB51E6656F}" presName="ChildText" presStyleLbl="revTx" presStyleIdx="5" presStyleCnt="9">
        <dgm:presLayoutVars>
          <dgm:chMax val="0"/>
          <dgm:chPref val="0"/>
          <dgm:bulletEnabled val="1"/>
        </dgm:presLayoutVars>
      </dgm:prSet>
      <dgm:spPr/>
    </dgm:pt>
    <dgm:pt modelId="{8B6578F6-3C07-4FD5-B0D1-7CDE5A575F52}" type="pres">
      <dgm:prSet presAssocID="{8C583B7F-2302-47A3-A78D-2FAF4A9F02AA}" presName="sibTrans" presStyleCnt="0"/>
      <dgm:spPr/>
    </dgm:pt>
    <dgm:pt modelId="{7B89188A-2F66-4CA4-8266-0C18A4D40AD3}" type="pres">
      <dgm:prSet presAssocID="{C1FE93DC-0813-4673-818D-7785CDCA5B94}" presName="composite" presStyleCnt="0"/>
      <dgm:spPr/>
    </dgm:pt>
    <dgm:pt modelId="{F4A4AC54-D609-4BDF-8AC3-D5359877CA74}" type="pres">
      <dgm:prSet presAssocID="{C1FE93DC-0813-4673-818D-7785CDCA5B94}" presName="bentUpArrow1" presStyleLbl="alignImgPlace1" presStyleIdx="6" presStyleCnt="9"/>
      <dgm:spPr/>
    </dgm:pt>
    <dgm:pt modelId="{14D1E637-2D63-4D96-BF5F-AFCC275269C7}" type="pres">
      <dgm:prSet presAssocID="{C1FE93DC-0813-4673-818D-7785CDCA5B94}" presName="ParentText" presStyleLbl="node1" presStyleIdx="6" presStyleCnt="10">
        <dgm:presLayoutVars>
          <dgm:chMax val="1"/>
          <dgm:chPref val="1"/>
          <dgm:bulletEnabled val="1"/>
        </dgm:presLayoutVars>
      </dgm:prSet>
      <dgm:spPr/>
    </dgm:pt>
    <dgm:pt modelId="{99613CFB-D504-4C80-A76A-05E61E361781}" type="pres">
      <dgm:prSet presAssocID="{C1FE93DC-0813-4673-818D-7785CDCA5B94}" presName="ChildText" presStyleLbl="revTx" presStyleIdx="6" presStyleCnt="9">
        <dgm:presLayoutVars>
          <dgm:chMax val="0"/>
          <dgm:chPref val="0"/>
          <dgm:bulletEnabled val="1"/>
        </dgm:presLayoutVars>
      </dgm:prSet>
      <dgm:spPr/>
    </dgm:pt>
    <dgm:pt modelId="{8D6F1944-CB01-4122-8794-E4D34829D4F4}" type="pres">
      <dgm:prSet presAssocID="{BC5F88EF-D6E3-4540-A65A-016EBC71C8BF}" presName="sibTrans" presStyleCnt="0"/>
      <dgm:spPr/>
    </dgm:pt>
    <dgm:pt modelId="{9747F219-10CE-4669-9060-64F457557DA1}" type="pres">
      <dgm:prSet presAssocID="{87252E29-17F9-499A-9489-8AEC3A0CB1B3}" presName="composite" presStyleCnt="0"/>
      <dgm:spPr/>
    </dgm:pt>
    <dgm:pt modelId="{EDDAFBCE-D92A-49F0-A145-72A3D36626F6}" type="pres">
      <dgm:prSet presAssocID="{87252E29-17F9-499A-9489-8AEC3A0CB1B3}" presName="bentUpArrow1" presStyleLbl="alignImgPlace1" presStyleIdx="7" presStyleCnt="9"/>
      <dgm:spPr/>
    </dgm:pt>
    <dgm:pt modelId="{FB988F85-0817-43F4-925E-CD624285ACFD}" type="pres">
      <dgm:prSet presAssocID="{87252E29-17F9-499A-9489-8AEC3A0CB1B3}" presName="ParentText" presStyleLbl="node1" presStyleIdx="7" presStyleCnt="10" custScaleX="142225">
        <dgm:presLayoutVars>
          <dgm:chMax val="1"/>
          <dgm:chPref val="1"/>
          <dgm:bulletEnabled val="1"/>
        </dgm:presLayoutVars>
      </dgm:prSet>
      <dgm:spPr/>
    </dgm:pt>
    <dgm:pt modelId="{9F9C8BD0-E586-4F11-B430-8352BD272ACA}" type="pres">
      <dgm:prSet presAssocID="{87252E29-17F9-499A-9489-8AEC3A0CB1B3}" presName="ChildText" presStyleLbl="revTx" presStyleIdx="7" presStyleCnt="9">
        <dgm:presLayoutVars>
          <dgm:chMax val="0"/>
          <dgm:chPref val="0"/>
          <dgm:bulletEnabled val="1"/>
        </dgm:presLayoutVars>
      </dgm:prSet>
      <dgm:spPr/>
    </dgm:pt>
    <dgm:pt modelId="{62B0810C-942C-456F-99A1-EF943ACB687B}" type="pres">
      <dgm:prSet presAssocID="{15D3B2CD-3F5D-4E1B-A804-532A6579CC68}" presName="sibTrans" presStyleCnt="0"/>
      <dgm:spPr/>
    </dgm:pt>
    <dgm:pt modelId="{A96EC1F2-A59E-4660-964E-185CB652924C}" type="pres">
      <dgm:prSet presAssocID="{E429A87B-F918-42C6-BB50-ADE33774154B}" presName="composite" presStyleCnt="0"/>
      <dgm:spPr/>
    </dgm:pt>
    <dgm:pt modelId="{7AFACA11-2E60-44D1-A656-5273D40B4E32}" type="pres">
      <dgm:prSet presAssocID="{E429A87B-F918-42C6-BB50-ADE33774154B}" presName="bentUpArrow1" presStyleLbl="alignImgPlace1" presStyleIdx="8" presStyleCnt="9"/>
      <dgm:spPr/>
    </dgm:pt>
    <dgm:pt modelId="{D0AB10BB-6A01-4D8A-948C-DFF035B815F5}" type="pres">
      <dgm:prSet presAssocID="{E429A87B-F918-42C6-BB50-ADE33774154B}" presName="ParentText" presStyleLbl="node1" presStyleIdx="8" presStyleCnt="10" custScaleX="135534">
        <dgm:presLayoutVars>
          <dgm:chMax val="1"/>
          <dgm:chPref val="1"/>
          <dgm:bulletEnabled val="1"/>
        </dgm:presLayoutVars>
      </dgm:prSet>
      <dgm:spPr/>
    </dgm:pt>
    <dgm:pt modelId="{82FCF910-5797-46F3-A1C2-06EB63761DCF}" type="pres">
      <dgm:prSet presAssocID="{E429A87B-F918-42C6-BB50-ADE33774154B}" presName="ChildText" presStyleLbl="revTx" presStyleIdx="8" presStyleCnt="9">
        <dgm:presLayoutVars>
          <dgm:chMax val="0"/>
          <dgm:chPref val="0"/>
          <dgm:bulletEnabled val="1"/>
        </dgm:presLayoutVars>
      </dgm:prSet>
      <dgm:spPr/>
    </dgm:pt>
    <dgm:pt modelId="{E9820DE6-0939-45BB-80E3-0545C737A8B7}" type="pres">
      <dgm:prSet presAssocID="{969B710A-B27D-49C0-BEDB-AFD82FF784A5}" presName="sibTrans" presStyleCnt="0"/>
      <dgm:spPr/>
    </dgm:pt>
    <dgm:pt modelId="{83A9BC7A-79F3-41FF-BCE5-A680D2465DB2}" type="pres">
      <dgm:prSet presAssocID="{28A0242B-D837-4702-8A2E-99436AA984F4}" presName="composite" presStyleCnt="0"/>
      <dgm:spPr/>
    </dgm:pt>
    <dgm:pt modelId="{DAF54D8D-4C96-49E5-AC81-96DB55ED8391}" type="pres">
      <dgm:prSet presAssocID="{28A0242B-D837-4702-8A2E-99436AA984F4}" presName="ParentText" presStyleLbl="node1" presStyleIdx="9" presStyleCnt="10" custScaleX="169281">
        <dgm:presLayoutVars>
          <dgm:chMax val="1"/>
          <dgm:chPref val="1"/>
          <dgm:bulletEnabled val="1"/>
        </dgm:presLayoutVars>
      </dgm:prSet>
      <dgm:spPr/>
    </dgm:pt>
  </dgm:ptLst>
  <dgm:cxnLst>
    <dgm:cxn modelId="{F0C87206-E53B-40C8-9815-FDBA6255C328}" srcId="{4C914F22-51E7-46A4-A8DF-A432DAF901C6}" destId="{87252E29-17F9-499A-9489-8AEC3A0CB1B3}" srcOrd="7" destOrd="0" parTransId="{C90A3077-9720-41E1-B44A-BAC37D20E176}" sibTransId="{15D3B2CD-3F5D-4E1B-A804-532A6579CC68}"/>
    <dgm:cxn modelId="{40C8D707-0B28-49FE-9B00-69A6CAFD2F7C}" srcId="{4C914F22-51E7-46A4-A8DF-A432DAF901C6}" destId="{C0A308EA-6382-4345-BF09-64AB51E6656F}" srcOrd="5" destOrd="0" parTransId="{DCA3C770-709F-4DAF-BA0A-C14322159F1D}" sibTransId="{8C583B7F-2302-47A3-A78D-2FAF4A9F02AA}"/>
    <dgm:cxn modelId="{FC081C12-285E-4106-A41A-2C1790E7891C}" srcId="{4C914F22-51E7-46A4-A8DF-A432DAF901C6}" destId="{E429A87B-F918-42C6-BB50-ADE33774154B}" srcOrd="8" destOrd="0" parTransId="{324B0FAC-91CB-49FE-95C0-D8CA645534A4}" sibTransId="{969B710A-B27D-49C0-BEDB-AFD82FF784A5}"/>
    <dgm:cxn modelId="{5548DC2C-F430-44C0-80FD-237807F910F3}" type="presOf" srcId="{ED7B4BBC-AACD-44C9-953C-601A8A1CFA3D}" destId="{D7DDDD1A-6FD2-4282-8957-58BC2B961D46}" srcOrd="0" destOrd="0" presId="urn:microsoft.com/office/officeart/2005/8/layout/StepDownProcess"/>
    <dgm:cxn modelId="{2B49003F-6FAF-47B7-AB16-3269720C74AC}" srcId="{4C914F22-51E7-46A4-A8DF-A432DAF901C6}" destId="{623254E9-131A-428E-A20C-50454B62F42B}" srcOrd="2" destOrd="0" parTransId="{96AA47F4-9097-402D-AA27-63FD190CA6BC}" sibTransId="{1E7F79A2-7B8A-4D52-829F-E4CEFAF2BBEF}"/>
    <dgm:cxn modelId="{8B222860-6904-4F41-8159-524B3CEAC1DB}" type="presOf" srcId="{C0A308EA-6382-4345-BF09-64AB51E6656F}" destId="{92311761-27B3-4917-BA0C-1D01CC9C9B10}" srcOrd="0" destOrd="0" presId="urn:microsoft.com/office/officeart/2005/8/layout/StepDownProcess"/>
    <dgm:cxn modelId="{38F8A747-EBA5-4673-9F83-C9AC419E9825}" srcId="{4C914F22-51E7-46A4-A8DF-A432DAF901C6}" destId="{ED7B4BBC-AACD-44C9-953C-601A8A1CFA3D}" srcOrd="4" destOrd="0" parTransId="{A1ACA722-7D3D-48E4-A8B4-58527044E740}" sibTransId="{1616F343-96F0-4F37-B57F-82A3751D8F38}"/>
    <dgm:cxn modelId="{493ED44C-2303-47DA-B96C-55C90A14AFF0}" type="presOf" srcId="{623254E9-131A-428E-A20C-50454B62F42B}" destId="{719F6E33-DD47-46CF-953D-2A62400FC7BB}" srcOrd="0" destOrd="0" presId="urn:microsoft.com/office/officeart/2005/8/layout/StepDownProcess"/>
    <dgm:cxn modelId="{91630E6D-13A3-42CC-A890-80A45BC6CA99}" type="presOf" srcId="{BCE3575A-6492-44AB-B5CE-E653454EB6B1}" destId="{9024561E-8D15-438F-8513-79A6BE6800BA}" srcOrd="0" destOrd="0" presId="urn:microsoft.com/office/officeart/2005/8/layout/StepDownProcess"/>
    <dgm:cxn modelId="{E1FEEA79-5DD4-494B-8222-F4670DFAB74F}" srcId="{4C914F22-51E7-46A4-A8DF-A432DAF901C6}" destId="{4279014F-3000-45FD-B22A-E560355BA5BD}" srcOrd="3" destOrd="0" parTransId="{2BF4BBC1-FCD3-4201-8A1F-1DFE78AC34CC}" sibTransId="{732661EF-481B-4D17-AA7A-5877C2E3D5C3}"/>
    <dgm:cxn modelId="{36B8609F-8D5C-471F-BCAA-12BF51E5BECD}" type="presOf" srcId="{C1FE93DC-0813-4673-818D-7785CDCA5B94}" destId="{14D1E637-2D63-4D96-BF5F-AFCC275269C7}" srcOrd="0" destOrd="0" presId="urn:microsoft.com/office/officeart/2005/8/layout/StepDownProcess"/>
    <dgm:cxn modelId="{8ED62FA9-DC21-4CE5-B0FD-3F01430513FD}" type="presOf" srcId="{4C914F22-51E7-46A4-A8DF-A432DAF901C6}" destId="{53B5026D-565C-473B-A9F8-2D8CE0C55024}" srcOrd="0" destOrd="0" presId="urn:microsoft.com/office/officeart/2005/8/layout/StepDownProcess"/>
    <dgm:cxn modelId="{C5189CB2-98D5-4B29-8580-548101E975E8}" srcId="{4C914F22-51E7-46A4-A8DF-A432DAF901C6}" destId="{28A0242B-D837-4702-8A2E-99436AA984F4}" srcOrd="9" destOrd="0" parTransId="{E2B67A6D-470B-450B-A314-A76239271D42}" sibTransId="{DCE55FD9-7996-4427-9571-D2212A83FE06}"/>
    <dgm:cxn modelId="{73E73DB7-31C1-49B6-A39F-7EA5D897EFE9}" type="presOf" srcId="{DABB3310-D89E-4EA8-8BCD-3714AF42C910}" destId="{D39CF2DC-9BFE-42E4-ACD7-8B951A3514F8}" srcOrd="0" destOrd="0" presId="urn:microsoft.com/office/officeart/2005/8/layout/StepDownProcess"/>
    <dgm:cxn modelId="{0917DFCF-FBE7-4253-ACC0-39BC7EE82C53}" type="presOf" srcId="{87252E29-17F9-499A-9489-8AEC3A0CB1B3}" destId="{FB988F85-0817-43F4-925E-CD624285ACFD}" srcOrd="0" destOrd="0" presId="urn:microsoft.com/office/officeart/2005/8/layout/StepDownProcess"/>
    <dgm:cxn modelId="{EA547DD2-F96A-43FC-8E29-B6DFA9181728}" srcId="{4C914F22-51E7-46A4-A8DF-A432DAF901C6}" destId="{BCE3575A-6492-44AB-B5CE-E653454EB6B1}" srcOrd="0" destOrd="0" parTransId="{59867037-2461-4525-A321-B8C6B61EA40E}" sibTransId="{502CFA15-1703-47AE-92D8-A26FA2CE47F8}"/>
    <dgm:cxn modelId="{45C7CCD7-AB81-4CB5-8050-6091799360FF}" srcId="{4C914F22-51E7-46A4-A8DF-A432DAF901C6}" destId="{DABB3310-D89E-4EA8-8BCD-3714AF42C910}" srcOrd="1" destOrd="0" parTransId="{56792969-D5E0-400A-957E-0BC73D4A7546}" sibTransId="{A5FB4C43-30C4-4F3B-B99B-022B76FE8CF0}"/>
    <dgm:cxn modelId="{FDAF4BD9-7EFF-4E0B-9BFA-638C3A4A0595}" type="presOf" srcId="{28A0242B-D837-4702-8A2E-99436AA984F4}" destId="{DAF54D8D-4C96-49E5-AC81-96DB55ED8391}" srcOrd="0" destOrd="0" presId="urn:microsoft.com/office/officeart/2005/8/layout/StepDownProcess"/>
    <dgm:cxn modelId="{D70C1AE2-5118-40EE-AC18-70DA53620B7E}" srcId="{4C914F22-51E7-46A4-A8DF-A432DAF901C6}" destId="{C1FE93DC-0813-4673-818D-7785CDCA5B94}" srcOrd="6" destOrd="0" parTransId="{88590D8A-28EA-4F41-A135-8A17D4DCDFC0}" sibTransId="{BC5F88EF-D6E3-4540-A65A-016EBC71C8BF}"/>
    <dgm:cxn modelId="{144246F1-453F-40A8-A4EB-4A3C47968FE1}" type="presOf" srcId="{E429A87B-F918-42C6-BB50-ADE33774154B}" destId="{D0AB10BB-6A01-4D8A-948C-DFF035B815F5}" srcOrd="0" destOrd="0" presId="urn:microsoft.com/office/officeart/2005/8/layout/StepDownProcess"/>
    <dgm:cxn modelId="{6CDF39FB-8C23-4809-B916-948039584D0C}" type="presOf" srcId="{4279014F-3000-45FD-B22A-E560355BA5BD}" destId="{DE307E47-2571-4D9D-816B-8B1BD13BA0C0}" srcOrd="0" destOrd="0" presId="urn:microsoft.com/office/officeart/2005/8/layout/StepDownProcess"/>
    <dgm:cxn modelId="{BAD8EBD1-E53B-40D2-83F5-50E6652C519D}" type="presParOf" srcId="{53B5026D-565C-473B-A9F8-2D8CE0C55024}" destId="{77DC3BC7-1884-49FE-849A-3E523249B63A}" srcOrd="0" destOrd="0" presId="urn:microsoft.com/office/officeart/2005/8/layout/StepDownProcess"/>
    <dgm:cxn modelId="{A8725E58-B1C0-497B-81B0-91228B9B0127}" type="presParOf" srcId="{77DC3BC7-1884-49FE-849A-3E523249B63A}" destId="{A58C4D20-D47D-4ADE-8823-386DCFF970B7}" srcOrd="0" destOrd="0" presId="urn:microsoft.com/office/officeart/2005/8/layout/StepDownProcess"/>
    <dgm:cxn modelId="{A169E24C-DCC0-4AD3-BB68-D6CB25EFE960}" type="presParOf" srcId="{77DC3BC7-1884-49FE-849A-3E523249B63A}" destId="{9024561E-8D15-438F-8513-79A6BE6800BA}" srcOrd="1" destOrd="0" presId="urn:microsoft.com/office/officeart/2005/8/layout/StepDownProcess"/>
    <dgm:cxn modelId="{462625C5-BEC9-400A-8A74-FD4ADF861ED4}" type="presParOf" srcId="{77DC3BC7-1884-49FE-849A-3E523249B63A}" destId="{5CF58D9C-F0D5-46FD-90AB-A3F617C04BD4}" srcOrd="2" destOrd="0" presId="urn:microsoft.com/office/officeart/2005/8/layout/StepDownProcess"/>
    <dgm:cxn modelId="{410E205E-91DF-4A65-9E75-A633A9B95333}" type="presParOf" srcId="{53B5026D-565C-473B-A9F8-2D8CE0C55024}" destId="{F9E9CF20-FFC0-4955-B7D0-A993839236C2}" srcOrd="1" destOrd="0" presId="urn:microsoft.com/office/officeart/2005/8/layout/StepDownProcess"/>
    <dgm:cxn modelId="{3E319BA5-65A5-44A4-B2FA-34D66C7476E8}" type="presParOf" srcId="{53B5026D-565C-473B-A9F8-2D8CE0C55024}" destId="{D5D73C0C-37A0-49F9-84B0-774A531A67E8}" srcOrd="2" destOrd="0" presId="urn:microsoft.com/office/officeart/2005/8/layout/StepDownProcess"/>
    <dgm:cxn modelId="{D9AD9C4A-BB92-4053-B047-13B67AC3E210}" type="presParOf" srcId="{D5D73C0C-37A0-49F9-84B0-774A531A67E8}" destId="{A7E7780C-5B6D-44EA-9234-683CB93E2C3C}" srcOrd="0" destOrd="0" presId="urn:microsoft.com/office/officeart/2005/8/layout/StepDownProcess"/>
    <dgm:cxn modelId="{A4A79157-A575-4376-BDA0-D46684E83C52}" type="presParOf" srcId="{D5D73C0C-37A0-49F9-84B0-774A531A67E8}" destId="{D39CF2DC-9BFE-42E4-ACD7-8B951A3514F8}" srcOrd="1" destOrd="0" presId="urn:microsoft.com/office/officeart/2005/8/layout/StepDownProcess"/>
    <dgm:cxn modelId="{6AB49E9C-5F79-421C-AFF1-34589EDE8F72}" type="presParOf" srcId="{D5D73C0C-37A0-49F9-84B0-774A531A67E8}" destId="{6392DC1D-03D1-49B1-ABE7-DC0D15A781AD}" srcOrd="2" destOrd="0" presId="urn:microsoft.com/office/officeart/2005/8/layout/StepDownProcess"/>
    <dgm:cxn modelId="{5F51DFB6-5D51-4EDD-9289-A31C93FA2023}" type="presParOf" srcId="{53B5026D-565C-473B-A9F8-2D8CE0C55024}" destId="{24C6B205-8FF3-4073-8449-7EE13A3A5A88}" srcOrd="3" destOrd="0" presId="urn:microsoft.com/office/officeart/2005/8/layout/StepDownProcess"/>
    <dgm:cxn modelId="{A4EEBEF8-9B0E-4D40-8212-46D6600FBD76}" type="presParOf" srcId="{53B5026D-565C-473B-A9F8-2D8CE0C55024}" destId="{EC9CD308-4595-4D79-95A7-52BB01E5C134}" srcOrd="4" destOrd="0" presId="urn:microsoft.com/office/officeart/2005/8/layout/StepDownProcess"/>
    <dgm:cxn modelId="{4DD8A53C-DA13-42A6-ADFF-62046E60EC79}" type="presParOf" srcId="{EC9CD308-4595-4D79-95A7-52BB01E5C134}" destId="{FDFC2D35-CFF8-4D44-B5D4-E60285CAE08F}" srcOrd="0" destOrd="0" presId="urn:microsoft.com/office/officeart/2005/8/layout/StepDownProcess"/>
    <dgm:cxn modelId="{E82BF02D-77B7-4CC6-814B-2901E424C5AB}" type="presParOf" srcId="{EC9CD308-4595-4D79-95A7-52BB01E5C134}" destId="{719F6E33-DD47-46CF-953D-2A62400FC7BB}" srcOrd="1" destOrd="0" presId="urn:microsoft.com/office/officeart/2005/8/layout/StepDownProcess"/>
    <dgm:cxn modelId="{19CD41C5-04F5-4EF6-9F59-4FEC7DAF1E0E}" type="presParOf" srcId="{EC9CD308-4595-4D79-95A7-52BB01E5C134}" destId="{D28D70CE-4452-40B0-B120-171862F2BFD1}" srcOrd="2" destOrd="0" presId="urn:microsoft.com/office/officeart/2005/8/layout/StepDownProcess"/>
    <dgm:cxn modelId="{EA2EDD0B-E3E9-455A-8875-B4216FC715B9}" type="presParOf" srcId="{53B5026D-565C-473B-A9F8-2D8CE0C55024}" destId="{7117B83E-4D09-4FA3-9420-1F58AF18CC91}" srcOrd="5" destOrd="0" presId="urn:microsoft.com/office/officeart/2005/8/layout/StepDownProcess"/>
    <dgm:cxn modelId="{3271D635-EF03-41B4-86A9-8681A7121FD8}" type="presParOf" srcId="{53B5026D-565C-473B-A9F8-2D8CE0C55024}" destId="{A966ECE2-1B3F-4E56-9A44-02BB8FF6FABA}" srcOrd="6" destOrd="0" presId="urn:microsoft.com/office/officeart/2005/8/layout/StepDownProcess"/>
    <dgm:cxn modelId="{7429FC0B-A8CB-4500-BD81-60D57CFC7468}" type="presParOf" srcId="{A966ECE2-1B3F-4E56-9A44-02BB8FF6FABA}" destId="{9858F73A-3C3B-4B01-A46B-47FA0AF55482}" srcOrd="0" destOrd="0" presId="urn:microsoft.com/office/officeart/2005/8/layout/StepDownProcess"/>
    <dgm:cxn modelId="{67263B30-F8C9-42BB-9C9B-530277B59A22}" type="presParOf" srcId="{A966ECE2-1B3F-4E56-9A44-02BB8FF6FABA}" destId="{DE307E47-2571-4D9D-816B-8B1BD13BA0C0}" srcOrd="1" destOrd="0" presId="urn:microsoft.com/office/officeart/2005/8/layout/StepDownProcess"/>
    <dgm:cxn modelId="{5F6B89A2-DF5D-45E7-BAB3-22E67B3C7B4B}" type="presParOf" srcId="{A966ECE2-1B3F-4E56-9A44-02BB8FF6FABA}" destId="{80D104AF-D23E-4666-8614-FB47ADDC0854}" srcOrd="2" destOrd="0" presId="urn:microsoft.com/office/officeart/2005/8/layout/StepDownProcess"/>
    <dgm:cxn modelId="{0C8CEFD6-5997-41F0-8A9C-E34256A4871B}" type="presParOf" srcId="{53B5026D-565C-473B-A9F8-2D8CE0C55024}" destId="{C9BADFF5-6C6A-4B3D-8095-CC12923E9D56}" srcOrd="7" destOrd="0" presId="urn:microsoft.com/office/officeart/2005/8/layout/StepDownProcess"/>
    <dgm:cxn modelId="{2CB57C27-14D1-447E-901A-C2AF3F18A4EC}" type="presParOf" srcId="{53B5026D-565C-473B-A9F8-2D8CE0C55024}" destId="{C3A4999F-7951-45A7-8244-1F1D487971BA}" srcOrd="8" destOrd="0" presId="urn:microsoft.com/office/officeart/2005/8/layout/StepDownProcess"/>
    <dgm:cxn modelId="{3088B7B9-09CE-4AC4-8052-269DEEB7D9DB}" type="presParOf" srcId="{C3A4999F-7951-45A7-8244-1F1D487971BA}" destId="{41AAC99B-9F18-4100-9071-D80662ACCFA5}" srcOrd="0" destOrd="0" presId="urn:microsoft.com/office/officeart/2005/8/layout/StepDownProcess"/>
    <dgm:cxn modelId="{7FBDE922-FF4F-4C3C-9B80-EB137774FEA7}" type="presParOf" srcId="{C3A4999F-7951-45A7-8244-1F1D487971BA}" destId="{D7DDDD1A-6FD2-4282-8957-58BC2B961D46}" srcOrd="1" destOrd="0" presId="urn:microsoft.com/office/officeart/2005/8/layout/StepDownProcess"/>
    <dgm:cxn modelId="{5CEB4615-3894-46CA-84B1-C51511587F35}" type="presParOf" srcId="{C3A4999F-7951-45A7-8244-1F1D487971BA}" destId="{7C5D107C-D963-4236-BD9E-4ABEB8AA174D}" srcOrd="2" destOrd="0" presId="urn:microsoft.com/office/officeart/2005/8/layout/StepDownProcess"/>
    <dgm:cxn modelId="{F78DFC78-ACF2-4B10-B60A-77A0379ED298}" type="presParOf" srcId="{53B5026D-565C-473B-A9F8-2D8CE0C55024}" destId="{64EDFA33-2C11-4BDE-9452-82C40EA18500}" srcOrd="9" destOrd="0" presId="urn:microsoft.com/office/officeart/2005/8/layout/StepDownProcess"/>
    <dgm:cxn modelId="{08886E2D-EDF3-4627-9D4C-AA1548E873AB}" type="presParOf" srcId="{53B5026D-565C-473B-A9F8-2D8CE0C55024}" destId="{86F5066A-FACB-47C9-9583-1222185291F2}" srcOrd="10" destOrd="0" presId="urn:microsoft.com/office/officeart/2005/8/layout/StepDownProcess"/>
    <dgm:cxn modelId="{6998D696-B320-4B6C-9733-873DA1FC7BF5}" type="presParOf" srcId="{86F5066A-FACB-47C9-9583-1222185291F2}" destId="{903FE85A-8FA7-4076-A47F-C790101192E8}" srcOrd="0" destOrd="0" presId="urn:microsoft.com/office/officeart/2005/8/layout/StepDownProcess"/>
    <dgm:cxn modelId="{932FCD75-3FF3-4D87-9D6E-DD5F181CD241}" type="presParOf" srcId="{86F5066A-FACB-47C9-9583-1222185291F2}" destId="{92311761-27B3-4917-BA0C-1D01CC9C9B10}" srcOrd="1" destOrd="0" presId="urn:microsoft.com/office/officeart/2005/8/layout/StepDownProcess"/>
    <dgm:cxn modelId="{CC3D8767-053C-43DC-AD87-35F62E0B7CF8}" type="presParOf" srcId="{86F5066A-FACB-47C9-9583-1222185291F2}" destId="{FACA7664-3EE3-4326-B0EF-9B629D3C3093}" srcOrd="2" destOrd="0" presId="urn:microsoft.com/office/officeart/2005/8/layout/StepDownProcess"/>
    <dgm:cxn modelId="{C22B3E71-453F-441C-A1AB-D63E60AFD942}" type="presParOf" srcId="{53B5026D-565C-473B-A9F8-2D8CE0C55024}" destId="{8B6578F6-3C07-4FD5-B0D1-7CDE5A575F52}" srcOrd="11" destOrd="0" presId="urn:microsoft.com/office/officeart/2005/8/layout/StepDownProcess"/>
    <dgm:cxn modelId="{8809BA8A-B224-477A-8E4B-289CDF438C9E}" type="presParOf" srcId="{53B5026D-565C-473B-A9F8-2D8CE0C55024}" destId="{7B89188A-2F66-4CA4-8266-0C18A4D40AD3}" srcOrd="12" destOrd="0" presId="urn:microsoft.com/office/officeart/2005/8/layout/StepDownProcess"/>
    <dgm:cxn modelId="{355126E9-8F5E-40DE-8B11-5464F32F4580}" type="presParOf" srcId="{7B89188A-2F66-4CA4-8266-0C18A4D40AD3}" destId="{F4A4AC54-D609-4BDF-8AC3-D5359877CA74}" srcOrd="0" destOrd="0" presId="urn:microsoft.com/office/officeart/2005/8/layout/StepDownProcess"/>
    <dgm:cxn modelId="{444D5A4B-7CA2-4E0E-85FC-521AB28294C2}" type="presParOf" srcId="{7B89188A-2F66-4CA4-8266-0C18A4D40AD3}" destId="{14D1E637-2D63-4D96-BF5F-AFCC275269C7}" srcOrd="1" destOrd="0" presId="urn:microsoft.com/office/officeart/2005/8/layout/StepDownProcess"/>
    <dgm:cxn modelId="{C9795D24-DF8A-418F-A16E-9A3300863041}" type="presParOf" srcId="{7B89188A-2F66-4CA4-8266-0C18A4D40AD3}" destId="{99613CFB-D504-4C80-A76A-05E61E361781}" srcOrd="2" destOrd="0" presId="urn:microsoft.com/office/officeart/2005/8/layout/StepDownProcess"/>
    <dgm:cxn modelId="{5C89AA33-CB0A-4D49-B8D1-A48C6917C532}" type="presParOf" srcId="{53B5026D-565C-473B-A9F8-2D8CE0C55024}" destId="{8D6F1944-CB01-4122-8794-E4D34829D4F4}" srcOrd="13" destOrd="0" presId="urn:microsoft.com/office/officeart/2005/8/layout/StepDownProcess"/>
    <dgm:cxn modelId="{07A56221-A496-433D-A419-25D507E6D935}" type="presParOf" srcId="{53B5026D-565C-473B-A9F8-2D8CE0C55024}" destId="{9747F219-10CE-4669-9060-64F457557DA1}" srcOrd="14" destOrd="0" presId="urn:microsoft.com/office/officeart/2005/8/layout/StepDownProcess"/>
    <dgm:cxn modelId="{54E908D4-A67E-431C-86AC-8E52D0A675CB}" type="presParOf" srcId="{9747F219-10CE-4669-9060-64F457557DA1}" destId="{EDDAFBCE-D92A-49F0-A145-72A3D36626F6}" srcOrd="0" destOrd="0" presId="urn:microsoft.com/office/officeart/2005/8/layout/StepDownProcess"/>
    <dgm:cxn modelId="{BB1D6801-BAD5-4ABF-9B6F-B97C63563565}" type="presParOf" srcId="{9747F219-10CE-4669-9060-64F457557DA1}" destId="{FB988F85-0817-43F4-925E-CD624285ACFD}" srcOrd="1" destOrd="0" presId="urn:microsoft.com/office/officeart/2005/8/layout/StepDownProcess"/>
    <dgm:cxn modelId="{7ECDEF62-E77B-41F7-9A63-F13FA1E548D9}" type="presParOf" srcId="{9747F219-10CE-4669-9060-64F457557DA1}" destId="{9F9C8BD0-E586-4F11-B430-8352BD272ACA}" srcOrd="2" destOrd="0" presId="urn:microsoft.com/office/officeart/2005/8/layout/StepDownProcess"/>
    <dgm:cxn modelId="{4B60897B-BA54-49EB-87E7-7FFBDA157F60}" type="presParOf" srcId="{53B5026D-565C-473B-A9F8-2D8CE0C55024}" destId="{62B0810C-942C-456F-99A1-EF943ACB687B}" srcOrd="15" destOrd="0" presId="urn:microsoft.com/office/officeart/2005/8/layout/StepDownProcess"/>
    <dgm:cxn modelId="{FD17F0CB-9667-4C18-810D-D1EAE959C390}" type="presParOf" srcId="{53B5026D-565C-473B-A9F8-2D8CE0C55024}" destId="{A96EC1F2-A59E-4660-964E-185CB652924C}" srcOrd="16" destOrd="0" presId="urn:microsoft.com/office/officeart/2005/8/layout/StepDownProcess"/>
    <dgm:cxn modelId="{3CCA3A59-D2E5-4224-98CB-C20D49F29C6E}" type="presParOf" srcId="{A96EC1F2-A59E-4660-964E-185CB652924C}" destId="{7AFACA11-2E60-44D1-A656-5273D40B4E32}" srcOrd="0" destOrd="0" presId="urn:microsoft.com/office/officeart/2005/8/layout/StepDownProcess"/>
    <dgm:cxn modelId="{83BC0EC4-63A6-43F8-8742-709DF8A97B9D}" type="presParOf" srcId="{A96EC1F2-A59E-4660-964E-185CB652924C}" destId="{D0AB10BB-6A01-4D8A-948C-DFF035B815F5}" srcOrd="1" destOrd="0" presId="urn:microsoft.com/office/officeart/2005/8/layout/StepDownProcess"/>
    <dgm:cxn modelId="{1588A8C8-25D2-471D-A776-34C8DE76A1E0}" type="presParOf" srcId="{A96EC1F2-A59E-4660-964E-185CB652924C}" destId="{82FCF910-5797-46F3-A1C2-06EB63761DCF}" srcOrd="2" destOrd="0" presId="urn:microsoft.com/office/officeart/2005/8/layout/StepDownProcess"/>
    <dgm:cxn modelId="{6E609E27-DCDF-4EF7-9E53-590846605B38}" type="presParOf" srcId="{53B5026D-565C-473B-A9F8-2D8CE0C55024}" destId="{E9820DE6-0939-45BB-80E3-0545C737A8B7}" srcOrd="17" destOrd="0" presId="urn:microsoft.com/office/officeart/2005/8/layout/StepDownProcess"/>
    <dgm:cxn modelId="{3DCBA91E-20CC-49AF-B779-4AB167291D5E}" type="presParOf" srcId="{53B5026D-565C-473B-A9F8-2D8CE0C55024}" destId="{83A9BC7A-79F3-41FF-BCE5-A680D2465DB2}" srcOrd="18" destOrd="0" presId="urn:microsoft.com/office/officeart/2005/8/layout/StepDownProcess"/>
    <dgm:cxn modelId="{09635CB8-5BB1-40AA-BF07-C2EC244407C9}" type="presParOf" srcId="{83A9BC7A-79F3-41FF-BCE5-A680D2465DB2}" destId="{DAF54D8D-4C96-49E5-AC81-96DB55ED8391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8C4D20-D47D-4ADE-8823-386DCFF970B7}">
      <dsp:nvSpPr>
        <dsp:cNvPr id="0" name=""/>
        <dsp:cNvSpPr/>
      </dsp:nvSpPr>
      <dsp:spPr>
        <a:xfrm rot="5400000">
          <a:off x="344067" y="293629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024561E-8D15-438F-8513-79A6BE6800BA}">
      <dsp:nvSpPr>
        <dsp:cNvPr id="0" name=""/>
        <dsp:cNvSpPr/>
      </dsp:nvSpPr>
      <dsp:spPr>
        <a:xfrm>
          <a:off x="279085" y="21742"/>
          <a:ext cx="412890" cy="289009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PLANTIO FLORESTA</a:t>
          </a:r>
        </a:p>
      </dsp:txBody>
      <dsp:txXfrm>
        <a:off x="293196" y="35853"/>
        <a:ext cx="384668" cy="260787"/>
      </dsp:txXfrm>
    </dsp:sp>
    <dsp:sp modelId="{5CF58D9C-F0D5-46FD-90AB-A3F617C04BD4}">
      <dsp:nvSpPr>
        <dsp:cNvPr id="0" name=""/>
        <dsp:cNvSpPr/>
      </dsp:nvSpPr>
      <dsp:spPr>
        <a:xfrm>
          <a:off x="691975" y="49306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7780C-5B6D-44EA-9234-683CB93E2C3C}">
      <dsp:nvSpPr>
        <dsp:cNvPr id="0" name=""/>
        <dsp:cNvSpPr/>
      </dsp:nvSpPr>
      <dsp:spPr>
        <a:xfrm rot="5400000">
          <a:off x="686397" y="618282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39CF2DC-9BFE-42E4-ACD7-8B951A3514F8}">
      <dsp:nvSpPr>
        <dsp:cNvPr id="0" name=""/>
        <dsp:cNvSpPr/>
      </dsp:nvSpPr>
      <dsp:spPr>
        <a:xfrm>
          <a:off x="621415" y="346396"/>
          <a:ext cx="412890" cy="289009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COLHEITA</a:t>
          </a:r>
        </a:p>
      </dsp:txBody>
      <dsp:txXfrm>
        <a:off x="635526" y="360507"/>
        <a:ext cx="384668" cy="260787"/>
      </dsp:txXfrm>
    </dsp:sp>
    <dsp:sp modelId="{6392DC1D-03D1-49B1-ABE7-DC0D15A781AD}">
      <dsp:nvSpPr>
        <dsp:cNvPr id="0" name=""/>
        <dsp:cNvSpPr/>
      </dsp:nvSpPr>
      <dsp:spPr>
        <a:xfrm>
          <a:off x="1034305" y="373959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C2D35-CFF8-4D44-B5D4-E60285CAE08F}">
      <dsp:nvSpPr>
        <dsp:cNvPr id="0" name=""/>
        <dsp:cNvSpPr/>
      </dsp:nvSpPr>
      <dsp:spPr>
        <a:xfrm rot="5400000">
          <a:off x="1028726" y="942936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19F6E33-DD47-46CF-953D-2A62400FC7BB}">
      <dsp:nvSpPr>
        <dsp:cNvPr id="0" name=""/>
        <dsp:cNvSpPr/>
      </dsp:nvSpPr>
      <dsp:spPr>
        <a:xfrm>
          <a:off x="963745" y="671049"/>
          <a:ext cx="412890" cy="289009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PICAGEM</a:t>
          </a:r>
        </a:p>
      </dsp:txBody>
      <dsp:txXfrm>
        <a:off x="977856" y="685160"/>
        <a:ext cx="384668" cy="260787"/>
      </dsp:txXfrm>
    </dsp:sp>
    <dsp:sp modelId="{D28D70CE-4452-40B0-B120-171862F2BFD1}">
      <dsp:nvSpPr>
        <dsp:cNvPr id="0" name=""/>
        <dsp:cNvSpPr/>
      </dsp:nvSpPr>
      <dsp:spPr>
        <a:xfrm>
          <a:off x="1376635" y="698613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8F73A-3C3B-4B01-A46B-47FA0AF55482}">
      <dsp:nvSpPr>
        <dsp:cNvPr id="0" name=""/>
        <dsp:cNvSpPr/>
      </dsp:nvSpPr>
      <dsp:spPr>
        <a:xfrm rot="5400000">
          <a:off x="1553667" y="1267589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E307E47-2571-4D9D-816B-8B1BD13BA0C0}">
      <dsp:nvSpPr>
        <dsp:cNvPr id="0" name=""/>
        <dsp:cNvSpPr/>
      </dsp:nvSpPr>
      <dsp:spPr>
        <a:xfrm>
          <a:off x="1306074" y="995702"/>
          <a:ext cx="778112" cy="289009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COZIMENTO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EXTRAÇÃO CELULOSE</a:t>
          </a:r>
        </a:p>
      </dsp:txBody>
      <dsp:txXfrm>
        <a:off x="1320185" y="1009813"/>
        <a:ext cx="749890" cy="260787"/>
      </dsp:txXfrm>
    </dsp:sp>
    <dsp:sp modelId="{80D104AF-D23E-4666-8614-FB47ADDC0854}">
      <dsp:nvSpPr>
        <dsp:cNvPr id="0" name=""/>
        <dsp:cNvSpPr/>
      </dsp:nvSpPr>
      <dsp:spPr>
        <a:xfrm>
          <a:off x="1901576" y="1023266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AC99B-9F18-4100-9071-D80662ACCFA5}">
      <dsp:nvSpPr>
        <dsp:cNvPr id="0" name=""/>
        <dsp:cNvSpPr/>
      </dsp:nvSpPr>
      <dsp:spPr>
        <a:xfrm rot="5400000">
          <a:off x="1790830" y="1592242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7DDDD1A-6FD2-4282-8957-58BC2B961D46}">
      <dsp:nvSpPr>
        <dsp:cNvPr id="0" name=""/>
        <dsp:cNvSpPr/>
      </dsp:nvSpPr>
      <dsp:spPr>
        <a:xfrm>
          <a:off x="1648404" y="1320356"/>
          <a:ext cx="567777" cy="289009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DEPURAÇÃO BRANQUEAMENTO</a:t>
          </a:r>
        </a:p>
      </dsp:txBody>
      <dsp:txXfrm>
        <a:off x="1662515" y="1334467"/>
        <a:ext cx="539555" cy="260787"/>
      </dsp:txXfrm>
    </dsp:sp>
    <dsp:sp modelId="{7C5D107C-D963-4236-BD9E-4ABEB8AA174D}">
      <dsp:nvSpPr>
        <dsp:cNvPr id="0" name=""/>
        <dsp:cNvSpPr/>
      </dsp:nvSpPr>
      <dsp:spPr>
        <a:xfrm>
          <a:off x="2138738" y="1347919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3FE85A-8FA7-4076-A47F-C790101192E8}">
      <dsp:nvSpPr>
        <dsp:cNvPr id="0" name=""/>
        <dsp:cNvSpPr/>
      </dsp:nvSpPr>
      <dsp:spPr>
        <a:xfrm rot="5400000">
          <a:off x="2055716" y="1916895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2311761-27B3-4917-BA0C-1D01CC9C9B10}">
      <dsp:nvSpPr>
        <dsp:cNvPr id="0" name=""/>
        <dsp:cNvSpPr/>
      </dsp:nvSpPr>
      <dsp:spPr>
        <a:xfrm>
          <a:off x="1990734" y="1645009"/>
          <a:ext cx="412890" cy="289009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SECAGEM</a:t>
          </a:r>
        </a:p>
      </dsp:txBody>
      <dsp:txXfrm>
        <a:off x="2004845" y="1659120"/>
        <a:ext cx="384668" cy="260787"/>
      </dsp:txXfrm>
    </dsp:sp>
    <dsp:sp modelId="{FACA7664-3EE3-4326-B0EF-9B629D3C3093}">
      <dsp:nvSpPr>
        <dsp:cNvPr id="0" name=""/>
        <dsp:cNvSpPr/>
      </dsp:nvSpPr>
      <dsp:spPr>
        <a:xfrm>
          <a:off x="2403624" y="1672572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4AC54-D609-4BDF-8AC3-D5359877CA74}">
      <dsp:nvSpPr>
        <dsp:cNvPr id="0" name=""/>
        <dsp:cNvSpPr/>
      </dsp:nvSpPr>
      <dsp:spPr>
        <a:xfrm rot="5400000">
          <a:off x="2398046" y="2241549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4D1E637-2D63-4D96-BF5F-AFCC275269C7}">
      <dsp:nvSpPr>
        <dsp:cNvPr id="0" name=""/>
        <dsp:cNvSpPr/>
      </dsp:nvSpPr>
      <dsp:spPr>
        <a:xfrm>
          <a:off x="2333064" y="1969662"/>
          <a:ext cx="412890" cy="289009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CELULOSE</a:t>
          </a:r>
        </a:p>
      </dsp:txBody>
      <dsp:txXfrm>
        <a:off x="2347175" y="1983773"/>
        <a:ext cx="384668" cy="260787"/>
      </dsp:txXfrm>
    </dsp:sp>
    <dsp:sp modelId="{99613CFB-D504-4C80-A76A-05E61E361781}">
      <dsp:nvSpPr>
        <dsp:cNvPr id="0" name=""/>
        <dsp:cNvSpPr/>
      </dsp:nvSpPr>
      <dsp:spPr>
        <a:xfrm>
          <a:off x="2745954" y="1997226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AFBCE-D92A-49F0-A145-72A3D36626F6}">
      <dsp:nvSpPr>
        <dsp:cNvPr id="0" name=""/>
        <dsp:cNvSpPr/>
      </dsp:nvSpPr>
      <dsp:spPr>
        <a:xfrm rot="5400000">
          <a:off x="2827547" y="2566202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B988F85-0817-43F4-925E-CD624285ACFD}">
      <dsp:nvSpPr>
        <dsp:cNvPr id="0" name=""/>
        <dsp:cNvSpPr/>
      </dsp:nvSpPr>
      <dsp:spPr>
        <a:xfrm>
          <a:off x="2675394" y="2294315"/>
          <a:ext cx="587233" cy="289009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EMBALAGEM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TRANSPORTE</a:t>
          </a:r>
        </a:p>
      </dsp:txBody>
      <dsp:txXfrm>
        <a:off x="2689505" y="2308426"/>
        <a:ext cx="559011" cy="260787"/>
      </dsp:txXfrm>
    </dsp:sp>
    <dsp:sp modelId="{9F9C8BD0-E586-4F11-B430-8352BD272ACA}">
      <dsp:nvSpPr>
        <dsp:cNvPr id="0" name=""/>
        <dsp:cNvSpPr/>
      </dsp:nvSpPr>
      <dsp:spPr>
        <a:xfrm>
          <a:off x="3175455" y="2321879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ACA11-2E60-44D1-A656-5273D40B4E32}">
      <dsp:nvSpPr>
        <dsp:cNvPr id="0" name=""/>
        <dsp:cNvSpPr/>
      </dsp:nvSpPr>
      <dsp:spPr>
        <a:xfrm rot="5400000">
          <a:off x="3156063" y="2890855"/>
          <a:ext cx="245269" cy="27923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0AB10BB-6A01-4D8A-948C-DFF035B815F5}">
      <dsp:nvSpPr>
        <dsp:cNvPr id="0" name=""/>
        <dsp:cNvSpPr/>
      </dsp:nvSpPr>
      <dsp:spPr>
        <a:xfrm>
          <a:off x="3017724" y="2618969"/>
          <a:ext cx="559606" cy="289009"/>
        </a:xfrm>
        <a:prstGeom prst="roundRect">
          <a:avLst>
            <a:gd name="adj" fmla="val 1667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EXPORTAÇÃO CELULOSE</a:t>
          </a:r>
        </a:p>
      </dsp:txBody>
      <dsp:txXfrm>
        <a:off x="3031835" y="2633080"/>
        <a:ext cx="531384" cy="260787"/>
      </dsp:txXfrm>
    </dsp:sp>
    <dsp:sp modelId="{82FCF910-5797-46F3-A1C2-06EB63761DCF}">
      <dsp:nvSpPr>
        <dsp:cNvPr id="0" name=""/>
        <dsp:cNvSpPr/>
      </dsp:nvSpPr>
      <dsp:spPr>
        <a:xfrm>
          <a:off x="3503972" y="2646532"/>
          <a:ext cx="300296" cy="233590"/>
        </a:xfrm>
        <a:prstGeom prst="rect">
          <a:avLst/>
        </a:prstGeom>
        <a:noFill/>
        <a:ln w="6350" cap="flat" cmpd="sng" algn="ctr">
          <a:solidFill>
            <a:schemeClr val="dk2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54D8D-4C96-49E5-AC81-96DB55ED8391}">
      <dsp:nvSpPr>
        <dsp:cNvPr id="0" name=""/>
        <dsp:cNvSpPr/>
      </dsp:nvSpPr>
      <dsp:spPr>
        <a:xfrm>
          <a:off x="3360053" y="2943622"/>
          <a:ext cx="698944" cy="289009"/>
        </a:xfrm>
        <a:prstGeom prst="roundRect">
          <a:avLst>
            <a:gd name="adj" fmla="val 1667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FABRICAÇÃO PAPEL</a:t>
          </a:r>
        </a:p>
      </dsp:txBody>
      <dsp:txXfrm>
        <a:off x="3374164" y="2957733"/>
        <a:ext cx="670722" cy="2607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0.73278</cdr:x>
      <cdr:y>0.57586</cdr:y>
    </cdr:from>
    <cdr:to>
      <cdr:x>0.93608</cdr:x>
      <cdr:y>0.72901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3957036" y="1787040"/>
          <a:ext cx="1097828" cy="4752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pt-BR" sz="1050" b="1"/>
            <a:t>Média</a:t>
          </a:r>
          <a:r>
            <a:rPr lang="pt-BR" sz="1050" b="1" baseline="0"/>
            <a:t> Mundial</a:t>
          </a:r>
        </a:p>
        <a:p xmlns:a="http://schemas.openxmlformats.org/drawingml/2006/main">
          <a:pPr algn="ctr"/>
          <a:r>
            <a:rPr lang="pt-BR" sz="1050" b="1" baseline="0"/>
            <a:t>57,0kg per capita</a:t>
          </a:r>
          <a:endParaRPr lang="pt-BR" sz="1050" b="1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BB25-CF90-4B3E-A404-56B2056D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cp:lastPrinted>2016-05-25T16:06:00Z</cp:lastPrinted>
  <dcterms:created xsi:type="dcterms:W3CDTF">2018-01-14T22:42:00Z</dcterms:created>
  <dcterms:modified xsi:type="dcterms:W3CDTF">2018-01-14T22:42:00Z</dcterms:modified>
</cp:coreProperties>
</file>