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345" w:rsidRPr="00292345" w:rsidRDefault="006226FF" w:rsidP="00292345">
      <w:pPr>
        <w:jc w:val="center"/>
        <w:rPr>
          <w:b/>
        </w:rPr>
      </w:pPr>
      <w:r>
        <w:rPr>
          <w:b/>
        </w:rPr>
        <w:t>Liturgia: Reflexos do</w:t>
      </w:r>
      <w:r w:rsidR="00292345" w:rsidRPr="00292345">
        <w:rPr>
          <w:b/>
        </w:rPr>
        <w:t xml:space="preserve"> Concílio Vaticano II nas comunidades</w:t>
      </w:r>
    </w:p>
    <w:p w:rsidR="00292345" w:rsidRDefault="00292345"/>
    <w:p w:rsidR="00C7389C" w:rsidRDefault="00C7389C">
      <w:r>
        <w:t xml:space="preserve">A liturgia antigamente era vivida de uma forma diferente da qual nós temos hoje em dia. O primeiro </w:t>
      </w:r>
      <w:proofErr w:type="spellStart"/>
      <w:r>
        <w:t>liturgo</w:t>
      </w:r>
      <w:proofErr w:type="spellEnd"/>
      <w:r>
        <w:t xml:space="preserve"> por excelência é Deus, agindo no Pai na forma de criação, no Filho como Salvação e no Espírito Santo como santificação, assim </w:t>
      </w:r>
      <w:proofErr w:type="gramStart"/>
      <w:r>
        <w:t>sendo,</w:t>
      </w:r>
      <w:proofErr w:type="gramEnd"/>
      <w:r>
        <w:t>a  liturgia é uma obra de ação da Santíssima Trindade, é um dom que nos é dado.</w:t>
      </w:r>
    </w:p>
    <w:p w:rsidR="00C7389C" w:rsidRDefault="00C7389C" w:rsidP="00C7389C">
      <w:r>
        <w:t xml:space="preserve">Vivenciando a cada celebração a </w:t>
      </w:r>
      <w:proofErr w:type="gramStart"/>
      <w:r>
        <w:t>paixão,</w:t>
      </w:r>
      <w:proofErr w:type="gramEnd"/>
      <w:r>
        <w:t xml:space="preserve">morte e ressurreição de nosso Senhor Jesus Cristo, os </w:t>
      </w:r>
      <w:r w:rsidR="00D85771">
        <w:t>fieis cristãos</w:t>
      </w:r>
      <w:r>
        <w:t xml:space="preserve"> vão se capacitando para tornarem-se seus anunciadores, sendo este Mistério Pascal o centro de toda liturgia.</w:t>
      </w:r>
    </w:p>
    <w:p w:rsidR="005C62ED" w:rsidRDefault="005C62ED" w:rsidP="00C7389C">
      <w:r>
        <w:t>Assim, cientes do que é a lit</w:t>
      </w:r>
      <w:r w:rsidR="00D85771">
        <w:t>urgia e de sua imensa importânci</w:t>
      </w:r>
      <w:r>
        <w:t xml:space="preserve">a, os seres humanos, ajudados pelo Espírito Santo, sabem que precisam levar a realidade a sua volta em conta </w:t>
      </w:r>
      <w:proofErr w:type="gramStart"/>
      <w:r>
        <w:t>para</w:t>
      </w:r>
      <w:proofErr w:type="gramEnd"/>
      <w:r>
        <w:t xml:space="preserve"> </w:t>
      </w:r>
      <w:proofErr w:type="gramStart"/>
      <w:r>
        <w:t>dialogar</w:t>
      </w:r>
      <w:proofErr w:type="gramEnd"/>
      <w:r>
        <w:t xml:space="preserve"> e salvaguardar a fé, como por exemplo Paulo, usou da Filosofia para falar com filósofos em seu discurso em Atenas, assim, hoje em dia, é necessário adaptar-se as mais diversas realidades para usar uma linguagem adequada aos fieis que estão dispostos a ouvir a palavra de Deus.</w:t>
      </w:r>
    </w:p>
    <w:p w:rsidR="005C62ED" w:rsidRPr="005C62ED" w:rsidRDefault="005C62ED" w:rsidP="00C7389C">
      <w:r>
        <w:t xml:space="preserve">A mais recente e importante forma de, salvaguardar a fé, de dialogar com o mundo atual, e de anunciar Jesus, foi o Concílio Vaticano II. Este, convocado por João XXIII (considerado por muitos um papa de transição, devido a sua idade), e que revolucionou o mundo em diversos aspectos, e também fortemente na liturgia através principalmente da </w:t>
      </w:r>
      <w:proofErr w:type="spellStart"/>
      <w:r>
        <w:rPr>
          <w:i/>
        </w:rPr>
        <w:t>Sacrosanctum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Concilium</w:t>
      </w:r>
      <w:proofErr w:type="spellEnd"/>
      <w:r>
        <w:t>.</w:t>
      </w:r>
    </w:p>
    <w:p w:rsidR="005C62ED" w:rsidRDefault="005C62ED" w:rsidP="00C7389C">
      <w:r>
        <w:t>Analisando os aspectos litúrgicos que sofreram alteração após o Concílio, através da SC, um dos primeiros pontos que merece destaque, é que a SC pede que os textos e ritos litúrgicos sejam ordenados de forma a exprimirem mais as realidades sagradas, para que o povo cristão perceba com maior facilidade e possa participar ativamente das celebrações na comunidade, também exortando a simplificação dos ritos e diversas partes da missa.</w:t>
      </w:r>
    </w:p>
    <w:p w:rsidR="005C62ED" w:rsidRDefault="005C62ED" w:rsidP="00C7389C">
      <w:r>
        <w:t xml:space="preserve">Assim, necessitava-se urgentemente de uma </w:t>
      </w:r>
      <w:proofErr w:type="spellStart"/>
      <w:r>
        <w:t>inculturação</w:t>
      </w:r>
      <w:proofErr w:type="spellEnd"/>
      <w:r>
        <w:t xml:space="preserve"> para que o povo vivesse realmente a “liturgia”, sendo que esta </w:t>
      </w:r>
      <w:r w:rsidR="00AA4A0F">
        <w:t xml:space="preserve">era um serviço para eles, sendo o povo sujeito e não objeto da mesma. Muitos foram os pontos positivos dessa constituição com relação </w:t>
      </w:r>
      <w:proofErr w:type="gramStart"/>
      <w:r w:rsidR="00AA4A0F">
        <w:t>a</w:t>
      </w:r>
      <w:proofErr w:type="gramEnd"/>
      <w:r w:rsidR="00AA4A0F">
        <w:t xml:space="preserve"> liturgia.</w:t>
      </w:r>
    </w:p>
    <w:p w:rsidR="00AA4A0F" w:rsidRDefault="00AA4A0F" w:rsidP="00C7389C">
      <w:r>
        <w:t xml:space="preserve">Dentre estes pontos podemos destacar o uso da língua vernácula, antes com as celebrações todas em latim, </w:t>
      </w:r>
      <w:proofErr w:type="gramStart"/>
      <w:r>
        <w:t>muitos fieis</w:t>
      </w:r>
      <w:proofErr w:type="gramEnd"/>
      <w:r>
        <w:t xml:space="preserve"> não compreendiam e não entendiam nada do que se passava durante a celebração. Assim, rezando em sua própria língua os fieis começaram a participar com o coração mais atento, vivenciando a Liturgia da Palavra e também a Liturgia Eucarística com mais amor e dedicação, dando o necessário valor </w:t>
      </w:r>
      <w:proofErr w:type="gramStart"/>
      <w:r>
        <w:t>as</w:t>
      </w:r>
      <w:proofErr w:type="gramEnd"/>
      <w:r>
        <w:t xml:space="preserve"> duas partes da Santa Missa.</w:t>
      </w:r>
    </w:p>
    <w:p w:rsidR="00AA4A0F" w:rsidRDefault="00AA4A0F" w:rsidP="00C7389C">
      <w:r>
        <w:t xml:space="preserve">Percebe-se também um maior cuidado com a Palavra de Deus na liturgia, sendo agora ela compreendida por todos, deu-se maior valor e mais respeito a ela. Porém, percebemos ainda </w:t>
      </w:r>
      <w:r>
        <w:lastRenderedPageBreak/>
        <w:t>em muitos lugares pessoas que leem a palavra de Deus de qualquer jeito, não se preparam e ainda não entendem o verdadeiro valor da mesma, proclamam a palavra do Senhor, como se estivesse lendo um livro de receitas.</w:t>
      </w:r>
    </w:p>
    <w:p w:rsidR="00AA4A0F" w:rsidRDefault="00AA4A0F" w:rsidP="00C7389C">
      <w:proofErr w:type="gramStart"/>
      <w:r>
        <w:t>Um outro</w:t>
      </w:r>
      <w:proofErr w:type="gramEnd"/>
      <w:r>
        <w:t xml:space="preserve"> ponto de destaque é que passou-se mais a dar valor as celebrações comunitárias e menos a um refúgio individual. Como </w:t>
      </w:r>
      <w:proofErr w:type="gramStart"/>
      <w:r>
        <w:t>compreendia-se</w:t>
      </w:r>
      <w:proofErr w:type="gramEnd"/>
      <w:r>
        <w:t xml:space="preserve"> o que se estava sendo falado, o povo rezava junto, salvaguardava sua fé como uma verdadeira comunidade de irmãos. Porém, perdeu-se o “valor” das confissões individuais, muitas pessoas não buscam confessar-se individualmente, pois se tem a confissão comunitária, mesmo que abolida em muitas dioceses, não reconhecem o valor de uma confissão individual.</w:t>
      </w:r>
    </w:p>
    <w:sectPr w:rsidR="00AA4A0F" w:rsidSect="002213B1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C7389C"/>
    <w:rsid w:val="000A1FE1"/>
    <w:rsid w:val="00155AF9"/>
    <w:rsid w:val="002213B1"/>
    <w:rsid w:val="00280163"/>
    <w:rsid w:val="00292345"/>
    <w:rsid w:val="00425E9F"/>
    <w:rsid w:val="005C62ED"/>
    <w:rsid w:val="006226FF"/>
    <w:rsid w:val="00685FD7"/>
    <w:rsid w:val="00741073"/>
    <w:rsid w:val="0079406B"/>
    <w:rsid w:val="009B56DE"/>
    <w:rsid w:val="00AA4A0F"/>
    <w:rsid w:val="00B330A2"/>
    <w:rsid w:val="00B80C43"/>
    <w:rsid w:val="00BE60E9"/>
    <w:rsid w:val="00C7389C"/>
    <w:rsid w:val="00D85771"/>
    <w:rsid w:val="00DC315D"/>
    <w:rsid w:val="00FB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89C"/>
    <w:pPr>
      <w:spacing w:after="0" w:line="360" w:lineRule="auto"/>
      <w:ind w:firstLine="851"/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</dc:creator>
  <cp:lastModifiedBy>Samuel</cp:lastModifiedBy>
  <cp:revision>2</cp:revision>
  <dcterms:created xsi:type="dcterms:W3CDTF">2017-10-30T18:47:00Z</dcterms:created>
  <dcterms:modified xsi:type="dcterms:W3CDTF">2017-10-30T18:47:00Z</dcterms:modified>
</cp:coreProperties>
</file>