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25" w:rsidRPr="007B5D25" w:rsidRDefault="007E3195" w:rsidP="007B5D25">
      <w:pPr>
        <w:jc w:val="center"/>
        <w:rPr>
          <w:rFonts w:ascii="Arial" w:hAnsi="Arial" w:cs="Arial"/>
          <w:b/>
        </w:rPr>
      </w:pPr>
      <w:r w:rsidRPr="007B5D25">
        <w:rPr>
          <w:rFonts w:ascii="Arial" w:hAnsi="Arial" w:cs="Arial"/>
          <w:b/>
        </w:rPr>
        <w:t xml:space="preserve">A </w:t>
      </w:r>
      <w:r w:rsidR="007B5D25" w:rsidRPr="007B5D25">
        <w:rPr>
          <w:rFonts w:ascii="Arial" w:hAnsi="Arial" w:cs="Arial"/>
          <w:b/>
        </w:rPr>
        <w:t>REFORMA DO ENSINO MÉDIO: E AS ENCRUZILHADAS DO PROFESSOR E DO ENSINO DE GEOGRAFIA NO BRASIL.</w:t>
      </w:r>
    </w:p>
    <w:p w:rsidR="007B5D25" w:rsidRDefault="007B5D25" w:rsidP="007B5D25">
      <w:pPr>
        <w:jc w:val="right"/>
        <w:rPr>
          <w:rFonts w:ascii="Arial" w:hAnsi="Arial" w:cs="Arial"/>
        </w:rPr>
      </w:pPr>
    </w:p>
    <w:p w:rsidR="007B5D25" w:rsidRDefault="007B5D25">
      <w:pPr>
        <w:rPr>
          <w:rFonts w:ascii="Arial" w:hAnsi="Arial" w:cs="Arial"/>
        </w:rPr>
      </w:pPr>
    </w:p>
    <w:p w:rsidR="007B5D25" w:rsidRPr="007B5D25" w:rsidRDefault="007B5D25" w:rsidP="007B5D25">
      <w:pPr>
        <w:jc w:val="right"/>
        <w:rPr>
          <w:rFonts w:ascii="Arial" w:hAnsi="Arial" w:cs="Arial"/>
          <w:b/>
          <w:vertAlign w:val="subscript"/>
        </w:rPr>
      </w:pPr>
      <w:r w:rsidRPr="007B5D25">
        <w:rPr>
          <w:rFonts w:ascii="Arial" w:hAnsi="Arial" w:cs="Arial"/>
          <w:b/>
          <w:vertAlign w:val="subscript"/>
        </w:rPr>
        <w:t>CRUZ, Carlos Allan Madureira</w:t>
      </w:r>
      <w:r w:rsidR="00126E58">
        <w:rPr>
          <w:rFonts w:ascii="Arial" w:hAnsi="Arial" w:cs="Arial"/>
          <w:b/>
          <w:vertAlign w:val="subscript"/>
        </w:rPr>
        <w:t>¹</w:t>
      </w:r>
    </w:p>
    <w:p w:rsidR="007B5D25" w:rsidRPr="007B5D25" w:rsidRDefault="007B5D25" w:rsidP="007B5D25">
      <w:pPr>
        <w:jc w:val="right"/>
        <w:rPr>
          <w:rFonts w:ascii="Arial" w:hAnsi="Arial" w:cs="Arial"/>
          <w:vertAlign w:val="subscript"/>
        </w:rPr>
      </w:pPr>
      <w:r w:rsidRPr="007B5D25">
        <w:rPr>
          <w:rFonts w:ascii="Arial" w:hAnsi="Arial" w:cs="Arial"/>
          <w:vertAlign w:val="subscript"/>
        </w:rPr>
        <w:t xml:space="preserve">COSTA, Antônio </w:t>
      </w:r>
      <w:proofErr w:type="spellStart"/>
      <w:r w:rsidRPr="007B5D25">
        <w:rPr>
          <w:rFonts w:ascii="Arial" w:hAnsi="Arial" w:cs="Arial"/>
          <w:vertAlign w:val="subscript"/>
        </w:rPr>
        <w:t>Cleison</w:t>
      </w:r>
      <w:proofErr w:type="spellEnd"/>
      <w:r w:rsidRPr="007B5D25">
        <w:rPr>
          <w:rFonts w:ascii="Arial" w:hAnsi="Arial" w:cs="Arial"/>
          <w:vertAlign w:val="subscript"/>
        </w:rPr>
        <w:t xml:space="preserve"> de Souza</w:t>
      </w:r>
      <w:r w:rsidR="00126E58">
        <w:rPr>
          <w:rFonts w:ascii="Arial" w:hAnsi="Arial" w:cs="Arial"/>
          <w:vertAlign w:val="subscript"/>
        </w:rPr>
        <w:t>²</w:t>
      </w:r>
    </w:p>
    <w:p w:rsidR="007B5D25" w:rsidRPr="007B5D25" w:rsidRDefault="007B5D25" w:rsidP="007B5D25">
      <w:pPr>
        <w:jc w:val="right"/>
        <w:rPr>
          <w:rFonts w:ascii="Arial" w:hAnsi="Arial" w:cs="Arial"/>
          <w:vertAlign w:val="subscript"/>
        </w:rPr>
      </w:pPr>
      <w:r w:rsidRPr="007B5D25">
        <w:rPr>
          <w:rFonts w:ascii="Arial" w:hAnsi="Arial" w:cs="Arial"/>
          <w:vertAlign w:val="subscript"/>
        </w:rPr>
        <w:t>RODRIGUES, Roberto Vitor Oliveira</w:t>
      </w:r>
      <w:r w:rsidR="00126E58">
        <w:rPr>
          <w:rFonts w:ascii="Arial" w:hAnsi="Arial" w:cs="Arial"/>
          <w:vertAlign w:val="subscript"/>
        </w:rPr>
        <w:t>³</w:t>
      </w:r>
    </w:p>
    <w:p w:rsidR="007B5D25" w:rsidRPr="006345EE" w:rsidRDefault="007B5D25">
      <w:pPr>
        <w:rPr>
          <w:rFonts w:ascii="Arial" w:hAnsi="Arial" w:cs="Arial"/>
          <w:sz w:val="20"/>
        </w:rPr>
      </w:pPr>
      <w:bookmarkStart w:id="0" w:name="_GoBack"/>
      <w:bookmarkEnd w:id="0"/>
    </w:p>
    <w:p w:rsidR="00F953FD" w:rsidRPr="006345EE" w:rsidRDefault="00F953FD">
      <w:pPr>
        <w:rPr>
          <w:rFonts w:ascii="Arial" w:hAnsi="Arial" w:cs="Arial"/>
          <w:sz w:val="20"/>
        </w:rPr>
      </w:pPr>
    </w:p>
    <w:p w:rsidR="00E05352" w:rsidRDefault="00E05352">
      <w:pPr>
        <w:rPr>
          <w:rFonts w:ascii="Arial" w:hAnsi="Arial" w:cs="Arial"/>
        </w:rPr>
      </w:pPr>
    </w:p>
    <w:p w:rsidR="007F25D0" w:rsidRPr="007B5D25" w:rsidRDefault="007F25D0">
      <w:pPr>
        <w:rPr>
          <w:rFonts w:ascii="Arial" w:hAnsi="Arial" w:cs="Arial"/>
        </w:rPr>
      </w:pPr>
      <w:r w:rsidRPr="00B857B5">
        <w:rPr>
          <w:rFonts w:ascii="Arial" w:hAnsi="Arial" w:cs="Arial"/>
          <w:b/>
        </w:rPr>
        <w:t>Resumo</w:t>
      </w:r>
      <w:r w:rsidRPr="007B5D25">
        <w:rPr>
          <w:rFonts w:ascii="Arial" w:hAnsi="Arial" w:cs="Arial"/>
        </w:rPr>
        <w:t>:</w:t>
      </w:r>
    </w:p>
    <w:p w:rsidR="00C15C69" w:rsidRPr="007B5D25" w:rsidRDefault="00C15C69" w:rsidP="007B5D25">
      <w:pPr>
        <w:jc w:val="both"/>
        <w:rPr>
          <w:rFonts w:ascii="Arial" w:hAnsi="Arial" w:cs="Arial"/>
          <w:sz w:val="18"/>
        </w:rPr>
      </w:pPr>
      <w:r w:rsidRPr="007B5D25">
        <w:rPr>
          <w:rFonts w:ascii="Arial" w:hAnsi="Arial" w:cs="Arial"/>
          <w:sz w:val="18"/>
        </w:rPr>
        <w:t>O presente trabalho tem como discussão central analisar as dissonâncias oriu</w:t>
      </w:r>
      <w:r w:rsidR="00B92A61" w:rsidRPr="007B5D25">
        <w:rPr>
          <w:rFonts w:ascii="Arial" w:hAnsi="Arial" w:cs="Arial"/>
          <w:sz w:val="18"/>
        </w:rPr>
        <w:t>ndas da reforma do ensino médio realizada pelo governo fe</w:t>
      </w:r>
      <w:r w:rsidR="00643C1B" w:rsidRPr="007B5D25">
        <w:rPr>
          <w:rFonts w:ascii="Arial" w:hAnsi="Arial" w:cs="Arial"/>
          <w:sz w:val="18"/>
        </w:rPr>
        <w:t>deral em fevereiro de 2017, e as implicações no mercado de trabalho, bem como a fragmentação do ensino da geografia no ensino médio</w:t>
      </w:r>
      <w:r w:rsidR="00EA2B6B" w:rsidRPr="007B5D25">
        <w:rPr>
          <w:rFonts w:ascii="Arial" w:hAnsi="Arial" w:cs="Arial"/>
          <w:sz w:val="18"/>
        </w:rPr>
        <w:t xml:space="preserve">, a pesquisa está sustentada no aporte teórico de Cavalcanti (2010), </w:t>
      </w:r>
      <w:r w:rsidR="009E6CC0" w:rsidRPr="007B5D25">
        <w:rPr>
          <w:rFonts w:ascii="Arial" w:hAnsi="Arial" w:cs="Arial"/>
          <w:sz w:val="18"/>
        </w:rPr>
        <w:t>Oliveira (2003)</w:t>
      </w:r>
      <w:r w:rsidR="00BE5A96" w:rsidRPr="007B5D25">
        <w:rPr>
          <w:rFonts w:ascii="Arial" w:hAnsi="Arial" w:cs="Arial"/>
          <w:sz w:val="18"/>
        </w:rPr>
        <w:t xml:space="preserve">, </w:t>
      </w:r>
      <w:proofErr w:type="spellStart"/>
      <w:r w:rsidR="00BE5A96" w:rsidRPr="007B5D25">
        <w:rPr>
          <w:rFonts w:ascii="Arial" w:hAnsi="Arial" w:cs="Arial"/>
          <w:sz w:val="18"/>
        </w:rPr>
        <w:t>Pontuschka</w:t>
      </w:r>
      <w:proofErr w:type="spellEnd"/>
      <w:r w:rsidR="00BE5A96" w:rsidRPr="007B5D25">
        <w:rPr>
          <w:rFonts w:ascii="Arial" w:hAnsi="Arial" w:cs="Arial"/>
          <w:sz w:val="18"/>
        </w:rPr>
        <w:t xml:space="preserve"> (2008) entre outros</w:t>
      </w:r>
      <w:r w:rsidR="006B6AC1" w:rsidRPr="007B5D25">
        <w:rPr>
          <w:rFonts w:ascii="Arial" w:hAnsi="Arial" w:cs="Arial"/>
          <w:sz w:val="18"/>
        </w:rPr>
        <w:t xml:space="preserve"> autores</w:t>
      </w:r>
      <w:r w:rsidR="00BE5A96" w:rsidRPr="007B5D25">
        <w:rPr>
          <w:rFonts w:ascii="Arial" w:hAnsi="Arial" w:cs="Arial"/>
          <w:sz w:val="18"/>
        </w:rPr>
        <w:t>,</w:t>
      </w:r>
      <w:r w:rsidR="00A12B37" w:rsidRPr="007B5D25">
        <w:rPr>
          <w:rFonts w:ascii="Arial" w:hAnsi="Arial" w:cs="Arial"/>
          <w:sz w:val="18"/>
        </w:rPr>
        <w:t xml:space="preserve"> utilizou-se para a pesquisa o levantamento bibliográfico com ênfase na abordagem qualitativa. Os resultados preliminares indicam </w:t>
      </w:r>
      <w:r w:rsidR="00CC0931" w:rsidRPr="007B5D25">
        <w:rPr>
          <w:rFonts w:ascii="Arial" w:hAnsi="Arial" w:cs="Arial"/>
          <w:sz w:val="18"/>
        </w:rPr>
        <w:t xml:space="preserve">que poderá </w:t>
      </w:r>
      <w:r w:rsidR="006B6AC1" w:rsidRPr="007B5D25">
        <w:rPr>
          <w:rFonts w:ascii="Arial" w:hAnsi="Arial" w:cs="Arial"/>
          <w:sz w:val="18"/>
        </w:rPr>
        <w:t>haver uma redução da carga horá</w:t>
      </w:r>
      <w:r w:rsidR="00CC0931" w:rsidRPr="007B5D25">
        <w:rPr>
          <w:rFonts w:ascii="Arial" w:hAnsi="Arial" w:cs="Arial"/>
          <w:sz w:val="18"/>
        </w:rPr>
        <w:t xml:space="preserve">ria deste profissional nas escolas, e por </w:t>
      </w:r>
      <w:r w:rsidR="007B5D25" w:rsidRPr="007B5D25">
        <w:rPr>
          <w:rFonts w:ascii="Arial" w:hAnsi="Arial" w:cs="Arial"/>
          <w:sz w:val="18"/>
        </w:rPr>
        <w:t>conseguintes lacunas</w:t>
      </w:r>
      <w:r w:rsidR="006B42BC" w:rsidRPr="007B5D25">
        <w:rPr>
          <w:rFonts w:ascii="Arial" w:hAnsi="Arial" w:cs="Arial"/>
          <w:sz w:val="18"/>
        </w:rPr>
        <w:t xml:space="preserve"> no conteúdo de geografia na educação básica.</w:t>
      </w:r>
    </w:p>
    <w:p w:rsidR="007B5D25" w:rsidRDefault="007B5D25">
      <w:pPr>
        <w:rPr>
          <w:rFonts w:ascii="Arial" w:hAnsi="Arial" w:cs="Arial"/>
        </w:rPr>
      </w:pPr>
    </w:p>
    <w:p w:rsidR="009C756D" w:rsidRPr="00B857B5" w:rsidRDefault="009C756D">
      <w:pPr>
        <w:rPr>
          <w:rFonts w:ascii="Arial" w:hAnsi="Arial" w:cs="Arial"/>
          <w:sz w:val="18"/>
        </w:rPr>
      </w:pPr>
      <w:r w:rsidRPr="00B857B5">
        <w:rPr>
          <w:rFonts w:ascii="Arial" w:hAnsi="Arial" w:cs="Arial"/>
          <w:b/>
          <w:sz w:val="18"/>
        </w:rPr>
        <w:t>Palavras-chave</w:t>
      </w:r>
      <w:r w:rsidRPr="00B857B5">
        <w:rPr>
          <w:rFonts w:ascii="Arial" w:hAnsi="Arial" w:cs="Arial"/>
          <w:sz w:val="18"/>
        </w:rPr>
        <w:t>: reforma, ensino, médio, geografia.</w:t>
      </w:r>
    </w:p>
    <w:p w:rsidR="00B857B5" w:rsidRDefault="00B857B5" w:rsidP="00B857B5">
      <w:pPr>
        <w:spacing w:line="240" w:lineRule="auto"/>
        <w:rPr>
          <w:rFonts w:ascii="Arial" w:hAnsi="Arial" w:cs="Arial"/>
        </w:rPr>
      </w:pPr>
    </w:p>
    <w:p w:rsidR="009C756D" w:rsidRPr="00B857B5" w:rsidRDefault="009C756D" w:rsidP="00B857B5">
      <w:pPr>
        <w:spacing w:line="240" w:lineRule="auto"/>
        <w:jc w:val="both"/>
        <w:rPr>
          <w:rFonts w:ascii="Arial" w:hAnsi="Arial" w:cs="Arial"/>
          <w:sz w:val="20"/>
        </w:rPr>
      </w:pPr>
      <w:r w:rsidRPr="00B857B5">
        <w:rPr>
          <w:rFonts w:ascii="Arial" w:hAnsi="Arial" w:cs="Arial"/>
          <w:b/>
          <w:sz w:val="20"/>
        </w:rPr>
        <w:t>Introdução</w:t>
      </w:r>
      <w:r w:rsidRPr="00B857B5">
        <w:rPr>
          <w:rFonts w:ascii="Arial" w:hAnsi="Arial" w:cs="Arial"/>
          <w:sz w:val="20"/>
        </w:rPr>
        <w:t xml:space="preserve">: </w:t>
      </w:r>
      <w:r w:rsidR="006B6AC1" w:rsidRPr="00B857B5">
        <w:rPr>
          <w:rFonts w:ascii="Arial" w:hAnsi="Arial" w:cs="Arial"/>
          <w:sz w:val="20"/>
        </w:rPr>
        <w:t>N</w:t>
      </w:r>
      <w:r w:rsidR="000F6740" w:rsidRPr="00B857B5">
        <w:rPr>
          <w:rFonts w:ascii="Arial" w:hAnsi="Arial" w:cs="Arial"/>
          <w:sz w:val="20"/>
        </w:rPr>
        <w:t xml:space="preserve">o dia 16 de fevereiro de 2017, o presidente da república sancionou a lei </w:t>
      </w:r>
      <w:r w:rsidR="007F25D0" w:rsidRPr="00B857B5">
        <w:rPr>
          <w:rFonts w:ascii="Arial" w:hAnsi="Arial" w:cs="Arial"/>
          <w:sz w:val="20"/>
        </w:rPr>
        <w:t xml:space="preserve">que reforma o ensino médio, por meio da medida provisória a MPV 746/2016, que estabelece a obrigatoriedade do ensino de geografia apenas no ensino fundamental, tornando opcional ao aluno no ensino médio. Objetiva-se com este trabalho examinar a lei </w:t>
      </w:r>
      <w:r w:rsidR="00DA0116" w:rsidRPr="00B857B5">
        <w:rPr>
          <w:rFonts w:ascii="Arial" w:hAnsi="Arial" w:cs="Arial"/>
          <w:sz w:val="20"/>
        </w:rPr>
        <w:t>da reforma do ensino médio, propor caminhos alternativos para reconstrução de uma geografia completa do ponto de vista dos conteúdos, pois ao torna-se facultativo o ensino de geografia, existe uma possibilidade demasiada para fragmentação, dispersão enfraque</w:t>
      </w:r>
      <w:r w:rsidR="00280A78" w:rsidRPr="00B857B5">
        <w:rPr>
          <w:rFonts w:ascii="Arial" w:hAnsi="Arial" w:cs="Arial"/>
          <w:sz w:val="20"/>
        </w:rPr>
        <w:t>cimento da disciplina geografia, sugerindo inclusive a postulação de uma crise desta disciplina no Brasil, algo semelhante ao que ocorreu no mundo, antes do movimento de</w:t>
      </w:r>
      <w:r w:rsidR="00991E91" w:rsidRPr="00B857B5">
        <w:rPr>
          <w:rFonts w:ascii="Arial" w:hAnsi="Arial" w:cs="Arial"/>
          <w:sz w:val="20"/>
        </w:rPr>
        <w:t xml:space="preserve"> renovação da geografia nos 70, e que a posteriori resultou no movimento chamado de geografia crítica </w:t>
      </w:r>
      <w:proofErr w:type="spellStart"/>
      <w:r w:rsidR="00991E91" w:rsidRPr="00B857B5">
        <w:rPr>
          <w:rFonts w:ascii="Arial" w:hAnsi="Arial" w:cs="Arial"/>
          <w:sz w:val="20"/>
        </w:rPr>
        <w:t>Pedon</w:t>
      </w:r>
      <w:proofErr w:type="spellEnd"/>
      <w:r w:rsidR="00991E91" w:rsidRPr="00B857B5">
        <w:rPr>
          <w:rFonts w:ascii="Arial" w:hAnsi="Arial" w:cs="Arial"/>
          <w:sz w:val="20"/>
        </w:rPr>
        <w:t xml:space="preserve"> (2013), mas com postulações e demandas diferentes, </w:t>
      </w:r>
      <w:r w:rsidR="005A1C31" w:rsidRPr="00B857B5">
        <w:rPr>
          <w:rFonts w:ascii="Arial" w:hAnsi="Arial" w:cs="Arial"/>
          <w:sz w:val="20"/>
        </w:rPr>
        <w:t xml:space="preserve">pois a crise que viveu a geografia como ciência estava em grande medida associada a epistemologia, teoria e método, no Brasil está atrelada mudanças na legislação educacional, que por sua vez não foi discutida em larga escala, ouvindo todos os seguimentos da sociedade brasileira responsáveis pelo processo educacional, mediante a este panorama ainda não é possível mensurar com exatidão as implicações advindas desta reforma, no entanto, admite-se a possibilidade de fazer projeções e conjecturas </w:t>
      </w:r>
      <w:r w:rsidR="002205DA" w:rsidRPr="00B857B5">
        <w:rPr>
          <w:rFonts w:ascii="Arial" w:hAnsi="Arial" w:cs="Arial"/>
          <w:sz w:val="20"/>
        </w:rPr>
        <w:t xml:space="preserve">para o mercado de trabalho e o ensino da disciplina geografia </w:t>
      </w:r>
      <w:r w:rsidR="00D939A4" w:rsidRPr="00B857B5">
        <w:rPr>
          <w:rFonts w:ascii="Arial" w:hAnsi="Arial" w:cs="Arial"/>
          <w:sz w:val="20"/>
        </w:rPr>
        <w:t xml:space="preserve">no território nacional. Analisa-se também a dispersão dos conteúdos que foram iniciados </w:t>
      </w:r>
      <w:r w:rsidR="00796679" w:rsidRPr="00B857B5">
        <w:rPr>
          <w:rFonts w:ascii="Arial" w:hAnsi="Arial" w:cs="Arial"/>
          <w:sz w:val="20"/>
        </w:rPr>
        <w:t>no ensino fundamental e que por sua vez não serão compl</w:t>
      </w:r>
      <w:r w:rsidR="005414F3" w:rsidRPr="00B857B5">
        <w:rPr>
          <w:rFonts w:ascii="Arial" w:hAnsi="Arial" w:cs="Arial"/>
          <w:sz w:val="20"/>
        </w:rPr>
        <w:t>etados pelo aluno, ao iniciar o</w:t>
      </w:r>
      <w:r w:rsidR="00796679" w:rsidRPr="00B857B5">
        <w:rPr>
          <w:rFonts w:ascii="Arial" w:hAnsi="Arial" w:cs="Arial"/>
          <w:sz w:val="20"/>
        </w:rPr>
        <w:t xml:space="preserve"> ensino médio </w:t>
      </w:r>
      <w:r w:rsidR="005414F3" w:rsidRPr="00B857B5">
        <w:rPr>
          <w:rFonts w:ascii="Arial" w:hAnsi="Arial" w:cs="Arial"/>
          <w:sz w:val="20"/>
        </w:rPr>
        <w:t>caso não opte pela disciplina geografia.</w:t>
      </w:r>
    </w:p>
    <w:p w:rsidR="00B857B5" w:rsidRPr="00B857B5" w:rsidRDefault="00B857B5" w:rsidP="00B857B5">
      <w:pPr>
        <w:spacing w:line="240" w:lineRule="auto"/>
        <w:jc w:val="both"/>
        <w:rPr>
          <w:rFonts w:ascii="Arial" w:hAnsi="Arial" w:cs="Arial"/>
          <w:sz w:val="20"/>
        </w:rPr>
      </w:pPr>
    </w:p>
    <w:p w:rsidR="002205DA" w:rsidRPr="00B857B5" w:rsidRDefault="002205DA" w:rsidP="00B857B5">
      <w:pPr>
        <w:spacing w:line="240" w:lineRule="auto"/>
        <w:jc w:val="both"/>
        <w:rPr>
          <w:rFonts w:ascii="Arial" w:hAnsi="Arial" w:cs="Arial"/>
          <w:sz w:val="20"/>
        </w:rPr>
      </w:pPr>
      <w:r w:rsidRPr="00B857B5">
        <w:rPr>
          <w:rFonts w:ascii="Arial" w:hAnsi="Arial" w:cs="Arial"/>
          <w:b/>
          <w:sz w:val="20"/>
        </w:rPr>
        <w:t>Metodologia</w:t>
      </w:r>
      <w:r w:rsidR="00D02243">
        <w:rPr>
          <w:rFonts w:ascii="Arial" w:hAnsi="Arial" w:cs="Arial"/>
          <w:sz w:val="20"/>
        </w:rPr>
        <w:t>: Q</w:t>
      </w:r>
      <w:r w:rsidRPr="00B857B5">
        <w:rPr>
          <w:rFonts w:ascii="Arial" w:hAnsi="Arial" w:cs="Arial"/>
          <w:sz w:val="20"/>
        </w:rPr>
        <w:t xml:space="preserve">uanto a metodologia empregada, o levantamento bibliográfico consistiu em grande parte do método de pesquisa, onde examinou-se a medida provisória que 746/2016 que deu origem a reforma do ensino médio, e discussões da legislação educacional nas escolas e universidades na cidade de Belém, de modo comparativo, verificando a legislação educacional </w:t>
      </w:r>
      <w:r w:rsidR="00275A0D" w:rsidRPr="00B857B5">
        <w:rPr>
          <w:rFonts w:ascii="Arial" w:hAnsi="Arial" w:cs="Arial"/>
          <w:sz w:val="20"/>
        </w:rPr>
        <w:t>brasileira para o ensino médio, identificando os pontos positivos e negativos antes da reforma e a posteriori a medida provisória sancionada.</w:t>
      </w:r>
      <w:r w:rsidR="004278F7" w:rsidRPr="00B857B5">
        <w:rPr>
          <w:rFonts w:ascii="Arial" w:hAnsi="Arial" w:cs="Arial"/>
          <w:sz w:val="20"/>
        </w:rPr>
        <w:t xml:space="preserve"> E entrevistas com professores da geografia da rede pública e privada da educação básica, a </w:t>
      </w:r>
      <w:r w:rsidR="009B0D86" w:rsidRPr="00B857B5">
        <w:rPr>
          <w:rFonts w:ascii="Arial" w:hAnsi="Arial" w:cs="Arial"/>
          <w:sz w:val="20"/>
        </w:rPr>
        <w:t>entrevista esteve estrutura</w:t>
      </w:r>
      <w:r w:rsidR="004278F7" w:rsidRPr="00B857B5">
        <w:rPr>
          <w:rFonts w:ascii="Arial" w:hAnsi="Arial" w:cs="Arial"/>
          <w:sz w:val="20"/>
        </w:rPr>
        <w:t xml:space="preserve"> com perguntas abertas </w:t>
      </w:r>
      <w:r w:rsidR="009B0D86" w:rsidRPr="00B857B5">
        <w:rPr>
          <w:rFonts w:ascii="Arial" w:hAnsi="Arial" w:cs="Arial"/>
          <w:sz w:val="20"/>
        </w:rPr>
        <w:t>referente ao tema proposto.</w:t>
      </w:r>
    </w:p>
    <w:p w:rsidR="00B857B5" w:rsidRPr="00B857B5" w:rsidRDefault="00B857B5" w:rsidP="00B857B5">
      <w:pPr>
        <w:spacing w:line="240" w:lineRule="auto"/>
        <w:jc w:val="both"/>
        <w:rPr>
          <w:rFonts w:ascii="Arial" w:hAnsi="Arial" w:cs="Arial"/>
          <w:sz w:val="20"/>
        </w:rPr>
      </w:pPr>
    </w:p>
    <w:p w:rsidR="002A21B0" w:rsidRPr="00B857B5" w:rsidRDefault="002A21B0" w:rsidP="00B857B5">
      <w:pPr>
        <w:spacing w:line="240" w:lineRule="auto"/>
        <w:jc w:val="both"/>
        <w:rPr>
          <w:rFonts w:ascii="Arial" w:hAnsi="Arial" w:cs="Arial"/>
          <w:sz w:val="20"/>
        </w:rPr>
      </w:pPr>
      <w:r w:rsidRPr="00B857B5">
        <w:rPr>
          <w:rFonts w:ascii="Arial" w:hAnsi="Arial" w:cs="Arial"/>
          <w:b/>
          <w:sz w:val="20"/>
        </w:rPr>
        <w:lastRenderedPageBreak/>
        <w:t>Fundamentação teórica</w:t>
      </w:r>
      <w:r w:rsidRPr="00B857B5">
        <w:rPr>
          <w:rFonts w:ascii="Arial" w:hAnsi="Arial" w:cs="Arial"/>
          <w:sz w:val="20"/>
        </w:rPr>
        <w:t xml:space="preserve">: </w:t>
      </w:r>
      <w:r w:rsidR="005414F3" w:rsidRPr="00B857B5">
        <w:rPr>
          <w:rFonts w:ascii="Arial" w:hAnsi="Arial" w:cs="Arial"/>
          <w:sz w:val="20"/>
        </w:rPr>
        <w:t xml:space="preserve">O debate da reforma no ensino médio está na ordem do dia, dada a sua complexidade, compreender a reforma é condição </w:t>
      </w:r>
      <w:proofErr w:type="spellStart"/>
      <w:r w:rsidR="005414F3" w:rsidRPr="00B857B5">
        <w:rPr>
          <w:rFonts w:ascii="Arial" w:hAnsi="Arial" w:cs="Arial"/>
          <w:i/>
          <w:sz w:val="20"/>
        </w:rPr>
        <w:t>sine</w:t>
      </w:r>
      <w:proofErr w:type="spellEnd"/>
      <w:r w:rsidR="005414F3" w:rsidRPr="00B857B5">
        <w:rPr>
          <w:rFonts w:ascii="Arial" w:hAnsi="Arial" w:cs="Arial"/>
          <w:i/>
          <w:sz w:val="20"/>
        </w:rPr>
        <w:t xml:space="preserve"> </w:t>
      </w:r>
      <w:proofErr w:type="spellStart"/>
      <w:r w:rsidR="005414F3" w:rsidRPr="00B857B5">
        <w:rPr>
          <w:rFonts w:ascii="Arial" w:hAnsi="Arial" w:cs="Arial"/>
          <w:i/>
          <w:sz w:val="20"/>
        </w:rPr>
        <w:t>qua</w:t>
      </w:r>
      <w:proofErr w:type="spellEnd"/>
      <w:r w:rsidR="005414F3" w:rsidRPr="00B857B5">
        <w:rPr>
          <w:rFonts w:ascii="Arial" w:hAnsi="Arial" w:cs="Arial"/>
          <w:i/>
          <w:sz w:val="20"/>
        </w:rPr>
        <w:t xml:space="preserve"> non</w:t>
      </w:r>
      <w:r w:rsidR="005414F3" w:rsidRPr="00B857B5">
        <w:rPr>
          <w:rFonts w:ascii="Arial" w:hAnsi="Arial" w:cs="Arial"/>
          <w:sz w:val="20"/>
        </w:rPr>
        <w:t xml:space="preserve"> para pensar o futuro da profissão do professor de geografia e o ensino da própria geografia</w:t>
      </w:r>
      <w:r w:rsidR="00F42EB3" w:rsidRPr="00B857B5">
        <w:rPr>
          <w:rFonts w:ascii="Arial" w:hAnsi="Arial" w:cs="Arial"/>
          <w:sz w:val="20"/>
        </w:rPr>
        <w:t xml:space="preserve"> no Brasil</w:t>
      </w:r>
      <w:r w:rsidR="005414F3" w:rsidRPr="00B857B5">
        <w:rPr>
          <w:rFonts w:ascii="Arial" w:hAnsi="Arial" w:cs="Arial"/>
          <w:sz w:val="20"/>
        </w:rPr>
        <w:t xml:space="preserve">, preocupação semelhante, mas, em contexto diferente assinalou </w:t>
      </w:r>
      <w:r w:rsidR="00F42EB3" w:rsidRPr="00B857B5">
        <w:rPr>
          <w:rFonts w:ascii="Arial" w:hAnsi="Arial" w:cs="Arial"/>
          <w:sz w:val="20"/>
        </w:rPr>
        <w:t>Oliveira (2003), quando escreve a obra para onde vai o ensino de</w:t>
      </w:r>
      <w:r w:rsidR="005054EF" w:rsidRPr="00B857B5">
        <w:rPr>
          <w:rFonts w:ascii="Arial" w:hAnsi="Arial" w:cs="Arial"/>
          <w:sz w:val="20"/>
        </w:rPr>
        <w:t xml:space="preserve"> </w:t>
      </w:r>
      <w:r w:rsidR="00B857B5" w:rsidRPr="00B857B5">
        <w:rPr>
          <w:rFonts w:ascii="Arial" w:hAnsi="Arial" w:cs="Arial"/>
          <w:sz w:val="20"/>
        </w:rPr>
        <w:t>geografia?</w:t>
      </w:r>
      <w:r w:rsidR="00F42EB3" w:rsidRPr="00B857B5">
        <w:rPr>
          <w:rFonts w:ascii="Arial" w:hAnsi="Arial" w:cs="Arial"/>
          <w:sz w:val="20"/>
        </w:rPr>
        <w:t xml:space="preserve"> Um dos principais problemas decorrentes da reforma é o ensino das categorias geográficas como: lugar, território, região, paisagem e redes, uma vez que essas categorias </w:t>
      </w:r>
      <w:r w:rsidR="00C56564" w:rsidRPr="00B857B5">
        <w:rPr>
          <w:rFonts w:ascii="Arial" w:hAnsi="Arial" w:cs="Arial"/>
          <w:sz w:val="20"/>
        </w:rPr>
        <w:t xml:space="preserve">são incorporadas diretamente e indiretamente em grande parte dos conteúdos de geografia tento ensino fundamental, bem como, no ensino médio. Conteúdos como globalização e geopolítica mundial que são trabalhados no fundamental e no médio, a após a escolha do aluno apor outra disciplina </w:t>
      </w:r>
      <w:r w:rsidR="00DC1755" w:rsidRPr="00B857B5">
        <w:rPr>
          <w:rFonts w:ascii="Arial" w:hAnsi="Arial" w:cs="Arial"/>
          <w:sz w:val="20"/>
        </w:rPr>
        <w:t>no ensino médio, ele não poderá ter a continuidade deste conteúdo, e como consequência fragmentando o en</w:t>
      </w:r>
      <w:r w:rsidR="004679B5" w:rsidRPr="00B857B5">
        <w:rPr>
          <w:rFonts w:ascii="Arial" w:hAnsi="Arial" w:cs="Arial"/>
          <w:sz w:val="20"/>
        </w:rPr>
        <w:t xml:space="preserve">sino da geografia como um todo. Neste sentido verifica-se </w:t>
      </w:r>
      <w:r w:rsidR="0004678C" w:rsidRPr="00B857B5">
        <w:rPr>
          <w:rFonts w:ascii="Arial" w:hAnsi="Arial" w:cs="Arial"/>
          <w:sz w:val="20"/>
        </w:rPr>
        <w:t xml:space="preserve">a diminuição da carga horaria da disciplina geografia, </w:t>
      </w:r>
      <w:r w:rsidR="00D02243" w:rsidRPr="00B857B5">
        <w:rPr>
          <w:rFonts w:ascii="Arial" w:hAnsi="Arial" w:cs="Arial"/>
          <w:sz w:val="20"/>
        </w:rPr>
        <w:t>e,</w:t>
      </w:r>
      <w:r w:rsidR="0004678C" w:rsidRPr="00B857B5">
        <w:rPr>
          <w:rFonts w:ascii="Arial" w:hAnsi="Arial" w:cs="Arial"/>
          <w:sz w:val="20"/>
        </w:rPr>
        <w:t xml:space="preserve"> por conseguinte diminuindo o espaço deste profissional no mercado </w:t>
      </w:r>
      <w:r w:rsidR="00377334" w:rsidRPr="00B857B5">
        <w:rPr>
          <w:rFonts w:ascii="Arial" w:hAnsi="Arial" w:cs="Arial"/>
          <w:sz w:val="20"/>
        </w:rPr>
        <w:t>de trabalho, as escolas poderão diminuir o número de contratações. Antes da reforma do ensino médio a legislação e a base curricular comum para o ensino médio estava pautada em</w:t>
      </w:r>
      <w:r w:rsidR="007945E1" w:rsidRPr="00B857B5">
        <w:rPr>
          <w:rFonts w:ascii="Arial" w:hAnsi="Arial" w:cs="Arial"/>
          <w:sz w:val="20"/>
        </w:rPr>
        <w:t xml:space="preserve"> uma</w:t>
      </w:r>
      <w:r w:rsidR="00377334" w:rsidRPr="00B857B5">
        <w:rPr>
          <w:rFonts w:ascii="Arial" w:hAnsi="Arial" w:cs="Arial"/>
          <w:sz w:val="20"/>
        </w:rPr>
        <w:t xml:space="preserve"> formação generalista </w:t>
      </w:r>
      <w:r w:rsidR="007945E1" w:rsidRPr="00B857B5">
        <w:rPr>
          <w:rFonts w:ascii="Arial" w:hAnsi="Arial" w:cs="Arial"/>
          <w:sz w:val="20"/>
        </w:rPr>
        <w:t xml:space="preserve">de todos os conteúdos e disciplinas, com </w:t>
      </w:r>
      <w:r w:rsidR="003316F4" w:rsidRPr="00B857B5">
        <w:rPr>
          <w:rFonts w:ascii="Arial" w:hAnsi="Arial" w:cs="Arial"/>
          <w:sz w:val="20"/>
        </w:rPr>
        <w:t>esse padrão o aluno saí da educação básica com uma formação mais abrangente e mais sólida, pois o mesmo estuda e trabalha o c</w:t>
      </w:r>
      <w:r w:rsidR="004F0305" w:rsidRPr="00B857B5">
        <w:rPr>
          <w:rFonts w:ascii="Arial" w:hAnsi="Arial" w:cs="Arial"/>
          <w:sz w:val="20"/>
        </w:rPr>
        <w:t>onhecimento de forma integrada.</w:t>
      </w:r>
      <w:r w:rsidR="0021024C" w:rsidRPr="00B857B5">
        <w:rPr>
          <w:rFonts w:ascii="Arial" w:hAnsi="Arial" w:cs="Arial"/>
          <w:sz w:val="20"/>
        </w:rPr>
        <w:t xml:space="preserve"> Na esteira deste processo</w:t>
      </w:r>
      <w:r w:rsidR="00D21A67" w:rsidRPr="00B857B5">
        <w:rPr>
          <w:rFonts w:ascii="Arial" w:hAnsi="Arial" w:cs="Arial"/>
          <w:sz w:val="20"/>
        </w:rPr>
        <w:t>, soma-se a isto os</w:t>
      </w:r>
      <w:r w:rsidR="0021024C" w:rsidRPr="00B857B5">
        <w:rPr>
          <w:rFonts w:ascii="Arial" w:hAnsi="Arial" w:cs="Arial"/>
          <w:sz w:val="20"/>
        </w:rPr>
        <w:t xml:space="preserve"> desacertos das políticas educacionais do </w:t>
      </w:r>
      <w:r w:rsidR="00D21A67" w:rsidRPr="00B857B5">
        <w:rPr>
          <w:rFonts w:ascii="Arial" w:hAnsi="Arial" w:cs="Arial"/>
          <w:sz w:val="20"/>
        </w:rPr>
        <w:t xml:space="preserve">governo federal que gera </w:t>
      </w:r>
      <w:r w:rsidR="0021024C" w:rsidRPr="00B857B5">
        <w:rPr>
          <w:rFonts w:ascii="Arial" w:hAnsi="Arial" w:cs="Arial"/>
          <w:sz w:val="20"/>
        </w:rPr>
        <w:t>lacunas no ensino da categoria geográfica lugar, em detrimento da adesão das universidades ao exame nacional do ensino médio (ENEM)</w:t>
      </w:r>
      <w:r w:rsidR="00D21A67" w:rsidRPr="00B857B5">
        <w:rPr>
          <w:rFonts w:ascii="Arial" w:hAnsi="Arial" w:cs="Arial"/>
          <w:sz w:val="20"/>
        </w:rPr>
        <w:t>,</w:t>
      </w:r>
      <w:r w:rsidR="0021024C" w:rsidRPr="00B857B5">
        <w:rPr>
          <w:rFonts w:ascii="Arial" w:hAnsi="Arial" w:cs="Arial"/>
          <w:sz w:val="20"/>
        </w:rPr>
        <w:t xml:space="preserve"> </w:t>
      </w:r>
      <w:r w:rsidR="00D21A67" w:rsidRPr="00B857B5">
        <w:rPr>
          <w:rFonts w:ascii="Arial" w:hAnsi="Arial" w:cs="Arial"/>
          <w:sz w:val="20"/>
        </w:rPr>
        <w:t xml:space="preserve">que estabelece uma agenda única de conteúdos para a prova de ingresso nas universidades priorizando nas provas a geografia regional do Centro-Sul, acarretando enfraquecimento no ensino da geografia regional das demais regiões do Brasil, uma vez que grande parte das questões elaboradas pelo Instituto </w:t>
      </w:r>
      <w:r w:rsidR="00E900C5" w:rsidRPr="00B857B5">
        <w:rPr>
          <w:rFonts w:ascii="Arial" w:hAnsi="Arial" w:cs="Arial"/>
          <w:sz w:val="20"/>
        </w:rPr>
        <w:t xml:space="preserve">Nacional de Estudos e Pesquisas Anísio Teixeira (Inep), ao contrário de como era anteriormente em que as questões de geografia regional de cada região brasileira era elaborada pelas próprias universidades por meio do vestibular tradicional, estando em consonância com os parâmetros curriculares nacionais, Brasil (1998), que ressalta </w:t>
      </w:r>
      <w:r w:rsidR="006F4758" w:rsidRPr="00B857B5">
        <w:rPr>
          <w:rFonts w:ascii="Arial" w:hAnsi="Arial" w:cs="Arial"/>
          <w:sz w:val="20"/>
        </w:rPr>
        <w:t>e estimula o ensino do conceito de lugar, assim como Cavalcanti (2010) endossa a necessidade de trabalhar a categoria geográfica de lugar em todos os níveis de ensino da educação básica.</w:t>
      </w:r>
    </w:p>
    <w:p w:rsidR="00B857B5" w:rsidRPr="00B857B5" w:rsidRDefault="00B857B5" w:rsidP="00B857B5">
      <w:pPr>
        <w:spacing w:line="240" w:lineRule="auto"/>
        <w:jc w:val="both"/>
        <w:rPr>
          <w:rFonts w:ascii="Arial" w:hAnsi="Arial" w:cs="Arial"/>
          <w:sz w:val="20"/>
        </w:rPr>
      </w:pPr>
    </w:p>
    <w:p w:rsidR="004F0305" w:rsidRPr="00B857B5" w:rsidRDefault="004F0305" w:rsidP="00B857B5">
      <w:pPr>
        <w:spacing w:line="240" w:lineRule="auto"/>
        <w:jc w:val="both"/>
        <w:rPr>
          <w:rFonts w:ascii="Arial" w:hAnsi="Arial" w:cs="Arial"/>
          <w:sz w:val="20"/>
        </w:rPr>
      </w:pPr>
      <w:r w:rsidRPr="00B857B5">
        <w:rPr>
          <w:rFonts w:ascii="Arial" w:hAnsi="Arial" w:cs="Arial"/>
          <w:b/>
          <w:sz w:val="20"/>
        </w:rPr>
        <w:t>Considerações finais</w:t>
      </w:r>
      <w:r w:rsidR="00D02243">
        <w:rPr>
          <w:rFonts w:ascii="Arial" w:hAnsi="Arial" w:cs="Arial"/>
          <w:sz w:val="20"/>
        </w:rPr>
        <w:t>: A</w:t>
      </w:r>
      <w:r w:rsidRPr="00B857B5">
        <w:rPr>
          <w:rFonts w:ascii="Arial" w:hAnsi="Arial" w:cs="Arial"/>
          <w:sz w:val="20"/>
        </w:rPr>
        <w:t xml:space="preserve"> mudança na agenda da educação básica no Brasil, foram realizadas pelo governo federal um número reduzido de debates entre a sociedade civil organizada, medidas tomadas de maneira arbitraria </w:t>
      </w:r>
      <w:r w:rsidR="001B3D28" w:rsidRPr="00B857B5">
        <w:rPr>
          <w:rFonts w:ascii="Arial" w:hAnsi="Arial" w:cs="Arial"/>
          <w:sz w:val="20"/>
        </w:rPr>
        <w:t xml:space="preserve">que afetam a formação global do aluno em todas as disciplinas, com o modelo aprovado pelo Ministério da Educação </w:t>
      </w:r>
      <w:r w:rsidR="000D1137" w:rsidRPr="00B857B5">
        <w:rPr>
          <w:rFonts w:ascii="Arial" w:hAnsi="Arial" w:cs="Arial"/>
          <w:sz w:val="20"/>
        </w:rPr>
        <w:t>os alunos chegarão com déficit na formação básica.</w:t>
      </w:r>
      <w:r w:rsidR="00B432DE" w:rsidRPr="00B857B5">
        <w:rPr>
          <w:rFonts w:ascii="Arial" w:hAnsi="Arial" w:cs="Arial"/>
          <w:sz w:val="20"/>
        </w:rPr>
        <w:t xml:space="preserve"> Outra questão é qual os parâmetros de avaliação para deixar obrigatório disciplinas como português e matemática obrigatório no ensino </w:t>
      </w:r>
      <w:r w:rsidR="00B857B5" w:rsidRPr="00B857B5">
        <w:rPr>
          <w:rFonts w:ascii="Arial" w:hAnsi="Arial" w:cs="Arial"/>
          <w:sz w:val="20"/>
        </w:rPr>
        <w:t>médio?</w:t>
      </w:r>
      <w:r w:rsidR="00B432DE" w:rsidRPr="00B857B5">
        <w:rPr>
          <w:rFonts w:ascii="Arial" w:hAnsi="Arial" w:cs="Arial"/>
          <w:sz w:val="20"/>
        </w:rPr>
        <w:t xml:space="preserve"> </w:t>
      </w:r>
      <w:r w:rsidR="00B857B5" w:rsidRPr="00B857B5">
        <w:rPr>
          <w:rFonts w:ascii="Arial" w:hAnsi="Arial" w:cs="Arial"/>
          <w:sz w:val="20"/>
        </w:rPr>
        <w:t>O</w:t>
      </w:r>
      <w:r w:rsidR="00ED34EF" w:rsidRPr="00B857B5">
        <w:rPr>
          <w:rFonts w:ascii="Arial" w:hAnsi="Arial" w:cs="Arial"/>
          <w:sz w:val="20"/>
        </w:rPr>
        <w:t xml:space="preserve"> </w:t>
      </w:r>
      <w:r w:rsidR="00B432DE" w:rsidRPr="00B857B5">
        <w:rPr>
          <w:rFonts w:ascii="Arial" w:hAnsi="Arial" w:cs="Arial"/>
          <w:sz w:val="20"/>
        </w:rPr>
        <w:t>argumento do MEC de permitir ao aluno escolher sua disciplina</w:t>
      </w:r>
      <w:r w:rsidR="00ED34EF" w:rsidRPr="00B857B5">
        <w:rPr>
          <w:rFonts w:ascii="Arial" w:hAnsi="Arial" w:cs="Arial"/>
          <w:sz w:val="20"/>
        </w:rPr>
        <w:t xml:space="preserve"> se torna contraditório, se o aluno tem autonomia, </w:t>
      </w:r>
      <w:r w:rsidR="00B857B5" w:rsidRPr="00B857B5">
        <w:rPr>
          <w:rFonts w:ascii="Arial" w:hAnsi="Arial" w:cs="Arial"/>
          <w:sz w:val="20"/>
        </w:rPr>
        <w:t>então,</w:t>
      </w:r>
      <w:r w:rsidR="00ED34EF" w:rsidRPr="00B857B5">
        <w:rPr>
          <w:rFonts w:ascii="Arial" w:hAnsi="Arial" w:cs="Arial"/>
          <w:sz w:val="20"/>
        </w:rPr>
        <w:t xml:space="preserve"> deve haver isonomia para todas as disciplinas na qual o estudante deverá escolher. A proposta de intervenção neste trabalho é manter a ideia d</w:t>
      </w:r>
      <w:r w:rsidR="009E30C0" w:rsidRPr="00B857B5">
        <w:rPr>
          <w:rFonts w:ascii="Arial" w:hAnsi="Arial" w:cs="Arial"/>
          <w:sz w:val="20"/>
        </w:rPr>
        <w:t>e formação generalista do aluno, e a escolha das disciplinas na qual ele tem mais afinidade deve aconte</w:t>
      </w:r>
      <w:r w:rsidR="003C10F4" w:rsidRPr="00B857B5">
        <w:rPr>
          <w:rFonts w:ascii="Arial" w:hAnsi="Arial" w:cs="Arial"/>
          <w:sz w:val="20"/>
        </w:rPr>
        <w:t xml:space="preserve">cer no ingresso na universidade no curso de sua preferência, antes disso o estudante tende a ter uma visão maior de mundo e de conhecimentos, que o tornará um profissional polivalente na sua área de atuação. </w:t>
      </w:r>
      <w:r w:rsidR="00B26DB1" w:rsidRPr="00B857B5">
        <w:rPr>
          <w:rFonts w:ascii="Arial" w:hAnsi="Arial" w:cs="Arial"/>
          <w:sz w:val="20"/>
        </w:rPr>
        <w:t xml:space="preserve">A autonomia que o MEC está outorgando para o aluno no ensino deve ser questionada, na medida que a mesma não gera progressos na sua vida intelectual, e a escola não poder interpretada como um negócio de </w:t>
      </w:r>
      <w:r w:rsidR="0021024C" w:rsidRPr="00B857B5">
        <w:rPr>
          <w:rFonts w:ascii="Arial" w:hAnsi="Arial" w:cs="Arial"/>
          <w:sz w:val="20"/>
        </w:rPr>
        <w:t xml:space="preserve">interesses escusos </w:t>
      </w:r>
      <w:r w:rsidR="00B26DB1" w:rsidRPr="00B857B5">
        <w:rPr>
          <w:rFonts w:ascii="Arial" w:hAnsi="Arial" w:cs="Arial"/>
          <w:sz w:val="20"/>
        </w:rPr>
        <w:t xml:space="preserve">, embora esses paradigmas de escolas funcionem em países desenvolvidos como Estados Unidos, </w:t>
      </w:r>
      <w:r w:rsidR="00197962" w:rsidRPr="00B857B5">
        <w:rPr>
          <w:rFonts w:ascii="Arial" w:hAnsi="Arial" w:cs="Arial"/>
          <w:sz w:val="20"/>
        </w:rPr>
        <w:t>este padrão não se harmoniza com a realidade da educação básica brasileira, propostas pedagógicas como: transversalidade, interdisciplinaridade tendem a se fragmentar no bojo do processo de ensino e apre</w:t>
      </w:r>
      <w:r w:rsidR="00152C0D" w:rsidRPr="00B857B5">
        <w:rPr>
          <w:rFonts w:ascii="Arial" w:hAnsi="Arial" w:cs="Arial"/>
          <w:sz w:val="20"/>
        </w:rPr>
        <w:t>ndizagem no contexto brasileiro, inclusive na educação no campo para as populações tradicionais a exemplo dos ribeirinhos, quilombolas, índios</w:t>
      </w:r>
      <w:r w:rsidR="006F4758" w:rsidRPr="00B857B5">
        <w:rPr>
          <w:rFonts w:ascii="Arial" w:hAnsi="Arial" w:cs="Arial"/>
          <w:sz w:val="20"/>
        </w:rPr>
        <w:t>, entre outros.</w:t>
      </w:r>
    </w:p>
    <w:p w:rsidR="00B857B5" w:rsidRPr="00B857B5" w:rsidRDefault="00B857B5" w:rsidP="00B857B5">
      <w:pPr>
        <w:spacing w:line="240" w:lineRule="auto"/>
        <w:jc w:val="both"/>
        <w:rPr>
          <w:rFonts w:ascii="Arial" w:hAnsi="Arial" w:cs="Arial"/>
          <w:sz w:val="20"/>
        </w:rPr>
      </w:pPr>
    </w:p>
    <w:p w:rsidR="006F4758" w:rsidRPr="00B857B5" w:rsidRDefault="006F4758" w:rsidP="00B857B5">
      <w:pPr>
        <w:spacing w:line="240" w:lineRule="auto"/>
        <w:jc w:val="both"/>
        <w:rPr>
          <w:rFonts w:ascii="Arial" w:hAnsi="Arial" w:cs="Arial"/>
          <w:sz w:val="20"/>
        </w:rPr>
      </w:pPr>
      <w:r w:rsidRPr="00B857B5">
        <w:rPr>
          <w:rFonts w:ascii="Arial" w:hAnsi="Arial" w:cs="Arial"/>
          <w:b/>
          <w:sz w:val="20"/>
        </w:rPr>
        <w:t>Referências bibliográficas</w:t>
      </w:r>
      <w:r w:rsidRPr="00B857B5">
        <w:rPr>
          <w:rFonts w:ascii="Arial" w:hAnsi="Arial" w:cs="Arial"/>
          <w:sz w:val="20"/>
        </w:rPr>
        <w:t xml:space="preserve">: </w:t>
      </w:r>
    </w:p>
    <w:p w:rsidR="00B857B5" w:rsidRPr="00B857B5" w:rsidRDefault="00B857B5" w:rsidP="00B857B5">
      <w:pPr>
        <w:tabs>
          <w:tab w:val="left" w:pos="1440"/>
        </w:tabs>
        <w:spacing w:line="240" w:lineRule="auto"/>
        <w:jc w:val="both"/>
        <w:rPr>
          <w:rFonts w:ascii="Arial" w:hAnsi="Arial" w:cs="Arial"/>
          <w:sz w:val="20"/>
        </w:rPr>
      </w:pPr>
    </w:p>
    <w:p w:rsidR="008F6042" w:rsidRPr="00B857B5" w:rsidRDefault="008F6042" w:rsidP="008F6042">
      <w:pPr>
        <w:autoSpaceDE w:val="0"/>
        <w:autoSpaceDN w:val="0"/>
        <w:adjustRightInd w:val="0"/>
        <w:spacing w:after="0" w:line="240" w:lineRule="auto"/>
        <w:jc w:val="both"/>
        <w:rPr>
          <w:rFonts w:ascii="Arial" w:hAnsi="Arial" w:cs="Arial"/>
          <w:color w:val="4D4D4D"/>
          <w:sz w:val="20"/>
        </w:rPr>
      </w:pPr>
      <w:r w:rsidRPr="00B857B5">
        <w:rPr>
          <w:rFonts w:ascii="Arial" w:hAnsi="Arial" w:cs="Arial"/>
          <w:color w:val="4D4D4D"/>
          <w:sz w:val="20"/>
        </w:rPr>
        <w:t>ANAIS DO I SEMINÁRIO NACIONAL: CURRÍCULO EM MOVIMENTO – Perspectivas Atuais</w:t>
      </w:r>
    </w:p>
    <w:p w:rsidR="008F6042" w:rsidRDefault="008F6042" w:rsidP="008F6042">
      <w:pPr>
        <w:tabs>
          <w:tab w:val="left" w:pos="1440"/>
        </w:tabs>
        <w:spacing w:line="240" w:lineRule="auto"/>
        <w:jc w:val="both"/>
        <w:rPr>
          <w:rFonts w:ascii="Arial" w:hAnsi="Arial" w:cs="Arial"/>
          <w:sz w:val="20"/>
        </w:rPr>
      </w:pPr>
      <w:r w:rsidRPr="00B857B5">
        <w:rPr>
          <w:rFonts w:ascii="Arial" w:hAnsi="Arial" w:cs="Arial"/>
          <w:color w:val="4D4D4D"/>
          <w:sz w:val="20"/>
        </w:rPr>
        <w:t>Belo Horizonte, novembro de 2010, CAVALCANTI, L</w:t>
      </w:r>
      <w:r>
        <w:rPr>
          <w:rFonts w:ascii="Arial" w:hAnsi="Arial" w:cs="Arial"/>
          <w:color w:val="4D4D4D"/>
          <w:sz w:val="20"/>
        </w:rPr>
        <w:t>.</w:t>
      </w:r>
      <w:r w:rsidRPr="00B857B5">
        <w:rPr>
          <w:rFonts w:ascii="Arial" w:hAnsi="Arial" w:cs="Arial"/>
          <w:color w:val="4D4D4D"/>
          <w:sz w:val="20"/>
        </w:rPr>
        <w:t xml:space="preserve"> S</w:t>
      </w:r>
      <w:r>
        <w:rPr>
          <w:rFonts w:ascii="Arial" w:hAnsi="Arial" w:cs="Arial"/>
          <w:color w:val="4D4D4D"/>
          <w:sz w:val="20"/>
        </w:rPr>
        <w:t xml:space="preserve">. </w:t>
      </w:r>
      <w:r w:rsidRPr="00B857B5">
        <w:rPr>
          <w:rFonts w:ascii="Arial" w:hAnsi="Arial" w:cs="Arial"/>
          <w:color w:val="4D4D4D"/>
          <w:sz w:val="20"/>
        </w:rPr>
        <w:t>A</w:t>
      </w:r>
      <w:r>
        <w:rPr>
          <w:rFonts w:ascii="Arial" w:hAnsi="Arial" w:cs="Arial"/>
          <w:color w:val="4D4D4D"/>
          <w:sz w:val="20"/>
        </w:rPr>
        <w:t>.</w:t>
      </w:r>
      <w:r w:rsidRPr="00B857B5">
        <w:rPr>
          <w:rFonts w:ascii="Arial" w:hAnsi="Arial" w:cs="Arial"/>
          <w:color w:val="4D4D4D"/>
          <w:sz w:val="20"/>
        </w:rPr>
        <w:t xml:space="preserve"> </w:t>
      </w:r>
      <w:r w:rsidRPr="00B857B5">
        <w:rPr>
          <w:rFonts w:ascii="Arial" w:hAnsi="Arial" w:cs="Arial"/>
          <w:b/>
          <w:color w:val="4D4D4D"/>
          <w:sz w:val="20"/>
        </w:rPr>
        <w:t>GEOGRAFIA</w:t>
      </w:r>
      <w:r>
        <w:rPr>
          <w:rFonts w:ascii="Arial" w:hAnsi="Arial" w:cs="Arial"/>
          <w:b/>
          <w:color w:val="4D4D4D"/>
          <w:sz w:val="20"/>
        </w:rPr>
        <w:t xml:space="preserve"> E A REALIDADE ESCOLAR CONTEPORÂNEA</w:t>
      </w:r>
      <w:r w:rsidRPr="00B857B5">
        <w:rPr>
          <w:rFonts w:ascii="Arial" w:hAnsi="Arial" w:cs="Arial"/>
          <w:b/>
          <w:color w:val="4D4D4D"/>
          <w:sz w:val="20"/>
        </w:rPr>
        <w:t>:</w:t>
      </w:r>
      <w:r>
        <w:rPr>
          <w:rFonts w:ascii="Arial" w:hAnsi="Arial" w:cs="Arial"/>
          <w:b/>
          <w:color w:val="4D4D4D"/>
          <w:sz w:val="20"/>
        </w:rPr>
        <w:t xml:space="preserve"> </w:t>
      </w:r>
      <w:r w:rsidRPr="00B857B5">
        <w:rPr>
          <w:rFonts w:ascii="Arial" w:hAnsi="Arial" w:cs="Arial"/>
          <w:b/>
          <w:color w:val="4D4D4D"/>
          <w:sz w:val="20"/>
        </w:rPr>
        <w:t>AVANÇOS,</w:t>
      </w:r>
      <w:r>
        <w:rPr>
          <w:rFonts w:ascii="Arial" w:hAnsi="Arial" w:cs="Arial"/>
          <w:b/>
          <w:color w:val="4D4D4D"/>
          <w:sz w:val="20"/>
        </w:rPr>
        <w:t xml:space="preserve"> </w:t>
      </w:r>
      <w:r w:rsidRPr="00B857B5">
        <w:rPr>
          <w:rFonts w:ascii="Arial" w:hAnsi="Arial" w:cs="Arial"/>
          <w:b/>
          <w:color w:val="4D4D4D"/>
          <w:sz w:val="20"/>
        </w:rPr>
        <w:t>CAMINHOS,</w:t>
      </w:r>
      <w:r>
        <w:rPr>
          <w:rFonts w:ascii="Arial" w:hAnsi="Arial" w:cs="Arial"/>
          <w:b/>
          <w:color w:val="4D4D4D"/>
          <w:sz w:val="20"/>
        </w:rPr>
        <w:t xml:space="preserve"> </w:t>
      </w:r>
      <w:r w:rsidRPr="00B857B5">
        <w:rPr>
          <w:rFonts w:ascii="Arial" w:hAnsi="Arial" w:cs="Arial"/>
          <w:b/>
          <w:color w:val="4D4D4D"/>
          <w:sz w:val="20"/>
        </w:rPr>
        <w:t>ALTERNATIVAS</w:t>
      </w:r>
      <w:r>
        <w:rPr>
          <w:rFonts w:ascii="Arial" w:hAnsi="Arial" w:cs="Arial"/>
          <w:b/>
          <w:color w:val="4D4D4D"/>
          <w:sz w:val="20"/>
        </w:rPr>
        <w:t>.</w:t>
      </w:r>
    </w:p>
    <w:p w:rsidR="008F6042" w:rsidRDefault="008F6042" w:rsidP="008F6042">
      <w:pPr>
        <w:tabs>
          <w:tab w:val="left" w:pos="1440"/>
        </w:tabs>
        <w:spacing w:line="240" w:lineRule="auto"/>
        <w:jc w:val="both"/>
        <w:rPr>
          <w:rFonts w:ascii="Arial" w:hAnsi="Arial" w:cs="Arial"/>
          <w:sz w:val="20"/>
        </w:rPr>
      </w:pPr>
    </w:p>
    <w:p w:rsidR="008F6042" w:rsidRPr="00B857B5" w:rsidRDefault="008F6042" w:rsidP="008F6042">
      <w:pPr>
        <w:tabs>
          <w:tab w:val="left" w:pos="1440"/>
        </w:tabs>
        <w:spacing w:line="240" w:lineRule="auto"/>
        <w:jc w:val="both"/>
        <w:rPr>
          <w:rFonts w:ascii="Arial" w:hAnsi="Arial" w:cs="Arial"/>
          <w:sz w:val="20"/>
        </w:rPr>
      </w:pPr>
      <w:r w:rsidRPr="00B857B5">
        <w:rPr>
          <w:rFonts w:ascii="Arial" w:hAnsi="Arial" w:cs="Arial"/>
          <w:sz w:val="20"/>
        </w:rPr>
        <w:t>BRASIL, SECRETÁRIA DE EDUCAÇÃO FUNDAMENTAL</w:t>
      </w:r>
      <w:r w:rsidRPr="00B857B5">
        <w:rPr>
          <w:rFonts w:ascii="Arial" w:hAnsi="Arial" w:cs="Arial"/>
          <w:b/>
          <w:sz w:val="20"/>
        </w:rPr>
        <w:t>. Parâmetros Curriculares Nacionais: introdução aos parâmetros curriculares nacionais do terceiro e quarto ciclo do ensino fundamental</w:t>
      </w:r>
      <w:r w:rsidRPr="00B857B5">
        <w:rPr>
          <w:rFonts w:ascii="Arial" w:hAnsi="Arial" w:cs="Arial"/>
          <w:sz w:val="20"/>
        </w:rPr>
        <w:t>. MEC/SEF, Brasília, 2001.</w:t>
      </w:r>
    </w:p>
    <w:p w:rsidR="008F6042" w:rsidRDefault="008F6042" w:rsidP="008F6042">
      <w:pPr>
        <w:tabs>
          <w:tab w:val="left" w:pos="1440"/>
        </w:tabs>
        <w:spacing w:line="240" w:lineRule="auto"/>
        <w:jc w:val="both"/>
        <w:rPr>
          <w:rFonts w:ascii="Arial" w:hAnsi="Arial" w:cs="Arial"/>
          <w:sz w:val="20"/>
        </w:rPr>
      </w:pPr>
    </w:p>
    <w:p w:rsidR="008F6042" w:rsidRPr="00B857B5" w:rsidRDefault="008F6042" w:rsidP="008F6042">
      <w:pPr>
        <w:tabs>
          <w:tab w:val="left" w:pos="1440"/>
        </w:tabs>
        <w:spacing w:line="240" w:lineRule="auto"/>
        <w:jc w:val="both"/>
        <w:rPr>
          <w:rFonts w:ascii="Arial" w:hAnsi="Arial" w:cs="Arial"/>
          <w:sz w:val="20"/>
        </w:rPr>
      </w:pPr>
      <w:r w:rsidRPr="00B857B5">
        <w:rPr>
          <w:rFonts w:ascii="Arial" w:hAnsi="Arial" w:cs="Arial"/>
          <w:sz w:val="20"/>
        </w:rPr>
        <w:t xml:space="preserve">BRASIL, SECRETÁRIA DE EDUCAÇÃO FUNDAMENTAL. </w:t>
      </w:r>
      <w:r w:rsidRPr="00B857B5">
        <w:rPr>
          <w:rFonts w:ascii="Arial" w:hAnsi="Arial" w:cs="Arial"/>
          <w:b/>
          <w:sz w:val="20"/>
        </w:rPr>
        <w:t>Parâmetros Curriculares Nacionais: geografia</w:t>
      </w:r>
      <w:r w:rsidRPr="00B857B5">
        <w:rPr>
          <w:rFonts w:ascii="Arial" w:hAnsi="Arial" w:cs="Arial"/>
          <w:sz w:val="20"/>
        </w:rPr>
        <w:t>. MEC/SEF, Brasília, 1998.</w:t>
      </w:r>
    </w:p>
    <w:p w:rsidR="008F6042" w:rsidRDefault="008F6042" w:rsidP="008F6042">
      <w:pPr>
        <w:autoSpaceDE w:val="0"/>
        <w:autoSpaceDN w:val="0"/>
        <w:adjustRightInd w:val="0"/>
        <w:spacing w:after="0" w:line="240" w:lineRule="auto"/>
        <w:jc w:val="both"/>
        <w:rPr>
          <w:rFonts w:ascii="Arial" w:hAnsi="Arial" w:cs="Arial"/>
          <w:sz w:val="20"/>
        </w:rPr>
      </w:pPr>
    </w:p>
    <w:p w:rsidR="008F6042" w:rsidRPr="00B857B5" w:rsidRDefault="008F6042" w:rsidP="008F6042">
      <w:pPr>
        <w:autoSpaceDE w:val="0"/>
        <w:autoSpaceDN w:val="0"/>
        <w:adjustRightInd w:val="0"/>
        <w:spacing w:after="0" w:line="240" w:lineRule="auto"/>
        <w:jc w:val="both"/>
        <w:rPr>
          <w:rFonts w:ascii="Arial" w:hAnsi="Arial" w:cs="Arial"/>
          <w:sz w:val="20"/>
        </w:rPr>
      </w:pPr>
      <w:r w:rsidRPr="00B857B5">
        <w:rPr>
          <w:rFonts w:ascii="Arial" w:hAnsi="Arial" w:cs="Arial"/>
          <w:sz w:val="20"/>
        </w:rPr>
        <w:t>CALLAI, H</w:t>
      </w:r>
      <w:r>
        <w:rPr>
          <w:rFonts w:ascii="Arial" w:hAnsi="Arial" w:cs="Arial"/>
          <w:sz w:val="20"/>
        </w:rPr>
        <w:t>.</w:t>
      </w:r>
      <w:r w:rsidRPr="00B857B5">
        <w:rPr>
          <w:rFonts w:ascii="Arial" w:hAnsi="Arial" w:cs="Arial"/>
          <w:sz w:val="20"/>
        </w:rPr>
        <w:t xml:space="preserve"> C</w:t>
      </w:r>
      <w:r w:rsidRPr="00B857B5">
        <w:rPr>
          <w:rFonts w:ascii="Arial" w:hAnsi="Arial" w:cs="Arial"/>
          <w:b/>
          <w:sz w:val="20"/>
        </w:rPr>
        <w:t>. Estudar o Lugar para compreender o Mundo</w:t>
      </w:r>
      <w:r w:rsidRPr="00B857B5">
        <w:rPr>
          <w:rFonts w:ascii="Arial" w:hAnsi="Arial" w:cs="Arial"/>
          <w:sz w:val="20"/>
        </w:rPr>
        <w:t xml:space="preserve">. In: </w:t>
      </w:r>
      <w:proofErr w:type="spellStart"/>
      <w:r w:rsidRPr="00B857B5">
        <w:rPr>
          <w:rFonts w:ascii="Arial" w:hAnsi="Arial" w:cs="Arial"/>
          <w:sz w:val="20"/>
        </w:rPr>
        <w:t>Antonio</w:t>
      </w:r>
      <w:proofErr w:type="spellEnd"/>
      <w:r w:rsidRPr="00B857B5">
        <w:rPr>
          <w:rFonts w:ascii="Arial" w:hAnsi="Arial" w:cs="Arial"/>
          <w:sz w:val="20"/>
        </w:rPr>
        <w:t xml:space="preserve"> Carlos</w:t>
      </w:r>
    </w:p>
    <w:p w:rsidR="008F6042" w:rsidRPr="004A7E27" w:rsidRDefault="008F6042" w:rsidP="008F6042">
      <w:pPr>
        <w:autoSpaceDE w:val="0"/>
        <w:autoSpaceDN w:val="0"/>
        <w:adjustRightInd w:val="0"/>
        <w:spacing w:after="0" w:line="240" w:lineRule="auto"/>
        <w:jc w:val="both"/>
        <w:rPr>
          <w:rFonts w:ascii="Arial" w:hAnsi="Arial" w:cs="Arial"/>
          <w:b/>
          <w:sz w:val="20"/>
        </w:rPr>
      </w:pPr>
      <w:proofErr w:type="spellStart"/>
      <w:r w:rsidRPr="00B857B5">
        <w:rPr>
          <w:rFonts w:ascii="Arial" w:hAnsi="Arial" w:cs="Arial"/>
          <w:sz w:val="20"/>
        </w:rPr>
        <w:t>Castrogiovanni</w:t>
      </w:r>
      <w:proofErr w:type="spellEnd"/>
      <w:r w:rsidRPr="00B857B5">
        <w:rPr>
          <w:rFonts w:ascii="Arial" w:hAnsi="Arial" w:cs="Arial"/>
          <w:sz w:val="20"/>
        </w:rPr>
        <w:t xml:space="preserve">; Helena </w:t>
      </w:r>
      <w:proofErr w:type="spellStart"/>
      <w:r w:rsidRPr="00B857B5">
        <w:rPr>
          <w:rFonts w:ascii="Arial" w:hAnsi="Arial" w:cs="Arial"/>
          <w:sz w:val="20"/>
        </w:rPr>
        <w:t>Copetti</w:t>
      </w:r>
      <w:proofErr w:type="spellEnd"/>
      <w:r w:rsidRPr="00B857B5">
        <w:rPr>
          <w:rFonts w:ascii="Arial" w:hAnsi="Arial" w:cs="Arial"/>
          <w:sz w:val="20"/>
        </w:rPr>
        <w:t xml:space="preserve"> </w:t>
      </w:r>
      <w:proofErr w:type="spellStart"/>
      <w:r w:rsidRPr="00B857B5">
        <w:rPr>
          <w:rFonts w:ascii="Arial" w:hAnsi="Arial" w:cs="Arial"/>
          <w:sz w:val="20"/>
        </w:rPr>
        <w:t>Callai</w:t>
      </w:r>
      <w:proofErr w:type="spellEnd"/>
      <w:r w:rsidRPr="00B857B5">
        <w:rPr>
          <w:rFonts w:ascii="Arial" w:hAnsi="Arial" w:cs="Arial"/>
          <w:sz w:val="20"/>
        </w:rPr>
        <w:t xml:space="preserve">; Nestor </w:t>
      </w:r>
      <w:proofErr w:type="spellStart"/>
      <w:r w:rsidRPr="00B857B5">
        <w:rPr>
          <w:rFonts w:ascii="Arial" w:hAnsi="Arial" w:cs="Arial"/>
          <w:sz w:val="20"/>
        </w:rPr>
        <w:t>Andre</w:t>
      </w:r>
      <w:proofErr w:type="spellEnd"/>
      <w:r w:rsidRPr="00B857B5">
        <w:rPr>
          <w:rFonts w:ascii="Arial" w:hAnsi="Arial" w:cs="Arial"/>
          <w:sz w:val="20"/>
        </w:rPr>
        <w:t xml:space="preserve"> </w:t>
      </w:r>
      <w:proofErr w:type="spellStart"/>
      <w:r w:rsidRPr="00B857B5">
        <w:rPr>
          <w:rFonts w:ascii="Arial" w:hAnsi="Arial" w:cs="Arial"/>
          <w:sz w:val="20"/>
        </w:rPr>
        <w:t>Karecher</w:t>
      </w:r>
      <w:proofErr w:type="spellEnd"/>
      <w:r w:rsidRPr="00B857B5">
        <w:rPr>
          <w:rFonts w:ascii="Arial" w:hAnsi="Arial" w:cs="Arial"/>
          <w:sz w:val="20"/>
        </w:rPr>
        <w:t xml:space="preserve"> (Org.). </w:t>
      </w:r>
      <w:r w:rsidRPr="00B857B5">
        <w:rPr>
          <w:rFonts w:ascii="Arial" w:hAnsi="Arial" w:cs="Arial"/>
          <w:b/>
          <w:i/>
          <w:iCs/>
          <w:sz w:val="20"/>
        </w:rPr>
        <w:t xml:space="preserve">Ensino de Geografia </w:t>
      </w:r>
      <w:r w:rsidRPr="00B857B5">
        <w:rPr>
          <w:rFonts w:ascii="Arial" w:hAnsi="Arial" w:cs="Arial"/>
          <w:b/>
          <w:sz w:val="20"/>
        </w:rPr>
        <w:t>-</w:t>
      </w:r>
      <w:r>
        <w:rPr>
          <w:rFonts w:ascii="Arial" w:hAnsi="Arial" w:cs="Arial"/>
          <w:b/>
          <w:sz w:val="20"/>
        </w:rPr>
        <w:t xml:space="preserve"> </w:t>
      </w:r>
      <w:r w:rsidRPr="00B857B5">
        <w:rPr>
          <w:rFonts w:ascii="Arial" w:hAnsi="Arial" w:cs="Arial"/>
          <w:b/>
          <w:sz w:val="20"/>
        </w:rPr>
        <w:t>práticas e textualizações no cotidiano</w:t>
      </w:r>
      <w:r w:rsidRPr="00B857B5">
        <w:rPr>
          <w:rFonts w:ascii="Arial" w:hAnsi="Arial" w:cs="Arial"/>
          <w:sz w:val="20"/>
        </w:rPr>
        <w:t>. 5 ed. Porto Alegre: Mediação, 2006.</w:t>
      </w:r>
      <w:r>
        <w:rPr>
          <w:rFonts w:ascii="Arial" w:hAnsi="Arial" w:cs="Arial"/>
          <w:b/>
          <w:sz w:val="20"/>
        </w:rPr>
        <w:t xml:space="preserve"> </w:t>
      </w:r>
      <w:r w:rsidRPr="00B857B5">
        <w:rPr>
          <w:rFonts w:ascii="Arial" w:hAnsi="Arial" w:cs="Arial"/>
          <w:sz w:val="20"/>
        </w:rPr>
        <w:t xml:space="preserve">LESANN, J. </w:t>
      </w:r>
      <w:r w:rsidRPr="00B857B5">
        <w:rPr>
          <w:rFonts w:ascii="Arial" w:hAnsi="Arial" w:cs="Arial"/>
          <w:b/>
          <w:i/>
          <w:iCs/>
          <w:sz w:val="20"/>
        </w:rPr>
        <w:t>Geografia no ensino fundamental I</w:t>
      </w:r>
      <w:r w:rsidRPr="00B857B5">
        <w:rPr>
          <w:rFonts w:ascii="Arial" w:hAnsi="Arial" w:cs="Arial"/>
          <w:i/>
          <w:iCs/>
          <w:sz w:val="20"/>
        </w:rPr>
        <w:t xml:space="preserve">. </w:t>
      </w:r>
      <w:r w:rsidRPr="00B857B5">
        <w:rPr>
          <w:rFonts w:ascii="Arial" w:hAnsi="Arial" w:cs="Arial"/>
          <w:sz w:val="20"/>
        </w:rPr>
        <w:t xml:space="preserve">Belo Horizonte: </w:t>
      </w:r>
      <w:proofErr w:type="spellStart"/>
      <w:r w:rsidRPr="00B857B5">
        <w:rPr>
          <w:rFonts w:ascii="Arial" w:hAnsi="Arial" w:cs="Arial"/>
          <w:sz w:val="20"/>
        </w:rPr>
        <w:t>Argumentum</w:t>
      </w:r>
      <w:proofErr w:type="spellEnd"/>
      <w:r w:rsidRPr="00B857B5">
        <w:rPr>
          <w:rFonts w:ascii="Arial" w:hAnsi="Arial" w:cs="Arial"/>
          <w:sz w:val="20"/>
        </w:rPr>
        <w:t>, 2009</w:t>
      </w:r>
      <w:r>
        <w:rPr>
          <w:rFonts w:ascii="Arial" w:hAnsi="Arial" w:cs="Arial"/>
          <w:sz w:val="20"/>
        </w:rPr>
        <w:t>.</w:t>
      </w:r>
    </w:p>
    <w:p w:rsidR="008F6042" w:rsidRDefault="008F6042" w:rsidP="008F6042">
      <w:pPr>
        <w:tabs>
          <w:tab w:val="left" w:pos="1440"/>
        </w:tabs>
        <w:spacing w:line="240" w:lineRule="auto"/>
        <w:jc w:val="both"/>
        <w:rPr>
          <w:rFonts w:ascii="Arial" w:hAnsi="Arial" w:cs="Arial"/>
          <w:sz w:val="20"/>
        </w:rPr>
      </w:pPr>
    </w:p>
    <w:p w:rsidR="008F6042" w:rsidRPr="00B857B5" w:rsidRDefault="008F6042" w:rsidP="008F6042">
      <w:pPr>
        <w:tabs>
          <w:tab w:val="left" w:pos="1440"/>
        </w:tabs>
        <w:spacing w:line="240" w:lineRule="auto"/>
        <w:jc w:val="both"/>
        <w:rPr>
          <w:rFonts w:ascii="Arial" w:hAnsi="Arial" w:cs="Arial"/>
          <w:sz w:val="20"/>
        </w:rPr>
      </w:pPr>
      <w:r w:rsidRPr="00B857B5">
        <w:rPr>
          <w:rFonts w:ascii="Arial" w:hAnsi="Arial" w:cs="Arial"/>
          <w:sz w:val="20"/>
        </w:rPr>
        <w:t>CAVALCANTI, L</w:t>
      </w:r>
      <w:r>
        <w:rPr>
          <w:rFonts w:ascii="Arial" w:hAnsi="Arial" w:cs="Arial"/>
          <w:sz w:val="20"/>
        </w:rPr>
        <w:t>.</w:t>
      </w:r>
      <w:r w:rsidRPr="00B857B5">
        <w:rPr>
          <w:rFonts w:ascii="Arial" w:hAnsi="Arial" w:cs="Arial"/>
          <w:sz w:val="20"/>
        </w:rPr>
        <w:t xml:space="preserve"> S. </w:t>
      </w:r>
      <w:r w:rsidRPr="00B857B5">
        <w:rPr>
          <w:rFonts w:ascii="Arial" w:hAnsi="Arial" w:cs="Arial"/>
          <w:b/>
          <w:i/>
          <w:iCs/>
          <w:sz w:val="20"/>
        </w:rPr>
        <w:t>A Geografia escolar e a cidade</w:t>
      </w:r>
      <w:r w:rsidRPr="00B857B5">
        <w:rPr>
          <w:rFonts w:ascii="Arial" w:hAnsi="Arial" w:cs="Arial"/>
          <w:i/>
          <w:iCs/>
          <w:sz w:val="20"/>
        </w:rPr>
        <w:t xml:space="preserve">. </w:t>
      </w:r>
      <w:r w:rsidRPr="00B857B5">
        <w:rPr>
          <w:rFonts w:ascii="Arial" w:hAnsi="Arial" w:cs="Arial"/>
          <w:sz w:val="20"/>
        </w:rPr>
        <w:t>Capinas-SP: Papirus, 2008.</w:t>
      </w:r>
    </w:p>
    <w:p w:rsidR="008F6042" w:rsidRDefault="008F6042" w:rsidP="008F6042">
      <w:pPr>
        <w:tabs>
          <w:tab w:val="left" w:pos="1440"/>
        </w:tabs>
        <w:spacing w:line="240" w:lineRule="auto"/>
        <w:jc w:val="both"/>
        <w:rPr>
          <w:rFonts w:ascii="Arial" w:hAnsi="Arial" w:cs="Arial"/>
          <w:sz w:val="20"/>
        </w:rPr>
      </w:pPr>
    </w:p>
    <w:p w:rsidR="008F6042" w:rsidRPr="00B857B5" w:rsidRDefault="008F6042" w:rsidP="008F6042">
      <w:pPr>
        <w:tabs>
          <w:tab w:val="left" w:pos="1440"/>
        </w:tabs>
        <w:spacing w:line="240" w:lineRule="auto"/>
        <w:jc w:val="both"/>
        <w:rPr>
          <w:rFonts w:ascii="Arial" w:hAnsi="Arial" w:cs="Arial"/>
          <w:sz w:val="20"/>
        </w:rPr>
      </w:pPr>
      <w:r>
        <w:rPr>
          <w:rFonts w:ascii="Arial" w:hAnsi="Arial" w:cs="Arial"/>
          <w:sz w:val="20"/>
        </w:rPr>
        <w:t>LOUREIRO</w:t>
      </w:r>
      <w:r w:rsidRPr="00B857B5">
        <w:rPr>
          <w:rFonts w:ascii="Arial" w:hAnsi="Arial" w:cs="Arial"/>
          <w:sz w:val="20"/>
        </w:rPr>
        <w:t>, J</w:t>
      </w:r>
      <w:r>
        <w:rPr>
          <w:rFonts w:ascii="Arial" w:hAnsi="Arial" w:cs="Arial"/>
          <w:sz w:val="20"/>
        </w:rPr>
        <w:t xml:space="preserve">. J. P. </w:t>
      </w:r>
      <w:r w:rsidRPr="008F6042">
        <w:rPr>
          <w:rFonts w:ascii="Arial" w:hAnsi="Arial" w:cs="Arial"/>
          <w:b/>
          <w:sz w:val="20"/>
        </w:rPr>
        <w:t>Cultura Amazônica: uma poética do imaginário</w:t>
      </w:r>
      <w:r w:rsidRPr="00B857B5">
        <w:rPr>
          <w:rFonts w:ascii="Arial" w:hAnsi="Arial" w:cs="Arial"/>
          <w:sz w:val="20"/>
        </w:rPr>
        <w:t xml:space="preserve"> –BELEM, CEJUP,1995</w:t>
      </w:r>
      <w:r>
        <w:rPr>
          <w:rFonts w:ascii="Arial" w:hAnsi="Arial" w:cs="Arial"/>
          <w:sz w:val="20"/>
        </w:rPr>
        <w:t>.</w:t>
      </w:r>
    </w:p>
    <w:p w:rsidR="008F6042" w:rsidRDefault="008F6042" w:rsidP="008F6042">
      <w:pPr>
        <w:rPr>
          <w:rFonts w:ascii="Arial" w:hAnsi="Arial" w:cs="Arial"/>
          <w:sz w:val="20"/>
        </w:rPr>
      </w:pPr>
    </w:p>
    <w:p w:rsidR="008F6042" w:rsidRDefault="008F6042" w:rsidP="008F6042">
      <w:pPr>
        <w:rPr>
          <w:rFonts w:ascii="Arial" w:hAnsi="Arial" w:cs="Arial"/>
          <w:sz w:val="20"/>
        </w:rPr>
      </w:pPr>
      <w:r w:rsidRPr="00B857B5">
        <w:rPr>
          <w:rFonts w:ascii="Arial" w:hAnsi="Arial" w:cs="Arial"/>
          <w:sz w:val="20"/>
        </w:rPr>
        <w:t>OLIVEIRA, A</w:t>
      </w:r>
      <w:r>
        <w:rPr>
          <w:rFonts w:ascii="Arial" w:hAnsi="Arial" w:cs="Arial"/>
          <w:sz w:val="20"/>
        </w:rPr>
        <w:t>.</w:t>
      </w:r>
      <w:r w:rsidRPr="00B857B5">
        <w:rPr>
          <w:rFonts w:ascii="Arial" w:hAnsi="Arial" w:cs="Arial"/>
          <w:sz w:val="20"/>
        </w:rPr>
        <w:t xml:space="preserve"> U. </w:t>
      </w:r>
      <w:r w:rsidRPr="00B857B5">
        <w:rPr>
          <w:rFonts w:ascii="Arial" w:hAnsi="Arial" w:cs="Arial"/>
          <w:b/>
          <w:bCs/>
          <w:sz w:val="20"/>
        </w:rPr>
        <w:t xml:space="preserve">Para onde vai o ensino de geografia? </w:t>
      </w:r>
      <w:r w:rsidRPr="00B857B5">
        <w:rPr>
          <w:rFonts w:ascii="Arial" w:hAnsi="Arial" w:cs="Arial"/>
          <w:sz w:val="20"/>
        </w:rPr>
        <w:t>8. Ed. São Paulo: contexto, 2003;</w:t>
      </w:r>
    </w:p>
    <w:p w:rsidR="008F6042" w:rsidRDefault="008F6042" w:rsidP="008F6042">
      <w:pPr>
        <w:autoSpaceDE w:val="0"/>
        <w:autoSpaceDN w:val="0"/>
        <w:adjustRightInd w:val="0"/>
        <w:spacing w:after="0" w:line="240" w:lineRule="auto"/>
        <w:jc w:val="both"/>
        <w:rPr>
          <w:rFonts w:ascii="Arial" w:hAnsi="Arial" w:cs="Arial"/>
          <w:sz w:val="20"/>
        </w:rPr>
      </w:pPr>
    </w:p>
    <w:p w:rsidR="008F6042" w:rsidRPr="00B857B5" w:rsidRDefault="008F6042" w:rsidP="008F6042">
      <w:pPr>
        <w:autoSpaceDE w:val="0"/>
        <w:autoSpaceDN w:val="0"/>
        <w:adjustRightInd w:val="0"/>
        <w:spacing w:after="0" w:line="240" w:lineRule="auto"/>
        <w:jc w:val="both"/>
        <w:rPr>
          <w:rFonts w:ascii="Arial" w:hAnsi="Arial" w:cs="Arial"/>
          <w:sz w:val="20"/>
        </w:rPr>
      </w:pPr>
      <w:r w:rsidRPr="00B857B5">
        <w:rPr>
          <w:rFonts w:ascii="Arial" w:hAnsi="Arial" w:cs="Arial"/>
          <w:sz w:val="20"/>
        </w:rPr>
        <w:t>OLIVEIRA, K</w:t>
      </w:r>
      <w:r>
        <w:rPr>
          <w:rFonts w:ascii="Arial" w:hAnsi="Arial" w:cs="Arial"/>
          <w:sz w:val="20"/>
        </w:rPr>
        <w:t>. A. T</w:t>
      </w:r>
      <w:r w:rsidRPr="00B857B5">
        <w:rPr>
          <w:rFonts w:ascii="Arial" w:hAnsi="Arial" w:cs="Arial"/>
          <w:sz w:val="20"/>
        </w:rPr>
        <w:t xml:space="preserve">. </w:t>
      </w:r>
      <w:r w:rsidRPr="00B857B5">
        <w:rPr>
          <w:rFonts w:ascii="Arial" w:hAnsi="Arial" w:cs="Arial"/>
          <w:b/>
          <w:i/>
          <w:iCs/>
          <w:sz w:val="20"/>
        </w:rPr>
        <w:t>Saberes docentes e a Geografia urbana escolar</w:t>
      </w:r>
      <w:r w:rsidRPr="00B857B5">
        <w:rPr>
          <w:rFonts w:ascii="Arial" w:hAnsi="Arial" w:cs="Arial"/>
          <w:i/>
          <w:iCs/>
          <w:sz w:val="20"/>
        </w:rPr>
        <w:t xml:space="preserve">. </w:t>
      </w:r>
      <w:r w:rsidRPr="00B857B5">
        <w:rPr>
          <w:rFonts w:ascii="Arial" w:hAnsi="Arial" w:cs="Arial"/>
          <w:sz w:val="20"/>
        </w:rPr>
        <w:t>Goiânia,</w:t>
      </w:r>
    </w:p>
    <w:p w:rsidR="008F6042" w:rsidRDefault="008F6042" w:rsidP="008F6042">
      <w:pPr>
        <w:rPr>
          <w:rFonts w:ascii="Arial" w:hAnsi="Arial" w:cs="Arial"/>
          <w:sz w:val="20"/>
        </w:rPr>
      </w:pPr>
      <w:r w:rsidRPr="00B857B5">
        <w:rPr>
          <w:rFonts w:ascii="Arial" w:hAnsi="Arial" w:cs="Arial"/>
          <w:sz w:val="20"/>
        </w:rPr>
        <w:t>2008. Dissertação de Mestrado. Programa de Pesquisa e Pós-Graduação em Geografia.</w:t>
      </w:r>
      <w:r>
        <w:rPr>
          <w:rFonts w:ascii="Arial" w:hAnsi="Arial" w:cs="Arial"/>
          <w:sz w:val="20"/>
        </w:rPr>
        <w:t xml:space="preserve"> </w:t>
      </w:r>
      <w:r w:rsidRPr="00B857B5">
        <w:rPr>
          <w:rFonts w:ascii="Arial" w:hAnsi="Arial" w:cs="Arial"/>
          <w:sz w:val="20"/>
        </w:rPr>
        <w:t>Universidade Federal de Goiás.</w:t>
      </w:r>
    </w:p>
    <w:p w:rsidR="008F6042" w:rsidRDefault="008F6042" w:rsidP="008F6042">
      <w:pPr>
        <w:autoSpaceDE w:val="0"/>
        <w:autoSpaceDN w:val="0"/>
        <w:adjustRightInd w:val="0"/>
        <w:spacing w:after="0" w:line="240" w:lineRule="auto"/>
        <w:jc w:val="both"/>
        <w:rPr>
          <w:rFonts w:ascii="Arial" w:hAnsi="Arial" w:cs="Arial"/>
          <w:sz w:val="20"/>
        </w:rPr>
      </w:pPr>
    </w:p>
    <w:p w:rsidR="008F6042" w:rsidRPr="00B857B5" w:rsidRDefault="008F6042" w:rsidP="008F6042">
      <w:pPr>
        <w:autoSpaceDE w:val="0"/>
        <w:autoSpaceDN w:val="0"/>
        <w:adjustRightInd w:val="0"/>
        <w:spacing w:after="0" w:line="240" w:lineRule="auto"/>
        <w:jc w:val="both"/>
        <w:rPr>
          <w:rFonts w:ascii="Arial" w:hAnsi="Arial" w:cs="Arial"/>
          <w:b/>
          <w:i/>
          <w:iCs/>
          <w:sz w:val="20"/>
        </w:rPr>
      </w:pPr>
      <w:r w:rsidRPr="00B857B5">
        <w:rPr>
          <w:rFonts w:ascii="Arial" w:hAnsi="Arial" w:cs="Arial"/>
          <w:sz w:val="20"/>
        </w:rPr>
        <w:t>PIRES, L</w:t>
      </w:r>
      <w:r>
        <w:rPr>
          <w:rFonts w:ascii="Arial" w:hAnsi="Arial" w:cs="Arial"/>
          <w:sz w:val="20"/>
        </w:rPr>
        <w:t>.</w:t>
      </w:r>
      <w:r w:rsidRPr="00B857B5">
        <w:rPr>
          <w:rFonts w:ascii="Arial" w:hAnsi="Arial" w:cs="Arial"/>
          <w:sz w:val="20"/>
        </w:rPr>
        <w:t xml:space="preserve"> M. </w:t>
      </w:r>
      <w:r w:rsidRPr="00B857B5">
        <w:rPr>
          <w:rFonts w:ascii="Arial" w:hAnsi="Arial" w:cs="Arial"/>
          <w:b/>
          <w:i/>
          <w:iCs/>
          <w:sz w:val="20"/>
        </w:rPr>
        <w:t>A prática pedagógica do professor de Geografia do ensino</w:t>
      </w:r>
      <w:r>
        <w:rPr>
          <w:rFonts w:ascii="Arial" w:hAnsi="Arial" w:cs="Arial"/>
          <w:b/>
          <w:i/>
          <w:iCs/>
          <w:sz w:val="20"/>
        </w:rPr>
        <w:t xml:space="preserve"> </w:t>
      </w:r>
      <w:r w:rsidRPr="00B857B5">
        <w:rPr>
          <w:rFonts w:ascii="Arial" w:hAnsi="Arial" w:cs="Arial"/>
          <w:b/>
          <w:i/>
          <w:iCs/>
          <w:sz w:val="20"/>
        </w:rPr>
        <w:t>fundamental</w:t>
      </w:r>
      <w:r w:rsidRPr="00B857B5">
        <w:rPr>
          <w:rFonts w:ascii="Arial" w:hAnsi="Arial" w:cs="Arial"/>
          <w:i/>
          <w:iCs/>
          <w:sz w:val="20"/>
        </w:rPr>
        <w:t xml:space="preserve">. </w:t>
      </w:r>
      <w:r w:rsidRPr="00B857B5">
        <w:rPr>
          <w:rFonts w:ascii="Arial" w:hAnsi="Arial" w:cs="Arial"/>
          <w:sz w:val="20"/>
        </w:rPr>
        <w:t>Goiânia, 2009. Dissertação de Mestrado. Programa de Pesquisa e Pós-Graduação em Geografia. Universidade Federal de Goiás</w:t>
      </w:r>
      <w:r>
        <w:rPr>
          <w:rFonts w:ascii="Arial" w:hAnsi="Arial" w:cs="Arial"/>
          <w:sz w:val="20"/>
        </w:rPr>
        <w:t>.</w:t>
      </w:r>
    </w:p>
    <w:p w:rsidR="008F6042" w:rsidRDefault="008F6042" w:rsidP="008F6042">
      <w:pPr>
        <w:rPr>
          <w:rFonts w:ascii="Arial" w:hAnsi="Arial" w:cs="Arial"/>
          <w:sz w:val="20"/>
        </w:rPr>
      </w:pPr>
    </w:p>
    <w:p w:rsidR="008F6042" w:rsidRDefault="008F6042" w:rsidP="008F6042">
      <w:pPr>
        <w:rPr>
          <w:rFonts w:ascii="Arial" w:hAnsi="Arial" w:cs="Arial"/>
          <w:sz w:val="20"/>
        </w:rPr>
      </w:pPr>
      <w:r>
        <w:rPr>
          <w:rFonts w:ascii="Arial" w:hAnsi="Arial" w:cs="Arial"/>
          <w:sz w:val="20"/>
        </w:rPr>
        <w:t>PONTUSCHKA, N. N</w:t>
      </w:r>
      <w:r w:rsidRPr="00B857B5">
        <w:rPr>
          <w:rFonts w:ascii="Arial" w:hAnsi="Arial" w:cs="Arial"/>
          <w:sz w:val="20"/>
        </w:rPr>
        <w:t xml:space="preserve">. </w:t>
      </w:r>
      <w:r w:rsidRPr="00B857B5">
        <w:rPr>
          <w:rFonts w:ascii="Arial" w:hAnsi="Arial" w:cs="Arial"/>
          <w:b/>
          <w:sz w:val="20"/>
        </w:rPr>
        <w:t>Processos de ensinar e aprender: lugares e culturas no campo</w:t>
      </w:r>
      <w:r>
        <w:rPr>
          <w:rFonts w:ascii="Arial" w:hAnsi="Arial" w:cs="Arial"/>
          <w:b/>
          <w:sz w:val="20"/>
        </w:rPr>
        <w:t xml:space="preserve"> </w:t>
      </w:r>
      <w:r w:rsidRPr="00B857B5">
        <w:rPr>
          <w:rFonts w:ascii="Arial" w:hAnsi="Arial" w:cs="Arial"/>
          <w:b/>
          <w:sz w:val="20"/>
        </w:rPr>
        <w:t>da Geografia</w:t>
      </w:r>
      <w:r w:rsidRPr="00B857B5">
        <w:rPr>
          <w:rFonts w:ascii="Arial" w:hAnsi="Arial" w:cs="Arial"/>
          <w:sz w:val="20"/>
        </w:rPr>
        <w:t xml:space="preserve">. In: TRAVERSINI, Clarice e outros. </w:t>
      </w:r>
      <w:r w:rsidRPr="00B857B5">
        <w:rPr>
          <w:rFonts w:ascii="Arial" w:hAnsi="Arial" w:cs="Arial"/>
          <w:b/>
          <w:i/>
          <w:iCs/>
          <w:sz w:val="20"/>
        </w:rPr>
        <w:t>Trajetória e processos de ensinar e</w:t>
      </w:r>
      <w:r>
        <w:rPr>
          <w:rFonts w:ascii="Arial" w:hAnsi="Arial" w:cs="Arial"/>
          <w:b/>
          <w:sz w:val="20"/>
        </w:rPr>
        <w:t xml:space="preserve"> </w:t>
      </w:r>
      <w:r w:rsidRPr="00B857B5">
        <w:rPr>
          <w:rFonts w:ascii="Arial" w:hAnsi="Arial" w:cs="Arial"/>
          <w:b/>
          <w:i/>
          <w:iCs/>
          <w:sz w:val="20"/>
        </w:rPr>
        <w:t>aprender</w:t>
      </w:r>
      <w:r w:rsidRPr="00B857B5">
        <w:rPr>
          <w:rFonts w:ascii="Arial" w:hAnsi="Arial" w:cs="Arial"/>
          <w:b/>
          <w:sz w:val="20"/>
        </w:rPr>
        <w:t>: práticas e didáticas</w:t>
      </w:r>
      <w:r w:rsidRPr="00B857B5">
        <w:rPr>
          <w:rFonts w:ascii="Arial" w:hAnsi="Arial" w:cs="Arial"/>
          <w:sz w:val="20"/>
        </w:rPr>
        <w:t>. Porto Alegre: EDIPUCRS, 2008. Livro 2.</w:t>
      </w:r>
    </w:p>
    <w:p w:rsidR="008F6042" w:rsidRDefault="008F6042" w:rsidP="008F6042">
      <w:pPr>
        <w:autoSpaceDE w:val="0"/>
        <w:autoSpaceDN w:val="0"/>
        <w:adjustRightInd w:val="0"/>
        <w:spacing w:after="0" w:line="240" w:lineRule="auto"/>
        <w:jc w:val="both"/>
        <w:rPr>
          <w:rFonts w:ascii="Arial" w:hAnsi="Arial" w:cs="Arial"/>
          <w:sz w:val="20"/>
        </w:rPr>
      </w:pPr>
    </w:p>
    <w:p w:rsidR="008F6042" w:rsidRPr="00B857B5" w:rsidRDefault="008F6042" w:rsidP="008F6042">
      <w:pPr>
        <w:autoSpaceDE w:val="0"/>
        <w:autoSpaceDN w:val="0"/>
        <w:adjustRightInd w:val="0"/>
        <w:spacing w:after="0" w:line="240" w:lineRule="auto"/>
        <w:jc w:val="both"/>
        <w:rPr>
          <w:rFonts w:ascii="Arial" w:hAnsi="Arial" w:cs="Arial"/>
          <w:sz w:val="20"/>
        </w:rPr>
      </w:pPr>
      <w:r w:rsidRPr="00B857B5">
        <w:rPr>
          <w:rFonts w:ascii="Arial" w:hAnsi="Arial" w:cs="Arial"/>
          <w:sz w:val="20"/>
        </w:rPr>
        <w:t>VILHENA, J; CASTELLAR, S</w:t>
      </w:r>
      <w:r>
        <w:rPr>
          <w:rFonts w:ascii="Arial" w:hAnsi="Arial" w:cs="Arial"/>
          <w:sz w:val="20"/>
        </w:rPr>
        <w:t>. V</w:t>
      </w:r>
      <w:r w:rsidRPr="00B857B5">
        <w:rPr>
          <w:rFonts w:ascii="Arial" w:hAnsi="Arial" w:cs="Arial"/>
          <w:sz w:val="20"/>
        </w:rPr>
        <w:t xml:space="preserve">. </w:t>
      </w:r>
      <w:r w:rsidRPr="00B857B5">
        <w:rPr>
          <w:rFonts w:ascii="Arial" w:hAnsi="Arial" w:cs="Arial"/>
          <w:b/>
          <w:i/>
          <w:iCs/>
          <w:sz w:val="20"/>
        </w:rPr>
        <w:t xml:space="preserve">Ensino de </w:t>
      </w:r>
      <w:r w:rsidRPr="00B857B5">
        <w:rPr>
          <w:rFonts w:ascii="Arial" w:hAnsi="Arial" w:cs="Arial"/>
          <w:b/>
          <w:sz w:val="20"/>
        </w:rPr>
        <w:t>Geografia</w:t>
      </w:r>
      <w:r w:rsidRPr="00B857B5">
        <w:rPr>
          <w:rFonts w:ascii="Arial" w:hAnsi="Arial" w:cs="Arial"/>
          <w:sz w:val="20"/>
        </w:rPr>
        <w:t xml:space="preserve">. São Paulo: </w:t>
      </w:r>
      <w:proofErr w:type="spellStart"/>
      <w:r w:rsidRPr="00B857B5">
        <w:rPr>
          <w:rFonts w:ascii="Arial" w:hAnsi="Arial" w:cs="Arial"/>
          <w:sz w:val="20"/>
        </w:rPr>
        <w:t>Cengage</w:t>
      </w:r>
      <w:proofErr w:type="spellEnd"/>
    </w:p>
    <w:p w:rsidR="008F6042" w:rsidRDefault="008F6042" w:rsidP="008F6042">
      <w:r w:rsidRPr="00B857B5">
        <w:rPr>
          <w:rFonts w:ascii="Arial" w:hAnsi="Arial" w:cs="Arial"/>
          <w:sz w:val="20"/>
        </w:rPr>
        <w:t>Learning. 2010</w:t>
      </w:r>
      <w:r>
        <w:rPr>
          <w:rFonts w:ascii="Arial" w:hAnsi="Arial" w:cs="Arial"/>
          <w:sz w:val="20"/>
        </w:rPr>
        <w:t>.</w:t>
      </w:r>
    </w:p>
    <w:p w:rsidR="00152C0D" w:rsidRDefault="00152C0D" w:rsidP="00B857B5">
      <w:pPr>
        <w:spacing w:line="240" w:lineRule="auto"/>
      </w:pPr>
    </w:p>
    <w:sectPr w:rsidR="00152C0D" w:rsidSect="00126E58">
      <w:footerReference w:type="first" r:id="rId6"/>
      <w:pgSz w:w="11906" w:h="16838"/>
      <w:pgMar w:top="1701" w:right="1134" w:bottom="1134" w:left="1134"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393" w:rsidRDefault="00CA6393" w:rsidP="00126E58">
      <w:pPr>
        <w:spacing w:after="0" w:line="240" w:lineRule="auto"/>
      </w:pPr>
      <w:r>
        <w:separator/>
      </w:r>
    </w:p>
  </w:endnote>
  <w:endnote w:type="continuationSeparator" w:id="0">
    <w:p w:rsidR="00CA6393" w:rsidRDefault="00CA6393" w:rsidP="0012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E58" w:rsidRDefault="00126E58">
    <w:pPr>
      <w:pStyle w:val="Rodap"/>
      <w:rPr>
        <w:rFonts w:ascii="Arial" w:hAnsi="Arial" w:cs="Arial"/>
        <w:sz w:val="18"/>
      </w:rPr>
    </w:pPr>
    <w:r>
      <w:rPr>
        <w:rFonts w:ascii="Arial" w:hAnsi="Arial" w:cs="Arial"/>
        <w:sz w:val="18"/>
      </w:rPr>
      <w:t xml:space="preserve">¹ Discente de Geografia da Universidade do Estado do Pará – E-mail: </w:t>
    </w:r>
    <w:hyperlink r:id="rId1" w:history="1">
      <w:r w:rsidR="00F953FD" w:rsidRPr="00CE179E">
        <w:rPr>
          <w:rStyle w:val="Hyperlink"/>
          <w:rFonts w:ascii="Arial" w:hAnsi="Arial" w:cs="Arial"/>
          <w:sz w:val="18"/>
        </w:rPr>
        <w:t>carlosallanmc@hotmail.com</w:t>
      </w:r>
    </w:hyperlink>
  </w:p>
  <w:p w:rsidR="00126E58" w:rsidRDefault="00126E58">
    <w:pPr>
      <w:pStyle w:val="Rodap"/>
      <w:rPr>
        <w:rFonts w:ascii="Arial" w:hAnsi="Arial" w:cs="Arial"/>
        <w:sz w:val="18"/>
      </w:rPr>
    </w:pPr>
    <w:r>
      <w:rPr>
        <w:rFonts w:ascii="Arial" w:hAnsi="Arial" w:cs="Arial"/>
        <w:sz w:val="18"/>
      </w:rPr>
      <w:t xml:space="preserve">² Discente de Geografia da Universidade da Amazônia – E-mail: </w:t>
    </w:r>
    <w:hyperlink r:id="rId2" w:history="1">
      <w:r w:rsidRPr="00E33AA0">
        <w:rPr>
          <w:rStyle w:val="Hyperlink"/>
          <w:rFonts w:ascii="Arial" w:hAnsi="Arial" w:cs="Arial"/>
          <w:sz w:val="18"/>
        </w:rPr>
        <w:t>cleison06051981@gmail.com</w:t>
      </w:r>
    </w:hyperlink>
  </w:p>
  <w:p w:rsidR="00126E58" w:rsidRDefault="00126E58">
    <w:pPr>
      <w:pStyle w:val="Rodap"/>
      <w:rPr>
        <w:rFonts w:ascii="Arial" w:hAnsi="Arial" w:cs="Arial"/>
        <w:sz w:val="18"/>
      </w:rPr>
    </w:pPr>
    <w:r>
      <w:rPr>
        <w:rFonts w:ascii="Arial" w:hAnsi="Arial" w:cs="Arial"/>
        <w:sz w:val="18"/>
      </w:rPr>
      <w:t xml:space="preserve">³ Discente de Geografia da Universidade da Amazônia – E-mail: </w:t>
    </w:r>
    <w:hyperlink r:id="rId3" w:history="1">
      <w:r w:rsidRPr="00E33AA0">
        <w:rPr>
          <w:rStyle w:val="Hyperlink"/>
          <w:rFonts w:ascii="Arial" w:hAnsi="Arial" w:cs="Arial"/>
          <w:sz w:val="18"/>
        </w:rPr>
        <w:t>robertao.vor@gmail.com</w:t>
      </w:r>
    </w:hyperlink>
  </w:p>
  <w:p w:rsidR="00126E58" w:rsidRPr="00126E58" w:rsidRDefault="00126E58">
    <w:pPr>
      <w:pStyle w:val="Rodap"/>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393" w:rsidRDefault="00CA6393" w:rsidP="00126E58">
      <w:pPr>
        <w:spacing w:after="0" w:line="240" w:lineRule="auto"/>
      </w:pPr>
      <w:r>
        <w:separator/>
      </w:r>
    </w:p>
  </w:footnote>
  <w:footnote w:type="continuationSeparator" w:id="0">
    <w:p w:rsidR="00CA6393" w:rsidRDefault="00CA6393" w:rsidP="00126E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95"/>
    <w:rsid w:val="0004678C"/>
    <w:rsid w:val="000D1137"/>
    <w:rsid w:val="000D71BE"/>
    <w:rsid w:val="000F6740"/>
    <w:rsid w:val="00126E58"/>
    <w:rsid w:val="00152C0D"/>
    <w:rsid w:val="00197962"/>
    <w:rsid w:val="001B3D28"/>
    <w:rsid w:val="0021024C"/>
    <w:rsid w:val="002205DA"/>
    <w:rsid w:val="00275A0D"/>
    <w:rsid w:val="00280A78"/>
    <w:rsid w:val="002A21B0"/>
    <w:rsid w:val="002B20A0"/>
    <w:rsid w:val="003316F4"/>
    <w:rsid w:val="00377334"/>
    <w:rsid w:val="003A59EA"/>
    <w:rsid w:val="003C10F4"/>
    <w:rsid w:val="004278F7"/>
    <w:rsid w:val="004679B5"/>
    <w:rsid w:val="004F0305"/>
    <w:rsid w:val="005054EF"/>
    <w:rsid w:val="005414F3"/>
    <w:rsid w:val="005A1C31"/>
    <w:rsid w:val="005A2498"/>
    <w:rsid w:val="006345EE"/>
    <w:rsid w:val="00643C1B"/>
    <w:rsid w:val="006B42BC"/>
    <w:rsid w:val="006B6AC1"/>
    <w:rsid w:val="006F4758"/>
    <w:rsid w:val="007945E1"/>
    <w:rsid w:val="00796679"/>
    <w:rsid w:val="007A395C"/>
    <w:rsid w:val="007B5D25"/>
    <w:rsid w:val="007E3195"/>
    <w:rsid w:val="007F25D0"/>
    <w:rsid w:val="008F6042"/>
    <w:rsid w:val="00932A2A"/>
    <w:rsid w:val="00991E91"/>
    <w:rsid w:val="009B0D86"/>
    <w:rsid w:val="009C756D"/>
    <w:rsid w:val="009E30C0"/>
    <w:rsid w:val="009E6CC0"/>
    <w:rsid w:val="00A12B37"/>
    <w:rsid w:val="00A40B68"/>
    <w:rsid w:val="00B26DB1"/>
    <w:rsid w:val="00B432DE"/>
    <w:rsid w:val="00B857B5"/>
    <w:rsid w:val="00B9238F"/>
    <w:rsid w:val="00B92A61"/>
    <w:rsid w:val="00BE5A96"/>
    <w:rsid w:val="00C15C69"/>
    <w:rsid w:val="00C56564"/>
    <w:rsid w:val="00CA6393"/>
    <w:rsid w:val="00CC0931"/>
    <w:rsid w:val="00D02243"/>
    <w:rsid w:val="00D21A67"/>
    <w:rsid w:val="00D939A4"/>
    <w:rsid w:val="00DA0116"/>
    <w:rsid w:val="00DC1755"/>
    <w:rsid w:val="00E05352"/>
    <w:rsid w:val="00E8312A"/>
    <w:rsid w:val="00E900C5"/>
    <w:rsid w:val="00EA2B6B"/>
    <w:rsid w:val="00ED34EF"/>
    <w:rsid w:val="00ED6190"/>
    <w:rsid w:val="00F42EB3"/>
    <w:rsid w:val="00F95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0ECD0-2661-4A03-ABD7-4CB82D60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6E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6E58"/>
  </w:style>
  <w:style w:type="paragraph" w:styleId="Rodap">
    <w:name w:val="footer"/>
    <w:basedOn w:val="Normal"/>
    <w:link w:val="RodapChar"/>
    <w:uiPriority w:val="99"/>
    <w:unhideWhenUsed/>
    <w:rsid w:val="00126E58"/>
    <w:pPr>
      <w:tabs>
        <w:tab w:val="center" w:pos="4252"/>
        <w:tab w:val="right" w:pos="8504"/>
      </w:tabs>
      <w:spacing w:after="0" w:line="240" w:lineRule="auto"/>
    </w:pPr>
  </w:style>
  <w:style w:type="character" w:customStyle="1" w:styleId="RodapChar">
    <w:name w:val="Rodapé Char"/>
    <w:basedOn w:val="Fontepargpadro"/>
    <w:link w:val="Rodap"/>
    <w:uiPriority w:val="99"/>
    <w:rsid w:val="00126E58"/>
  </w:style>
  <w:style w:type="character" w:styleId="Hyperlink">
    <w:name w:val="Hyperlink"/>
    <w:basedOn w:val="Fontepargpadro"/>
    <w:uiPriority w:val="99"/>
    <w:unhideWhenUsed/>
    <w:rsid w:val="00126E58"/>
    <w:rPr>
      <w:color w:val="0563C1" w:themeColor="hyperlink"/>
      <w:u w:val="single"/>
    </w:rPr>
  </w:style>
  <w:style w:type="character" w:customStyle="1" w:styleId="Mention">
    <w:name w:val="Mention"/>
    <w:basedOn w:val="Fontepargpadro"/>
    <w:uiPriority w:val="99"/>
    <w:semiHidden/>
    <w:unhideWhenUsed/>
    <w:rsid w:val="00126E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mailto:robertao.vor@gmail.com" TargetMode="External"/><Relationship Id="rId2" Type="http://schemas.openxmlformats.org/officeDocument/2006/relationships/hyperlink" Target="mailto:cleison06051981@gmail.com" TargetMode="External"/><Relationship Id="rId1" Type="http://schemas.openxmlformats.org/officeDocument/2006/relationships/hyperlink" Target="mailto:carlosallanmc@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1489</Words>
  <Characters>8042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Allan Madureira Cruz</dc:creator>
  <cp:keywords/>
  <dc:description/>
  <cp:lastModifiedBy>Carlos Allan Madureira Cruz</cp:lastModifiedBy>
  <cp:revision>2</cp:revision>
  <dcterms:created xsi:type="dcterms:W3CDTF">2017-10-11T00:14:00Z</dcterms:created>
  <dcterms:modified xsi:type="dcterms:W3CDTF">2017-10-11T00:14:00Z</dcterms:modified>
</cp:coreProperties>
</file>