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C87" w:rsidRPr="000862BB" w:rsidRDefault="00BA3C87" w:rsidP="00BA3C87">
      <w:pPr>
        <w:spacing w:after="0" w:line="240" w:lineRule="auto"/>
        <w:jc w:val="both"/>
        <w:rPr>
          <w:b/>
          <w:sz w:val="28"/>
          <w:szCs w:val="28"/>
        </w:rPr>
      </w:pPr>
      <w:r w:rsidRPr="000862BB">
        <w:rPr>
          <w:b/>
          <w:sz w:val="28"/>
          <w:szCs w:val="28"/>
        </w:rPr>
        <w:t>AMOSAMUR – ASSOCIAÇÃO DE MORADORES DE SANTA MARIA</w:t>
      </w:r>
      <w:r>
        <w:rPr>
          <w:b/>
          <w:sz w:val="28"/>
          <w:szCs w:val="28"/>
        </w:rPr>
        <w:t xml:space="preserve"> </w:t>
      </w:r>
      <w:r w:rsidRPr="000862BB">
        <w:rPr>
          <w:b/>
          <w:sz w:val="28"/>
          <w:szCs w:val="28"/>
        </w:rPr>
        <w:t>DO URUARÁ</w:t>
      </w:r>
      <w:r>
        <w:rPr>
          <w:b/>
          <w:sz w:val="28"/>
          <w:szCs w:val="28"/>
        </w:rPr>
        <w:t xml:space="preserve"> E REGIÃO</w:t>
      </w:r>
      <w:r w:rsidRPr="000862BB">
        <w:rPr>
          <w:b/>
          <w:sz w:val="28"/>
          <w:szCs w:val="28"/>
        </w:rPr>
        <w:t xml:space="preserve"> – C.N.P.J</w:t>
      </w:r>
      <w:r>
        <w:rPr>
          <w:b/>
          <w:sz w:val="28"/>
          <w:szCs w:val="28"/>
        </w:rPr>
        <w:t>./M.F. DE Nº 23.042.104/</w:t>
      </w:r>
      <w:r w:rsidRPr="000862BB">
        <w:rPr>
          <w:b/>
          <w:sz w:val="28"/>
          <w:szCs w:val="28"/>
        </w:rPr>
        <w:t>000</w:t>
      </w:r>
      <w:r>
        <w:rPr>
          <w:b/>
          <w:sz w:val="28"/>
          <w:szCs w:val="28"/>
        </w:rPr>
        <w:t>1</w:t>
      </w:r>
      <w:r w:rsidRPr="000862BB">
        <w:rPr>
          <w:b/>
          <w:sz w:val="28"/>
          <w:szCs w:val="28"/>
        </w:rPr>
        <w:t>-64</w:t>
      </w:r>
      <w:r>
        <w:rPr>
          <w:b/>
          <w:sz w:val="28"/>
          <w:szCs w:val="28"/>
        </w:rPr>
        <w:t>.</w:t>
      </w:r>
    </w:p>
    <w:p w:rsidR="00BA3C87" w:rsidRDefault="00BA3C87" w:rsidP="00BA3C87">
      <w:pPr>
        <w:spacing w:after="0" w:line="240" w:lineRule="auto"/>
        <w:rPr>
          <w:sz w:val="24"/>
          <w:szCs w:val="24"/>
          <w:u w:val="double"/>
        </w:rPr>
      </w:pPr>
      <w:r>
        <w:rPr>
          <w:sz w:val="24"/>
          <w:szCs w:val="24"/>
          <w:u w:val="double"/>
        </w:rPr>
        <w:t>_____</w:t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  <w:t>____</w:t>
      </w:r>
      <w:r w:rsidRPr="00D15523">
        <w:rPr>
          <w:sz w:val="24"/>
          <w:szCs w:val="24"/>
          <w:u w:val="double"/>
        </w:rPr>
        <w:t>__________________________________________________________________</w:t>
      </w:r>
      <w:r>
        <w:rPr>
          <w:sz w:val="24"/>
          <w:szCs w:val="24"/>
          <w:u w:val="double"/>
        </w:rPr>
        <w:t>_____</w:t>
      </w:r>
    </w:p>
    <w:p w:rsidR="00B96C2D" w:rsidRDefault="00B96C2D"/>
    <w:p w:rsidR="00BA3C87" w:rsidRDefault="00BA3C87">
      <w:r>
        <w:t>RELAÇÃO DAS ALTERAÇÕES E IRREGULARIDADES NO ESPAÇO URBANO DE SANTA MARIA DO URUARÁ REFERENTE AO ANO DE 2017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562"/>
        <w:gridCol w:w="3969"/>
        <w:gridCol w:w="2410"/>
        <w:gridCol w:w="2835"/>
      </w:tblGrid>
      <w:tr w:rsidR="00BA3C87" w:rsidTr="00ED2FA8">
        <w:tc>
          <w:tcPr>
            <w:tcW w:w="562" w:type="dxa"/>
          </w:tcPr>
          <w:p w:rsidR="00090913" w:rsidRDefault="00090913" w:rsidP="00BF3220">
            <w:pPr>
              <w:spacing w:after="0" w:line="240" w:lineRule="auto"/>
              <w:rPr>
                <w:b/>
              </w:rPr>
            </w:pPr>
          </w:p>
          <w:p w:rsidR="00BA3C87" w:rsidRPr="00BA3C87" w:rsidRDefault="00BA3C87" w:rsidP="00BF3220">
            <w:pPr>
              <w:spacing w:after="0" w:line="240" w:lineRule="auto"/>
              <w:rPr>
                <w:b/>
              </w:rPr>
            </w:pPr>
            <w:r w:rsidRPr="00BA3C87">
              <w:rPr>
                <w:b/>
              </w:rPr>
              <w:t>Nº</w:t>
            </w:r>
          </w:p>
        </w:tc>
        <w:tc>
          <w:tcPr>
            <w:tcW w:w="3969" w:type="dxa"/>
          </w:tcPr>
          <w:p w:rsidR="00090913" w:rsidRDefault="00090913" w:rsidP="00BF3220">
            <w:pPr>
              <w:spacing w:after="0" w:line="240" w:lineRule="auto"/>
              <w:jc w:val="center"/>
              <w:rPr>
                <w:b/>
              </w:rPr>
            </w:pPr>
          </w:p>
          <w:p w:rsidR="00BA3C87" w:rsidRPr="00BA3C87" w:rsidRDefault="00BA3C87" w:rsidP="00BF3220">
            <w:pPr>
              <w:spacing w:after="0" w:line="240" w:lineRule="auto"/>
              <w:jc w:val="center"/>
              <w:rPr>
                <w:b/>
              </w:rPr>
            </w:pPr>
            <w:r w:rsidRPr="00BA3C87">
              <w:rPr>
                <w:b/>
              </w:rPr>
              <w:t>ALTERAÇÕES/IRREGULARIDADES</w:t>
            </w:r>
            <w:r w:rsidR="00090913">
              <w:rPr>
                <w:b/>
              </w:rPr>
              <w:t xml:space="preserve"> NO PLANEJAMENTO E ESPAÇO PÚBLICO</w:t>
            </w:r>
          </w:p>
        </w:tc>
        <w:tc>
          <w:tcPr>
            <w:tcW w:w="2410" w:type="dxa"/>
          </w:tcPr>
          <w:p w:rsidR="00090913" w:rsidRDefault="00090913" w:rsidP="00BF3220">
            <w:pPr>
              <w:spacing w:after="0" w:line="240" w:lineRule="auto"/>
              <w:jc w:val="center"/>
              <w:rPr>
                <w:b/>
              </w:rPr>
            </w:pPr>
          </w:p>
          <w:p w:rsidR="00BA3C87" w:rsidRPr="00BA3C87" w:rsidRDefault="00BA3C87" w:rsidP="00BF3220">
            <w:pPr>
              <w:spacing w:after="0" w:line="240" w:lineRule="auto"/>
              <w:jc w:val="center"/>
              <w:rPr>
                <w:b/>
              </w:rPr>
            </w:pPr>
            <w:r w:rsidRPr="00BA3C87">
              <w:rPr>
                <w:b/>
              </w:rPr>
              <w:t xml:space="preserve">LOCAL </w:t>
            </w:r>
            <w:r w:rsidR="00090913">
              <w:rPr>
                <w:b/>
              </w:rPr>
              <w:t>I</w:t>
            </w:r>
            <w:r w:rsidRPr="00BA3C87">
              <w:rPr>
                <w:b/>
              </w:rPr>
              <w:t>NDICATIVO</w:t>
            </w:r>
          </w:p>
        </w:tc>
        <w:tc>
          <w:tcPr>
            <w:tcW w:w="2835" w:type="dxa"/>
          </w:tcPr>
          <w:p w:rsidR="00090913" w:rsidRDefault="00090913" w:rsidP="00BF3220">
            <w:pPr>
              <w:spacing w:after="0" w:line="240" w:lineRule="auto"/>
              <w:jc w:val="center"/>
              <w:rPr>
                <w:b/>
              </w:rPr>
            </w:pPr>
          </w:p>
          <w:p w:rsidR="00BA3C87" w:rsidRPr="00BA3C87" w:rsidRDefault="00BA3C87" w:rsidP="00BF3220">
            <w:pPr>
              <w:spacing w:after="0" w:line="240" w:lineRule="auto"/>
              <w:jc w:val="center"/>
              <w:rPr>
                <w:b/>
              </w:rPr>
            </w:pPr>
            <w:r w:rsidRPr="00BA3C87">
              <w:rPr>
                <w:b/>
              </w:rPr>
              <w:t>SITUAÇÃO ATUAL</w:t>
            </w:r>
          </w:p>
        </w:tc>
      </w:tr>
      <w:tr w:rsidR="00DE5A08" w:rsidTr="00ED2FA8">
        <w:tc>
          <w:tcPr>
            <w:tcW w:w="562" w:type="dxa"/>
          </w:tcPr>
          <w:p w:rsidR="00DE5A08" w:rsidRPr="00DE5A08" w:rsidRDefault="00DE5A08" w:rsidP="00DE5A08">
            <w:pPr>
              <w:spacing w:after="0" w:line="240" w:lineRule="auto"/>
              <w:jc w:val="center"/>
            </w:pPr>
            <w:r>
              <w:t>01</w:t>
            </w:r>
          </w:p>
        </w:tc>
        <w:tc>
          <w:tcPr>
            <w:tcW w:w="3969" w:type="dxa"/>
          </w:tcPr>
          <w:p w:rsidR="00DE5A08" w:rsidRPr="00BA3C87" w:rsidRDefault="00DE5A08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CASA DA DONA PERCILIA</w:t>
            </w:r>
          </w:p>
        </w:tc>
        <w:tc>
          <w:tcPr>
            <w:tcW w:w="2410" w:type="dxa"/>
          </w:tcPr>
          <w:p w:rsidR="00DE5A08" w:rsidRPr="00BA3C87" w:rsidRDefault="00DE5A08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RUA BENEDITO FUZIEL</w:t>
            </w:r>
          </w:p>
        </w:tc>
        <w:tc>
          <w:tcPr>
            <w:tcW w:w="2835" w:type="dxa"/>
          </w:tcPr>
          <w:p w:rsidR="00DE5A08" w:rsidRPr="00BA3C87" w:rsidRDefault="00DE5A08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Já foi providenciado a retirada e adquirido o terreno</w:t>
            </w:r>
            <w:r w:rsidR="00D97949">
              <w:rPr>
                <w:b/>
              </w:rPr>
              <w:t>.</w:t>
            </w:r>
            <w:r w:rsidR="00BF3220">
              <w:rPr>
                <w:b/>
              </w:rPr>
              <w:t xml:space="preserve"> Só terminar o trabalho (</w:t>
            </w:r>
            <w:proofErr w:type="gramStart"/>
            <w:r w:rsidR="00BF3220">
              <w:rPr>
                <w:b/>
              </w:rPr>
              <w:t>AMOSAMU  e</w:t>
            </w:r>
            <w:proofErr w:type="gramEnd"/>
            <w:r w:rsidR="00BF3220">
              <w:rPr>
                <w:b/>
              </w:rPr>
              <w:t xml:space="preserve"> parceiros)</w:t>
            </w:r>
          </w:p>
        </w:tc>
      </w:tr>
      <w:tr w:rsidR="00D97949" w:rsidTr="00ED2FA8">
        <w:tc>
          <w:tcPr>
            <w:tcW w:w="562" w:type="dxa"/>
          </w:tcPr>
          <w:p w:rsidR="00D97949" w:rsidRDefault="00D97949" w:rsidP="00DE5A08">
            <w:pPr>
              <w:spacing w:after="0" w:line="240" w:lineRule="auto"/>
              <w:jc w:val="center"/>
            </w:pPr>
            <w:r>
              <w:t>02</w:t>
            </w:r>
          </w:p>
        </w:tc>
        <w:tc>
          <w:tcPr>
            <w:tcW w:w="3969" w:type="dxa"/>
          </w:tcPr>
          <w:p w:rsidR="00D97949" w:rsidRDefault="00D97949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Construção da Eliete (responsável Isael </w:t>
            </w:r>
            <w:proofErr w:type="spellStart"/>
            <w:r>
              <w:rPr>
                <w:b/>
              </w:rPr>
              <w:t>Biruca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410" w:type="dxa"/>
          </w:tcPr>
          <w:p w:rsidR="00D97949" w:rsidRDefault="00D97949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Rua Benedito </w:t>
            </w:r>
            <w:proofErr w:type="spellStart"/>
            <w:r>
              <w:rPr>
                <w:b/>
              </w:rPr>
              <w:t>Fuziel</w:t>
            </w:r>
            <w:proofErr w:type="spellEnd"/>
            <w:r>
              <w:rPr>
                <w:b/>
              </w:rPr>
              <w:t xml:space="preserve"> (entre as Trav. 03 de Maio e 14 de </w:t>
            </w:r>
            <w:proofErr w:type="gramStart"/>
            <w:r>
              <w:rPr>
                <w:b/>
              </w:rPr>
              <w:t>Julho</w:t>
            </w:r>
            <w:proofErr w:type="gramEnd"/>
          </w:p>
        </w:tc>
        <w:tc>
          <w:tcPr>
            <w:tcW w:w="2835" w:type="dxa"/>
          </w:tcPr>
          <w:p w:rsidR="00D97949" w:rsidRDefault="00D97949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Foi construído na rua. Foi solicitado a paralisação da obra.</w:t>
            </w:r>
          </w:p>
        </w:tc>
      </w:tr>
      <w:tr w:rsidR="00D97949" w:rsidTr="00ED2FA8">
        <w:tc>
          <w:tcPr>
            <w:tcW w:w="562" w:type="dxa"/>
          </w:tcPr>
          <w:p w:rsidR="00D97949" w:rsidRDefault="00D97949" w:rsidP="00DE5A08">
            <w:pPr>
              <w:spacing w:after="0" w:line="240" w:lineRule="auto"/>
              <w:jc w:val="center"/>
            </w:pPr>
            <w:r>
              <w:t>03</w:t>
            </w:r>
          </w:p>
        </w:tc>
        <w:tc>
          <w:tcPr>
            <w:tcW w:w="3969" w:type="dxa"/>
          </w:tcPr>
          <w:p w:rsidR="00D97949" w:rsidRDefault="00D97949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Cerca do Sr. Antônio Peixoto (cercando o poste)</w:t>
            </w:r>
          </w:p>
        </w:tc>
        <w:tc>
          <w:tcPr>
            <w:tcW w:w="2410" w:type="dxa"/>
          </w:tcPr>
          <w:p w:rsidR="00D97949" w:rsidRDefault="00D97949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Rua Nossa Senhora das Graças</w:t>
            </w:r>
          </w:p>
        </w:tc>
        <w:tc>
          <w:tcPr>
            <w:tcW w:w="2835" w:type="dxa"/>
          </w:tcPr>
          <w:p w:rsidR="00D97949" w:rsidRDefault="00D97949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Foi levado ao conhecimento do MP para reintegração.</w:t>
            </w:r>
          </w:p>
        </w:tc>
      </w:tr>
      <w:tr w:rsidR="00D97949" w:rsidTr="00ED2FA8">
        <w:tc>
          <w:tcPr>
            <w:tcW w:w="562" w:type="dxa"/>
          </w:tcPr>
          <w:p w:rsidR="00D97949" w:rsidRDefault="00D97949" w:rsidP="00DE5A08">
            <w:pPr>
              <w:spacing w:after="0" w:line="240" w:lineRule="auto"/>
              <w:jc w:val="center"/>
            </w:pPr>
            <w:r>
              <w:t>04</w:t>
            </w:r>
          </w:p>
        </w:tc>
        <w:tc>
          <w:tcPr>
            <w:tcW w:w="3969" w:type="dxa"/>
          </w:tcPr>
          <w:p w:rsidR="00D97949" w:rsidRDefault="00D97949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Tapume do Sr. Ney Miranda na calçada</w:t>
            </w:r>
          </w:p>
        </w:tc>
        <w:tc>
          <w:tcPr>
            <w:tcW w:w="2410" w:type="dxa"/>
          </w:tcPr>
          <w:p w:rsidR="00D97949" w:rsidRDefault="00D97949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Rua 02 de Junho entre as Ruas Argemiro </w:t>
            </w:r>
            <w:proofErr w:type="spellStart"/>
            <w:r>
              <w:rPr>
                <w:b/>
              </w:rPr>
              <w:t>Corrê</w:t>
            </w:r>
            <w:proofErr w:type="spellEnd"/>
            <w:r>
              <w:rPr>
                <w:b/>
              </w:rPr>
              <w:t xml:space="preserve"> Lima e Av. Santa Maria</w:t>
            </w:r>
          </w:p>
        </w:tc>
        <w:tc>
          <w:tcPr>
            <w:tcW w:w="2835" w:type="dxa"/>
          </w:tcPr>
          <w:p w:rsidR="00D97949" w:rsidRDefault="00221E5D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Já se passou o tempo de liberação do espaço (calçada</w:t>
            </w:r>
            <w:proofErr w:type="gramStart"/>
            <w:r>
              <w:rPr>
                <w:b/>
              </w:rPr>
              <w:t>) ;</w:t>
            </w:r>
            <w:proofErr w:type="gramEnd"/>
            <w:r>
              <w:rPr>
                <w:b/>
              </w:rPr>
              <w:t xml:space="preserve"> não vai poder colocar plantas.</w:t>
            </w:r>
          </w:p>
        </w:tc>
      </w:tr>
      <w:tr w:rsidR="00221E5D" w:rsidTr="00ED2FA8">
        <w:tc>
          <w:tcPr>
            <w:tcW w:w="562" w:type="dxa"/>
          </w:tcPr>
          <w:p w:rsidR="00221E5D" w:rsidRDefault="00221E5D" w:rsidP="00DE5A08">
            <w:pPr>
              <w:spacing w:after="0" w:line="240" w:lineRule="auto"/>
              <w:jc w:val="center"/>
            </w:pPr>
            <w:r>
              <w:t>05</w:t>
            </w:r>
          </w:p>
        </w:tc>
        <w:tc>
          <w:tcPr>
            <w:tcW w:w="3969" w:type="dxa"/>
          </w:tcPr>
          <w:p w:rsidR="00221E5D" w:rsidRDefault="00221E5D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Utilizaç</w:t>
            </w:r>
            <w:r w:rsidR="00BF3220">
              <w:rPr>
                <w:b/>
              </w:rPr>
              <w:t xml:space="preserve">ão da calçada por Dona Vera como </w:t>
            </w:r>
            <w:r>
              <w:rPr>
                <w:b/>
              </w:rPr>
              <w:t>Jardim</w:t>
            </w:r>
            <w:r w:rsidR="00BF3220">
              <w:rPr>
                <w:b/>
              </w:rPr>
              <w:t xml:space="preserve"> particular</w:t>
            </w:r>
          </w:p>
        </w:tc>
        <w:tc>
          <w:tcPr>
            <w:tcW w:w="2410" w:type="dxa"/>
          </w:tcPr>
          <w:p w:rsidR="00221E5D" w:rsidRDefault="00221E5D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Rua Argemiro Corrêa Lima</w:t>
            </w:r>
          </w:p>
        </w:tc>
        <w:tc>
          <w:tcPr>
            <w:tcW w:w="2835" w:type="dxa"/>
          </w:tcPr>
          <w:p w:rsidR="00221E5D" w:rsidRDefault="00221E5D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As plantas impedem a passagem de transeuntes na calçada,</w:t>
            </w:r>
          </w:p>
        </w:tc>
      </w:tr>
      <w:tr w:rsidR="00221E5D" w:rsidTr="00ED2FA8">
        <w:tc>
          <w:tcPr>
            <w:tcW w:w="562" w:type="dxa"/>
          </w:tcPr>
          <w:p w:rsidR="00221E5D" w:rsidRDefault="00221E5D" w:rsidP="00DE5A08">
            <w:pPr>
              <w:spacing w:after="0" w:line="240" w:lineRule="auto"/>
              <w:jc w:val="center"/>
            </w:pPr>
            <w:r>
              <w:t>06</w:t>
            </w:r>
          </w:p>
        </w:tc>
        <w:tc>
          <w:tcPr>
            <w:tcW w:w="3969" w:type="dxa"/>
          </w:tcPr>
          <w:p w:rsidR="00221E5D" w:rsidRDefault="00221E5D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Casas Comerciais ao lado do PPD e da Igreja Maria Mãe de Deus,</w:t>
            </w:r>
          </w:p>
        </w:tc>
        <w:tc>
          <w:tcPr>
            <w:tcW w:w="2410" w:type="dxa"/>
          </w:tcPr>
          <w:p w:rsidR="00221E5D" w:rsidRDefault="00221E5D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Rua Argemiro Corrêa Lima</w:t>
            </w:r>
          </w:p>
        </w:tc>
        <w:tc>
          <w:tcPr>
            <w:tcW w:w="2835" w:type="dxa"/>
          </w:tcPr>
          <w:p w:rsidR="00221E5D" w:rsidRDefault="00221E5D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Os donos já foram notificados anteriormente, mas fazem de conta que não.</w:t>
            </w:r>
          </w:p>
        </w:tc>
      </w:tr>
      <w:tr w:rsidR="00221E5D" w:rsidTr="00ED2FA8">
        <w:tc>
          <w:tcPr>
            <w:tcW w:w="562" w:type="dxa"/>
          </w:tcPr>
          <w:p w:rsidR="00221E5D" w:rsidRDefault="00221E5D" w:rsidP="00DE5A08">
            <w:pPr>
              <w:spacing w:after="0" w:line="240" w:lineRule="auto"/>
              <w:jc w:val="center"/>
            </w:pPr>
            <w:r>
              <w:t>07</w:t>
            </w:r>
          </w:p>
        </w:tc>
        <w:tc>
          <w:tcPr>
            <w:tcW w:w="3969" w:type="dxa"/>
          </w:tcPr>
          <w:p w:rsidR="00221E5D" w:rsidRDefault="00221E5D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Casa do professor Valdinei e “Cidade”</w:t>
            </w:r>
          </w:p>
        </w:tc>
        <w:tc>
          <w:tcPr>
            <w:tcW w:w="2410" w:type="dxa"/>
          </w:tcPr>
          <w:p w:rsidR="00221E5D" w:rsidRDefault="00221E5D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Av. Santa Maria</w:t>
            </w:r>
          </w:p>
        </w:tc>
        <w:tc>
          <w:tcPr>
            <w:tcW w:w="2835" w:type="dxa"/>
          </w:tcPr>
          <w:p w:rsidR="00221E5D" w:rsidRDefault="00221E5D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Impediram com sua construção a continuidade da rua (já foram listados ao MP).</w:t>
            </w:r>
          </w:p>
        </w:tc>
      </w:tr>
      <w:tr w:rsidR="00221E5D" w:rsidTr="00ED2FA8">
        <w:tc>
          <w:tcPr>
            <w:tcW w:w="562" w:type="dxa"/>
          </w:tcPr>
          <w:p w:rsidR="00221E5D" w:rsidRDefault="00221E5D" w:rsidP="00DE5A08">
            <w:pPr>
              <w:spacing w:after="0" w:line="240" w:lineRule="auto"/>
              <w:jc w:val="center"/>
            </w:pPr>
            <w:r>
              <w:t>08</w:t>
            </w:r>
          </w:p>
        </w:tc>
        <w:tc>
          <w:tcPr>
            <w:tcW w:w="3969" w:type="dxa"/>
          </w:tcPr>
          <w:p w:rsidR="00221E5D" w:rsidRDefault="00221E5D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Casa do Agricultor da ADATRAN ocupada pela professora Juliana</w:t>
            </w:r>
          </w:p>
        </w:tc>
        <w:tc>
          <w:tcPr>
            <w:tcW w:w="2410" w:type="dxa"/>
          </w:tcPr>
          <w:p w:rsidR="00221E5D" w:rsidRDefault="00221E5D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Rua 22 de Dezembro c/ a </w:t>
            </w:r>
            <w:proofErr w:type="spellStart"/>
            <w:r>
              <w:rPr>
                <w:b/>
              </w:rPr>
              <w:t>Av</w:t>
            </w:r>
            <w:proofErr w:type="spellEnd"/>
            <w:r>
              <w:rPr>
                <w:b/>
              </w:rPr>
              <w:t xml:space="preserve"> Santa Maria</w:t>
            </w:r>
          </w:p>
        </w:tc>
        <w:tc>
          <w:tcPr>
            <w:tcW w:w="2835" w:type="dxa"/>
          </w:tcPr>
          <w:p w:rsidR="00221E5D" w:rsidRDefault="00221E5D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Já foram notificados verbalmente pela AMOSAMUR, tem lei espec</w:t>
            </w:r>
            <w:r w:rsidR="000C7CC5">
              <w:rPr>
                <w:b/>
              </w:rPr>
              <w:t xml:space="preserve">ifica que pertence ao município, tem lei específica. Está com o Sr. </w:t>
            </w:r>
            <w:proofErr w:type="spellStart"/>
            <w:r w:rsidR="000C7CC5">
              <w:rPr>
                <w:b/>
              </w:rPr>
              <w:t>Ceciliano</w:t>
            </w:r>
            <w:proofErr w:type="spellEnd"/>
            <w:r w:rsidR="000C7CC5">
              <w:rPr>
                <w:b/>
              </w:rPr>
              <w:t xml:space="preserve"> Souza.</w:t>
            </w:r>
          </w:p>
        </w:tc>
      </w:tr>
      <w:tr w:rsidR="00221E5D" w:rsidTr="00ED2FA8">
        <w:tc>
          <w:tcPr>
            <w:tcW w:w="562" w:type="dxa"/>
          </w:tcPr>
          <w:p w:rsidR="00221E5D" w:rsidRDefault="00221E5D" w:rsidP="00DE5A08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969" w:type="dxa"/>
          </w:tcPr>
          <w:p w:rsidR="00221E5D" w:rsidRDefault="00221E5D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Posicionamento da casa do Sr. </w:t>
            </w:r>
            <w:proofErr w:type="spellStart"/>
            <w:r>
              <w:rPr>
                <w:b/>
              </w:rPr>
              <w:t>Ortolino</w:t>
            </w:r>
            <w:proofErr w:type="spellEnd"/>
            <w:r>
              <w:rPr>
                <w:b/>
              </w:rPr>
              <w:t xml:space="preserve"> (Toca)</w:t>
            </w:r>
          </w:p>
        </w:tc>
        <w:tc>
          <w:tcPr>
            <w:tcW w:w="2410" w:type="dxa"/>
          </w:tcPr>
          <w:p w:rsidR="00221E5D" w:rsidRDefault="00221E5D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Rua Benedito </w:t>
            </w:r>
            <w:proofErr w:type="spellStart"/>
            <w:r>
              <w:rPr>
                <w:b/>
              </w:rPr>
              <w:t>Fuziel</w:t>
            </w:r>
            <w:proofErr w:type="spellEnd"/>
            <w:r>
              <w:rPr>
                <w:b/>
              </w:rPr>
              <w:t xml:space="preserve"> (perto do Cemitério São Domingos)</w:t>
            </w:r>
          </w:p>
        </w:tc>
        <w:tc>
          <w:tcPr>
            <w:tcW w:w="2835" w:type="dxa"/>
          </w:tcPr>
          <w:p w:rsidR="00221E5D" w:rsidRDefault="00221E5D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Já se tinha conversado com a adm. Anterior para o deslocamento lateral da residência do mesmo (reconstrução).</w:t>
            </w:r>
          </w:p>
        </w:tc>
      </w:tr>
      <w:tr w:rsidR="00221E5D" w:rsidTr="00ED2FA8">
        <w:tc>
          <w:tcPr>
            <w:tcW w:w="562" w:type="dxa"/>
          </w:tcPr>
          <w:p w:rsidR="00221E5D" w:rsidRDefault="00221E5D" w:rsidP="00DE5A08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3969" w:type="dxa"/>
          </w:tcPr>
          <w:p w:rsidR="00221E5D" w:rsidRDefault="00221E5D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Posicionamento dos ambientes do </w:t>
            </w:r>
            <w:proofErr w:type="spellStart"/>
            <w:r>
              <w:rPr>
                <w:b/>
              </w:rPr>
              <w:t>Sr</w:t>
            </w:r>
            <w:proofErr w:type="spellEnd"/>
            <w:r>
              <w:rPr>
                <w:b/>
              </w:rPr>
              <w:t xml:space="preserve"> Maguila e </w:t>
            </w:r>
            <w:proofErr w:type="spellStart"/>
            <w:r>
              <w:rPr>
                <w:b/>
              </w:rPr>
              <w:t>Degas</w:t>
            </w:r>
            <w:proofErr w:type="spellEnd"/>
            <w:r>
              <w:rPr>
                <w:b/>
              </w:rPr>
              <w:t xml:space="preserve"> (Peixaria e Lanchonete com comércio)</w:t>
            </w:r>
          </w:p>
        </w:tc>
        <w:tc>
          <w:tcPr>
            <w:tcW w:w="2410" w:type="dxa"/>
          </w:tcPr>
          <w:p w:rsidR="00221E5D" w:rsidRDefault="00221E5D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Rua 14 de julho em frente da escola </w:t>
            </w:r>
            <w:proofErr w:type="spellStart"/>
            <w:r>
              <w:rPr>
                <w:b/>
              </w:rPr>
              <w:t>Ezilda</w:t>
            </w:r>
            <w:proofErr w:type="spellEnd"/>
          </w:p>
        </w:tc>
        <w:tc>
          <w:tcPr>
            <w:tcW w:w="2835" w:type="dxa"/>
          </w:tcPr>
          <w:p w:rsidR="00221E5D" w:rsidRDefault="00221E5D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Já foram notificados mais de uma vez, inclusive pelo setor de Terras.</w:t>
            </w:r>
          </w:p>
        </w:tc>
      </w:tr>
      <w:tr w:rsidR="00221E5D" w:rsidTr="00ED2FA8">
        <w:tc>
          <w:tcPr>
            <w:tcW w:w="562" w:type="dxa"/>
          </w:tcPr>
          <w:p w:rsidR="00221E5D" w:rsidRDefault="00221E5D" w:rsidP="00DE5A08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3969" w:type="dxa"/>
          </w:tcPr>
          <w:p w:rsidR="00221E5D" w:rsidRDefault="00826B7D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Continuidade da Rua Cipriano Sabino, sentido Norte - Sul</w:t>
            </w:r>
          </w:p>
        </w:tc>
        <w:tc>
          <w:tcPr>
            <w:tcW w:w="2410" w:type="dxa"/>
          </w:tcPr>
          <w:p w:rsidR="00221E5D" w:rsidRDefault="00826B7D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Rua Cipriano Sabino</w:t>
            </w:r>
          </w:p>
        </w:tc>
        <w:tc>
          <w:tcPr>
            <w:tcW w:w="2835" w:type="dxa"/>
          </w:tcPr>
          <w:p w:rsidR="00221E5D" w:rsidRDefault="00826B7D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Já foi comunicado o Sr. Abimael (sentido Sul) e </w:t>
            </w:r>
            <w:r>
              <w:rPr>
                <w:b/>
              </w:rPr>
              <w:lastRenderedPageBreak/>
              <w:t>solicitado a liberação ao Sr. Ney Mesquita (sentido Norte)</w:t>
            </w:r>
          </w:p>
        </w:tc>
      </w:tr>
      <w:tr w:rsidR="00826B7D" w:rsidTr="00ED2FA8">
        <w:tc>
          <w:tcPr>
            <w:tcW w:w="562" w:type="dxa"/>
          </w:tcPr>
          <w:p w:rsidR="00826B7D" w:rsidRDefault="00826B7D" w:rsidP="00DE5A08">
            <w:pPr>
              <w:spacing w:after="0" w:line="240" w:lineRule="auto"/>
              <w:jc w:val="center"/>
            </w:pPr>
            <w:r>
              <w:lastRenderedPageBreak/>
              <w:t>13</w:t>
            </w:r>
          </w:p>
        </w:tc>
        <w:tc>
          <w:tcPr>
            <w:tcW w:w="3969" w:type="dxa"/>
          </w:tcPr>
          <w:p w:rsidR="00826B7D" w:rsidRDefault="00826B7D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Alargamento da Rua José Alfredo Hage</w:t>
            </w:r>
          </w:p>
        </w:tc>
        <w:tc>
          <w:tcPr>
            <w:tcW w:w="2410" w:type="dxa"/>
          </w:tcPr>
          <w:p w:rsidR="00826B7D" w:rsidRDefault="00826B7D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Porção Sul – proximidades com a pista de pouco</w:t>
            </w:r>
          </w:p>
        </w:tc>
        <w:tc>
          <w:tcPr>
            <w:tcW w:w="2835" w:type="dxa"/>
          </w:tcPr>
          <w:p w:rsidR="00826B7D" w:rsidRDefault="00826B7D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Já foi</w:t>
            </w:r>
            <w:r w:rsidR="000C7CC5">
              <w:rPr>
                <w:b/>
              </w:rPr>
              <w:t xml:space="preserve"> comunicado informalmente o Sr. </w:t>
            </w:r>
            <w:proofErr w:type="spellStart"/>
            <w:r>
              <w:rPr>
                <w:b/>
              </w:rPr>
              <w:t>Gandor</w:t>
            </w:r>
            <w:proofErr w:type="spellEnd"/>
            <w:r>
              <w:rPr>
                <w:b/>
              </w:rPr>
              <w:t>, quando loteou uma parte</w:t>
            </w:r>
            <w:r w:rsidR="000C7CC5">
              <w:rPr>
                <w:b/>
              </w:rPr>
              <w:t xml:space="preserve"> e permitiu os 14 metros de </w:t>
            </w:r>
            <w:proofErr w:type="gramStart"/>
            <w:r w:rsidR="000C7CC5">
              <w:rPr>
                <w:b/>
              </w:rPr>
              <w:t>rua .</w:t>
            </w:r>
            <w:proofErr w:type="gramEnd"/>
          </w:p>
        </w:tc>
      </w:tr>
      <w:tr w:rsidR="00826B7D" w:rsidTr="00ED2FA8">
        <w:tc>
          <w:tcPr>
            <w:tcW w:w="562" w:type="dxa"/>
          </w:tcPr>
          <w:p w:rsidR="00826B7D" w:rsidRDefault="00826B7D" w:rsidP="00DE5A08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3969" w:type="dxa"/>
          </w:tcPr>
          <w:p w:rsidR="00826B7D" w:rsidRDefault="00826B7D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Casa do Sr. </w:t>
            </w:r>
            <w:proofErr w:type="spellStart"/>
            <w:r>
              <w:rPr>
                <w:b/>
              </w:rPr>
              <w:t>Alírio</w:t>
            </w:r>
            <w:proofErr w:type="spellEnd"/>
            <w:r>
              <w:rPr>
                <w:b/>
              </w:rPr>
              <w:t xml:space="preserve"> Peixoto</w:t>
            </w:r>
          </w:p>
        </w:tc>
        <w:tc>
          <w:tcPr>
            <w:tcW w:w="2410" w:type="dxa"/>
          </w:tcPr>
          <w:p w:rsidR="00826B7D" w:rsidRDefault="00826B7D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Rua Nossa Senhora das Graças (entre Jose Alfredo e 20 de </w:t>
            </w:r>
            <w:proofErr w:type="gramStart"/>
            <w:r>
              <w:rPr>
                <w:b/>
              </w:rPr>
              <w:t>Fevereiro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2835" w:type="dxa"/>
          </w:tcPr>
          <w:p w:rsidR="00826B7D" w:rsidRDefault="00826B7D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 casa está com a cerca adentrada na rua Nossa Senhoras das Graças.</w:t>
            </w:r>
          </w:p>
        </w:tc>
      </w:tr>
      <w:tr w:rsidR="00826B7D" w:rsidTr="00ED2FA8">
        <w:tc>
          <w:tcPr>
            <w:tcW w:w="562" w:type="dxa"/>
          </w:tcPr>
          <w:p w:rsidR="00826B7D" w:rsidRDefault="00826B7D" w:rsidP="00DE5A08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3969" w:type="dxa"/>
          </w:tcPr>
          <w:p w:rsidR="00826B7D" w:rsidRDefault="00826B7D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Casa do Sr. Jacó e Dona Tereza</w:t>
            </w:r>
          </w:p>
        </w:tc>
        <w:tc>
          <w:tcPr>
            <w:tcW w:w="2410" w:type="dxa"/>
          </w:tcPr>
          <w:p w:rsidR="00826B7D" w:rsidRDefault="00826B7D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Rua Nossa Senhora das Graças com esquina à Rua Jose Alfredo Hage</w:t>
            </w:r>
          </w:p>
        </w:tc>
        <w:tc>
          <w:tcPr>
            <w:tcW w:w="2835" w:type="dxa"/>
          </w:tcPr>
          <w:p w:rsidR="00826B7D" w:rsidRDefault="00826B7D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Está na rua a cerca para o lado da Rua Nossa Senhoras da Graças. </w:t>
            </w:r>
          </w:p>
        </w:tc>
      </w:tr>
      <w:tr w:rsidR="00826B7D" w:rsidTr="00ED2FA8">
        <w:tc>
          <w:tcPr>
            <w:tcW w:w="562" w:type="dxa"/>
          </w:tcPr>
          <w:p w:rsidR="00826B7D" w:rsidRDefault="00826B7D" w:rsidP="00DE5A08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3969" w:type="dxa"/>
          </w:tcPr>
          <w:p w:rsidR="00826B7D" w:rsidRDefault="00826B7D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Sede </w:t>
            </w:r>
            <w:proofErr w:type="spellStart"/>
            <w:r>
              <w:rPr>
                <w:b/>
              </w:rPr>
              <w:t>Camapu</w:t>
            </w:r>
            <w:proofErr w:type="spellEnd"/>
            <w:r>
              <w:rPr>
                <w:b/>
              </w:rPr>
              <w:t xml:space="preserve"> (Domingos Meireles)</w:t>
            </w:r>
          </w:p>
        </w:tc>
        <w:tc>
          <w:tcPr>
            <w:tcW w:w="2410" w:type="dxa"/>
          </w:tcPr>
          <w:p w:rsidR="00826B7D" w:rsidRDefault="00826B7D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Esquina da Rua 22 de Dezembro com a Rua 02 de Novembro)</w:t>
            </w:r>
          </w:p>
        </w:tc>
        <w:tc>
          <w:tcPr>
            <w:tcW w:w="2835" w:type="dxa"/>
          </w:tcPr>
          <w:p w:rsidR="00826B7D" w:rsidRDefault="00826B7D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Já </w:t>
            </w:r>
            <w:r w:rsidR="007E0098">
              <w:rPr>
                <w:b/>
              </w:rPr>
              <w:t>foi conversado (notificado</w:t>
            </w:r>
            <w:bookmarkStart w:id="0" w:name="_GoBack"/>
            <w:bookmarkEnd w:id="0"/>
            <w:r>
              <w:rPr>
                <w:b/>
              </w:rPr>
              <w:t>) o proprietário e só falta a execução do recuo pela Rua 02 de novembro de 02 metros.</w:t>
            </w:r>
          </w:p>
        </w:tc>
      </w:tr>
      <w:tr w:rsidR="00826B7D" w:rsidTr="00ED2FA8">
        <w:tc>
          <w:tcPr>
            <w:tcW w:w="562" w:type="dxa"/>
          </w:tcPr>
          <w:p w:rsidR="00826B7D" w:rsidRDefault="00826B7D" w:rsidP="00DE5A08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3969" w:type="dxa"/>
          </w:tcPr>
          <w:p w:rsidR="00826B7D" w:rsidRDefault="00A21DBA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Cerca da Sra.</w:t>
            </w:r>
            <w:r w:rsidR="00826B7D">
              <w:rPr>
                <w:b/>
              </w:rPr>
              <w:t xml:space="preserve"> Izabel dos Santos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Garita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410" w:type="dxa"/>
          </w:tcPr>
          <w:p w:rsidR="00826B7D" w:rsidRDefault="00826B7D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Rua 02 de Novembro</w:t>
            </w:r>
          </w:p>
        </w:tc>
        <w:tc>
          <w:tcPr>
            <w:tcW w:w="2835" w:type="dxa"/>
          </w:tcPr>
          <w:p w:rsidR="00826B7D" w:rsidRDefault="00826B7D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Falta recuar 02 metros.</w:t>
            </w:r>
          </w:p>
        </w:tc>
      </w:tr>
      <w:tr w:rsidR="00826B7D" w:rsidTr="00ED2FA8">
        <w:tc>
          <w:tcPr>
            <w:tcW w:w="562" w:type="dxa"/>
          </w:tcPr>
          <w:p w:rsidR="00826B7D" w:rsidRDefault="00826B7D" w:rsidP="00DE5A08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3969" w:type="dxa"/>
          </w:tcPr>
          <w:p w:rsidR="00826B7D" w:rsidRDefault="00A21DBA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Campo do Grê</w:t>
            </w:r>
            <w:r w:rsidR="00826B7D">
              <w:rPr>
                <w:b/>
              </w:rPr>
              <w:t>mio</w:t>
            </w:r>
          </w:p>
        </w:tc>
        <w:tc>
          <w:tcPr>
            <w:tcW w:w="2410" w:type="dxa"/>
          </w:tcPr>
          <w:p w:rsidR="00826B7D" w:rsidRDefault="00826B7D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Rua 25 de Dezembro</w:t>
            </w:r>
          </w:p>
        </w:tc>
        <w:tc>
          <w:tcPr>
            <w:tcW w:w="2835" w:type="dxa"/>
          </w:tcPr>
          <w:p w:rsidR="00826B7D" w:rsidRDefault="00826B7D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No canto da rua 14 de agosto recuar na direção da cerca do professor Mauro Nascimento, e pela Rua </w:t>
            </w:r>
            <w:r w:rsidR="00A21DBA">
              <w:rPr>
                <w:b/>
              </w:rPr>
              <w:t>02 de Junho recuar 4 metros (já foi conversado com os responsáveis)</w:t>
            </w:r>
          </w:p>
        </w:tc>
      </w:tr>
      <w:tr w:rsidR="00A21DBA" w:rsidTr="00ED2FA8">
        <w:tc>
          <w:tcPr>
            <w:tcW w:w="562" w:type="dxa"/>
          </w:tcPr>
          <w:p w:rsidR="00A21DBA" w:rsidRDefault="00A21DBA" w:rsidP="00DE5A08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3969" w:type="dxa"/>
          </w:tcPr>
          <w:p w:rsidR="00A21DBA" w:rsidRDefault="00A21DBA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Sr. João Cachorra (está com construção na rua)</w:t>
            </w:r>
          </w:p>
        </w:tc>
        <w:tc>
          <w:tcPr>
            <w:tcW w:w="2410" w:type="dxa"/>
          </w:tcPr>
          <w:p w:rsidR="00A21DBA" w:rsidRDefault="00A21DBA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Rua </w:t>
            </w:r>
            <w:proofErr w:type="spellStart"/>
            <w:r>
              <w:rPr>
                <w:b/>
              </w:rPr>
              <w:t>Av</w:t>
            </w:r>
            <w:proofErr w:type="spellEnd"/>
            <w:r>
              <w:rPr>
                <w:b/>
              </w:rPr>
              <w:t xml:space="preserve"> Santa Maria próximo à sede do </w:t>
            </w:r>
            <w:proofErr w:type="spellStart"/>
            <w:r>
              <w:rPr>
                <w:b/>
              </w:rPr>
              <w:t>Valderino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Ritimus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835" w:type="dxa"/>
          </w:tcPr>
          <w:p w:rsidR="00A21DBA" w:rsidRDefault="00A21DBA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Já foi comunicado, precisa ser lembrado quanto a esta situação)</w:t>
            </w:r>
          </w:p>
        </w:tc>
      </w:tr>
      <w:tr w:rsidR="00A21DBA" w:rsidTr="00ED2FA8">
        <w:tc>
          <w:tcPr>
            <w:tcW w:w="562" w:type="dxa"/>
          </w:tcPr>
          <w:p w:rsidR="00A21DBA" w:rsidRDefault="00A21DBA" w:rsidP="00DE5A08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3969" w:type="dxa"/>
          </w:tcPr>
          <w:p w:rsidR="00A21DBA" w:rsidRDefault="00A21DBA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Casa do Sr. Sansão Castilho (próximo da Igreja de São João – Bacabal)</w:t>
            </w:r>
          </w:p>
        </w:tc>
        <w:tc>
          <w:tcPr>
            <w:tcW w:w="2410" w:type="dxa"/>
          </w:tcPr>
          <w:p w:rsidR="00A21DBA" w:rsidRDefault="00A21DBA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Rua </w:t>
            </w:r>
            <w:proofErr w:type="spellStart"/>
            <w:r>
              <w:rPr>
                <w:b/>
              </w:rPr>
              <w:t>Miritizal</w:t>
            </w:r>
            <w:proofErr w:type="spellEnd"/>
            <w:r>
              <w:rPr>
                <w:b/>
              </w:rPr>
              <w:t xml:space="preserve"> entre as Rua Rui Barbosa e 16 de </w:t>
            </w:r>
            <w:proofErr w:type="gramStart"/>
            <w:r>
              <w:rPr>
                <w:b/>
              </w:rPr>
              <w:t>Novembro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2835" w:type="dxa"/>
          </w:tcPr>
          <w:p w:rsidR="00A21DBA" w:rsidRDefault="00A21DBA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Já foi conseguido o terreno pela AMOSAMUR, falta o retorno do diálogo para deslocamento.</w:t>
            </w:r>
          </w:p>
        </w:tc>
      </w:tr>
      <w:tr w:rsidR="00A21DBA" w:rsidTr="00ED2FA8">
        <w:tc>
          <w:tcPr>
            <w:tcW w:w="562" w:type="dxa"/>
          </w:tcPr>
          <w:p w:rsidR="00A21DBA" w:rsidRDefault="00A21DBA" w:rsidP="00DE5A0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3969" w:type="dxa"/>
          </w:tcPr>
          <w:p w:rsidR="00A21DBA" w:rsidRDefault="00447732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Casa do Sr.</w:t>
            </w:r>
            <w:r w:rsidR="00A21DBA">
              <w:rPr>
                <w:b/>
              </w:rPr>
              <w:t xml:space="preserve"> </w:t>
            </w:r>
            <w:proofErr w:type="spellStart"/>
            <w:r w:rsidR="00A21DBA">
              <w:rPr>
                <w:b/>
              </w:rPr>
              <w:t>Ketty</w:t>
            </w:r>
            <w:proofErr w:type="spellEnd"/>
            <w:r w:rsidR="00A21DBA">
              <w:rPr>
                <w:b/>
              </w:rPr>
              <w:t xml:space="preserve"> Miranda (azul) na rua 14 de julho</w:t>
            </w:r>
          </w:p>
        </w:tc>
        <w:tc>
          <w:tcPr>
            <w:tcW w:w="2410" w:type="dxa"/>
          </w:tcPr>
          <w:p w:rsidR="00A21DBA" w:rsidRDefault="00A21DBA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Rua 14 de Julho</w:t>
            </w:r>
          </w:p>
        </w:tc>
        <w:tc>
          <w:tcPr>
            <w:tcW w:w="2835" w:type="dxa"/>
          </w:tcPr>
          <w:p w:rsidR="00A21DBA" w:rsidRDefault="00A21DBA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 casa está no meio da Rua </w:t>
            </w:r>
            <w:proofErr w:type="spellStart"/>
            <w:r>
              <w:rPr>
                <w:b/>
              </w:rPr>
              <w:t>Alírio</w:t>
            </w:r>
            <w:proofErr w:type="spellEnd"/>
            <w:r>
              <w:rPr>
                <w:b/>
              </w:rPr>
              <w:t xml:space="preserve"> Peixoto.</w:t>
            </w:r>
          </w:p>
        </w:tc>
      </w:tr>
      <w:tr w:rsidR="00A21DBA" w:rsidTr="00ED2FA8">
        <w:tc>
          <w:tcPr>
            <w:tcW w:w="562" w:type="dxa"/>
          </w:tcPr>
          <w:p w:rsidR="00A21DBA" w:rsidRDefault="00A21DBA" w:rsidP="00DE5A08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3969" w:type="dxa"/>
          </w:tcPr>
          <w:p w:rsidR="00A21DBA" w:rsidRDefault="00A21DBA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Terreno do Sr. Nilton em frente da casa azul do Sr. </w:t>
            </w:r>
            <w:proofErr w:type="spellStart"/>
            <w:r>
              <w:rPr>
                <w:b/>
              </w:rPr>
              <w:t>Ketty</w:t>
            </w:r>
            <w:proofErr w:type="spellEnd"/>
            <w:r>
              <w:rPr>
                <w:b/>
              </w:rPr>
              <w:t xml:space="preserve"> Miranda</w:t>
            </w:r>
          </w:p>
        </w:tc>
        <w:tc>
          <w:tcPr>
            <w:tcW w:w="2410" w:type="dxa"/>
          </w:tcPr>
          <w:p w:rsidR="00A21DBA" w:rsidRDefault="00A21DBA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Rua 14 de Julho c/ a Rua </w:t>
            </w:r>
            <w:proofErr w:type="spellStart"/>
            <w:r>
              <w:rPr>
                <w:b/>
              </w:rPr>
              <w:t>Alírio</w:t>
            </w:r>
            <w:proofErr w:type="spellEnd"/>
            <w:r>
              <w:rPr>
                <w:b/>
              </w:rPr>
              <w:t xml:space="preserve"> Peixoto</w:t>
            </w:r>
          </w:p>
        </w:tc>
        <w:tc>
          <w:tcPr>
            <w:tcW w:w="2835" w:type="dxa"/>
          </w:tcPr>
          <w:p w:rsidR="00A21DBA" w:rsidRDefault="00A21DBA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Já foi comunicado verbalmente (é conhecedor da situação)</w:t>
            </w:r>
          </w:p>
        </w:tc>
      </w:tr>
      <w:tr w:rsidR="00A21DBA" w:rsidTr="00ED2FA8">
        <w:tc>
          <w:tcPr>
            <w:tcW w:w="562" w:type="dxa"/>
          </w:tcPr>
          <w:p w:rsidR="00A21DBA" w:rsidRDefault="00A21DBA" w:rsidP="00DE5A08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3969" w:type="dxa"/>
          </w:tcPr>
          <w:p w:rsidR="00A21DBA" w:rsidRDefault="00A21DBA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Continuidade da Rua </w:t>
            </w:r>
            <w:proofErr w:type="spellStart"/>
            <w:r>
              <w:rPr>
                <w:b/>
              </w:rPr>
              <w:t>Alirio</w:t>
            </w:r>
            <w:proofErr w:type="spellEnd"/>
            <w:r>
              <w:rPr>
                <w:b/>
              </w:rPr>
              <w:t xml:space="preserve"> Peixoto na área da Dona Isaura Aragão</w:t>
            </w:r>
            <w:r w:rsidR="00447732">
              <w:rPr>
                <w:b/>
              </w:rPr>
              <w:t xml:space="preserve"> (Princesa)</w:t>
            </w:r>
          </w:p>
        </w:tc>
        <w:tc>
          <w:tcPr>
            <w:tcW w:w="2410" w:type="dxa"/>
          </w:tcPr>
          <w:p w:rsidR="00A21DBA" w:rsidRDefault="00447732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Rua </w:t>
            </w:r>
            <w:proofErr w:type="spellStart"/>
            <w:r>
              <w:rPr>
                <w:b/>
              </w:rPr>
              <w:t>Alírio</w:t>
            </w:r>
            <w:proofErr w:type="spellEnd"/>
            <w:r>
              <w:rPr>
                <w:b/>
              </w:rPr>
              <w:t xml:space="preserve"> Peixoto</w:t>
            </w:r>
          </w:p>
        </w:tc>
        <w:tc>
          <w:tcPr>
            <w:tcW w:w="2835" w:type="dxa"/>
          </w:tcPr>
          <w:p w:rsidR="00A21DBA" w:rsidRDefault="00447732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Já foi conversado com o seu responsável o Sr. Eduardo Aragão (filho)</w:t>
            </w:r>
          </w:p>
        </w:tc>
      </w:tr>
      <w:tr w:rsidR="00447732" w:rsidTr="00ED2FA8">
        <w:tc>
          <w:tcPr>
            <w:tcW w:w="562" w:type="dxa"/>
          </w:tcPr>
          <w:p w:rsidR="00447732" w:rsidRDefault="00447732" w:rsidP="00DE5A08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3969" w:type="dxa"/>
          </w:tcPr>
          <w:p w:rsidR="00447732" w:rsidRDefault="00447732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Continuidade da Rua 02 de J</w:t>
            </w:r>
            <w:r w:rsidR="00ED2FA8">
              <w:rPr>
                <w:b/>
              </w:rPr>
              <w:t xml:space="preserve">unho </w:t>
            </w:r>
            <w:r>
              <w:rPr>
                <w:b/>
              </w:rPr>
              <w:t xml:space="preserve">na área do Sr. </w:t>
            </w:r>
            <w:proofErr w:type="spellStart"/>
            <w:r>
              <w:rPr>
                <w:b/>
              </w:rPr>
              <w:t>Naldo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Flexa</w:t>
            </w:r>
            <w:proofErr w:type="spellEnd"/>
          </w:p>
        </w:tc>
        <w:tc>
          <w:tcPr>
            <w:tcW w:w="2410" w:type="dxa"/>
          </w:tcPr>
          <w:p w:rsidR="00447732" w:rsidRDefault="00447732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Próximo a área da Dona Princesa</w:t>
            </w:r>
          </w:p>
        </w:tc>
        <w:tc>
          <w:tcPr>
            <w:tcW w:w="2835" w:type="dxa"/>
          </w:tcPr>
          <w:p w:rsidR="00447732" w:rsidRDefault="00447732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Ainda não foi dialogado. Porém este tem conhecimento do seguimento da rua em “linha reta”.</w:t>
            </w:r>
          </w:p>
        </w:tc>
      </w:tr>
      <w:tr w:rsidR="00447732" w:rsidTr="00ED2FA8">
        <w:tc>
          <w:tcPr>
            <w:tcW w:w="562" w:type="dxa"/>
          </w:tcPr>
          <w:p w:rsidR="00447732" w:rsidRDefault="00447732" w:rsidP="00DE5A08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3969" w:type="dxa"/>
          </w:tcPr>
          <w:p w:rsidR="00447732" w:rsidRDefault="00447732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Verificação dos portos sendo construídos perto dos Estaleiros (área do município)</w:t>
            </w:r>
          </w:p>
        </w:tc>
        <w:tc>
          <w:tcPr>
            <w:tcW w:w="2410" w:type="dxa"/>
          </w:tcPr>
          <w:p w:rsidR="00447732" w:rsidRDefault="00447732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Rua 25 de Janeiro (final perto do Rio)</w:t>
            </w:r>
          </w:p>
        </w:tc>
        <w:tc>
          <w:tcPr>
            <w:tcW w:w="2835" w:type="dxa"/>
          </w:tcPr>
          <w:p w:rsidR="00447732" w:rsidRDefault="00447732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Procurar a Sra. </w:t>
            </w:r>
            <w:proofErr w:type="spellStart"/>
            <w:r>
              <w:rPr>
                <w:b/>
              </w:rPr>
              <w:t>Marilucy</w:t>
            </w:r>
            <w:proofErr w:type="spellEnd"/>
            <w:r>
              <w:rPr>
                <w:b/>
              </w:rPr>
              <w:t xml:space="preserve"> Bastos para melhor entendimento)</w:t>
            </w:r>
          </w:p>
        </w:tc>
      </w:tr>
      <w:tr w:rsidR="00447732" w:rsidTr="00ED2FA8">
        <w:tc>
          <w:tcPr>
            <w:tcW w:w="562" w:type="dxa"/>
          </w:tcPr>
          <w:p w:rsidR="00447732" w:rsidRDefault="00447732" w:rsidP="00DE5A08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3969" w:type="dxa"/>
          </w:tcPr>
          <w:p w:rsidR="00447732" w:rsidRDefault="00447732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Passagem da Rua </w:t>
            </w:r>
            <w:proofErr w:type="gramStart"/>
            <w:r>
              <w:rPr>
                <w:b/>
              </w:rPr>
              <w:t>Nova  (</w:t>
            </w:r>
            <w:proofErr w:type="gramEnd"/>
            <w:r>
              <w:rPr>
                <w:b/>
              </w:rPr>
              <w:t>casa do Sr. Claudio Peixoto)</w:t>
            </w:r>
          </w:p>
        </w:tc>
        <w:tc>
          <w:tcPr>
            <w:tcW w:w="2410" w:type="dxa"/>
          </w:tcPr>
          <w:p w:rsidR="00447732" w:rsidRDefault="00447732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Rua Nova (próxima a Marcenaria do Paulinho</w:t>
            </w:r>
          </w:p>
        </w:tc>
        <w:tc>
          <w:tcPr>
            <w:tcW w:w="2835" w:type="dxa"/>
          </w:tcPr>
          <w:p w:rsidR="00447732" w:rsidRDefault="00447732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Situação já resolvida pela AMOSAMUR.</w:t>
            </w:r>
          </w:p>
        </w:tc>
      </w:tr>
      <w:tr w:rsidR="00447732" w:rsidTr="00ED2FA8">
        <w:tc>
          <w:tcPr>
            <w:tcW w:w="562" w:type="dxa"/>
          </w:tcPr>
          <w:p w:rsidR="00447732" w:rsidRDefault="00447732" w:rsidP="00DE5A08">
            <w:pPr>
              <w:spacing w:after="0" w:line="240" w:lineRule="auto"/>
              <w:jc w:val="center"/>
            </w:pPr>
            <w:r>
              <w:lastRenderedPageBreak/>
              <w:t>27</w:t>
            </w:r>
          </w:p>
        </w:tc>
        <w:tc>
          <w:tcPr>
            <w:tcW w:w="3969" w:type="dxa"/>
          </w:tcPr>
          <w:p w:rsidR="00447732" w:rsidRDefault="00447732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Construção do Bar do Sr. Paulinho</w:t>
            </w:r>
          </w:p>
        </w:tc>
        <w:tc>
          <w:tcPr>
            <w:tcW w:w="2410" w:type="dxa"/>
          </w:tcPr>
          <w:p w:rsidR="00447732" w:rsidRDefault="00447732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Av. Santa Maria</w:t>
            </w:r>
          </w:p>
        </w:tc>
        <w:tc>
          <w:tcPr>
            <w:tcW w:w="2835" w:type="dxa"/>
          </w:tcPr>
          <w:p w:rsidR="00447732" w:rsidRDefault="00447732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Situação já dialogada e resolvida PELA </w:t>
            </w:r>
            <w:proofErr w:type="spellStart"/>
            <w:r>
              <w:rPr>
                <w:b/>
              </w:rPr>
              <w:t>amosamur</w:t>
            </w:r>
            <w:proofErr w:type="spellEnd"/>
          </w:p>
        </w:tc>
      </w:tr>
      <w:tr w:rsidR="00447732" w:rsidTr="00ED2FA8">
        <w:tc>
          <w:tcPr>
            <w:tcW w:w="562" w:type="dxa"/>
          </w:tcPr>
          <w:p w:rsidR="00447732" w:rsidRDefault="00447732" w:rsidP="00DE5A08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3969" w:type="dxa"/>
          </w:tcPr>
          <w:p w:rsidR="00447732" w:rsidRDefault="00447732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Construção da casa do Sr. </w:t>
            </w:r>
            <w:proofErr w:type="spellStart"/>
            <w:r>
              <w:rPr>
                <w:b/>
              </w:rPr>
              <w:t>Zaquel</w:t>
            </w:r>
            <w:proofErr w:type="spellEnd"/>
            <w:r>
              <w:rPr>
                <w:b/>
              </w:rPr>
              <w:t xml:space="preserve"> Castilho</w:t>
            </w:r>
          </w:p>
        </w:tc>
        <w:tc>
          <w:tcPr>
            <w:tcW w:w="2410" w:type="dxa"/>
          </w:tcPr>
          <w:p w:rsidR="00447732" w:rsidRDefault="00447732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Rua 22 de Dezembro</w:t>
            </w:r>
          </w:p>
        </w:tc>
        <w:tc>
          <w:tcPr>
            <w:tcW w:w="2835" w:type="dxa"/>
          </w:tcPr>
          <w:p w:rsidR="00447732" w:rsidRDefault="00447732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Situação já resolvida (casa deslocada para fora da Rua) pela AMOSAMUR</w:t>
            </w:r>
          </w:p>
        </w:tc>
      </w:tr>
      <w:tr w:rsidR="00447732" w:rsidTr="00ED2FA8">
        <w:tc>
          <w:tcPr>
            <w:tcW w:w="562" w:type="dxa"/>
          </w:tcPr>
          <w:p w:rsidR="00447732" w:rsidRDefault="00447732" w:rsidP="00DE5A08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3969" w:type="dxa"/>
          </w:tcPr>
          <w:p w:rsidR="00447732" w:rsidRDefault="00447732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Construção da Sra. </w:t>
            </w:r>
            <w:proofErr w:type="spellStart"/>
            <w:r>
              <w:rPr>
                <w:b/>
              </w:rPr>
              <w:t>Genilce</w:t>
            </w:r>
            <w:proofErr w:type="spellEnd"/>
            <w:r>
              <w:rPr>
                <w:b/>
              </w:rPr>
              <w:t xml:space="preserve"> (próximo a escola)</w:t>
            </w:r>
          </w:p>
        </w:tc>
        <w:tc>
          <w:tcPr>
            <w:tcW w:w="2410" w:type="dxa"/>
          </w:tcPr>
          <w:p w:rsidR="00447732" w:rsidRDefault="00447732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Rua Nossa Senhora das Graças</w:t>
            </w:r>
          </w:p>
        </w:tc>
        <w:tc>
          <w:tcPr>
            <w:tcW w:w="2835" w:type="dxa"/>
          </w:tcPr>
          <w:p w:rsidR="00447732" w:rsidRDefault="00447732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Situação dialogada e resolvida com a </w:t>
            </w:r>
            <w:proofErr w:type="gramStart"/>
            <w:r>
              <w:rPr>
                <w:b/>
              </w:rPr>
              <w:t>retirada  (</w:t>
            </w:r>
            <w:proofErr w:type="gramEnd"/>
            <w:r>
              <w:rPr>
                <w:b/>
              </w:rPr>
              <w:t>AMOSAMUR)</w:t>
            </w:r>
          </w:p>
        </w:tc>
      </w:tr>
      <w:tr w:rsidR="00ED2FA8" w:rsidTr="00ED2FA8">
        <w:tc>
          <w:tcPr>
            <w:tcW w:w="562" w:type="dxa"/>
          </w:tcPr>
          <w:p w:rsidR="00ED2FA8" w:rsidRDefault="00ED2FA8" w:rsidP="00DE5A08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3969" w:type="dxa"/>
          </w:tcPr>
          <w:p w:rsidR="00ED2FA8" w:rsidRDefault="00ED2FA8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Construção e cerca da Sra. Vânia Peixoto</w:t>
            </w:r>
          </w:p>
        </w:tc>
        <w:tc>
          <w:tcPr>
            <w:tcW w:w="2410" w:type="dxa"/>
          </w:tcPr>
          <w:p w:rsidR="00ED2FA8" w:rsidRDefault="00ED2FA8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Pela Rua 25 de Dezembro </w:t>
            </w:r>
          </w:p>
        </w:tc>
        <w:tc>
          <w:tcPr>
            <w:tcW w:w="2835" w:type="dxa"/>
          </w:tcPr>
          <w:p w:rsidR="00ED2FA8" w:rsidRDefault="00ED2FA8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Intransigência em não retirar pelo diálogo, (deve ser notificada)</w:t>
            </w:r>
          </w:p>
        </w:tc>
      </w:tr>
      <w:tr w:rsidR="00ED2FA8" w:rsidTr="00ED2FA8">
        <w:tc>
          <w:tcPr>
            <w:tcW w:w="562" w:type="dxa"/>
          </w:tcPr>
          <w:p w:rsidR="00ED2FA8" w:rsidRDefault="00ED2FA8" w:rsidP="00DE5A08">
            <w:pPr>
              <w:spacing w:after="0" w:line="240" w:lineRule="auto"/>
              <w:jc w:val="center"/>
            </w:pPr>
            <w:r>
              <w:t xml:space="preserve">31 </w:t>
            </w:r>
          </w:p>
        </w:tc>
        <w:tc>
          <w:tcPr>
            <w:tcW w:w="3969" w:type="dxa"/>
          </w:tcPr>
          <w:p w:rsidR="00ED2FA8" w:rsidRDefault="00ED2FA8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Manutenção da área pós cemitério seguindo em direção Sul.</w:t>
            </w:r>
          </w:p>
        </w:tc>
        <w:tc>
          <w:tcPr>
            <w:tcW w:w="2410" w:type="dxa"/>
          </w:tcPr>
          <w:p w:rsidR="00ED2FA8" w:rsidRDefault="00ED2FA8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Rua 22 de Dezembro</w:t>
            </w:r>
          </w:p>
        </w:tc>
        <w:tc>
          <w:tcPr>
            <w:tcW w:w="2835" w:type="dxa"/>
          </w:tcPr>
          <w:p w:rsidR="00ED2FA8" w:rsidRDefault="00ED2FA8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Já foram definida</w:t>
            </w:r>
            <w:r w:rsidR="009D5369">
              <w:rPr>
                <w:b/>
              </w:rPr>
              <w:t>s Ruas e quadras pela Associação</w:t>
            </w:r>
            <w:r>
              <w:rPr>
                <w:b/>
              </w:rPr>
              <w:t xml:space="preserve">. Relembrar os proprietários das áreas (Neto Guedes, Nena Gomes, </w:t>
            </w:r>
            <w:proofErr w:type="spellStart"/>
            <w:r>
              <w:rPr>
                <w:b/>
              </w:rPr>
              <w:t>Simião</w:t>
            </w:r>
            <w:proofErr w:type="spellEnd"/>
            <w:r>
              <w:rPr>
                <w:b/>
              </w:rPr>
              <w:t xml:space="preserve"> Viegas, Mizael Lobato, </w:t>
            </w:r>
            <w:proofErr w:type="spellStart"/>
            <w:r>
              <w:rPr>
                <w:b/>
              </w:rPr>
              <w:t>Her</w:t>
            </w:r>
            <w:r w:rsidR="009D5369">
              <w:rPr>
                <w:b/>
              </w:rPr>
              <w:t>mino</w:t>
            </w:r>
            <w:proofErr w:type="spellEnd"/>
            <w:r w:rsidR="009D5369">
              <w:rPr>
                <w:b/>
              </w:rPr>
              <w:t xml:space="preserve">, professor </w:t>
            </w:r>
            <w:proofErr w:type="spellStart"/>
            <w:r w:rsidR="009D5369">
              <w:rPr>
                <w:b/>
              </w:rPr>
              <w:t>Ranildo</w:t>
            </w:r>
            <w:proofErr w:type="spellEnd"/>
            <w:r w:rsidR="009D5369">
              <w:rPr>
                <w:b/>
              </w:rPr>
              <w:t xml:space="preserve">, </w:t>
            </w:r>
            <w:proofErr w:type="spellStart"/>
            <w:r w:rsidR="009D5369">
              <w:rPr>
                <w:b/>
              </w:rPr>
              <w:t>Cidê</w:t>
            </w:r>
            <w:proofErr w:type="spellEnd"/>
            <w:r w:rsidR="009D5369">
              <w:rPr>
                <w:b/>
              </w:rPr>
              <w:t xml:space="preserve"> e outros</w:t>
            </w:r>
            <w:r>
              <w:rPr>
                <w:b/>
              </w:rPr>
              <w:t>.</w:t>
            </w:r>
          </w:p>
        </w:tc>
      </w:tr>
      <w:tr w:rsidR="00ED2FA8" w:rsidTr="00ED2FA8">
        <w:tc>
          <w:tcPr>
            <w:tcW w:w="562" w:type="dxa"/>
          </w:tcPr>
          <w:p w:rsidR="00ED2FA8" w:rsidRDefault="00ED2FA8" w:rsidP="00DE5A08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3969" w:type="dxa"/>
          </w:tcPr>
          <w:p w:rsidR="00ED2FA8" w:rsidRDefault="00ED2FA8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Retirada das construções à margem (lateral) da pista de pouso</w:t>
            </w:r>
          </w:p>
        </w:tc>
        <w:tc>
          <w:tcPr>
            <w:tcW w:w="2410" w:type="dxa"/>
          </w:tcPr>
          <w:p w:rsidR="00ED2FA8" w:rsidRDefault="00ED2FA8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Pista de Pouso pela Rua 25 de Dezembro</w:t>
            </w:r>
          </w:p>
        </w:tc>
        <w:tc>
          <w:tcPr>
            <w:tcW w:w="2835" w:type="dxa"/>
          </w:tcPr>
          <w:p w:rsidR="00ED2FA8" w:rsidRDefault="00ED2FA8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Foi conversado com a Sra. </w:t>
            </w:r>
            <w:proofErr w:type="spellStart"/>
            <w:r>
              <w:rPr>
                <w:b/>
              </w:rPr>
              <w:t>Bila</w:t>
            </w:r>
            <w:proofErr w:type="spellEnd"/>
            <w:r>
              <w:rPr>
                <w:b/>
              </w:rPr>
              <w:t>, Nilo e Adalto sobre a inviabilidade de lá se fixarem.</w:t>
            </w:r>
          </w:p>
        </w:tc>
      </w:tr>
      <w:tr w:rsidR="00ED2FA8" w:rsidTr="00ED2FA8">
        <w:tc>
          <w:tcPr>
            <w:tcW w:w="562" w:type="dxa"/>
          </w:tcPr>
          <w:p w:rsidR="00ED2FA8" w:rsidRDefault="00ED2FA8" w:rsidP="00DE5A08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3969" w:type="dxa"/>
          </w:tcPr>
          <w:p w:rsidR="00ED2FA8" w:rsidRDefault="00ED2FA8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Comércio do Sr. </w:t>
            </w:r>
            <w:proofErr w:type="spellStart"/>
            <w:r>
              <w:rPr>
                <w:b/>
              </w:rPr>
              <w:t>Diquinho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410" w:type="dxa"/>
          </w:tcPr>
          <w:p w:rsidR="00ED2FA8" w:rsidRDefault="00ED2FA8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Esquina da Rua 07 de Setembro c/ </w:t>
            </w:r>
            <w:r w:rsidR="000C7CC5">
              <w:rPr>
                <w:b/>
              </w:rPr>
              <w:t>03 de maio</w:t>
            </w:r>
          </w:p>
        </w:tc>
        <w:tc>
          <w:tcPr>
            <w:tcW w:w="2835" w:type="dxa"/>
          </w:tcPr>
          <w:p w:rsidR="00ED2FA8" w:rsidRDefault="000C7CC5" w:rsidP="00DE5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 mesmo já foi notificado pela S.T. e levado a situação ao MP</w:t>
            </w:r>
          </w:p>
        </w:tc>
      </w:tr>
    </w:tbl>
    <w:p w:rsidR="00BA3C87" w:rsidRDefault="00BA3C87"/>
    <w:p w:rsidR="00BF3220" w:rsidRPr="00BF3220" w:rsidRDefault="00CB6008" w:rsidP="00BF3220">
      <w:pPr>
        <w:jc w:val="both"/>
        <w:rPr>
          <w:b/>
        </w:rPr>
      </w:pPr>
      <w:r>
        <w:rPr>
          <w:b/>
        </w:rPr>
        <w:t>P. S.</w:t>
      </w:r>
      <w:r w:rsidR="00BF3220" w:rsidRPr="00BF3220">
        <w:rPr>
          <w:b/>
        </w:rPr>
        <w:t xml:space="preserve">: Estas são as situações </w:t>
      </w:r>
      <w:proofErr w:type="spellStart"/>
      <w:r w:rsidR="00BF3220" w:rsidRPr="00BF3220">
        <w:rPr>
          <w:b/>
        </w:rPr>
        <w:t>urgenciais</w:t>
      </w:r>
      <w:proofErr w:type="spellEnd"/>
      <w:r w:rsidR="00BF3220" w:rsidRPr="00BF3220">
        <w:rPr>
          <w:b/>
        </w:rPr>
        <w:t xml:space="preserve"> e que já foram identificadas,</w:t>
      </w:r>
      <w:r>
        <w:rPr>
          <w:b/>
        </w:rPr>
        <w:t xml:space="preserve"> informadas,</w:t>
      </w:r>
      <w:r w:rsidR="00BF3220" w:rsidRPr="00BF3220">
        <w:rPr>
          <w:b/>
        </w:rPr>
        <w:t xml:space="preserve"> notificadas, encaminhadas e em partes resolvidas. Podendo ter uma nova remessa de notificações posteriormente.</w:t>
      </w:r>
    </w:p>
    <w:p w:rsidR="00BF3220" w:rsidRDefault="00BF3220"/>
    <w:p w:rsidR="00BF3220" w:rsidRDefault="00BF3220" w:rsidP="00BF3220">
      <w:pPr>
        <w:jc w:val="right"/>
      </w:pPr>
      <w:r>
        <w:t>ASSOCIAÇÃO DE MORADORES DE SANTA MARIA DO URUARÁ E REGIÃO – AMOSAMUR</w:t>
      </w:r>
    </w:p>
    <w:p w:rsidR="00BF3220" w:rsidRDefault="00BF3220"/>
    <w:p w:rsidR="00BF3220" w:rsidRDefault="00BF3220" w:rsidP="00BF3220">
      <w:pPr>
        <w:jc w:val="right"/>
      </w:pPr>
      <w:r>
        <w:t>Santa Maria do Uruará, Prainha Pará, 19 de julho de 2017.</w:t>
      </w:r>
    </w:p>
    <w:p w:rsidR="00BF3220" w:rsidRDefault="00BF3220" w:rsidP="00BF3220">
      <w:pPr>
        <w:jc w:val="right"/>
      </w:pPr>
    </w:p>
    <w:p w:rsidR="00BF3220" w:rsidRPr="00BF3220" w:rsidRDefault="00BF3220" w:rsidP="00BF3220">
      <w:pPr>
        <w:spacing w:after="0" w:line="240" w:lineRule="auto"/>
        <w:jc w:val="center"/>
        <w:rPr>
          <w:b/>
        </w:rPr>
      </w:pPr>
      <w:r w:rsidRPr="00BF3220">
        <w:rPr>
          <w:b/>
        </w:rPr>
        <w:t>_________________________________________________</w:t>
      </w:r>
    </w:p>
    <w:p w:rsidR="00BF3220" w:rsidRPr="00BF3220" w:rsidRDefault="00BF3220" w:rsidP="00BF3220">
      <w:pPr>
        <w:spacing w:after="0" w:line="240" w:lineRule="auto"/>
        <w:jc w:val="center"/>
        <w:rPr>
          <w:b/>
        </w:rPr>
      </w:pPr>
      <w:r w:rsidRPr="00BF3220">
        <w:rPr>
          <w:b/>
        </w:rPr>
        <w:t>SYDNEY PINTO DOS SANTOS</w:t>
      </w:r>
    </w:p>
    <w:p w:rsidR="00BF3220" w:rsidRDefault="00BF3220" w:rsidP="00BF3220">
      <w:pPr>
        <w:spacing w:after="0" w:line="240" w:lineRule="auto"/>
        <w:jc w:val="center"/>
        <w:rPr>
          <w:b/>
        </w:rPr>
      </w:pPr>
      <w:r w:rsidRPr="00BF3220">
        <w:rPr>
          <w:b/>
        </w:rPr>
        <w:t>DIRETOR/PRESIDENTE AMOSAMUR</w:t>
      </w:r>
    </w:p>
    <w:p w:rsidR="00BF3220" w:rsidRDefault="00BF3220" w:rsidP="00BF3220">
      <w:pPr>
        <w:spacing w:after="0" w:line="240" w:lineRule="auto"/>
        <w:jc w:val="center"/>
        <w:rPr>
          <w:b/>
        </w:rPr>
      </w:pPr>
    </w:p>
    <w:p w:rsidR="00BF3220" w:rsidRPr="00BF3220" w:rsidRDefault="00BF3220" w:rsidP="00BF3220">
      <w:pPr>
        <w:spacing w:after="0" w:line="240" w:lineRule="auto"/>
        <w:jc w:val="center"/>
        <w:rPr>
          <w:b/>
        </w:rPr>
      </w:pPr>
      <w:r w:rsidRPr="00BF3220">
        <w:rPr>
          <w:b/>
        </w:rPr>
        <w:t>_________________________________________________</w:t>
      </w:r>
    </w:p>
    <w:p w:rsidR="00BF3220" w:rsidRPr="00BF3220" w:rsidRDefault="00BF3220" w:rsidP="00BF3220">
      <w:pPr>
        <w:spacing w:after="0" w:line="240" w:lineRule="auto"/>
        <w:jc w:val="center"/>
        <w:rPr>
          <w:b/>
        </w:rPr>
      </w:pPr>
      <w:r>
        <w:rPr>
          <w:b/>
        </w:rPr>
        <w:t>ELIAS MARTINS DA COSTA</w:t>
      </w:r>
    </w:p>
    <w:p w:rsidR="00BF3220" w:rsidRDefault="00BF3220" w:rsidP="00BF3220">
      <w:pPr>
        <w:spacing w:after="0" w:line="240" w:lineRule="auto"/>
        <w:jc w:val="center"/>
        <w:rPr>
          <w:b/>
        </w:rPr>
      </w:pPr>
      <w:r>
        <w:rPr>
          <w:b/>
        </w:rPr>
        <w:t>VICE</w:t>
      </w:r>
      <w:r w:rsidRPr="00BF3220">
        <w:rPr>
          <w:b/>
        </w:rPr>
        <w:t>/PRESIDENTE AMOSAMUR</w:t>
      </w:r>
    </w:p>
    <w:p w:rsidR="00BF3220" w:rsidRDefault="00BF3220" w:rsidP="00BF3220">
      <w:pPr>
        <w:spacing w:after="0" w:line="240" w:lineRule="auto"/>
        <w:jc w:val="center"/>
        <w:rPr>
          <w:b/>
        </w:rPr>
      </w:pPr>
    </w:p>
    <w:p w:rsidR="00BF3220" w:rsidRPr="00BF3220" w:rsidRDefault="00BF3220" w:rsidP="00BF3220">
      <w:pPr>
        <w:spacing w:after="0" w:line="240" w:lineRule="auto"/>
        <w:jc w:val="center"/>
        <w:rPr>
          <w:b/>
        </w:rPr>
      </w:pPr>
      <w:r w:rsidRPr="00BF3220">
        <w:rPr>
          <w:b/>
        </w:rPr>
        <w:t>_________________________________________________</w:t>
      </w:r>
    </w:p>
    <w:p w:rsidR="00BF3220" w:rsidRPr="00BF3220" w:rsidRDefault="00BF3220" w:rsidP="00BF3220">
      <w:pPr>
        <w:spacing w:after="0" w:line="240" w:lineRule="auto"/>
        <w:jc w:val="center"/>
        <w:rPr>
          <w:b/>
        </w:rPr>
      </w:pPr>
      <w:r>
        <w:rPr>
          <w:b/>
        </w:rPr>
        <w:t xml:space="preserve">CARMERINDO DOS SANTOS CÂMARA </w:t>
      </w:r>
      <w:r w:rsidR="00365763">
        <w:rPr>
          <w:b/>
        </w:rPr>
        <w:t>FERREIRA</w:t>
      </w:r>
    </w:p>
    <w:p w:rsidR="00BF3220" w:rsidRDefault="00BF3220" w:rsidP="00BF3220">
      <w:pPr>
        <w:spacing w:after="0" w:line="240" w:lineRule="auto"/>
        <w:jc w:val="center"/>
      </w:pPr>
      <w:proofErr w:type="gramStart"/>
      <w:r>
        <w:rPr>
          <w:b/>
        </w:rPr>
        <w:t xml:space="preserve">TESOUREIRO </w:t>
      </w:r>
      <w:r w:rsidRPr="00BF3220">
        <w:rPr>
          <w:b/>
        </w:rPr>
        <w:t xml:space="preserve"> AMOSAMUR</w:t>
      </w:r>
      <w:proofErr w:type="gramEnd"/>
    </w:p>
    <w:sectPr w:rsidR="00BF3220" w:rsidSect="00BA3C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87"/>
    <w:rsid w:val="00090913"/>
    <w:rsid w:val="000C7CC5"/>
    <w:rsid w:val="00221E5D"/>
    <w:rsid w:val="00365763"/>
    <w:rsid w:val="00447732"/>
    <w:rsid w:val="007E0098"/>
    <w:rsid w:val="00826B7D"/>
    <w:rsid w:val="009D5369"/>
    <w:rsid w:val="00A21DBA"/>
    <w:rsid w:val="00B96C2D"/>
    <w:rsid w:val="00BA3C87"/>
    <w:rsid w:val="00BF3220"/>
    <w:rsid w:val="00CB6008"/>
    <w:rsid w:val="00D97949"/>
    <w:rsid w:val="00DE5A08"/>
    <w:rsid w:val="00ED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6A56C-47F3-4557-830E-7E72313F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C8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A3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1012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Jhelly Brito</dc:creator>
  <cp:keywords/>
  <dc:description/>
  <cp:lastModifiedBy>Jhelly Brito</cp:lastModifiedBy>
  <cp:revision>8</cp:revision>
  <dcterms:created xsi:type="dcterms:W3CDTF">2017-07-23T12:49:00Z</dcterms:created>
  <dcterms:modified xsi:type="dcterms:W3CDTF">2017-07-23T14:05:00Z</dcterms:modified>
</cp:coreProperties>
</file>