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EC" w:rsidRPr="00271FE4" w:rsidRDefault="001921EC" w:rsidP="00271FE4">
      <w:pPr>
        <w:spacing w:line="360" w:lineRule="auto"/>
        <w:ind w:firstLine="142"/>
        <w:jc w:val="center"/>
        <w:rPr>
          <w:rFonts w:ascii="Times New Roman" w:hAnsi="Times New Roman" w:cs="Times New Roman"/>
          <w:b/>
          <w:sz w:val="24"/>
          <w:szCs w:val="24"/>
        </w:rPr>
      </w:pPr>
      <w:r w:rsidRPr="00271FE4">
        <w:rPr>
          <w:rFonts w:ascii="Times New Roman" w:hAnsi="Times New Roman" w:cs="Times New Roman"/>
          <w:b/>
          <w:sz w:val="24"/>
          <w:szCs w:val="24"/>
        </w:rPr>
        <w:t>ANÁLISE DAS DIFERENÇAS ENTRE AS CONSTITUIÇÕES DE 1937 E 1988 COM BASE NAS TEORIAS DE HESSE E CANOTILHO</w:t>
      </w:r>
    </w:p>
    <w:p w:rsidR="007123E5" w:rsidRPr="00271FE4" w:rsidRDefault="007123E5" w:rsidP="00271FE4">
      <w:pPr>
        <w:spacing w:line="360" w:lineRule="auto"/>
        <w:ind w:firstLine="1134"/>
        <w:jc w:val="both"/>
        <w:rPr>
          <w:rFonts w:ascii="Times New Roman" w:hAnsi="Times New Roman" w:cs="Times New Roman"/>
          <w:sz w:val="24"/>
          <w:szCs w:val="24"/>
        </w:rPr>
      </w:pPr>
    </w:p>
    <w:p w:rsidR="007123E5" w:rsidRPr="00271FE4" w:rsidRDefault="007123E5" w:rsidP="00271FE4">
      <w:pPr>
        <w:spacing w:line="360" w:lineRule="auto"/>
        <w:ind w:firstLine="1134"/>
        <w:jc w:val="right"/>
        <w:rPr>
          <w:rFonts w:ascii="Times New Roman" w:hAnsi="Times New Roman" w:cs="Times New Roman"/>
          <w:sz w:val="24"/>
          <w:szCs w:val="24"/>
        </w:rPr>
      </w:pPr>
      <w:r w:rsidRPr="00271FE4">
        <w:rPr>
          <w:rFonts w:ascii="Times New Roman" w:hAnsi="Times New Roman" w:cs="Times New Roman"/>
          <w:sz w:val="24"/>
          <w:szCs w:val="24"/>
        </w:rPr>
        <w:t xml:space="preserve">Anna Caroline Barros Costa </w:t>
      </w:r>
      <w:bookmarkStart w:id="0" w:name="_GoBack"/>
      <w:bookmarkEnd w:id="0"/>
    </w:p>
    <w:p w:rsidR="007123E5" w:rsidRPr="00271FE4" w:rsidRDefault="007123E5" w:rsidP="00271FE4">
      <w:pPr>
        <w:spacing w:line="360" w:lineRule="auto"/>
        <w:ind w:firstLine="1134"/>
        <w:jc w:val="both"/>
        <w:rPr>
          <w:rFonts w:ascii="Times New Roman" w:hAnsi="Times New Roman" w:cs="Times New Roman"/>
          <w:sz w:val="24"/>
          <w:szCs w:val="24"/>
        </w:rPr>
      </w:pPr>
    </w:p>
    <w:p w:rsidR="001921EC" w:rsidRPr="00271FE4" w:rsidRDefault="001921EC" w:rsidP="00271FE4">
      <w:pPr>
        <w:spacing w:line="360" w:lineRule="auto"/>
        <w:ind w:firstLine="1134"/>
        <w:jc w:val="center"/>
        <w:rPr>
          <w:rFonts w:ascii="Times New Roman" w:hAnsi="Times New Roman" w:cs="Times New Roman"/>
          <w:b/>
          <w:sz w:val="24"/>
          <w:szCs w:val="24"/>
        </w:rPr>
      </w:pPr>
      <w:r w:rsidRPr="00271FE4">
        <w:rPr>
          <w:rFonts w:ascii="Times New Roman" w:hAnsi="Times New Roman" w:cs="Times New Roman"/>
          <w:b/>
          <w:sz w:val="24"/>
          <w:szCs w:val="24"/>
        </w:rPr>
        <w:t>SUMÁRIO</w:t>
      </w:r>
    </w:p>
    <w:p w:rsidR="001921EC" w:rsidRPr="00271FE4" w:rsidRDefault="001921EC" w:rsidP="00271FE4">
      <w:pPr>
        <w:spacing w:line="360" w:lineRule="auto"/>
        <w:ind w:firstLine="1134"/>
        <w:jc w:val="both"/>
        <w:rPr>
          <w:rFonts w:ascii="Times New Roman" w:hAnsi="Times New Roman" w:cs="Times New Roman"/>
          <w:sz w:val="24"/>
          <w:szCs w:val="24"/>
        </w:rPr>
      </w:pPr>
    </w:p>
    <w:p w:rsidR="001921EC" w:rsidRPr="001F67FB" w:rsidRDefault="001921EC" w:rsidP="001F67FB">
      <w:pPr>
        <w:spacing w:line="360" w:lineRule="auto"/>
        <w:ind w:left="2268"/>
        <w:jc w:val="both"/>
        <w:rPr>
          <w:rFonts w:ascii="Times New Roman" w:hAnsi="Times New Roman" w:cs="Times New Roman"/>
          <w:i/>
          <w:sz w:val="20"/>
          <w:szCs w:val="20"/>
        </w:rPr>
      </w:pPr>
      <w:r w:rsidRPr="001F67FB">
        <w:rPr>
          <w:rFonts w:ascii="Times New Roman" w:hAnsi="Times New Roman" w:cs="Times New Roman"/>
          <w:i/>
          <w:sz w:val="20"/>
          <w:szCs w:val="20"/>
        </w:rPr>
        <w:t xml:space="preserve">1. INTRODUÇÃO. </w:t>
      </w:r>
      <w:proofErr w:type="gramStart"/>
      <w:r w:rsidRPr="001F67FB">
        <w:rPr>
          <w:rFonts w:ascii="Times New Roman" w:hAnsi="Times New Roman" w:cs="Times New Roman"/>
          <w:i/>
          <w:sz w:val="20"/>
          <w:szCs w:val="20"/>
        </w:rPr>
        <w:t>2</w:t>
      </w:r>
      <w:proofErr w:type="gramEnd"/>
      <w:r w:rsidRPr="001F67FB">
        <w:rPr>
          <w:rFonts w:ascii="Times New Roman" w:hAnsi="Times New Roman" w:cs="Times New Roman"/>
          <w:i/>
          <w:sz w:val="20"/>
          <w:szCs w:val="20"/>
        </w:rPr>
        <w:t xml:space="preserve"> Conceito de Constituição. </w:t>
      </w:r>
      <w:proofErr w:type="gramStart"/>
      <w:r w:rsidRPr="001F67FB">
        <w:rPr>
          <w:rFonts w:ascii="Times New Roman" w:hAnsi="Times New Roman" w:cs="Times New Roman"/>
          <w:i/>
          <w:sz w:val="20"/>
          <w:szCs w:val="20"/>
        </w:rPr>
        <w:t>2.1 Concepção</w:t>
      </w:r>
      <w:proofErr w:type="gramEnd"/>
      <w:r w:rsidRPr="001F67FB">
        <w:rPr>
          <w:rFonts w:ascii="Times New Roman" w:hAnsi="Times New Roman" w:cs="Times New Roman"/>
          <w:i/>
          <w:sz w:val="20"/>
          <w:szCs w:val="20"/>
        </w:rPr>
        <w:t xml:space="preserve"> Sociológica de Constituição. </w:t>
      </w:r>
      <w:proofErr w:type="gramStart"/>
      <w:r w:rsidRPr="001F67FB">
        <w:rPr>
          <w:rFonts w:ascii="Times New Roman" w:hAnsi="Times New Roman" w:cs="Times New Roman"/>
          <w:i/>
          <w:sz w:val="20"/>
          <w:szCs w:val="20"/>
        </w:rPr>
        <w:t>2.2 Concepção</w:t>
      </w:r>
      <w:proofErr w:type="gramEnd"/>
      <w:r w:rsidRPr="001F67FB">
        <w:rPr>
          <w:rFonts w:ascii="Times New Roman" w:hAnsi="Times New Roman" w:cs="Times New Roman"/>
          <w:i/>
          <w:sz w:val="20"/>
          <w:szCs w:val="20"/>
        </w:rPr>
        <w:t xml:space="preserve"> Política de Constituição. </w:t>
      </w:r>
      <w:proofErr w:type="gramStart"/>
      <w:r w:rsidRPr="001F67FB">
        <w:rPr>
          <w:rFonts w:ascii="Times New Roman" w:hAnsi="Times New Roman" w:cs="Times New Roman"/>
          <w:i/>
          <w:sz w:val="20"/>
          <w:szCs w:val="20"/>
        </w:rPr>
        <w:t>2.3 Concepção</w:t>
      </w:r>
      <w:proofErr w:type="gramEnd"/>
      <w:r w:rsidRPr="001F67FB">
        <w:rPr>
          <w:rFonts w:ascii="Times New Roman" w:hAnsi="Times New Roman" w:cs="Times New Roman"/>
          <w:i/>
          <w:sz w:val="20"/>
          <w:szCs w:val="20"/>
        </w:rPr>
        <w:t xml:space="preserve"> Jurídica de Constituição. </w:t>
      </w:r>
      <w:proofErr w:type="gramStart"/>
      <w:r w:rsidRPr="001F67FB">
        <w:rPr>
          <w:rFonts w:ascii="Times New Roman" w:hAnsi="Times New Roman" w:cs="Times New Roman"/>
          <w:i/>
          <w:sz w:val="20"/>
          <w:szCs w:val="20"/>
        </w:rPr>
        <w:t>3</w:t>
      </w:r>
      <w:proofErr w:type="gramEnd"/>
      <w:r w:rsidRPr="001F67FB">
        <w:rPr>
          <w:rFonts w:ascii="Times New Roman" w:hAnsi="Times New Roman" w:cs="Times New Roman"/>
          <w:i/>
          <w:sz w:val="20"/>
          <w:szCs w:val="20"/>
        </w:rPr>
        <w:t xml:space="preserve"> Relação entre os conceitos de Constituição para Hesse e </w:t>
      </w:r>
      <w:proofErr w:type="spellStart"/>
      <w:r w:rsidRPr="001F67FB">
        <w:rPr>
          <w:rFonts w:ascii="Times New Roman" w:hAnsi="Times New Roman" w:cs="Times New Roman"/>
          <w:i/>
          <w:sz w:val="20"/>
          <w:szCs w:val="20"/>
        </w:rPr>
        <w:t>Canotilho</w:t>
      </w:r>
      <w:proofErr w:type="spellEnd"/>
      <w:r w:rsidRPr="001F67FB">
        <w:rPr>
          <w:rFonts w:ascii="Times New Roman" w:hAnsi="Times New Roman" w:cs="Times New Roman"/>
          <w:i/>
          <w:sz w:val="20"/>
          <w:szCs w:val="20"/>
        </w:rPr>
        <w:t xml:space="preserve">. </w:t>
      </w:r>
      <w:proofErr w:type="gramStart"/>
      <w:r w:rsidRPr="001F67FB">
        <w:rPr>
          <w:rFonts w:ascii="Times New Roman" w:hAnsi="Times New Roman" w:cs="Times New Roman"/>
          <w:i/>
          <w:sz w:val="20"/>
          <w:szCs w:val="20"/>
        </w:rPr>
        <w:t>3.1 Constituição</w:t>
      </w:r>
      <w:proofErr w:type="gramEnd"/>
      <w:r w:rsidRPr="001F67FB">
        <w:rPr>
          <w:rFonts w:ascii="Times New Roman" w:hAnsi="Times New Roman" w:cs="Times New Roman"/>
          <w:i/>
          <w:sz w:val="20"/>
          <w:szCs w:val="20"/>
        </w:rPr>
        <w:t xml:space="preserve"> dirigente. </w:t>
      </w:r>
      <w:proofErr w:type="gramStart"/>
      <w:r w:rsidRPr="001F67FB">
        <w:rPr>
          <w:rFonts w:ascii="Times New Roman" w:hAnsi="Times New Roman" w:cs="Times New Roman"/>
          <w:i/>
          <w:sz w:val="20"/>
          <w:szCs w:val="20"/>
        </w:rPr>
        <w:t>3.2 Força</w:t>
      </w:r>
      <w:proofErr w:type="gramEnd"/>
      <w:r w:rsidRPr="001F67FB">
        <w:rPr>
          <w:rFonts w:ascii="Times New Roman" w:hAnsi="Times New Roman" w:cs="Times New Roman"/>
          <w:i/>
          <w:sz w:val="20"/>
          <w:szCs w:val="20"/>
        </w:rPr>
        <w:t xml:space="preserve"> normativa. </w:t>
      </w:r>
      <w:proofErr w:type="gramStart"/>
      <w:r w:rsidRPr="001F67FB">
        <w:rPr>
          <w:rFonts w:ascii="Times New Roman" w:hAnsi="Times New Roman" w:cs="Times New Roman"/>
          <w:i/>
          <w:sz w:val="20"/>
          <w:szCs w:val="20"/>
        </w:rPr>
        <w:t>4</w:t>
      </w:r>
      <w:proofErr w:type="gramEnd"/>
      <w:r w:rsidRPr="001F67FB">
        <w:rPr>
          <w:rFonts w:ascii="Times New Roman" w:hAnsi="Times New Roman" w:cs="Times New Roman"/>
          <w:i/>
          <w:sz w:val="20"/>
          <w:szCs w:val="20"/>
        </w:rPr>
        <w:t xml:space="preserve"> Ditadura e república sob a ótica de Hesse e </w:t>
      </w:r>
      <w:proofErr w:type="spellStart"/>
      <w:r w:rsidRPr="001F67FB">
        <w:rPr>
          <w:rFonts w:ascii="Times New Roman" w:hAnsi="Times New Roman" w:cs="Times New Roman"/>
          <w:i/>
          <w:sz w:val="20"/>
          <w:szCs w:val="20"/>
        </w:rPr>
        <w:t>Canotilho</w:t>
      </w:r>
      <w:proofErr w:type="spellEnd"/>
      <w:r w:rsidRPr="001F67FB">
        <w:rPr>
          <w:rFonts w:ascii="Times New Roman" w:hAnsi="Times New Roman" w:cs="Times New Roman"/>
          <w:i/>
          <w:sz w:val="20"/>
          <w:szCs w:val="20"/>
        </w:rPr>
        <w:t xml:space="preserve">. </w:t>
      </w:r>
      <w:proofErr w:type="gramStart"/>
      <w:r w:rsidRPr="001F67FB">
        <w:rPr>
          <w:rFonts w:ascii="Times New Roman" w:hAnsi="Times New Roman" w:cs="Times New Roman"/>
          <w:i/>
          <w:sz w:val="20"/>
          <w:szCs w:val="20"/>
        </w:rPr>
        <w:t>4.1 Constituição</w:t>
      </w:r>
      <w:proofErr w:type="gramEnd"/>
      <w:r w:rsidRPr="001F67FB">
        <w:rPr>
          <w:rFonts w:ascii="Times New Roman" w:hAnsi="Times New Roman" w:cs="Times New Roman"/>
          <w:i/>
          <w:sz w:val="20"/>
          <w:szCs w:val="20"/>
        </w:rPr>
        <w:t xml:space="preserve"> de 1937. </w:t>
      </w:r>
      <w:proofErr w:type="gramStart"/>
      <w:r w:rsidRPr="001F67FB">
        <w:rPr>
          <w:rFonts w:ascii="Times New Roman" w:hAnsi="Times New Roman" w:cs="Times New Roman"/>
          <w:i/>
          <w:sz w:val="20"/>
          <w:szCs w:val="20"/>
        </w:rPr>
        <w:t>4.2 Constituição</w:t>
      </w:r>
      <w:proofErr w:type="gramEnd"/>
      <w:r w:rsidRPr="001F67FB">
        <w:rPr>
          <w:rFonts w:ascii="Times New Roman" w:hAnsi="Times New Roman" w:cs="Times New Roman"/>
          <w:i/>
          <w:sz w:val="20"/>
          <w:szCs w:val="20"/>
        </w:rPr>
        <w:t xml:space="preserve"> de 1988</w:t>
      </w:r>
      <w:r w:rsidR="00271FE4" w:rsidRPr="001F67FB">
        <w:rPr>
          <w:rFonts w:ascii="Times New Roman" w:hAnsi="Times New Roman" w:cs="Times New Roman"/>
          <w:i/>
          <w:sz w:val="20"/>
          <w:szCs w:val="20"/>
        </w:rPr>
        <w:t xml:space="preserve">. </w:t>
      </w:r>
      <w:proofErr w:type="gramStart"/>
      <w:r w:rsidR="00271FE4" w:rsidRPr="001F67FB">
        <w:rPr>
          <w:rFonts w:ascii="Times New Roman" w:hAnsi="Times New Roman" w:cs="Times New Roman"/>
          <w:i/>
          <w:sz w:val="20"/>
          <w:szCs w:val="20"/>
        </w:rPr>
        <w:t>5</w:t>
      </w:r>
      <w:proofErr w:type="gramEnd"/>
      <w:r w:rsidR="00271FE4" w:rsidRPr="001F67FB">
        <w:rPr>
          <w:rFonts w:ascii="Times New Roman" w:hAnsi="Times New Roman" w:cs="Times New Roman"/>
          <w:i/>
          <w:sz w:val="20"/>
          <w:szCs w:val="20"/>
        </w:rPr>
        <w:t xml:space="preserve"> CONCLUSÃO</w:t>
      </w:r>
      <w:r w:rsidRPr="001F67FB">
        <w:rPr>
          <w:rFonts w:ascii="Times New Roman" w:hAnsi="Times New Roman" w:cs="Times New Roman"/>
          <w:i/>
          <w:sz w:val="20"/>
          <w:szCs w:val="20"/>
        </w:rPr>
        <w:t>.</w:t>
      </w:r>
    </w:p>
    <w:p w:rsidR="00E84098" w:rsidRPr="00271FE4" w:rsidRDefault="00E84098" w:rsidP="00271FE4">
      <w:pPr>
        <w:spacing w:line="360" w:lineRule="auto"/>
        <w:ind w:firstLine="1134"/>
        <w:jc w:val="both"/>
        <w:rPr>
          <w:rFonts w:ascii="Times New Roman" w:hAnsi="Times New Roman" w:cs="Times New Roman"/>
          <w:b/>
          <w:sz w:val="24"/>
          <w:szCs w:val="24"/>
        </w:rPr>
      </w:pPr>
    </w:p>
    <w:p w:rsidR="00E84098" w:rsidRPr="00271FE4" w:rsidRDefault="00E84098" w:rsidP="00271FE4">
      <w:pPr>
        <w:spacing w:line="360" w:lineRule="auto"/>
        <w:ind w:firstLine="1134"/>
        <w:jc w:val="center"/>
        <w:rPr>
          <w:rFonts w:ascii="Times New Roman" w:hAnsi="Times New Roman" w:cs="Times New Roman"/>
          <w:b/>
          <w:sz w:val="24"/>
          <w:szCs w:val="24"/>
        </w:rPr>
      </w:pPr>
      <w:r w:rsidRPr="00271FE4">
        <w:rPr>
          <w:rFonts w:ascii="Times New Roman" w:hAnsi="Times New Roman" w:cs="Times New Roman"/>
          <w:b/>
          <w:sz w:val="24"/>
          <w:szCs w:val="24"/>
        </w:rPr>
        <w:t>RESUMO</w:t>
      </w:r>
    </w:p>
    <w:p w:rsidR="00E84098" w:rsidRPr="00271FE4" w:rsidRDefault="00E84098" w:rsidP="00271FE4">
      <w:pPr>
        <w:spacing w:line="360" w:lineRule="auto"/>
        <w:ind w:firstLine="1134"/>
        <w:jc w:val="both"/>
        <w:rPr>
          <w:rFonts w:ascii="Times New Roman" w:hAnsi="Times New Roman" w:cs="Times New Roman"/>
          <w:sz w:val="24"/>
          <w:szCs w:val="24"/>
        </w:rPr>
      </w:pPr>
    </w:p>
    <w:p w:rsidR="00E84098" w:rsidRPr="00271FE4" w:rsidRDefault="00E84098" w:rsidP="00E30AD5">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A Constituição é o alicerce do sistema jurídico, ela valida as demais normas de modo que a constitucionalização do direito se tornou um processo irreversível. O Direito Constitucional está atrelado a dimensões sociológicas, jurídicas e políticas, todavia o destaque dado a cada sentido de compreensão irá depender do pensador que o adota, sendo os que mais se destacam: Ferdinand </w:t>
      </w:r>
      <w:proofErr w:type="spellStart"/>
      <w:r w:rsidRPr="00271FE4">
        <w:rPr>
          <w:rFonts w:ascii="Times New Roman" w:hAnsi="Times New Roman" w:cs="Times New Roman"/>
          <w:sz w:val="24"/>
          <w:szCs w:val="24"/>
        </w:rPr>
        <w:t>Lassalle</w:t>
      </w:r>
      <w:proofErr w:type="spellEnd"/>
      <w:r w:rsidRPr="00271FE4">
        <w:rPr>
          <w:rFonts w:ascii="Times New Roman" w:hAnsi="Times New Roman" w:cs="Times New Roman"/>
          <w:sz w:val="24"/>
          <w:szCs w:val="24"/>
        </w:rPr>
        <w:t>, Hans Kelsen e Carl Schmitt.</w:t>
      </w:r>
      <w:r w:rsidR="00E30AD5">
        <w:rPr>
          <w:rFonts w:ascii="Times New Roman" w:hAnsi="Times New Roman" w:cs="Times New Roman"/>
          <w:sz w:val="24"/>
          <w:szCs w:val="24"/>
        </w:rPr>
        <w:t xml:space="preserve"> </w:t>
      </w:r>
      <w:r w:rsidRPr="00271FE4">
        <w:rPr>
          <w:rFonts w:ascii="Times New Roman" w:hAnsi="Times New Roman" w:cs="Times New Roman"/>
          <w:sz w:val="24"/>
          <w:szCs w:val="24"/>
        </w:rPr>
        <w:t xml:space="preserve">O conceito contemporâneo de Constituição é representado principalmente pelos juristas J.J. Gomes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xml:space="preserve"> e Konrad Hesse, cujas </w:t>
      </w:r>
      <w:proofErr w:type="spellStart"/>
      <w:r w:rsidRPr="00271FE4">
        <w:rPr>
          <w:rFonts w:ascii="Times New Roman" w:hAnsi="Times New Roman" w:cs="Times New Roman"/>
          <w:sz w:val="24"/>
          <w:szCs w:val="24"/>
        </w:rPr>
        <w:t>idéias</w:t>
      </w:r>
      <w:proofErr w:type="spellEnd"/>
      <w:r w:rsidRPr="00271FE4">
        <w:rPr>
          <w:rFonts w:ascii="Times New Roman" w:hAnsi="Times New Roman" w:cs="Times New Roman"/>
          <w:sz w:val="24"/>
          <w:szCs w:val="24"/>
        </w:rPr>
        <w:t xml:space="preserve"> estão relacionadas com a aproximação entre direito e moral, a limitação do poder do Estado e a força normativa da Constituição.</w:t>
      </w:r>
      <w:r w:rsidR="00E30AD5">
        <w:rPr>
          <w:rFonts w:ascii="Times New Roman" w:hAnsi="Times New Roman" w:cs="Times New Roman"/>
          <w:sz w:val="24"/>
          <w:szCs w:val="24"/>
        </w:rPr>
        <w:t xml:space="preserve"> </w:t>
      </w:r>
      <w:r w:rsidRPr="00271FE4">
        <w:rPr>
          <w:rFonts w:ascii="Times New Roman" w:hAnsi="Times New Roman" w:cs="Times New Roman"/>
          <w:sz w:val="24"/>
          <w:szCs w:val="24"/>
        </w:rPr>
        <w:t>A análise desses conceitos contemporâneos de Constituição pode ser feita com base na comparação entre as constituições brasileiras de 1937, período da ditadura, e a de 1988, que corresponde à república democrática.</w:t>
      </w:r>
    </w:p>
    <w:p w:rsidR="00E84098" w:rsidRPr="00271FE4" w:rsidRDefault="00E84098" w:rsidP="00271FE4">
      <w:pPr>
        <w:spacing w:line="360" w:lineRule="auto"/>
        <w:ind w:firstLine="1134"/>
        <w:jc w:val="both"/>
        <w:rPr>
          <w:rFonts w:ascii="Times New Roman" w:hAnsi="Times New Roman" w:cs="Times New Roman"/>
          <w:sz w:val="24"/>
          <w:szCs w:val="24"/>
        </w:rPr>
      </w:pPr>
    </w:p>
    <w:p w:rsidR="00FC52A1" w:rsidRDefault="00E84098" w:rsidP="00271FE4">
      <w:pPr>
        <w:spacing w:line="360" w:lineRule="auto"/>
        <w:jc w:val="both"/>
        <w:rPr>
          <w:rFonts w:ascii="Times New Roman" w:hAnsi="Times New Roman" w:cs="Times New Roman"/>
          <w:sz w:val="24"/>
          <w:szCs w:val="24"/>
        </w:rPr>
      </w:pPr>
      <w:r w:rsidRPr="00E30AD5">
        <w:rPr>
          <w:rFonts w:ascii="Times New Roman" w:hAnsi="Times New Roman" w:cs="Times New Roman"/>
          <w:b/>
          <w:sz w:val="24"/>
          <w:szCs w:val="24"/>
        </w:rPr>
        <w:t>Palavras</w:t>
      </w:r>
      <w:r w:rsidR="001F67FB" w:rsidRPr="00E30AD5">
        <w:rPr>
          <w:rFonts w:ascii="Times New Roman" w:hAnsi="Times New Roman" w:cs="Times New Roman"/>
          <w:b/>
          <w:sz w:val="24"/>
          <w:szCs w:val="24"/>
        </w:rPr>
        <w:t xml:space="preserve"> </w:t>
      </w:r>
      <w:r w:rsidRPr="00E30AD5">
        <w:rPr>
          <w:rFonts w:ascii="Times New Roman" w:hAnsi="Times New Roman" w:cs="Times New Roman"/>
          <w:b/>
          <w:sz w:val="24"/>
          <w:szCs w:val="24"/>
        </w:rPr>
        <w:t>-</w:t>
      </w:r>
      <w:r w:rsidR="001F67FB" w:rsidRPr="00E30AD5">
        <w:rPr>
          <w:rFonts w:ascii="Times New Roman" w:hAnsi="Times New Roman" w:cs="Times New Roman"/>
          <w:b/>
          <w:sz w:val="24"/>
          <w:szCs w:val="24"/>
        </w:rPr>
        <w:t xml:space="preserve"> </w:t>
      </w:r>
      <w:r w:rsidRPr="00E30AD5">
        <w:rPr>
          <w:rFonts w:ascii="Times New Roman" w:hAnsi="Times New Roman" w:cs="Times New Roman"/>
          <w:b/>
          <w:sz w:val="24"/>
          <w:szCs w:val="24"/>
        </w:rPr>
        <w:t>chave</w:t>
      </w:r>
      <w:r w:rsidRPr="00271FE4">
        <w:rPr>
          <w:rFonts w:ascii="Times New Roman" w:hAnsi="Times New Roman" w:cs="Times New Roman"/>
          <w:sz w:val="24"/>
          <w:szCs w:val="24"/>
        </w:rPr>
        <w:t xml:space="preserve">: Conceitos de Constituição.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xml:space="preserve">. Hesse. Comparação. Ditadura. República democrática. </w:t>
      </w:r>
    </w:p>
    <w:p w:rsidR="00E30AD5" w:rsidRDefault="00E30AD5" w:rsidP="00271FE4">
      <w:pPr>
        <w:spacing w:line="360" w:lineRule="auto"/>
        <w:jc w:val="both"/>
        <w:rPr>
          <w:rFonts w:ascii="Times New Roman" w:hAnsi="Times New Roman" w:cs="Times New Roman"/>
          <w:sz w:val="24"/>
          <w:szCs w:val="24"/>
        </w:rPr>
      </w:pPr>
    </w:p>
    <w:p w:rsidR="00E84098" w:rsidRPr="00FC52A1" w:rsidRDefault="00271FE4" w:rsidP="00271FE4">
      <w:pPr>
        <w:spacing w:line="360" w:lineRule="auto"/>
        <w:jc w:val="both"/>
        <w:rPr>
          <w:rFonts w:ascii="Times New Roman" w:hAnsi="Times New Roman" w:cs="Times New Roman"/>
          <w:sz w:val="24"/>
          <w:szCs w:val="24"/>
        </w:rPr>
      </w:pPr>
      <w:proofErr w:type="gramStart"/>
      <w:r w:rsidRPr="00271FE4">
        <w:rPr>
          <w:rFonts w:ascii="Times New Roman" w:hAnsi="Times New Roman" w:cs="Times New Roman"/>
          <w:b/>
          <w:sz w:val="24"/>
          <w:szCs w:val="24"/>
        </w:rPr>
        <w:t>1</w:t>
      </w:r>
      <w:proofErr w:type="gramEnd"/>
      <w:r w:rsidRPr="00271FE4">
        <w:rPr>
          <w:rFonts w:ascii="Times New Roman" w:hAnsi="Times New Roman" w:cs="Times New Roman"/>
          <w:b/>
          <w:sz w:val="24"/>
          <w:szCs w:val="24"/>
        </w:rPr>
        <w:t xml:space="preserve"> INTRODUÇÃO </w:t>
      </w:r>
    </w:p>
    <w:p w:rsidR="00FC52A1" w:rsidRDefault="00FC52A1" w:rsidP="00271FE4">
      <w:pPr>
        <w:spacing w:line="360" w:lineRule="auto"/>
        <w:jc w:val="both"/>
        <w:rPr>
          <w:rFonts w:ascii="Times New Roman" w:hAnsi="Times New Roman" w:cs="Times New Roman"/>
          <w:b/>
          <w:sz w:val="24"/>
          <w:szCs w:val="24"/>
        </w:rPr>
      </w:pPr>
    </w:p>
    <w:p w:rsidR="00FC52A1" w:rsidRDefault="00FC52A1" w:rsidP="00FC52A1">
      <w:pPr>
        <w:spacing w:before="120" w:after="120" w:line="360" w:lineRule="auto"/>
        <w:ind w:right="284" w:firstLine="1134"/>
        <w:jc w:val="both"/>
        <w:rPr>
          <w:rFonts w:ascii="Times New Roman" w:hAnsi="Times New Roman" w:cs="Times New Roman"/>
          <w:sz w:val="24"/>
          <w:szCs w:val="24"/>
        </w:rPr>
      </w:pPr>
      <w:r w:rsidRPr="006103DA">
        <w:rPr>
          <w:rFonts w:ascii="Times New Roman" w:hAnsi="Times New Roman" w:cs="Times New Roman"/>
          <w:sz w:val="24"/>
          <w:szCs w:val="24"/>
        </w:rPr>
        <w:lastRenderedPageBreak/>
        <w:t xml:space="preserve">A </w:t>
      </w:r>
      <w:r>
        <w:rPr>
          <w:rFonts w:ascii="Times New Roman" w:hAnsi="Times New Roman" w:cs="Times New Roman"/>
          <w:sz w:val="24"/>
          <w:szCs w:val="24"/>
        </w:rPr>
        <w:t xml:space="preserve">partir da </w:t>
      </w:r>
      <w:r w:rsidRPr="006103DA">
        <w:rPr>
          <w:rFonts w:ascii="Times New Roman" w:hAnsi="Times New Roman" w:cs="Times New Roman"/>
          <w:sz w:val="24"/>
          <w:szCs w:val="24"/>
        </w:rPr>
        <w:t>análise dos c</w:t>
      </w:r>
      <w:r>
        <w:rPr>
          <w:rFonts w:ascii="Times New Roman" w:hAnsi="Times New Roman" w:cs="Times New Roman"/>
          <w:sz w:val="24"/>
          <w:szCs w:val="24"/>
        </w:rPr>
        <w:t xml:space="preserve">onceitos de Hesse e </w:t>
      </w:r>
      <w:proofErr w:type="spellStart"/>
      <w:r>
        <w:rPr>
          <w:rFonts w:ascii="Times New Roman" w:hAnsi="Times New Roman" w:cs="Times New Roman"/>
          <w:sz w:val="24"/>
          <w:szCs w:val="24"/>
        </w:rPr>
        <w:t>Canotilho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pode –se</w:t>
      </w:r>
      <w:proofErr w:type="gramEnd"/>
      <w:r>
        <w:rPr>
          <w:rFonts w:ascii="Times New Roman" w:hAnsi="Times New Roman" w:cs="Times New Roman"/>
          <w:sz w:val="24"/>
          <w:szCs w:val="24"/>
        </w:rPr>
        <w:t xml:space="preserve"> compreender </w:t>
      </w:r>
      <w:r w:rsidRPr="006103DA">
        <w:rPr>
          <w:rFonts w:ascii="Times New Roman" w:hAnsi="Times New Roman" w:cs="Times New Roman"/>
          <w:sz w:val="24"/>
          <w:szCs w:val="24"/>
        </w:rPr>
        <w:t xml:space="preserve"> os limit</w:t>
      </w:r>
      <w:r>
        <w:rPr>
          <w:rFonts w:ascii="Times New Roman" w:hAnsi="Times New Roman" w:cs="Times New Roman"/>
          <w:sz w:val="24"/>
          <w:szCs w:val="24"/>
        </w:rPr>
        <w:t xml:space="preserve">es dos poderes do Estado, </w:t>
      </w:r>
      <w:r w:rsidRPr="006103DA">
        <w:rPr>
          <w:rFonts w:ascii="Times New Roman" w:hAnsi="Times New Roman" w:cs="Times New Roman"/>
          <w:sz w:val="24"/>
          <w:szCs w:val="24"/>
        </w:rPr>
        <w:t xml:space="preserve"> para que </w:t>
      </w:r>
      <w:r>
        <w:rPr>
          <w:rFonts w:ascii="Times New Roman" w:hAnsi="Times New Roman" w:cs="Times New Roman"/>
          <w:sz w:val="24"/>
          <w:szCs w:val="24"/>
        </w:rPr>
        <w:t xml:space="preserve">assim se </w:t>
      </w:r>
      <w:r w:rsidRPr="006103DA">
        <w:rPr>
          <w:rFonts w:ascii="Times New Roman" w:hAnsi="Times New Roman" w:cs="Times New Roman"/>
          <w:sz w:val="24"/>
          <w:szCs w:val="24"/>
        </w:rPr>
        <w:t xml:space="preserve"> esquemat</w:t>
      </w:r>
      <w:r>
        <w:rPr>
          <w:rFonts w:ascii="Times New Roman" w:hAnsi="Times New Roman" w:cs="Times New Roman"/>
          <w:sz w:val="24"/>
          <w:szCs w:val="24"/>
        </w:rPr>
        <w:t>ize</w:t>
      </w:r>
      <w:r w:rsidRPr="006103DA">
        <w:rPr>
          <w:rFonts w:ascii="Times New Roman" w:hAnsi="Times New Roman" w:cs="Times New Roman"/>
          <w:sz w:val="24"/>
          <w:szCs w:val="24"/>
        </w:rPr>
        <w:t xml:space="preserve"> o caminho que o Brasil percorreu até chegar á república democrática, forma de governo que apesar das suas deficiências, tem na constituição formal uma lei suprema, que além de limitar os diversos poderes, assegura os direitos fundamentais de cada cidadão.</w:t>
      </w:r>
    </w:p>
    <w:p w:rsidR="00FC52A1" w:rsidRPr="006103DA" w:rsidRDefault="00FC52A1" w:rsidP="00FC52A1">
      <w:pPr>
        <w:spacing w:before="120" w:after="120" w:line="360" w:lineRule="auto"/>
        <w:ind w:right="284" w:firstLine="1134"/>
        <w:jc w:val="both"/>
        <w:rPr>
          <w:rFonts w:ascii="Times New Roman" w:hAnsi="Times New Roman" w:cs="Times New Roman"/>
          <w:sz w:val="24"/>
          <w:szCs w:val="24"/>
        </w:rPr>
      </w:pPr>
      <w:r>
        <w:rPr>
          <w:rFonts w:ascii="Times New Roman" w:hAnsi="Times New Roman" w:cs="Times New Roman"/>
          <w:sz w:val="24"/>
          <w:szCs w:val="24"/>
        </w:rPr>
        <w:t xml:space="preserve">Essa análise, feita em forma de comparação, irá apontar Constituição Federal brasileira que mais se adéqua aos conceitos apresentados por J.J. Gomes </w:t>
      </w:r>
      <w:proofErr w:type="spellStart"/>
      <w:r>
        <w:rPr>
          <w:rFonts w:ascii="Times New Roman" w:hAnsi="Times New Roman" w:cs="Times New Roman"/>
          <w:sz w:val="24"/>
          <w:szCs w:val="24"/>
        </w:rPr>
        <w:t>Canotilho</w:t>
      </w:r>
      <w:proofErr w:type="spellEnd"/>
      <w:r>
        <w:rPr>
          <w:rFonts w:ascii="Times New Roman" w:hAnsi="Times New Roman" w:cs="Times New Roman"/>
          <w:sz w:val="24"/>
          <w:szCs w:val="24"/>
        </w:rPr>
        <w:t xml:space="preserve"> e Konrad Hesse, a respeito de Constituição Contemporânea, e para que isso aconteça é necessário que se conheça a fundo todos os sentidos atribuídos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uma Constituição.</w:t>
      </w:r>
    </w:p>
    <w:p w:rsidR="00FC52A1" w:rsidRDefault="00FC52A1" w:rsidP="00271FE4">
      <w:pPr>
        <w:spacing w:line="360" w:lineRule="auto"/>
        <w:jc w:val="both"/>
        <w:rPr>
          <w:rFonts w:ascii="Times New Roman" w:hAnsi="Times New Roman" w:cs="Times New Roman"/>
          <w:b/>
          <w:sz w:val="24"/>
          <w:szCs w:val="24"/>
        </w:rPr>
      </w:pPr>
    </w:p>
    <w:p w:rsidR="00FF1D66" w:rsidRPr="00271FE4" w:rsidRDefault="00271FE4" w:rsidP="00271FE4">
      <w:pPr>
        <w:spacing w:line="360" w:lineRule="auto"/>
        <w:jc w:val="both"/>
        <w:rPr>
          <w:rFonts w:ascii="Times New Roman" w:hAnsi="Times New Roman" w:cs="Times New Roman"/>
          <w:b/>
          <w:sz w:val="24"/>
          <w:szCs w:val="24"/>
        </w:rPr>
      </w:pPr>
      <w:proofErr w:type="gramStart"/>
      <w:r w:rsidRPr="00271FE4">
        <w:rPr>
          <w:rFonts w:ascii="Times New Roman" w:hAnsi="Times New Roman" w:cs="Times New Roman"/>
          <w:b/>
          <w:sz w:val="24"/>
          <w:szCs w:val="24"/>
        </w:rPr>
        <w:t>2</w:t>
      </w:r>
      <w:proofErr w:type="gramEnd"/>
      <w:r w:rsidRPr="00271FE4">
        <w:rPr>
          <w:rFonts w:ascii="Times New Roman" w:hAnsi="Times New Roman" w:cs="Times New Roman"/>
          <w:b/>
          <w:sz w:val="24"/>
          <w:szCs w:val="24"/>
        </w:rPr>
        <w:t xml:space="preserve"> </w:t>
      </w:r>
      <w:r w:rsidR="00FF1D66" w:rsidRPr="00271FE4">
        <w:rPr>
          <w:rFonts w:ascii="Times New Roman" w:hAnsi="Times New Roman" w:cs="Times New Roman"/>
          <w:b/>
          <w:sz w:val="24"/>
          <w:szCs w:val="24"/>
        </w:rPr>
        <w:t xml:space="preserve"> </w:t>
      </w:r>
      <w:r w:rsidR="003A5274" w:rsidRPr="00271FE4">
        <w:rPr>
          <w:rFonts w:ascii="Times New Roman" w:hAnsi="Times New Roman" w:cs="Times New Roman"/>
          <w:b/>
          <w:sz w:val="24"/>
          <w:szCs w:val="24"/>
        </w:rPr>
        <w:t xml:space="preserve">CONCEITO DE CONSTITUIÇÃO </w:t>
      </w:r>
      <w:r w:rsidR="00FF1D66" w:rsidRPr="00271FE4">
        <w:rPr>
          <w:rFonts w:ascii="Times New Roman" w:hAnsi="Times New Roman" w:cs="Times New Roman"/>
          <w:b/>
          <w:sz w:val="24"/>
          <w:szCs w:val="24"/>
        </w:rPr>
        <w:t xml:space="preserve"> </w:t>
      </w:r>
    </w:p>
    <w:p w:rsidR="00FF1D66" w:rsidRPr="00271FE4" w:rsidRDefault="00FF1D66" w:rsidP="00271FE4">
      <w:pPr>
        <w:spacing w:line="360" w:lineRule="auto"/>
        <w:ind w:firstLine="1134"/>
        <w:jc w:val="both"/>
        <w:rPr>
          <w:rFonts w:ascii="Times New Roman" w:hAnsi="Times New Roman" w:cs="Times New Roman"/>
          <w:sz w:val="24"/>
          <w:szCs w:val="24"/>
        </w:rPr>
      </w:pPr>
    </w:p>
    <w:p w:rsidR="00000A1D" w:rsidRPr="00271FE4" w:rsidRDefault="00000A1D"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Se tratando de uma república democrática, a Constituição poderia ser considerada a lei fundamental declarada pela nação, com a finalidade de organizar a sociedade com base no Direito Público.</w:t>
      </w:r>
      <w:r w:rsidR="005F3BA3" w:rsidRPr="00271FE4">
        <w:rPr>
          <w:rFonts w:ascii="Times New Roman" w:hAnsi="Times New Roman" w:cs="Times New Roman"/>
          <w:sz w:val="24"/>
          <w:szCs w:val="24"/>
        </w:rPr>
        <w:t xml:space="preserve"> O constitucionalismo, movimento </w:t>
      </w:r>
      <w:r w:rsidR="00AD305A" w:rsidRPr="00271FE4">
        <w:rPr>
          <w:rFonts w:ascii="Times New Roman" w:hAnsi="Times New Roman" w:cs="Times New Roman"/>
          <w:sz w:val="24"/>
          <w:szCs w:val="24"/>
        </w:rPr>
        <w:t>que atualmente tem como base a Constituição, se origina com o povo hebreu, cujos princípios teológico</w:t>
      </w:r>
      <w:r w:rsidR="005F3BA3" w:rsidRPr="00271FE4">
        <w:rPr>
          <w:rFonts w:ascii="Times New Roman" w:hAnsi="Times New Roman" w:cs="Times New Roman"/>
          <w:sz w:val="24"/>
          <w:szCs w:val="24"/>
        </w:rPr>
        <w:t>s faziam com que suas leis fossem limitadas pela lei de Deus.</w:t>
      </w:r>
      <w:r w:rsidRPr="00271FE4">
        <w:rPr>
          <w:rFonts w:ascii="Times New Roman" w:hAnsi="Times New Roman" w:cs="Times New Roman"/>
          <w:sz w:val="24"/>
          <w:szCs w:val="24"/>
        </w:rPr>
        <w:t xml:space="preserve"> D</w:t>
      </w:r>
      <w:r w:rsidR="005F3BA3" w:rsidRPr="00271FE4">
        <w:rPr>
          <w:rFonts w:ascii="Times New Roman" w:hAnsi="Times New Roman" w:cs="Times New Roman"/>
          <w:sz w:val="24"/>
          <w:szCs w:val="24"/>
        </w:rPr>
        <w:t>essa forma o constitucionalismo</w:t>
      </w:r>
      <w:r w:rsidRPr="00271FE4">
        <w:rPr>
          <w:rFonts w:ascii="Times New Roman" w:hAnsi="Times New Roman" w:cs="Times New Roman"/>
          <w:sz w:val="24"/>
          <w:szCs w:val="24"/>
        </w:rPr>
        <w:t xml:space="preserve"> visa limitar o poder político, caso contrário este seria absoluto e arbitrário, sendo que através desse movimento é que se pretende realizar o ideal de liberdade humana</w:t>
      </w:r>
      <w:r w:rsidRPr="00271FE4">
        <w:rPr>
          <w:rStyle w:val="Refdenotaderodap"/>
          <w:rFonts w:ascii="Times New Roman" w:hAnsi="Times New Roman" w:cs="Times New Roman"/>
          <w:sz w:val="24"/>
          <w:szCs w:val="24"/>
        </w:rPr>
        <w:footnoteReference w:id="1"/>
      </w:r>
      <w:r w:rsidRPr="00271FE4">
        <w:rPr>
          <w:rFonts w:ascii="Times New Roman" w:hAnsi="Times New Roman" w:cs="Times New Roman"/>
          <w:sz w:val="24"/>
          <w:szCs w:val="24"/>
        </w:rPr>
        <w:t>.</w:t>
      </w:r>
    </w:p>
    <w:p w:rsidR="00ED532C" w:rsidRPr="00271FE4" w:rsidRDefault="00E42CBA"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O constitucionalismo é, portanto uma expressão da soberania do povo, que se torna detentor do poder, antes atribuído somente ao soberano</w:t>
      </w:r>
      <w:r w:rsidRPr="00271FE4">
        <w:rPr>
          <w:rStyle w:val="Refdenotaderodap"/>
          <w:rFonts w:ascii="Times New Roman" w:hAnsi="Times New Roman" w:cs="Times New Roman"/>
          <w:sz w:val="24"/>
          <w:szCs w:val="24"/>
        </w:rPr>
        <w:footnoteReference w:id="2"/>
      </w:r>
      <w:r w:rsidR="00AD305A" w:rsidRPr="00271FE4">
        <w:rPr>
          <w:rFonts w:ascii="Times New Roman" w:hAnsi="Times New Roman" w:cs="Times New Roman"/>
          <w:sz w:val="24"/>
          <w:szCs w:val="24"/>
        </w:rPr>
        <w:t>. Ele, sendo um movimento, vai adquirindo novas características de acordo com a fase histórica em que se encontra.</w:t>
      </w:r>
      <w:r w:rsidR="00AD07B3" w:rsidRPr="00271FE4">
        <w:rPr>
          <w:rFonts w:ascii="Times New Roman" w:hAnsi="Times New Roman" w:cs="Times New Roman"/>
          <w:sz w:val="24"/>
          <w:szCs w:val="24"/>
        </w:rPr>
        <w:t xml:space="preserve"> O constitucionalismo não está necessariamente ligado a </w:t>
      </w:r>
      <w:proofErr w:type="spellStart"/>
      <w:r w:rsidR="00AD07B3" w:rsidRPr="00271FE4">
        <w:rPr>
          <w:rFonts w:ascii="Times New Roman" w:hAnsi="Times New Roman" w:cs="Times New Roman"/>
          <w:sz w:val="24"/>
          <w:szCs w:val="24"/>
        </w:rPr>
        <w:t>idéia</w:t>
      </w:r>
      <w:proofErr w:type="spellEnd"/>
      <w:r w:rsidR="00AD07B3" w:rsidRPr="00271FE4">
        <w:rPr>
          <w:rFonts w:ascii="Times New Roman" w:hAnsi="Times New Roman" w:cs="Times New Roman"/>
          <w:sz w:val="24"/>
          <w:szCs w:val="24"/>
        </w:rPr>
        <w:t xml:space="preserve"> de Constituição escrita, pois ele surgiu na antiguidade, e a Constituição escrita só veio a aparecer de fato com o constitucionalismo moderno</w:t>
      </w:r>
      <w:r w:rsidR="00AD07B3" w:rsidRPr="00271FE4">
        <w:rPr>
          <w:rStyle w:val="Refdenotaderodap"/>
          <w:rFonts w:ascii="Times New Roman" w:hAnsi="Times New Roman" w:cs="Times New Roman"/>
          <w:sz w:val="24"/>
          <w:szCs w:val="24"/>
        </w:rPr>
        <w:footnoteReference w:id="3"/>
      </w:r>
      <w:r w:rsidR="00AD07B3" w:rsidRPr="00271FE4">
        <w:rPr>
          <w:rFonts w:ascii="Times New Roman" w:hAnsi="Times New Roman" w:cs="Times New Roman"/>
          <w:sz w:val="24"/>
          <w:szCs w:val="24"/>
        </w:rPr>
        <w:t>.</w:t>
      </w:r>
      <w:r w:rsidR="00C0123C" w:rsidRPr="00271FE4">
        <w:rPr>
          <w:rFonts w:ascii="Times New Roman" w:hAnsi="Times New Roman" w:cs="Times New Roman"/>
          <w:sz w:val="24"/>
          <w:szCs w:val="24"/>
        </w:rPr>
        <w:t xml:space="preserve"> Todavia, segundo Ferdinand </w:t>
      </w:r>
      <w:proofErr w:type="spellStart"/>
      <w:r w:rsidR="00C0123C" w:rsidRPr="00271FE4">
        <w:rPr>
          <w:rFonts w:ascii="Times New Roman" w:hAnsi="Times New Roman" w:cs="Times New Roman"/>
          <w:sz w:val="24"/>
          <w:szCs w:val="24"/>
        </w:rPr>
        <w:t>Lassal</w:t>
      </w:r>
      <w:r w:rsidR="00842333" w:rsidRPr="00271FE4">
        <w:rPr>
          <w:rFonts w:ascii="Times New Roman" w:hAnsi="Times New Roman" w:cs="Times New Roman"/>
          <w:sz w:val="24"/>
          <w:szCs w:val="24"/>
        </w:rPr>
        <w:t>l</w:t>
      </w:r>
      <w:r w:rsidR="00C0123C" w:rsidRPr="00271FE4">
        <w:rPr>
          <w:rFonts w:ascii="Times New Roman" w:hAnsi="Times New Roman" w:cs="Times New Roman"/>
          <w:sz w:val="24"/>
          <w:szCs w:val="24"/>
        </w:rPr>
        <w:t>e</w:t>
      </w:r>
      <w:proofErr w:type="spellEnd"/>
      <w:r w:rsidR="00C0123C" w:rsidRPr="00271FE4">
        <w:rPr>
          <w:rFonts w:ascii="Times New Roman" w:hAnsi="Times New Roman" w:cs="Times New Roman"/>
          <w:sz w:val="24"/>
          <w:szCs w:val="24"/>
        </w:rPr>
        <w:t xml:space="preserve">, é um erro pensar que a Constituição </w:t>
      </w:r>
      <w:r w:rsidR="00842333" w:rsidRPr="00271FE4">
        <w:rPr>
          <w:rFonts w:ascii="Times New Roman" w:hAnsi="Times New Roman" w:cs="Times New Roman"/>
          <w:sz w:val="24"/>
          <w:szCs w:val="24"/>
        </w:rPr>
        <w:t>só se originou a partir do momento em que ela foi escrita, todos os estados sempre tiveram uma Constituição real e efetiva</w:t>
      </w:r>
      <w:r w:rsidR="00842333" w:rsidRPr="00271FE4">
        <w:rPr>
          <w:rStyle w:val="Refdenotaderodap"/>
          <w:rFonts w:ascii="Times New Roman" w:hAnsi="Times New Roman" w:cs="Times New Roman"/>
          <w:sz w:val="24"/>
          <w:szCs w:val="24"/>
        </w:rPr>
        <w:footnoteReference w:id="4"/>
      </w:r>
      <w:r w:rsidR="00842333" w:rsidRPr="00271FE4">
        <w:rPr>
          <w:rFonts w:ascii="Times New Roman" w:hAnsi="Times New Roman" w:cs="Times New Roman"/>
          <w:sz w:val="24"/>
          <w:szCs w:val="24"/>
        </w:rPr>
        <w:t xml:space="preserve">. </w:t>
      </w:r>
      <w:r w:rsidR="00ED532C" w:rsidRPr="00271FE4">
        <w:rPr>
          <w:rFonts w:ascii="Times New Roman" w:hAnsi="Times New Roman" w:cs="Times New Roman"/>
          <w:sz w:val="24"/>
          <w:szCs w:val="24"/>
        </w:rPr>
        <w:t xml:space="preserve">Para o jurista </w:t>
      </w:r>
      <w:proofErr w:type="spellStart"/>
      <w:r w:rsidR="00ED532C" w:rsidRPr="00271FE4">
        <w:rPr>
          <w:rFonts w:ascii="Times New Roman" w:hAnsi="Times New Roman" w:cs="Times New Roman"/>
          <w:sz w:val="24"/>
          <w:szCs w:val="24"/>
        </w:rPr>
        <w:t>Dirley</w:t>
      </w:r>
      <w:proofErr w:type="spellEnd"/>
      <w:r w:rsidR="00ED532C" w:rsidRPr="00271FE4">
        <w:rPr>
          <w:rFonts w:ascii="Times New Roman" w:hAnsi="Times New Roman" w:cs="Times New Roman"/>
          <w:sz w:val="24"/>
          <w:szCs w:val="24"/>
        </w:rPr>
        <w:t xml:space="preserve"> da Cunha Júnior, a Constituição poderia ser conceituada como:</w:t>
      </w:r>
    </w:p>
    <w:p w:rsidR="00ED532C" w:rsidRPr="00271FE4" w:rsidRDefault="00ED532C" w:rsidP="00271FE4">
      <w:pPr>
        <w:ind w:left="2268"/>
        <w:jc w:val="both"/>
        <w:rPr>
          <w:rFonts w:ascii="Times New Roman" w:hAnsi="Times New Roman" w:cs="Times New Roman"/>
          <w:sz w:val="20"/>
          <w:szCs w:val="20"/>
        </w:rPr>
      </w:pPr>
      <w:r w:rsidRPr="00271FE4">
        <w:rPr>
          <w:rFonts w:ascii="Times New Roman" w:hAnsi="Times New Roman" w:cs="Times New Roman"/>
          <w:sz w:val="20"/>
          <w:szCs w:val="20"/>
        </w:rPr>
        <w:t xml:space="preserve">Um conjunto de normas jurídicas supremas que estabelecem os fundamentos de organização do Estado e da Sociedade, dispondo e regulando a forma de Estado, a forma e sistema de Governo, o seu regime político, seus objetivos fundamentais, o </w:t>
      </w:r>
      <w:r w:rsidRPr="00271FE4">
        <w:rPr>
          <w:rFonts w:ascii="Times New Roman" w:hAnsi="Times New Roman" w:cs="Times New Roman"/>
          <w:sz w:val="20"/>
          <w:szCs w:val="20"/>
        </w:rPr>
        <w:lastRenderedPageBreak/>
        <w:t>modo de aquisição e exercício do poder, a composição, as competências e o funcionamento de seus órgãos, os limites de sua atuação e a responsabilidade de seus dirigentes, fixando uma declaração de direitos e garantias fundamentais e as principais regras de convivência social.</w:t>
      </w:r>
      <w:proofErr w:type="gramStart"/>
      <w:r w:rsidR="00483C98" w:rsidRPr="00271FE4">
        <w:rPr>
          <w:rStyle w:val="Refdenotaderodap"/>
          <w:rFonts w:ascii="Times New Roman" w:hAnsi="Times New Roman" w:cs="Times New Roman"/>
          <w:sz w:val="20"/>
          <w:szCs w:val="20"/>
        </w:rPr>
        <w:footnoteReference w:id="5"/>
      </w:r>
      <w:proofErr w:type="gramEnd"/>
    </w:p>
    <w:p w:rsidR="00ED532C" w:rsidRPr="00271FE4" w:rsidRDefault="00ED532C" w:rsidP="00271FE4">
      <w:pPr>
        <w:spacing w:line="360" w:lineRule="auto"/>
        <w:ind w:firstLine="1134"/>
        <w:jc w:val="both"/>
        <w:rPr>
          <w:rFonts w:ascii="Times New Roman" w:hAnsi="Times New Roman" w:cs="Times New Roman"/>
          <w:sz w:val="24"/>
          <w:szCs w:val="24"/>
        </w:rPr>
      </w:pPr>
    </w:p>
    <w:p w:rsidR="0003191C" w:rsidRPr="00271FE4" w:rsidRDefault="00FF1D66"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Tomando – se por base o conceito de Constituição apresentado, pode</w:t>
      </w:r>
      <w:r w:rsidR="0003191C" w:rsidRPr="00271FE4">
        <w:rPr>
          <w:rFonts w:ascii="Times New Roman" w:hAnsi="Times New Roman" w:cs="Times New Roman"/>
          <w:sz w:val="24"/>
          <w:szCs w:val="24"/>
        </w:rPr>
        <w:t>-</w:t>
      </w:r>
      <w:r w:rsidRPr="00271FE4">
        <w:rPr>
          <w:rFonts w:ascii="Times New Roman" w:hAnsi="Times New Roman" w:cs="Times New Roman"/>
          <w:sz w:val="24"/>
          <w:szCs w:val="24"/>
        </w:rPr>
        <w:t xml:space="preserve">se ressaltar que ele deve ser entendido com base nos vários sentidos atribuídos à Constituição, que se diferenciam de acordo com os pensamentos de Ferdinand </w:t>
      </w:r>
      <w:proofErr w:type="spellStart"/>
      <w:r w:rsidRPr="00271FE4">
        <w:rPr>
          <w:rFonts w:ascii="Times New Roman" w:hAnsi="Times New Roman" w:cs="Times New Roman"/>
          <w:sz w:val="24"/>
          <w:szCs w:val="24"/>
        </w:rPr>
        <w:t>Lassalle</w:t>
      </w:r>
      <w:proofErr w:type="spellEnd"/>
      <w:r w:rsidRPr="00271FE4">
        <w:rPr>
          <w:rFonts w:ascii="Times New Roman" w:hAnsi="Times New Roman" w:cs="Times New Roman"/>
          <w:sz w:val="24"/>
          <w:szCs w:val="24"/>
        </w:rPr>
        <w:t>, Carl Schmitt e Hans Kelsen, sendo estes os sentidos tradicionais de Constituição.</w:t>
      </w:r>
    </w:p>
    <w:p w:rsidR="0003191C" w:rsidRPr="00271FE4" w:rsidRDefault="0003191C" w:rsidP="00271FE4">
      <w:pPr>
        <w:spacing w:line="360" w:lineRule="auto"/>
        <w:ind w:firstLine="1134"/>
        <w:jc w:val="both"/>
        <w:rPr>
          <w:rFonts w:ascii="Times New Roman" w:hAnsi="Times New Roman" w:cs="Times New Roman"/>
          <w:b/>
          <w:sz w:val="24"/>
          <w:szCs w:val="24"/>
        </w:rPr>
      </w:pPr>
    </w:p>
    <w:p w:rsidR="003A5274" w:rsidRPr="00271FE4" w:rsidRDefault="00271FE4" w:rsidP="00271FE4">
      <w:pPr>
        <w:spacing w:line="360" w:lineRule="auto"/>
        <w:jc w:val="both"/>
        <w:rPr>
          <w:rFonts w:ascii="Times New Roman" w:hAnsi="Times New Roman" w:cs="Times New Roman"/>
          <w:b/>
          <w:sz w:val="24"/>
          <w:szCs w:val="24"/>
        </w:rPr>
      </w:pPr>
      <w:proofErr w:type="gramStart"/>
      <w:r w:rsidRPr="00271FE4">
        <w:rPr>
          <w:rFonts w:ascii="Times New Roman" w:hAnsi="Times New Roman" w:cs="Times New Roman"/>
          <w:b/>
          <w:sz w:val="24"/>
          <w:szCs w:val="24"/>
        </w:rPr>
        <w:t>2.1</w:t>
      </w:r>
      <w:r w:rsidR="00D43577" w:rsidRPr="00271FE4">
        <w:rPr>
          <w:rFonts w:ascii="Times New Roman" w:hAnsi="Times New Roman" w:cs="Times New Roman"/>
          <w:b/>
          <w:sz w:val="24"/>
          <w:szCs w:val="24"/>
        </w:rPr>
        <w:t xml:space="preserve"> </w:t>
      </w:r>
      <w:r w:rsidR="003A5274" w:rsidRPr="00271FE4">
        <w:rPr>
          <w:rFonts w:ascii="Times New Roman" w:hAnsi="Times New Roman" w:cs="Times New Roman"/>
          <w:b/>
          <w:sz w:val="24"/>
          <w:szCs w:val="24"/>
        </w:rPr>
        <w:t>CONCEPÇÃO</w:t>
      </w:r>
      <w:proofErr w:type="gramEnd"/>
      <w:r w:rsidR="003A5274" w:rsidRPr="00271FE4">
        <w:rPr>
          <w:rFonts w:ascii="Times New Roman" w:hAnsi="Times New Roman" w:cs="Times New Roman"/>
          <w:b/>
          <w:sz w:val="24"/>
          <w:szCs w:val="24"/>
        </w:rPr>
        <w:t xml:space="preserve"> SOCIOLÓGICA DE CONSTITUIÇÃO </w:t>
      </w:r>
    </w:p>
    <w:p w:rsidR="0002577E" w:rsidRPr="00271FE4" w:rsidRDefault="0002577E" w:rsidP="00271FE4">
      <w:pPr>
        <w:pStyle w:val="PargrafodaLista"/>
        <w:spacing w:line="360" w:lineRule="auto"/>
        <w:ind w:left="0" w:firstLine="1134"/>
        <w:jc w:val="both"/>
        <w:rPr>
          <w:rFonts w:ascii="Times New Roman" w:hAnsi="Times New Roman" w:cs="Times New Roman"/>
          <w:sz w:val="24"/>
          <w:szCs w:val="24"/>
        </w:rPr>
      </w:pPr>
    </w:p>
    <w:p w:rsidR="003A5274" w:rsidRPr="00271FE4" w:rsidRDefault="003A5274" w:rsidP="00271FE4">
      <w:pPr>
        <w:pStyle w:val="PargrafodaLista"/>
        <w:spacing w:line="360" w:lineRule="auto"/>
        <w:ind w:left="0"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Para </w:t>
      </w:r>
      <w:proofErr w:type="spellStart"/>
      <w:r w:rsidRPr="00271FE4">
        <w:rPr>
          <w:rFonts w:ascii="Times New Roman" w:hAnsi="Times New Roman" w:cs="Times New Roman"/>
          <w:sz w:val="24"/>
          <w:szCs w:val="24"/>
        </w:rPr>
        <w:t>Lassalle</w:t>
      </w:r>
      <w:proofErr w:type="spellEnd"/>
      <w:r w:rsidR="00E84098" w:rsidRPr="00271FE4">
        <w:rPr>
          <w:rFonts w:ascii="Times New Roman" w:hAnsi="Times New Roman" w:cs="Times New Roman"/>
          <w:sz w:val="24"/>
          <w:szCs w:val="24"/>
        </w:rPr>
        <w:t xml:space="preserve"> (2009)</w:t>
      </w:r>
      <w:r w:rsidRPr="00271FE4">
        <w:rPr>
          <w:rFonts w:ascii="Times New Roman" w:hAnsi="Times New Roman" w:cs="Times New Roman"/>
          <w:sz w:val="24"/>
          <w:szCs w:val="24"/>
        </w:rPr>
        <w:t xml:space="preserve">, a Constituição poderia </w:t>
      </w:r>
      <w:r w:rsidR="0002577E" w:rsidRPr="00271FE4">
        <w:rPr>
          <w:rFonts w:ascii="Times New Roman" w:hAnsi="Times New Roman" w:cs="Times New Roman"/>
          <w:sz w:val="24"/>
          <w:szCs w:val="24"/>
        </w:rPr>
        <w:t xml:space="preserve">ser concebida como produto das forças sociais presentes em uma determinada realidade, sendo que, a Constituição escrita e </w:t>
      </w:r>
      <w:proofErr w:type="gramStart"/>
      <w:r w:rsidR="0002577E" w:rsidRPr="00271FE4">
        <w:rPr>
          <w:rFonts w:ascii="Times New Roman" w:hAnsi="Times New Roman" w:cs="Times New Roman"/>
          <w:sz w:val="24"/>
          <w:szCs w:val="24"/>
        </w:rPr>
        <w:t>a real</w:t>
      </w:r>
      <w:proofErr w:type="gramEnd"/>
      <w:r w:rsidR="0002577E" w:rsidRPr="00271FE4">
        <w:rPr>
          <w:rFonts w:ascii="Times New Roman" w:hAnsi="Times New Roman" w:cs="Times New Roman"/>
          <w:sz w:val="24"/>
          <w:szCs w:val="24"/>
        </w:rPr>
        <w:t xml:space="preserve"> diferem uma da outra, a primeira tem o papel apenas de refletir a realidade </w:t>
      </w:r>
      <w:r w:rsidR="00FD5C14" w:rsidRPr="00271FE4">
        <w:rPr>
          <w:rFonts w:ascii="Times New Roman" w:hAnsi="Times New Roman" w:cs="Times New Roman"/>
          <w:sz w:val="24"/>
          <w:szCs w:val="24"/>
        </w:rPr>
        <w:t>social</w:t>
      </w:r>
      <w:r w:rsidR="0002577E" w:rsidRPr="00271FE4">
        <w:rPr>
          <w:rFonts w:ascii="Times New Roman" w:hAnsi="Times New Roman" w:cs="Times New Roman"/>
          <w:sz w:val="24"/>
          <w:szCs w:val="24"/>
        </w:rPr>
        <w:t>, tendo a sua origem enraizada nos fatores reais de poder de um Estado, que a partir do momento em que adquirem a forma escrita se tornam o que se chama de direito, quem for de encontro com esses fatores reais de poder, irá contra a lei, dessa forma deverá ser punido.</w:t>
      </w:r>
    </w:p>
    <w:p w:rsidR="0002577E" w:rsidRPr="00271FE4" w:rsidRDefault="008703C3" w:rsidP="00271FE4">
      <w:pPr>
        <w:pStyle w:val="PargrafodaLista"/>
        <w:spacing w:line="360" w:lineRule="auto"/>
        <w:ind w:left="0"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Todavia mesmo que repentinamente a Constituição escrita deixasse de existir, os fatores reais de poder que a originaram continuaram valendo. Pois durante toda a história do homem, ele vem </w:t>
      </w:r>
      <w:proofErr w:type="gramStart"/>
      <w:r w:rsidRPr="00271FE4">
        <w:rPr>
          <w:rFonts w:ascii="Times New Roman" w:hAnsi="Times New Roman" w:cs="Times New Roman"/>
          <w:sz w:val="24"/>
          <w:szCs w:val="24"/>
        </w:rPr>
        <w:t>obedecendo</w:t>
      </w:r>
      <w:proofErr w:type="gramEnd"/>
      <w:r w:rsidRPr="00271FE4">
        <w:rPr>
          <w:rFonts w:ascii="Times New Roman" w:hAnsi="Times New Roman" w:cs="Times New Roman"/>
          <w:sz w:val="24"/>
          <w:szCs w:val="24"/>
        </w:rPr>
        <w:t xml:space="preserve"> regras, leis supremas, que não estavam escritas, mas tinham validade conforme a vontade do legislador.</w:t>
      </w:r>
    </w:p>
    <w:p w:rsidR="008703C3" w:rsidRPr="00271FE4" w:rsidRDefault="008703C3" w:rsidP="00271FE4">
      <w:pPr>
        <w:pStyle w:val="PargrafodaLista"/>
        <w:spacing w:line="360" w:lineRule="auto"/>
        <w:ind w:left="0"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A Constituição </w:t>
      </w:r>
      <w:r w:rsidR="007B4CBA" w:rsidRPr="00271FE4">
        <w:rPr>
          <w:rFonts w:ascii="Times New Roman" w:hAnsi="Times New Roman" w:cs="Times New Roman"/>
          <w:sz w:val="24"/>
          <w:szCs w:val="24"/>
        </w:rPr>
        <w:t xml:space="preserve">se modifica de acordo com a realidade histórico – </w:t>
      </w:r>
      <w:proofErr w:type="gramStart"/>
      <w:r w:rsidR="00FD5C14" w:rsidRPr="00271FE4">
        <w:rPr>
          <w:rFonts w:ascii="Times New Roman" w:hAnsi="Times New Roman" w:cs="Times New Roman"/>
          <w:sz w:val="24"/>
          <w:szCs w:val="24"/>
        </w:rPr>
        <w:t>social, isso</w:t>
      </w:r>
      <w:proofErr w:type="gramEnd"/>
      <w:r w:rsidR="007B4CBA" w:rsidRPr="00271FE4">
        <w:rPr>
          <w:rFonts w:ascii="Times New Roman" w:hAnsi="Times New Roman" w:cs="Times New Roman"/>
          <w:sz w:val="24"/>
          <w:szCs w:val="24"/>
        </w:rPr>
        <w:t xml:space="preserve"> fica claro quando se verifica os fatores reais de poder da Constituição Feudal, cuja nobreza era a expressão de poder, passando pela Constituição presente na monarquia absoluta, na qual a nobreza perdeu o poder devido ao aumento da população e das riquezas particulares oriundas do surgimento da pequena burguesia, na monarquia absoluta a expressão suprema de poder era o monarca. Durante a Revolução Burguesa o poder dos proprietários dos meios de produção cresceu de maneira que o monarca não pode </w:t>
      </w:r>
      <w:proofErr w:type="gramStart"/>
      <w:r w:rsidR="007B4CBA" w:rsidRPr="00271FE4">
        <w:rPr>
          <w:rFonts w:ascii="Times New Roman" w:hAnsi="Times New Roman" w:cs="Times New Roman"/>
          <w:sz w:val="24"/>
          <w:szCs w:val="24"/>
        </w:rPr>
        <w:t>conter,</w:t>
      </w:r>
      <w:proofErr w:type="gramEnd"/>
      <w:r w:rsidR="007B4CBA" w:rsidRPr="00271FE4">
        <w:rPr>
          <w:rFonts w:ascii="Times New Roman" w:hAnsi="Times New Roman" w:cs="Times New Roman"/>
          <w:sz w:val="24"/>
          <w:szCs w:val="24"/>
        </w:rPr>
        <w:t xml:space="preserve"> nessa fase os burgueses descobriram que eles também eram detentores desse poder</w:t>
      </w:r>
      <w:r w:rsidR="00042DD6" w:rsidRPr="00271FE4">
        <w:rPr>
          <w:rFonts w:ascii="Times New Roman" w:hAnsi="Times New Roman" w:cs="Times New Roman"/>
          <w:sz w:val="24"/>
          <w:szCs w:val="24"/>
        </w:rPr>
        <w:t xml:space="preserve"> político. Mais uma vez a Constituição real é modificada.</w:t>
      </w:r>
    </w:p>
    <w:p w:rsidR="00042DD6" w:rsidRPr="00271FE4" w:rsidRDefault="00042DD6" w:rsidP="00271FE4">
      <w:pPr>
        <w:pStyle w:val="PargrafodaLista"/>
        <w:spacing w:line="360" w:lineRule="auto"/>
        <w:ind w:left="0" w:firstLine="1134"/>
        <w:jc w:val="both"/>
        <w:rPr>
          <w:rFonts w:ascii="Times New Roman" w:hAnsi="Times New Roman" w:cs="Times New Roman"/>
          <w:sz w:val="24"/>
          <w:szCs w:val="24"/>
        </w:rPr>
      </w:pPr>
      <w:proofErr w:type="spellStart"/>
      <w:r w:rsidRPr="00271FE4">
        <w:rPr>
          <w:rFonts w:ascii="Times New Roman" w:hAnsi="Times New Roman" w:cs="Times New Roman"/>
          <w:sz w:val="24"/>
          <w:szCs w:val="24"/>
        </w:rPr>
        <w:t>Lassalle</w:t>
      </w:r>
      <w:proofErr w:type="spellEnd"/>
      <w:r w:rsidRPr="00271FE4">
        <w:rPr>
          <w:rFonts w:ascii="Times New Roman" w:hAnsi="Times New Roman" w:cs="Times New Roman"/>
          <w:sz w:val="24"/>
          <w:szCs w:val="24"/>
        </w:rPr>
        <w:t xml:space="preserve"> conclui o seu discurso afirmando que os problemas constitucionais não são problemas de direito e sim de poder, e a Constituição tem por base somente os fatores reais e efetivos de poder vigentes no país em questão, a Constituição escrita não teriam valor e </w:t>
      </w:r>
      <w:r w:rsidRPr="00271FE4">
        <w:rPr>
          <w:rFonts w:ascii="Times New Roman" w:hAnsi="Times New Roman" w:cs="Times New Roman"/>
          <w:sz w:val="24"/>
          <w:szCs w:val="24"/>
        </w:rPr>
        <w:lastRenderedPageBreak/>
        <w:t>nem seriam duráveis, caso não exprimissem os fatores reais de poder presentes em uma determinada realidade social.</w:t>
      </w:r>
    </w:p>
    <w:p w:rsidR="00112A21" w:rsidRPr="00271FE4" w:rsidRDefault="00112A21" w:rsidP="00271FE4">
      <w:pPr>
        <w:spacing w:line="360" w:lineRule="auto"/>
        <w:ind w:firstLine="1134"/>
        <w:jc w:val="both"/>
        <w:rPr>
          <w:rFonts w:ascii="Times New Roman" w:hAnsi="Times New Roman" w:cs="Times New Roman"/>
          <w:sz w:val="24"/>
          <w:szCs w:val="24"/>
        </w:rPr>
      </w:pPr>
    </w:p>
    <w:p w:rsidR="00112A21" w:rsidRPr="00271FE4" w:rsidRDefault="00271FE4" w:rsidP="00271FE4">
      <w:pPr>
        <w:spacing w:line="360" w:lineRule="auto"/>
        <w:jc w:val="both"/>
        <w:rPr>
          <w:rFonts w:ascii="Times New Roman" w:hAnsi="Times New Roman" w:cs="Times New Roman"/>
          <w:b/>
          <w:sz w:val="24"/>
          <w:szCs w:val="24"/>
        </w:rPr>
      </w:pPr>
      <w:proofErr w:type="gramStart"/>
      <w:r w:rsidRPr="00271FE4">
        <w:rPr>
          <w:rFonts w:ascii="Times New Roman" w:hAnsi="Times New Roman" w:cs="Times New Roman"/>
          <w:b/>
          <w:sz w:val="24"/>
          <w:szCs w:val="24"/>
        </w:rPr>
        <w:t>2.2</w:t>
      </w:r>
      <w:r w:rsidR="00D43577" w:rsidRPr="00271FE4">
        <w:rPr>
          <w:rFonts w:ascii="Times New Roman" w:hAnsi="Times New Roman" w:cs="Times New Roman"/>
          <w:b/>
          <w:sz w:val="24"/>
          <w:szCs w:val="24"/>
        </w:rPr>
        <w:t xml:space="preserve"> </w:t>
      </w:r>
      <w:r w:rsidR="00112A21" w:rsidRPr="00271FE4">
        <w:rPr>
          <w:rFonts w:ascii="Times New Roman" w:hAnsi="Times New Roman" w:cs="Times New Roman"/>
          <w:b/>
          <w:sz w:val="24"/>
          <w:szCs w:val="24"/>
        </w:rPr>
        <w:t>CONCEPÇÃO</w:t>
      </w:r>
      <w:proofErr w:type="gramEnd"/>
      <w:r w:rsidR="00112A21" w:rsidRPr="00271FE4">
        <w:rPr>
          <w:rFonts w:ascii="Times New Roman" w:hAnsi="Times New Roman" w:cs="Times New Roman"/>
          <w:b/>
          <w:sz w:val="24"/>
          <w:szCs w:val="24"/>
        </w:rPr>
        <w:t xml:space="preserve"> POLITICA DE CONSTITUIÇÃO</w:t>
      </w:r>
    </w:p>
    <w:p w:rsidR="00483C98" w:rsidRPr="00271FE4" w:rsidRDefault="00483C98" w:rsidP="00271FE4">
      <w:pPr>
        <w:pStyle w:val="PargrafodaLista"/>
        <w:spacing w:line="360" w:lineRule="auto"/>
        <w:ind w:firstLine="1134"/>
        <w:jc w:val="both"/>
        <w:rPr>
          <w:rFonts w:ascii="Times New Roman" w:hAnsi="Times New Roman" w:cs="Times New Roman"/>
          <w:sz w:val="24"/>
          <w:szCs w:val="24"/>
        </w:rPr>
      </w:pPr>
    </w:p>
    <w:p w:rsidR="00483C98" w:rsidRPr="00271FE4" w:rsidRDefault="00483C98" w:rsidP="00271FE4">
      <w:pPr>
        <w:pStyle w:val="PargrafodaLista"/>
        <w:spacing w:line="360" w:lineRule="auto"/>
        <w:ind w:left="0"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Carl </w:t>
      </w:r>
      <w:proofErr w:type="spellStart"/>
      <w:r w:rsidRPr="00271FE4">
        <w:rPr>
          <w:rFonts w:ascii="Times New Roman" w:hAnsi="Times New Roman" w:cs="Times New Roman"/>
          <w:sz w:val="24"/>
          <w:szCs w:val="24"/>
        </w:rPr>
        <w:t>Schimitt</w:t>
      </w:r>
      <w:proofErr w:type="spellEnd"/>
      <w:r w:rsidR="004D7579" w:rsidRPr="00271FE4">
        <w:rPr>
          <w:rFonts w:ascii="Times New Roman" w:hAnsi="Times New Roman" w:cs="Times New Roman"/>
          <w:sz w:val="24"/>
          <w:szCs w:val="24"/>
        </w:rPr>
        <w:t xml:space="preserve"> apresenta quatro conceitos de Constituição, o absoluto, o relativo, o positivo e o ideal. O Conceito absoluto de Constituição a caracteriza como a concreta maneira de ser resultante de qualquer unidade política existente, podendo ela ser</w:t>
      </w:r>
      <w:r w:rsidR="00560EF8" w:rsidRPr="00271FE4">
        <w:rPr>
          <w:rFonts w:ascii="Times New Roman" w:hAnsi="Times New Roman" w:cs="Times New Roman"/>
          <w:sz w:val="24"/>
          <w:szCs w:val="24"/>
        </w:rPr>
        <w:t xml:space="preserve"> a concreta situação de conjunto da unidade política e do arranjo social de um determinado estado</w:t>
      </w:r>
      <w:r w:rsidR="004D7579" w:rsidRPr="00271FE4">
        <w:rPr>
          <w:rFonts w:ascii="Times New Roman" w:hAnsi="Times New Roman" w:cs="Times New Roman"/>
          <w:sz w:val="24"/>
          <w:szCs w:val="24"/>
        </w:rPr>
        <w:t xml:space="preserve">, </w:t>
      </w:r>
      <w:r w:rsidR="00560EF8" w:rsidRPr="00271FE4">
        <w:rPr>
          <w:rFonts w:ascii="Times New Roman" w:hAnsi="Times New Roman" w:cs="Times New Roman"/>
          <w:sz w:val="24"/>
          <w:szCs w:val="24"/>
        </w:rPr>
        <w:t>uma maneira especial de ordenação política e social</w:t>
      </w:r>
      <w:r w:rsidR="004D7579" w:rsidRPr="00271FE4">
        <w:rPr>
          <w:rFonts w:ascii="Times New Roman" w:hAnsi="Times New Roman" w:cs="Times New Roman"/>
          <w:sz w:val="24"/>
          <w:szCs w:val="24"/>
        </w:rPr>
        <w:t xml:space="preserve">, </w:t>
      </w:r>
      <w:r w:rsidR="00560EF8" w:rsidRPr="00271FE4">
        <w:rPr>
          <w:rFonts w:ascii="Times New Roman" w:hAnsi="Times New Roman" w:cs="Times New Roman"/>
          <w:sz w:val="24"/>
          <w:szCs w:val="24"/>
        </w:rPr>
        <w:t xml:space="preserve">o princípio do acontecimento dinâmico da unidade política </w:t>
      </w:r>
      <w:r w:rsidR="004D7579" w:rsidRPr="00271FE4">
        <w:rPr>
          <w:rFonts w:ascii="Times New Roman" w:hAnsi="Times New Roman" w:cs="Times New Roman"/>
          <w:sz w:val="24"/>
          <w:szCs w:val="24"/>
        </w:rPr>
        <w:t xml:space="preserve">e </w:t>
      </w:r>
      <w:r w:rsidR="00560EF8" w:rsidRPr="00271FE4">
        <w:rPr>
          <w:rFonts w:ascii="Times New Roman" w:hAnsi="Times New Roman" w:cs="Times New Roman"/>
          <w:sz w:val="24"/>
          <w:szCs w:val="24"/>
        </w:rPr>
        <w:t>um sistema de normas supremas e últimas.</w:t>
      </w:r>
      <w:proofErr w:type="gramStart"/>
      <w:r w:rsidR="00560EF8" w:rsidRPr="00271FE4">
        <w:rPr>
          <w:rStyle w:val="Refdenotaderodap"/>
          <w:rFonts w:ascii="Times New Roman" w:hAnsi="Times New Roman" w:cs="Times New Roman"/>
          <w:sz w:val="24"/>
          <w:szCs w:val="24"/>
        </w:rPr>
        <w:footnoteReference w:id="6"/>
      </w:r>
      <w:proofErr w:type="gramEnd"/>
    </w:p>
    <w:p w:rsidR="00560EF8" w:rsidRPr="00271FE4" w:rsidRDefault="00560EF8" w:rsidP="00271FE4">
      <w:pPr>
        <w:pStyle w:val="PargrafodaLista"/>
        <w:spacing w:line="360" w:lineRule="auto"/>
        <w:ind w:left="0" w:firstLine="1134"/>
        <w:jc w:val="both"/>
        <w:rPr>
          <w:rFonts w:ascii="Times New Roman" w:hAnsi="Times New Roman" w:cs="Times New Roman"/>
          <w:sz w:val="24"/>
          <w:szCs w:val="24"/>
        </w:rPr>
      </w:pPr>
      <w:r w:rsidRPr="00271FE4">
        <w:rPr>
          <w:rFonts w:ascii="Times New Roman" w:hAnsi="Times New Roman" w:cs="Times New Roman"/>
          <w:sz w:val="24"/>
          <w:szCs w:val="24"/>
        </w:rPr>
        <w:t>No conceito relativo, a Constituição é compreendida como a lei constitucional em particular</w:t>
      </w:r>
      <w:r w:rsidRPr="00271FE4">
        <w:rPr>
          <w:rStyle w:val="Refdenotaderodap"/>
          <w:rFonts w:ascii="Times New Roman" w:hAnsi="Times New Roman" w:cs="Times New Roman"/>
          <w:sz w:val="24"/>
          <w:szCs w:val="24"/>
        </w:rPr>
        <w:footnoteReference w:id="7"/>
      </w:r>
      <w:r w:rsidRPr="00271FE4">
        <w:rPr>
          <w:rFonts w:ascii="Times New Roman" w:hAnsi="Times New Roman" w:cs="Times New Roman"/>
          <w:sz w:val="24"/>
          <w:szCs w:val="24"/>
        </w:rPr>
        <w:t xml:space="preserve">, dessa forma, tudo o que se encontra na constituição, independentemente do conteúdo, </w:t>
      </w:r>
      <w:r w:rsidR="000A253F" w:rsidRPr="00271FE4">
        <w:rPr>
          <w:rFonts w:ascii="Times New Roman" w:hAnsi="Times New Roman" w:cs="Times New Roman"/>
          <w:sz w:val="24"/>
          <w:szCs w:val="24"/>
        </w:rPr>
        <w:t>do alcance ou do valor, é constitucional e válido, são normas rígidas e que não podem ser modificadas por lei ordinária.</w:t>
      </w:r>
      <w:proofErr w:type="gramStart"/>
      <w:r w:rsidR="000A253F" w:rsidRPr="00271FE4">
        <w:rPr>
          <w:rStyle w:val="Refdenotaderodap"/>
          <w:rFonts w:ascii="Times New Roman" w:hAnsi="Times New Roman" w:cs="Times New Roman"/>
          <w:sz w:val="24"/>
          <w:szCs w:val="24"/>
        </w:rPr>
        <w:footnoteReference w:id="8"/>
      </w:r>
      <w:proofErr w:type="gramEnd"/>
    </w:p>
    <w:p w:rsidR="000A253F" w:rsidRPr="00271FE4" w:rsidRDefault="000A253F" w:rsidP="00271FE4">
      <w:pPr>
        <w:pStyle w:val="PargrafodaLista"/>
        <w:spacing w:line="360" w:lineRule="auto"/>
        <w:ind w:left="0"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No conceito positivo, o mais defendido por Carl Schmitt, </w:t>
      </w:r>
      <w:r w:rsidR="00762134" w:rsidRPr="00271FE4">
        <w:rPr>
          <w:rFonts w:ascii="Times New Roman" w:hAnsi="Times New Roman" w:cs="Times New Roman"/>
          <w:sz w:val="24"/>
          <w:szCs w:val="24"/>
        </w:rPr>
        <w:t xml:space="preserve">a Constituição </w:t>
      </w:r>
      <w:r w:rsidR="00F34E58" w:rsidRPr="00271FE4">
        <w:rPr>
          <w:rFonts w:ascii="Times New Roman" w:hAnsi="Times New Roman" w:cs="Times New Roman"/>
          <w:sz w:val="24"/>
          <w:szCs w:val="24"/>
        </w:rPr>
        <w:t xml:space="preserve">é uma decisão consciente da unidade política, através do titular do poder constituinte, ou seja, o povo origina a Constituição, e não o contrário. A Constituição escrita seria apenas a expressão dessa vontade política. Por fim o conceito ideal, afirma que a Constituição deveria ter cunho social e político, de modo que acolhesse valores e ideologias e que viesse a corresponder </w:t>
      </w:r>
      <w:proofErr w:type="gramStart"/>
      <w:r w:rsidR="00F34E58" w:rsidRPr="00271FE4">
        <w:rPr>
          <w:rFonts w:ascii="Times New Roman" w:hAnsi="Times New Roman" w:cs="Times New Roman"/>
          <w:sz w:val="24"/>
          <w:szCs w:val="24"/>
        </w:rPr>
        <w:t>a</w:t>
      </w:r>
      <w:proofErr w:type="gramEnd"/>
      <w:r w:rsidR="00F34E58" w:rsidRPr="00271FE4">
        <w:rPr>
          <w:rFonts w:ascii="Times New Roman" w:hAnsi="Times New Roman" w:cs="Times New Roman"/>
          <w:sz w:val="24"/>
          <w:szCs w:val="24"/>
        </w:rPr>
        <w:t xml:space="preserve"> situação política da realidade.</w:t>
      </w:r>
      <w:r w:rsidR="00F34E58" w:rsidRPr="00271FE4">
        <w:rPr>
          <w:rStyle w:val="Refdenotaderodap"/>
          <w:rFonts w:ascii="Times New Roman" w:hAnsi="Times New Roman" w:cs="Times New Roman"/>
          <w:sz w:val="24"/>
          <w:szCs w:val="24"/>
        </w:rPr>
        <w:footnoteReference w:id="9"/>
      </w:r>
    </w:p>
    <w:p w:rsidR="00F34E58" w:rsidRPr="00271FE4" w:rsidRDefault="00F34E58" w:rsidP="00271FE4">
      <w:pPr>
        <w:spacing w:line="360" w:lineRule="auto"/>
        <w:ind w:firstLine="1134"/>
        <w:jc w:val="both"/>
        <w:rPr>
          <w:rFonts w:ascii="Times New Roman" w:hAnsi="Times New Roman" w:cs="Times New Roman"/>
          <w:b/>
          <w:sz w:val="24"/>
          <w:szCs w:val="24"/>
        </w:rPr>
      </w:pPr>
    </w:p>
    <w:p w:rsidR="00F34E58" w:rsidRPr="00271FE4" w:rsidRDefault="00271FE4" w:rsidP="00271FE4">
      <w:pPr>
        <w:spacing w:line="360" w:lineRule="auto"/>
        <w:jc w:val="both"/>
        <w:rPr>
          <w:rFonts w:ascii="Times New Roman" w:hAnsi="Times New Roman" w:cs="Times New Roman"/>
          <w:b/>
          <w:sz w:val="24"/>
          <w:szCs w:val="24"/>
        </w:rPr>
      </w:pPr>
      <w:proofErr w:type="gramStart"/>
      <w:r w:rsidRPr="00271FE4">
        <w:rPr>
          <w:rFonts w:ascii="Times New Roman" w:hAnsi="Times New Roman" w:cs="Times New Roman"/>
          <w:b/>
          <w:sz w:val="24"/>
          <w:szCs w:val="24"/>
        </w:rPr>
        <w:t>2.3</w:t>
      </w:r>
      <w:r w:rsidR="00D43577" w:rsidRPr="00271FE4">
        <w:rPr>
          <w:rFonts w:ascii="Times New Roman" w:hAnsi="Times New Roman" w:cs="Times New Roman"/>
          <w:b/>
          <w:sz w:val="24"/>
          <w:szCs w:val="24"/>
        </w:rPr>
        <w:t xml:space="preserve"> </w:t>
      </w:r>
      <w:r w:rsidR="00F34E58" w:rsidRPr="00271FE4">
        <w:rPr>
          <w:rFonts w:ascii="Times New Roman" w:hAnsi="Times New Roman" w:cs="Times New Roman"/>
          <w:b/>
          <w:sz w:val="24"/>
          <w:szCs w:val="24"/>
        </w:rPr>
        <w:t>CONCEPÇÃO</w:t>
      </w:r>
      <w:proofErr w:type="gramEnd"/>
      <w:r w:rsidR="00F34E58" w:rsidRPr="00271FE4">
        <w:rPr>
          <w:rFonts w:ascii="Times New Roman" w:hAnsi="Times New Roman" w:cs="Times New Roman"/>
          <w:b/>
          <w:sz w:val="24"/>
          <w:szCs w:val="24"/>
        </w:rPr>
        <w:t xml:space="preserve"> </w:t>
      </w:r>
      <w:r w:rsidR="00E74F09" w:rsidRPr="00271FE4">
        <w:rPr>
          <w:rFonts w:ascii="Times New Roman" w:hAnsi="Times New Roman" w:cs="Times New Roman"/>
          <w:b/>
          <w:sz w:val="24"/>
          <w:szCs w:val="24"/>
        </w:rPr>
        <w:t>JURÍDICA DE CONSTITUIÇÃO</w:t>
      </w:r>
    </w:p>
    <w:p w:rsidR="00FC6692" w:rsidRPr="00271FE4" w:rsidRDefault="00FC6692" w:rsidP="00271FE4">
      <w:pPr>
        <w:pStyle w:val="PargrafodaLista"/>
        <w:spacing w:line="360" w:lineRule="auto"/>
        <w:ind w:left="0" w:firstLine="1134"/>
        <w:jc w:val="both"/>
        <w:rPr>
          <w:rFonts w:ascii="Times New Roman" w:hAnsi="Times New Roman" w:cs="Times New Roman"/>
          <w:sz w:val="24"/>
          <w:szCs w:val="24"/>
        </w:rPr>
      </w:pPr>
    </w:p>
    <w:p w:rsidR="00FC6692" w:rsidRPr="00271FE4" w:rsidRDefault="00FC6692" w:rsidP="00271FE4">
      <w:pPr>
        <w:pStyle w:val="PargrafodaLista"/>
        <w:spacing w:line="360" w:lineRule="auto"/>
        <w:ind w:left="0" w:firstLine="1134"/>
        <w:jc w:val="both"/>
        <w:rPr>
          <w:rFonts w:ascii="Times New Roman" w:hAnsi="Times New Roman" w:cs="Times New Roman"/>
          <w:sz w:val="24"/>
          <w:szCs w:val="24"/>
        </w:rPr>
      </w:pPr>
      <w:r w:rsidRPr="00271FE4">
        <w:rPr>
          <w:rFonts w:ascii="Times New Roman" w:hAnsi="Times New Roman" w:cs="Times New Roman"/>
          <w:sz w:val="24"/>
          <w:szCs w:val="24"/>
        </w:rPr>
        <w:t>Nessa concepção, defendida especialmente por Hans Kelsen, a Constituição é tida como uma norma jurídica fundamental de organização do Estado, sendo ela uma norma publica, a qual se deve obediência ilimitada, de modo que Constituição posta (positivada) é validada através da Constituição pressuposta (hipotética).</w:t>
      </w:r>
    </w:p>
    <w:p w:rsidR="00FC6692" w:rsidRPr="00271FE4" w:rsidRDefault="00FC6692" w:rsidP="00271FE4">
      <w:pPr>
        <w:pStyle w:val="PargrafodaLista"/>
        <w:spacing w:line="360" w:lineRule="auto"/>
        <w:ind w:left="0"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A Constituição estaria no topo de uma pirâmide imaginaria, representando a sua supremacia perante as outras normas, que devem ser compatíveis com a norma superior, e a </w:t>
      </w:r>
      <w:r w:rsidRPr="00271FE4">
        <w:rPr>
          <w:rFonts w:ascii="Times New Roman" w:hAnsi="Times New Roman" w:cs="Times New Roman"/>
          <w:sz w:val="24"/>
          <w:szCs w:val="24"/>
        </w:rPr>
        <w:lastRenderedPageBreak/>
        <w:t xml:space="preserve">ela estão submissas, </w:t>
      </w:r>
      <w:r w:rsidR="00D43577" w:rsidRPr="00271FE4">
        <w:rPr>
          <w:rFonts w:ascii="Times New Roman" w:hAnsi="Times New Roman" w:cs="Times New Roman"/>
          <w:sz w:val="24"/>
          <w:szCs w:val="24"/>
        </w:rPr>
        <w:t>essas normas inferiores à Constituição são chamadas de normas infraconstitucionais.</w:t>
      </w:r>
      <w:proofErr w:type="gramStart"/>
      <w:r w:rsidR="00D43577" w:rsidRPr="00271FE4">
        <w:rPr>
          <w:rStyle w:val="Refdenotaderodap"/>
          <w:rFonts w:ascii="Times New Roman" w:hAnsi="Times New Roman" w:cs="Times New Roman"/>
          <w:sz w:val="24"/>
          <w:szCs w:val="24"/>
        </w:rPr>
        <w:footnoteReference w:id="10"/>
      </w:r>
      <w:proofErr w:type="gramEnd"/>
      <w:r w:rsidRPr="00271FE4">
        <w:rPr>
          <w:rFonts w:ascii="Times New Roman" w:hAnsi="Times New Roman" w:cs="Times New Roman"/>
          <w:sz w:val="24"/>
          <w:szCs w:val="24"/>
        </w:rPr>
        <w:t xml:space="preserve"> </w:t>
      </w:r>
    </w:p>
    <w:p w:rsidR="00D43577" w:rsidRPr="00271FE4" w:rsidRDefault="00D43577" w:rsidP="00271FE4">
      <w:pPr>
        <w:spacing w:line="360" w:lineRule="auto"/>
        <w:ind w:firstLine="1134"/>
        <w:jc w:val="both"/>
        <w:rPr>
          <w:rFonts w:ascii="Times New Roman" w:hAnsi="Times New Roman" w:cs="Times New Roman"/>
          <w:sz w:val="24"/>
          <w:szCs w:val="24"/>
        </w:rPr>
      </w:pPr>
    </w:p>
    <w:p w:rsidR="00D43577" w:rsidRPr="00271FE4" w:rsidRDefault="00271FE4" w:rsidP="00271FE4">
      <w:pPr>
        <w:spacing w:line="360" w:lineRule="auto"/>
        <w:jc w:val="both"/>
        <w:rPr>
          <w:rFonts w:ascii="Times New Roman" w:hAnsi="Times New Roman" w:cs="Times New Roman"/>
          <w:b/>
          <w:sz w:val="24"/>
          <w:szCs w:val="24"/>
        </w:rPr>
      </w:pPr>
      <w:proofErr w:type="gramStart"/>
      <w:r w:rsidRPr="00271FE4">
        <w:rPr>
          <w:rFonts w:ascii="Times New Roman" w:hAnsi="Times New Roman" w:cs="Times New Roman"/>
          <w:b/>
          <w:sz w:val="24"/>
          <w:szCs w:val="24"/>
        </w:rPr>
        <w:t>3</w:t>
      </w:r>
      <w:proofErr w:type="gramEnd"/>
      <w:r w:rsidR="00D43577" w:rsidRPr="00271FE4">
        <w:rPr>
          <w:rFonts w:ascii="Times New Roman" w:hAnsi="Times New Roman" w:cs="Times New Roman"/>
          <w:b/>
          <w:sz w:val="24"/>
          <w:szCs w:val="24"/>
        </w:rPr>
        <w:t xml:space="preserve"> RELAÇÃO ENTRE OS CONCEITOS DE CONSTITUIÇÃO PARA HESSE E CANOTILHO</w:t>
      </w:r>
    </w:p>
    <w:p w:rsidR="00D43577" w:rsidRPr="00271FE4" w:rsidRDefault="00D43577" w:rsidP="00271FE4">
      <w:pPr>
        <w:spacing w:line="360" w:lineRule="auto"/>
        <w:ind w:firstLine="1134"/>
        <w:jc w:val="both"/>
        <w:rPr>
          <w:rFonts w:ascii="Times New Roman" w:hAnsi="Times New Roman" w:cs="Times New Roman"/>
          <w:b/>
          <w:sz w:val="24"/>
          <w:szCs w:val="24"/>
        </w:rPr>
      </w:pPr>
    </w:p>
    <w:p w:rsidR="00D43577" w:rsidRPr="00271FE4" w:rsidRDefault="0058264D"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Konrad Hesse e J.J. Gomes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xml:space="preserve"> são dois juristas que, assim como </w:t>
      </w:r>
      <w:proofErr w:type="spellStart"/>
      <w:r w:rsidRPr="00271FE4">
        <w:rPr>
          <w:rFonts w:ascii="Times New Roman" w:hAnsi="Times New Roman" w:cs="Times New Roman"/>
          <w:sz w:val="24"/>
          <w:szCs w:val="24"/>
        </w:rPr>
        <w:t>Lassalle</w:t>
      </w:r>
      <w:proofErr w:type="spellEnd"/>
      <w:r w:rsidRPr="00271FE4">
        <w:rPr>
          <w:rFonts w:ascii="Times New Roman" w:hAnsi="Times New Roman" w:cs="Times New Roman"/>
          <w:sz w:val="24"/>
          <w:szCs w:val="24"/>
        </w:rPr>
        <w:t>, Schmitt e Kelsen, atribuíram um sentido próprio a Constituição, o contemporâneo.</w:t>
      </w:r>
    </w:p>
    <w:p w:rsidR="0058264D" w:rsidRPr="00271FE4" w:rsidRDefault="0058264D"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Hesse se contrapõe a </w:t>
      </w:r>
      <w:proofErr w:type="spellStart"/>
      <w:r w:rsidRPr="00271FE4">
        <w:rPr>
          <w:rFonts w:ascii="Times New Roman" w:hAnsi="Times New Roman" w:cs="Times New Roman"/>
          <w:sz w:val="24"/>
          <w:szCs w:val="24"/>
        </w:rPr>
        <w:t>Lassalle</w:t>
      </w:r>
      <w:proofErr w:type="spellEnd"/>
      <w:r w:rsidRPr="00271FE4">
        <w:rPr>
          <w:rFonts w:ascii="Times New Roman" w:hAnsi="Times New Roman" w:cs="Times New Roman"/>
          <w:sz w:val="24"/>
          <w:szCs w:val="24"/>
        </w:rPr>
        <w:t xml:space="preserve"> afirmando que a Constituição tem uma força normativa própria, sendo que assim como a Constituição é um reflexo da realidade, a realidade deve ser a expressão das normas estabelecidas na Constituição, concretizando uma relação de interdependência entre elas.</w:t>
      </w:r>
    </w:p>
    <w:p w:rsidR="0058264D" w:rsidRPr="00271FE4" w:rsidRDefault="0058264D"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Hesse assim como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xml:space="preserve">, defende o modelo dirigente de Constituição. Segundo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essa Constituição dirigente foca na limitação dos poderes políticos de um Estado e na constitucionalização das liberdades. A Constituição brasileira de 1988 pode ser caracterizada como uma Constituição dirigente.</w:t>
      </w:r>
    </w:p>
    <w:p w:rsidR="005205E3" w:rsidRPr="00271FE4" w:rsidRDefault="005205E3"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Esse sentido contemporâneo de constituição está diretamente ligado ao conceito de </w:t>
      </w:r>
      <w:proofErr w:type="spellStart"/>
      <w:r w:rsidRPr="00271FE4">
        <w:rPr>
          <w:rFonts w:ascii="Times New Roman" w:hAnsi="Times New Roman" w:cs="Times New Roman"/>
          <w:sz w:val="24"/>
          <w:szCs w:val="24"/>
        </w:rPr>
        <w:t>neoconstitucionalismo</w:t>
      </w:r>
      <w:proofErr w:type="spellEnd"/>
      <w:r w:rsidRPr="00271FE4">
        <w:rPr>
          <w:rFonts w:ascii="Times New Roman" w:hAnsi="Times New Roman" w:cs="Times New Roman"/>
          <w:sz w:val="24"/>
          <w:szCs w:val="24"/>
        </w:rPr>
        <w:t>, relação enfa</w:t>
      </w:r>
      <w:r w:rsidR="004A5F78" w:rsidRPr="00271FE4">
        <w:rPr>
          <w:rFonts w:ascii="Times New Roman" w:hAnsi="Times New Roman" w:cs="Times New Roman"/>
          <w:sz w:val="24"/>
          <w:szCs w:val="24"/>
        </w:rPr>
        <w:t>tizada por Luís Roberto Barroso, que afirma que esse novo direito constitucional identifica um conjunto amplo de informações na área constitucional, resultando em uma aproximação do direito com a ética, assim como no surgimento da força normativa da Constituição, culminando na constitucionalização do direito.</w:t>
      </w:r>
      <w:proofErr w:type="gramStart"/>
      <w:r w:rsidR="004A5F78" w:rsidRPr="00271FE4">
        <w:rPr>
          <w:rStyle w:val="Refdenotaderodap"/>
          <w:rFonts w:ascii="Times New Roman" w:hAnsi="Times New Roman" w:cs="Times New Roman"/>
          <w:sz w:val="24"/>
          <w:szCs w:val="24"/>
        </w:rPr>
        <w:footnoteReference w:id="11"/>
      </w:r>
      <w:proofErr w:type="gramEnd"/>
    </w:p>
    <w:p w:rsidR="003D4C36" w:rsidRPr="00271FE4" w:rsidRDefault="003D4C36" w:rsidP="00271FE4">
      <w:pPr>
        <w:spacing w:line="360" w:lineRule="auto"/>
        <w:ind w:firstLine="1134"/>
        <w:jc w:val="both"/>
        <w:rPr>
          <w:rFonts w:ascii="Times New Roman" w:hAnsi="Times New Roman" w:cs="Times New Roman"/>
          <w:b/>
          <w:sz w:val="24"/>
          <w:szCs w:val="24"/>
        </w:rPr>
      </w:pPr>
    </w:p>
    <w:p w:rsidR="003D4C36" w:rsidRPr="00271FE4" w:rsidRDefault="00271FE4" w:rsidP="00271FE4">
      <w:pPr>
        <w:spacing w:line="360" w:lineRule="auto"/>
        <w:jc w:val="both"/>
        <w:rPr>
          <w:rFonts w:ascii="Times New Roman" w:hAnsi="Times New Roman" w:cs="Times New Roman"/>
          <w:b/>
          <w:sz w:val="24"/>
          <w:szCs w:val="24"/>
        </w:rPr>
      </w:pPr>
      <w:proofErr w:type="gramStart"/>
      <w:r w:rsidRPr="00271FE4">
        <w:rPr>
          <w:rFonts w:ascii="Times New Roman" w:hAnsi="Times New Roman" w:cs="Times New Roman"/>
          <w:b/>
          <w:sz w:val="24"/>
          <w:szCs w:val="24"/>
        </w:rPr>
        <w:t>3.1</w:t>
      </w:r>
      <w:r w:rsidR="003D4C36" w:rsidRPr="00271FE4">
        <w:rPr>
          <w:rFonts w:ascii="Times New Roman" w:hAnsi="Times New Roman" w:cs="Times New Roman"/>
          <w:b/>
          <w:sz w:val="24"/>
          <w:szCs w:val="24"/>
        </w:rPr>
        <w:t xml:space="preserve"> CONSTITUIÇÃO</w:t>
      </w:r>
      <w:proofErr w:type="gramEnd"/>
      <w:r w:rsidR="003D4C36" w:rsidRPr="00271FE4">
        <w:rPr>
          <w:rFonts w:ascii="Times New Roman" w:hAnsi="Times New Roman" w:cs="Times New Roman"/>
          <w:b/>
          <w:sz w:val="24"/>
          <w:szCs w:val="24"/>
        </w:rPr>
        <w:t xml:space="preserve"> DIRIGENTE </w:t>
      </w:r>
    </w:p>
    <w:p w:rsidR="000E6696" w:rsidRPr="00271FE4" w:rsidRDefault="000E6696" w:rsidP="00271FE4">
      <w:pPr>
        <w:spacing w:line="360" w:lineRule="auto"/>
        <w:ind w:firstLine="1134"/>
        <w:jc w:val="both"/>
        <w:rPr>
          <w:rFonts w:ascii="Times New Roman" w:hAnsi="Times New Roman" w:cs="Times New Roman"/>
          <w:sz w:val="24"/>
          <w:szCs w:val="24"/>
        </w:rPr>
      </w:pPr>
    </w:p>
    <w:p w:rsidR="000E6696" w:rsidRPr="00271FE4" w:rsidRDefault="000E6696"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Para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xml:space="preserve">, Constituição seria uma teoria formada por um conjunto de </w:t>
      </w:r>
      <w:proofErr w:type="spellStart"/>
      <w:r w:rsidRPr="00271FE4">
        <w:rPr>
          <w:rFonts w:ascii="Times New Roman" w:hAnsi="Times New Roman" w:cs="Times New Roman"/>
          <w:sz w:val="24"/>
          <w:szCs w:val="24"/>
        </w:rPr>
        <w:t>idéias</w:t>
      </w:r>
      <w:proofErr w:type="spellEnd"/>
      <w:r w:rsidRPr="00271FE4">
        <w:rPr>
          <w:rFonts w:ascii="Times New Roman" w:hAnsi="Times New Roman" w:cs="Times New Roman"/>
          <w:sz w:val="24"/>
          <w:szCs w:val="24"/>
        </w:rPr>
        <w:t xml:space="preserve">, exaltam o princípio do governo limitado como indispensável à garantia dos direitos em dimensão estruturante de organização político-social de uma comunidade. Nesse sentido, o constitucionalismo moderno representa a limitação do poder com fins </w:t>
      </w:r>
      <w:proofErr w:type="spellStart"/>
      <w:r w:rsidRPr="00271FE4">
        <w:rPr>
          <w:rFonts w:ascii="Times New Roman" w:hAnsi="Times New Roman" w:cs="Times New Roman"/>
          <w:sz w:val="24"/>
          <w:szCs w:val="24"/>
        </w:rPr>
        <w:t>garanticios</w:t>
      </w:r>
      <w:proofErr w:type="spellEnd"/>
      <w:r w:rsidRPr="00271FE4">
        <w:rPr>
          <w:rFonts w:ascii="Times New Roman" w:hAnsi="Times New Roman" w:cs="Times New Roman"/>
          <w:sz w:val="24"/>
          <w:szCs w:val="24"/>
        </w:rPr>
        <w:t>.</w:t>
      </w:r>
    </w:p>
    <w:p w:rsidR="000E6696" w:rsidRPr="00271FE4" w:rsidRDefault="000E6696"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Ele defende o modelo de Constituição dirigente, ou seja, aquela que define fins e objetivos para o Estado e a Sociedade (Programática). A função da Constituição dirigente é </w:t>
      </w:r>
      <w:r w:rsidRPr="00271FE4">
        <w:rPr>
          <w:rFonts w:ascii="Times New Roman" w:hAnsi="Times New Roman" w:cs="Times New Roman"/>
          <w:sz w:val="24"/>
          <w:szCs w:val="24"/>
        </w:rPr>
        <w:lastRenderedPageBreak/>
        <w:t>fornecer uma direção permanente e consagrar uma exigência de atuação estatal. Em seu texto, encontra – se dispositivos que vinculam a ação do legislador e dos particulares à realização de certos fins e à obediência de certos valores considerados fundamentais pelo constituinte.</w:t>
      </w:r>
    </w:p>
    <w:p w:rsidR="000519E7" w:rsidRPr="00271FE4" w:rsidRDefault="000519E7"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A teoria de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xml:space="preserve"> está altamente relacionada com o conceito de constitucionalismo apresentado inicialmente, segundo ele constitucionalismo moderno seria:</w:t>
      </w:r>
    </w:p>
    <w:p w:rsidR="000519E7" w:rsidRPr="00271FE4" w:rsidRDefault="000519E7" w:rsidP="00271FE4">
      <w:pPr>
        <w:ind w:left="2268"/>
        <w:jc w:val="both"/>
        <w:rPr>
          <w:rFonts w:ascii="Times New Roman" w:hAnsi="Times New Roman" w:cs="Times New Roman"/>
          <w:sz w:val="20"/>
          <w:szCs w:val="20"/>
        </w:rPr>
      </w:pPr>
      <w:r w:rsidRPr="00271FE4">
        <w:rPr>
          <w:rFonts w:ascii="Times New Roman" w:hAnsi="Times New Roman" w:cs="Times New Roman"/>
          <w:sz w:val="20"/>
          <w:szCs w:val="20"/>
        </w:rPr>
        <w:t xml:space="preserve">O movimento político, social e cultural que, sobretudo a partir de meados do século XVIII, questiona nos </w:t>
      </w:r>
      <w:proofErr w:type="gramStart"/>
      <w:r w:rsidRPr="00271FE4">
        <w:rPr>
          <w:rFonts w:ascii="Times New Roman" w:hAnsi="Times New Roman" w:cs="Times New Roman"/>
          <w:sz w:val="20"/>
          <w:szCs w:val="20"/>
        </w:rPr>
        <w:t>planos político</w:t>
      </w:r>
      <w:proofErr w:type="gramEnd"/>
      <w:r w:rsidRPr="00271FE4">
        <w:rPr>
          <w:rFonts w:ascii="Times New Roman" w:hAnsi="Times New Roman" w:cs="Times New Roman"/>
          <w:sz w:val="20"/>
          <w:szCs w:val="20"/>
        </w:rPr>
        <w:t>, filosófico e jurídico os esquemas tradicionais de domínio político, sugerindo, ao mesmo tempo, a invenção de uma forma de ordenação e fundamentação do poder político</w:t>
      </w:r>
      <w:r w:rsidR="00DF37DE" w:rsidRPr="00271FE4">
        <w:rPr>
          <w:rFonts w:ascii="Times New Roman" w:hAnsi="Times New Roman" w:cs="Times New Roman"/>
          <w:sz w:val="20"/>
          <w:szCs w:val="20"/>
        </w:rPr>
        <w:t xml:space="preserve">. Este constitucionalismo, como o próprio nome indica, pretende opor-se ao chamado constitucionalismo antigo, isto é, o conjunto de princípios escritos ou consuetudinários </w:t>
      </w:r>
      <w:proofErr w:type="spellStart"/>
      <w:r w:rsidR="00DF37DE" w:rsidRPr="00271FE4">
        <w:rPr>
          <w:rFonts w:ascii="Times New Roman" w:hAnsi="Times New Roman" w:cs="Times New Roman"/>
          <w:sz w:val="20"/>
          <w:szCs w:val="20"/>
        </w:rPr>
        <w:t>alicerçadores</w:t>
      </w:r>
      <w:proofErr w:type="spellEnd"/>
      <w:r w:rsidR="00DF37DE" w:rsidRPr="00271FE4">
        <w:rPr>
          <w:rFonts w:ascii="Times New Roman" w:hAnsi="Times New Roman" w:cs="Times New Roman"/>
          <w:sz w:val="20"/>
          <w:szCs w:val="20"/>
        </w:rPr>
        <w:t xml:space="preserve"> da existência de direitos </w:t>
      </w:r>
      <w:proofErr w:type="spellStart"/>
      <w:r w:rsidR="00DF37DE" w:rsidRPr="00271FE4">
        <w:rPr>
          <w:rFonts w:ascii="Times New Roman" w:hAnsi="Times New Roman" w:cs="Times New Roman"/>
          <w:sz w:val="20"/>
          <w:szCs w:val="20"/>
        </w:rPr>
        <w:t>estamentais</w:t>
      </w:r>
      <w:proofErr w:type="spellEnd"/>
      <w:r w:rsidR="00DF37DE" w:rsidRPr="00271FE4">
        <w:rPr>
          <w:rFonts w:ascii="Times New Roman" w:hAnsi="Times New Roman" w:cs="Times New Roman"/>
          <w:sz w:val="20"/>
          <w:szCs w:val="20"/>
        </w:rPr>
        <w:t xml:space="preserve"> perante </w:t>
      </w:r>
      <w:proofErr w:type="gramStart"/>
      <w:r w:rsidR="00DF37DE" w:rsidRPr="00271FE4">
        <w:rPr>
          <w:rFonts w:ascii="Times New Roman" w:hAnsi="Times New Roman" w:cs="Times New Roman"/>
          <w:sz w:val="20"/>
          <w:szCs w:val="20"/>
        </w:rPr>
        <w:t>o monarca e simultaneamente limitadores</w:t>
      </w:r>
      <w:proofErr w:type="gramEnd"/>
      <w:r w:rsidR="00DF37DE" w:rsidRPr="00271FE4">
        <w:rPr>
          <w:rFonts w:ascii="Times New Roman" w:hAnsi="Times New Roman" w:cs="Times New Roman"/>
          <w:sz w:val="20"/>
          <w:szCs w:val="20"/>
        </w:rPr>
        <w:t xml:space="preserve"> do seu poder. Estes princípios ter-se-iam sedimentado num tempo longo, desde os fins da Idade Média até o século XVIII </w:t>
      </w:r>
      <w:r w:rsidRPr="00271FE4">
        <w:rPr>
          <w:rStyle w:val="Refdenotaderodap"/>
          <w:rFonts w:ascii="Times New Roman" w:hAnsi="Times New Roman" w:cs="Times New Roman"/>
          <w:sz w:val="20"/>
          <w:szCs w:val="20"/>
        </w:rPr>
        <w:footnoteReference w:id="12"/>
      </w:r>
      <w:r w:rsidRPr="00271FE4">
        <w:rPr>
          <w:rFonts w:ascii="Times New Roman" w:hAnsi="Times New Roman" w:cs="Times New Roman"/>
          <w:sz w:val="20"/>
          <w:szCs w:val="20"/>
        </w:rPr>
        <w:t xml:space="preserve">. </w:t>
      </w:r>
    </w:p>
    <w:p w:rsidR="000E6696" w:rsidRPr="00271FE4" w:rsidRDefault="000E6696" w:rsidP="00271FE4">
      <w:pPr>
        <w:spacing w:line="360" w:lineRule="auto"/>
        <w:ind w:left="2268"/>
        <w:jc w:val="both"/>
        <w:rPr>
          <w:rFonts w:ascii="Times New Roman" w:hAnsi="Times New Roman" w:cs="Times New Roman"/>
          <w:sz w:val="24"/>
          <w:szCs w:val="24"/>
        </w:rPr>
      </w:pPr>
      <w:r w:rsidRPr="00271FE4">
        <w:rPr>
          <w:rFonts w:ascii="Times New Roman" w:hAnsi="Times New Roman" w:cs="Times New Roman"/>
          <w:sz w:val="24"/>
          <w:szCs w:val="24"/>
        </w:rPr>
        <w:t xml:space="preserve"> </w:t>
      </w:r>
    </w:p>
    <w:p w:rsidR="003616F7" w:rsidRPr="00271FE4" w:rsidRDefault="00271FE4" w:rsidP="00271FE4">
      <w:pPr>
        <w:spacing w:before="120" w:line="360" w:lineRule="auto"/>
        <w:jc w:val="both"/>
        <w:rPr>
          <w:rFonts w:ascii="Times New Roman" w:hAnsi="Times New Roman" w:cs="Times New Roman"/>
          <w:b/>
          <w:sz w:val="24"/>
          <w:szCs w:val="24"/>
          <w:shd w:val="clear" w:color="auto" w:fill="FFFFFF"/>
        </w:rPr>
      </w:pPr>
      <w:proofErr w:type="gramStart"/>
      <w:r w:rsidRPr="00271FE4">
        <w:rPr>
          <w:rFonts w:ascii="Times New Roman" w:hAnsi="Times New Roman" w:cs="Times New Roman"/>
          <w:b/>
          <w:sz w:val="24"/>
          <w:szCs w:val="24"/>
          <w:shd w:val="clear" w:color="auto" w:fill="FFFFFF"/>
        </w:rPr>
        <w:t>3.2</w:t>
      </w:r>
      <w:r w:rsidR="003616F7" w:rsidRPr="00271FE4">
        <w:rPr>
          <w:rFonts w:ascii="Times New Roman" w:hAnsi="Times New Roman" w:cs="Times New Roman"/>
          <w:b/>
          <w:sz w:val="24"/>
          <w:szCs w:val="24"/>
          <w:shd w:val="clear" w:color="auto" w:fill="FFFFFF"/>
        </w:rPr>
        <w:t xml:space="preserve"> </w:t>
      </w:r>
      <w:r w:rsidRPr="00271FE4">
        <w:rPr>
          <w:rFonts w:ascii="Times New Roman" w:hAnsi="Times New Roman" w:cs="Times New Roman"/>
          <w:b/>
          <w:sz w:val="24"/>
          <w:szCs w:val="24"/>
          <w:shd w:val="clear" w:color="auto" w:fill="FFFFFF"/>
        </w:rPr>
        <w:t>FORÇA</w:t>
      </w:r>
      <w:proofErr w:type="gramEnd"/>
      <w:r w:rsidRPr="00271FE4">
        <w:rPr>
          <w:rFonts w:ascii="Times New Roman" w:hAnsi="Times New Roman" w:cs="Times New Roman"/>
          <w:b/>
          <w:sz w:val="24"/>
          <w:szCs w:val="24"/>
          <w:shd w:val="clear" w:color="auto" w:fill="FFFFFF"/>
        </w:rPr>
        <w:t xml:space="preserve"> NORMATIVA DA CONSTITUIÇÃO</w:t>
      </w:r>
    </w:p>
    <w:p w:rsidR="00271FE4" w:rsidRPr="00271FE4" w:rsidRDefault="00271FE4" w:rsidP="00271FE4">
      <w:pPr>
        <w:spacing w:before="120" w:line="360" w:lineRule="auto"/>
        <w:ind w:firstLine="1134"/>
        <w:jc w:val="both"/>
        <w:rPr>
          <w:rFonts w:ascii="Times New Roman" w:hAnsi="Times New Roman" w:cs="Times New Roman"/>
          <w:sz w:val="24"/>
          <w:szCs w:val="24"/>
          <w:shd w:val="clear" w:color="auto" w:fill="FFFFFF"/>
        </w:rPr>
      </w:pPr>
    </w:p>
    <w:p w:rsidR="003616F7" w:rsidRPr="00271FE4" w:rsidRDefault="003616F7" w:rsidP="00271FE4">
      <w:pPr>
        <w:spacing w:before="120" w:line="360" w:lineRule="auto"/>
        <w:ind w:firstLine="1134"/>
        <w:jc w:val="both"/>
        <w:rPr>
          <w:rFonts w:ascii="Times New Roman" w:hAnsi="Times New Roman" w:cs="Times New Roman"/>
          <w:sz w:val="24"/>
          <w:szCs w:val="24"/>
          <w:shd w:val="clear" w:color="auto" w:fill="FFFFFF"/>
        </w:rPr>
      </w:pPr>
      <w:r w:rsidRPr="00271FE4">
        <w:rPr>
          <w:rFonts w:ascii="Times New Roman" w:hAnsi="Times New Roman" w:cs="Times New Roman"/>
          <w:sz w:val="24"/>
          <w:szCs w:val="24"/>
          <w:shd w:val="clear" w:color="auto" w:fill="FFFFFF"/>
        </w:rPr>
        <w:t>A Constituição Federal é a lei maior do estado</w:t>
      </w:r>
      <w:r w:rsidR="00FD5C14" w:rsidRPr="00271FE4">
        <w:rPr>
          <w:rFonts w:ascii="Times New Roman" w:hAnsi="Times New Roman" w:cs="Times New Roman"/>
          <w:sz w:val="24"/>
          <w:szCs w:val="24"/>
          <w:shd w:val="clear" w:color="auto" w:fill="FFFFFF"/>
        </w:rPr>
        <w:t>, sendo que esta trata da C</w:t>
      </w:r>
      <w:r w:rsidRPr="00271FE4">
        <w:rPr>
          <w:rFonts w:ascii="Times New Roman" w:hAnsi="Times New Roman" w:cs="Times New Roman"/>
          <w:sz w:val="24"/>
          <w:szCs w:val="24"/>
          <w:shd w:val="clear" w:color="auto" w:fill="FFFFFF"/>
        </w:rPr>
        <w:t>onstituição do próprio Estado, é considerada um “somatório dos fatores reais do poder dentro de uma sociedade</w:t>
      </w:r>
      <w:proofErr w:type="gramStart"/>
      <w:r w:rsidRPr="00271FE4">
        <w:rPr>
          <w:rFonts w:ascii="Times New Roman" w:hAnsi="Times New Roman" w:cs="Times New Roman"/>
          <w:sz w:val="24"/>
          <w:szCs w:val="24"/>
          <w:shd w:val="clear" w:color="auto" w:fill="FFFFFF"/>
        </w:rPr>
        <w:t>”</w:t>
      </w:r>
      <w:proofErr w:type="gramEnd"/>
      <w:r w:rsidRPr="00271FE4">
        <w:rPr>
          <w:rStyle w:val="Refdenotaderodap"/>
          <w:rFonts w:ascii="Times New Roman" w:hAnsi="Times New Roman" w:cs="Times New Roman"/>
          <w:sz w:val="24"/>
          <w:szCs w:val="24"/>
          <w:shd w:val="clear" w:color="auto" w:fill="FFFFFF"/>
        </w:rPr>
        <w:footnoteReference w:id="13"/>
      </w:r>
      <w:r w:rsidRPr="00271FE4">
        <w:rPr>
          <w:rFonts w:ascii="Times New Roman" w:hAnsi="Times New Roman" w:cs="Times New Roman"/>
          <w:sz w:val="24"/>
          <w:szCs w:val="24"/>
          <w:shd w:val="clear" w:color="auto" w:fill="FFFFFF"/>
        </w:rPr>
        <w:t>. Jos</w:t>
      </w:r>
      <w:r w:rsidR="00FD5C14" w:rsidRPr="00271FE4">
        <w:rPr>
          <w:rFonts w:ascii="Times New Roman" w:hAnsi="Times New Roman" w:cs="Times New Roman"/>
          <w:sz w:val="24"/>
          <w:szCs w:val="24"/>
          <w:shd w:val="clear" w:color="auto" w:fill="FFFFFF"/>
        </w:rPr>
        <w:t>é Afonso da Silva afirma que a C</w:t>
      </w:r>
      <w:r w:rsidRPr="00271FE4">
        <w:rPr>
          <w:rFonts w:ascii="Times New Roman" w:hAnsi="Times New Roman" w:cs="Times New Roman"/>
          <w:sz w:val="24"/>
          <w:szCs w:val="24"/>
          <w:shd w:val="clear" w:color="auto" w:fill="FFFFFF"/>
        </w:rPr>
        <w:t>onstituição “só se refere à decisão política fundamental”</w:t>
      </w:r>
      <w:r w:rsidR="00FD5C14" w:rsidRPr="00271FE4">
        <w:rPr>
          <w:rFonts w:ascii="Times New Roman" w:hAnsi="Times New Roman" w:cs="Times New Roman"/>
          <w:sz w:val="24"/>
          <w:szCs w:val="24"/>
          <w:shd w:val="clear" w:color="auto" w:fill="FFFFFF"/>
        </w:rPr>
        <w:t>, ou seja</w:t>
      </w:r>
      <w:r w:rsidRPr="00271FE4">
        <w:rPr>
          <w:rFonts w:ascii="Times New Roman" w:hAnsi="Times New Roman" w:cs="Times New Roman"/>
          <w:sz w:val="24"/>
          <w:szCs w:val="24"/>
          <w:shd w:val="clear" w:color="auto" w:fill="FFFFFF"/>
        </w:rPr>
        <w:t>, a estruturar e organizar o Estado com todos os seus direitos e garantias individuais, enquanto as leis constitucionais não tratam de uma decisão política fundamental. Assim sendo, não basta estar inserido no texto constitucional para que haja uma Constituição do Estado, mas deve haver uma base de fundamentos na nação na qual ela pertence.</w:t>
      </w:r>
    </w:p>
    <w:p w:rsidR="003616F7" w:rsidRPr="00271FE4" w:rsidRDefault="003616F7" w:rsidP="00271FE4">
      <w:pPr>
        <w:spacing w:before="120" w:line="360" w:lineRule="auto"/>
        <w:ind w:firstLine="1134"/>
        <w:jc w:val="both"/>
        <w:rPr>
          <w:rFonts w:ascii="Times New Roman" w:hAnsi="Times New Roman" w:cs="Times New Roman"/>
          <w:sz w:val="24"/>
          <w:szCs w:val="24"/>
          <w:shd w:val="clear" w:color="auto" w:fill="FFFFFF"/>
        </w:rPr>
      </w:pPr>
      <w:r w:rsidRPr="00271FE4">
        <w:rPr>
          <w:rFonts w:ascii="Times New Roman" w:hAnsi="Times New Roman" w:cs="Times New Roman"/>
          <w:sz w:val="24"/>
          <w:szCs w:val="24"/>
          <w:shd w:val="clear" w:color="auto" w:fill="FFFFFF"/>
        </w:rPr>
        <w:t>A força normativa da Constituição</w:t>
      </w:r>
      <w:r w:rsidR="00FD5C14" w:rsidRPr="00271FE4">
        <w:rPr>
          <w:rFonts w:ascii="Times New Roman" w:hAnsi="Times New Roman" w:cs="Times New Roman"/>
          <w:sz w:val="24"/>
          <w:szCs w:val="24"/>
          <w:shd w:val="clear" w:color="auto" w:fill="FFFFFF"/>
        </w:rPr>
        <w:t xml:space="preserve"> faz</w:t>
      </w:r>
      <w:r w:rsidRPr="00271FE4">
        <w:rPr>
          <w:rFonts w:ascii="Times New Roman" w:hAnsi="Times New Roman" w:cs="Times New Roman"/>
          <w:sz w:val="24"/>
          <w:szCs w:val="24"/>
          <w:shd w:val="clear" w:color="auto" w:fill="FFFFFF"/>
        </w:rPr>
        <w:t xml:space="preserve"> referência </w:t>
      </w:r>
      <w:proofErr w:type="gramStart"/>
      <w:r w:rsidRPr="00271FE4">
        <w:rPr>
          <w:rFonts w:ascii="Times New Roman" w:hAnsi="Times New Roman" w:cs="Times New Roman"/>
          <w:sz w:val="24"/>
          <w:szCs w:val="24"/>
          <w:shd w:val="clear" w:color="auto" w:fill="FFFFFF"/>
        </w:rPr>
        <w:t>a</w:t>
      </w:r>
      <w:proofErr w:type="gramEnd"/>
      <w:r w:rsidRPr="00271FE4">
        <w:rPr>
          <w:rFonts w:ascii="Times New Roman" w:hAnsi="Times New Roman" w:cs="Times New Roman"/>
          <w:sz w:val="24"/>
          <w:szCs w:val="24"/>
          <w:shd w:val="clear" w:color="auto" w:fill="FFFFFF"/>
        </w:rPr>
        <w:t xml:space="preserve"> efetividade plena das normas, tal princípio foi conjeturado por Konrad Hesse, que afirmava que toda norma constitucional deve ser revestida de uma eficácia mínima, a</w:t>
      </w:r>
      <w:r w:rsidR="00FD5C14" w:rsidRPr="00271FE4">
        <w:rPr>
          <w:rFonts w:ascii="Times New Roman" w:hAnsi="Times New Roman" w:cs="Times New Roman"/>
          <w:sz w:val="24"/>
          <w:szCs w:val="24"/>
          <w:shd w:val="clear" w:color="auto" w:fill="FFFFFF"/>
        </w:rPr>
        <w:t xml:space="preserve"> </w:t>
      </w:r>
      <w:r w:rsidRPr="00271FE4">
        <w:rPr>
          <w:rFonts w:ascii="Times New Roman" w:hAnsi="Times New Roman" w:cs="Times New Roman"/>
          <w:sz w:val="24"/>
          <w:szCs w:val="24"/>
          <w:shd w:val="clear" w:color="auto" w:fill="FFFFFF"/>
        </w:rPr>
        <w:t>fim de mantê-la conexa com a realidade social, ou seja, a constituição deverá imprimir a ordem e a conformidade político e social</w:t>
      </w:r>
    </w:p>
    <w:p w:rsidR="00271FE4" w:rsidRPr="00271FE4" w:rsidRDefault="00271FE4" w:rsidP="00271FE4">
      <w:pPr>
        <w:spacing w:before="120" w:line="360" w:lineRule="auto"/>
        <w:ind w:firstLine="1134"/>
        <w:jc w:val="both"/>
        <w:rPr>
          <w:rFonts w:ascii="Times New Roman" w:hAnsi="Times New Roman" w:cs="Times New Roman"/>
          <w:b/>
          <w:sz w:val="24"/>
          <w:szCs w:val="24"/>
          <w:shd w:val="clear" w:color="auto" w:fill="FFFFFF"/>
        </w:rPr>
      </w:pPr>
    </w:p>
    <w:p w:rsidR="003616F7" w:rsidRPr="00271FE4" w:rsidRDefault="00271FE4" w:rsidP="00271FE4">
      <w:pPr>
        <w:spacing w:before="120" w:line="360" w:lineRule="auto"/>
        <w:jc w:val="both"/>
        <w:rPr>
          <w:rFonts w:ascii="Times New Roman" w:hAnsi="Times New Roman" w:cs="Times New Roman"/>
          <w:b/>
          <w:sz w:val="24"/>
          <w:szCs w:val="24"/>
          <w:shd w:val="clear" w:color="auto" w:fill="FFFFFF"/>
        </w:rPr>
      </w:pPr>
      <w:proofErr w:type="gramStart"/>
      <w:r w:rsidRPr="00271FE4">
        <w:rPr>
          <w:rFonts w:ascii="Times New Roman" w:hAnsi="Times New Roman" w:cs="Times New Roman"/>
          <w:b/>
          <w:sz w:val="24"/>
          <w:szCs w:val="24"/>
          <w:shd w:val="clear" w:color="auto" w:fill="FFFFFF"/>
        </w:rPr>
        <w:t>4</w:t>
      </w:r>
      <w:proofErr w:type="gramEnd"/>
      <w:r w:rsidRPr="00271FE4">
        <w:rPr>
          <w:rFonts w:ascii="Times New Roman" w:hAnsi="Times New Roman" w:cs="Times New Roman"/>
          <w:b/>
          <w:sz w:val="24"/>
          <w:szCs w:val="24"/>
          <w:shd w:val="clear" w:color="auto" w:fill="FFFFFF"/>
        </w:rPr>
        <w:t xml:space="preserve"> A DITADURA E A REPÚBLICA SOB A ÓTICA DE HESSE E CANOTILHO</w:t>
      </w:r>
    </w:p>
    <w:p w:rsidR="00271FE4" w:rsidRPr="00271FE4" w:rsidRDefault="00271FE4" w:rsidP="00271FE4">
      <w:pPr>
        <w:spacing w:before="120" w:line="360" w:lineRule="auto"/>
        <w:ind w:firstLine="1134"/>
        <w:jc w:val="both"/>
        <w:rPr>
          <w:rFonts w:ascii="Times New Roman" w:hAnsi="Times New Roman" w:cs="Times New Roman"/>
          <w:b/>
          <w:sz w:val="24"/>
          <w:szCs w:val="24"/>
          <w:shd w:val="clear" w:color="auto" w:fill="FFFFFF"/>
        </w:rPr>
      </w:pPr>
    </w:p>
    <w:p w:rsidR="003616F7" w:rsidRPr="00271FE4" w:rsidRDefault="003616F7" w:rsidP="00271FE4">
      <w:pPr>
        <w:pStyle w:val="PargrafodaLista"/>
        <w:spacing w:line="360" w:lineRule="auto"/>
        <w:ind w:left="0" w:firstLine="1134"/>
        <w:jc w:val="both"/>
        <w:rPr>
          <w:rFonts w:ascii="Times New Roman" w:hAnsi="Times New Roman" w:cs="Times New Roman"/>
          <w:sz w:val="24"/>
          <w:szCs w:val="24"/>
          <w:shd w:val="clear" w:color="auto" w:fill="FFFFFF"/>
        </w:rPr>
      </w:pPr>
      <w:r w:rsidRPr="00271FE4">
        <w:rPr>
          <w:rFonts w:ascii="Times New Roman" w:hAnsi="Times New Roman" w:cs="Times New Roman"/>
          <w:sz w:val="24"/>
          <w:szCs w:val="24"/>
          <w:shd w:val="clear" w:color="auto" w:fill="FFFFFF"/>
        </w:rPr>
        <w:lastRenderedPageBreak/>
        <w:t xml:space="preserve">Como </w:t>
      </w:r>
      <w:r w:rsidR="00FD5C14" w:rsidRPr="00271FE4">
        <w:rPr>
          <w:rFonts w:ascii="Times New Roman" w:hAnsi="Times New Roman" w:cs="Times New Roman"/>
          <w:sz w:val="24"/>
          <w:szCs w:val="24"/>
          <w:shd w:val="clear" w:color="auto" w:fill="FFFFFF"/>
        </w:rPr>
        <w:t>se observa no conceito de C</w:t>
      </w:r>
      <w:r w:rsidRPr="00271FE4">
        <w:rPr>
          <w:rFonts w:ascii="Times New Roman" w:hAnsi="Times New Roman" w:cs="Times New Roman"/>
          <w:sz w:val="24"/>
          <w:szCs w:val="24"/>
          <w:shd w:val="clear" w:color="auto" w:fill="FFFFFF"/>
        </w:rPr>
        <w:t xml:space="preserve">onstituição de Hesse e </w:t>
      </w:r>
      <w:proofErr w:type="spellStart"/>
      <w:r w:rsidRPr="00271FE4">
        <w:rPr>
          <w:rFonts w:ascii="Times New Roman" w:hAnsi="Times New Roman" w:cs="Times New Roman"/>
          <w:sz w:val="24"/>
          <w:szCs w:val="24"/>
          <w:shd w:val="clear" w:color="auto" w:fill="FFFFFF"/>
        </w:rPr>
        <w:t>Canotilho</w:t>
      </w:r>
      <w:proofErr w:type="spellEnd"/>
      <w:r w:rsidRPr="00271FE4">
        <w:rPr>
          <w:rFonts w:ascii="Times New Roman" w:hAnsi="Times New Roman" w:cs="Times New Roman"/>
          <w:sz w:val="24"/>
          <w:szCs w:val="24"/>
          <w:shd w:val="clear" w:color="auto" w:fill="FFFFFF"/>
        </w:rPr>
        <w:t>, esta deve obter uma interdependência entre as normas para que a constituição seja um reflexo da sociedade, ao limitar os poderes do estado e suprir as garantias fundamentais de uma sociedade. Um ponto marcante da nossa historicidade constitucional</w:t>
      </w:r>
      <w:r w:rsidR="00FD5C14" w:rsidRPr="00271FE4">
        <w:rPr>
          <w:rFonts w:ascii="Times New Roman" w:hAnsi="Times New Roman" w:cs="Times New Roman"/>
          <w:sz w:val="24"/>
          <w:szCs w:val="24"/>
          <w:shd w:val="clear" w:color="auto" w:fill="FFFFFF"/>
        </w:rPr>
        <w:t xml:space="preserve"> são as C</w:t>
      </w:r>
      <w:r w:rsidRPr="00271FE4">
        <w:rPr>
          <w:rFonts w:ascii="Times New Roman" w:hAnsi="Times New Roman" w:cs="Times New Roman"/>
          <w:sz w:val="24"/>
          <w:szCs w:val="24"/>
          <w:shd w:val="clear" w:color="auto" w:fill="FFFFFF"/>
        </w:rPr>
        <w:t>onstituições de 1937(Estado Novo) e a de 1988</w:t>
      </w:r>
      <w:r w:rsidR="004B0A3B" w:rsidRPr="00271FE4">
        <w:rPr>
          <w:rFonts w:ascii="Times New Roman" w:hAnsi="Times New Roman" w:cs="Times New Roman"/>
          <w:sz w:val="24"/>
          <w:szCs w:val="24"/>
          <w:shd w:val="clear" w:color="auto" w:fill="FFFFFF"/>
        </w:rPr>
        <w:t xml:space="preserve"> </w:t>
      </w:r>
      <w:r w:rsidRPr="00271FE4">
        <w:rPr>
          <w:rFonts w:ascii="Times New Roman" w:hAnsi="Times New Roman" w:cs="Times New Roman"/>
          <w:sz w:val="24"/>
          <w:szCs w:val="24"/>
          <w:shd w:val="clear" w:color="auto" w:fill="FFFFFF"/>
        </w:rPr>
        <w:t>(a dita “democrática”).</w:t>
      </w:r>
    </w:p>
    <w:p w:rsidR="003616F7" w:rsidRPr="00271FE4" w:rsidRDefault="003616F7" w:rsidP="00271FE4">
      <w:pPr>
        <w:spacing w:before="120" w:after="120" w:line="360" w:lineRule="auto"/>
        <w:ind w:firstLine="1134"/>
        <w:jc w:val="both"/>
        <w:rPr>
          <w:rFonts w:ascii="Times New Roman" w:hAnsi="Times New Roman" w:cs="Times New Roman"/>
          <w:b/>
          <w:sz w:val="24"/>
          <w:szCs w:val="24"/>
        </w:rPr>
      </w:pPr>
    </w:p>
    <w:p w:rsidR="003616F7" w:rsidRPr="00271FE4" w:rsidRDefault="00271FE4" w:rsidP="00271FE4">
      <w:pPr>
        <w:spacing w:before="120" w:after="120" w:line="360" w:lineRule="auto"/>
        <w:jc w:val="both"/>
        <w:rPr>
          <w:rFonts w:ascii="Times New Roman" w:hAnsi="Times New Roman" w:cs="Times New Roman"/>
          <w:b/>
          <w:sz w:val="24"/>
          <w:szCs w:val="24"/>
        </w:rPr>
      </w:pPr>
      <w:proofErr w:type="gramStart"/>
      <w:r w:rsidRPr="00271FE4">
        <w:rPr>
          <w:rFonts w:ascii="Times New Roman" w:hAnsi="Times New Roman" w:cs="Times New Roman"/>
          <w:b/>
          <w:sz w:val="24"/>
          <w:szCs w:val="24"/>
        </w:rPr>
        <w:t>4</w:t>
      </w:r>
      <w:r w:rsidR="003616F7" w:rsidRPr="00271FE4">
        <w:rPr>
          <w:rFonts w:ascii="Times New Roman" w:hAnsi="Times New Roman" w:cs="Times New Roman"/>
          <w:b/>
          <w:sz w:val="24"/>
          <w:szCs w:val="24"/>
        </w:rPr>
        <w:t>.1</w:t>
      </w:r>
      <w:r w:rsidRPr="00271FE4">
        <w:rPr>
          <w:rFonts w:ascii="Times New Roman" w:hAnsi="Times New Roman" w:cs="Times New Roman"/>
          <w:b/>
          <w:sz w:val="24"/>
          <w:szCs w:val="24"/>
        </w:rPr>
        <w:t xml:space="preserve"> CONSTITUIÇÃO</w:t>
      </w:r>
      <w:proofErr w:type="gramEnd"/>
      <w:r w:rsidRPr="00271FE4">
        <w:rPr>
          <w:rFonts w:ascii="Times New Roman" w:hAnsi="Times New Roman" w:cs="Times New Roman"/>
          <w:b/>
          <w:sz w:val="24"/>
          <w:szCs w:val="24"/>
        </w:rPr>
        <w:t xml:space="preserve"> DE 1937</w:t>
      </w:r>
    </w:p>
    <w:p w:rsidR="00271FE4" w:rsidRDefault="00271FE4" w:rsidP="00271FE4">
      <w:pPr>
        <w:spacing w:before="120" w:after="120" w:line="360" w:lineRule="auto"/>
        <w:ind w:firstLine="1134"/>
        <w:jc w:val="both"/>
        <w:rPr>
          <w:rFonts w:ascii="Times New Roman" w:hAnsi="Times New Roman" w:cs="Times New Roman"/>
          <w:sz w:val="24"/>
          <w:szCs w:val="24"/>
        </w:rPr>
      </w:pP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Com um período de instabilid</w:t>
      </w:r>
      <w:r w:rsidR="00FD5C14" w:rsidRPr="00271FE4">
        <w:rPr>
          <w:rFonts w:ascii="Times New Roman" w:hAnsi="Times New Roman" w:cs="Times New Roman"/>
          <w:sz w:val="24"/>
          <w:szCs w:val="24"/>
        </w:rPr>
        <w:t>ade econômica e política, essa C</w:t>
      </w:r>
      <w:r w:rsidRPr="00271FE4">
        <w:rPr>
          <w:rFonts w:ascii="Times New Roman" w:hAnsi="Times New Roman" w:cs="Times New Roman"/>
          <w:sz w:val="24"/>
          <w:szCs w:val="24"/>
        </w:rPr>
        <w:t xml:space="preserve">onstituição teve por objetivo restaurar a estabilidade política do país, que fora causada pela intentona comunista </w:t>
      </w:r>
      <w:proofErr w:type="spellStart"/>
      <w:r w:rsidR="004B0A3B" w:rsidRPr="00271FE4">
        <w:rPr>
          <w:rFonts w:ascii="Times New Roman" w:hAnsi="Times New Roman" w:cs="Times New Roman"/>
          <w:sz w:val="24"/>
          <w:szCs w:val="24"/>
        </w:rPr>
        <w:t>européia</w:t>
      </w:r>
      <w:proofErr w:type="spellEnd"/>
      <w:r w:rsidRPr="00271FE4">
        <w:rPr>
          <w:rFonts w:ascii="Times New Roman" w:hAnsi="Times New Roman" w:cs="Times New Roman"/>
          <w:sz w:val="24"/>
          <w:szCs w:val="24"/>
        </w:rPr>
        <w:t xml:space="preserve"> e com receio de novas revoluções populares, o então presidente do Brasil, Getúlio Vargas, instaura um regime ditatorial, conhecido como Estado Novo.</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 A Constituição de 1937, outorgada em 10 de novembro de 1937, a mais autoritária das Constituições, teve um inegável caráter fascista, logo após sua outorga, fechou o Congresso Nacional e extinguiu os partidos políticos, como forma de centralizar os poderes Legislativo e Executivo nas mãos do presidente. </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Mesmo mantendo a forma de governo e de estado que</w:t>
      </w:r>
      <w:r w:rsidR="00FD5C14" w:rsidRPr="00271FE4">
        <w:rPr>
          <w:rFonts w:ascii="Times New Roman" w:hAnsi="Times New Roman" w:cs="Times New Roman"/>
          <w:sz w:val="24"/>
          <w:szCs w:val="24"/>
        </w:rPr>
        <w:t xml:space="preserve"> estava previsto na C</w:t>
      </w:r>
      <w:r w:rsidRPr="00271FE4">
        <w:rPr>
          <w:rFonts w:ascii="Times New Roman" w:hAnsi="Times New Roman" w:cs="Times New Roman"/>
          <w:sz w:val="24"/>
          <w:szCs w:val="24"/>
        </w:rPr>
        <w:t>onstitu</w:t>
      </w:r>
      <w:r w:rsidR="004B0A3B" w:rsidRPr="00271FE4">
        <w:rPr>
          <w:rFonts w:ascii="Times New Roman" w:hAnsi="Times New Roman" w:cs="Times New Roman"/>
          <w:sz w:val="24"/>
          <w:szCs w:val="24"/>
        </w:rPr>
        <w:t>ição anterior, esse federalismo, porém</w:t>
      </w:r>
      <w:r w:rsidRPr="00271FE4">
        <w:rPr>
          <w:rFonts w:ascii="Times New Roman" w:hAnsi="Times New Roman" w:cs="Times New Roman"/>
          <w:sz w:val="24"/>
          <w:szCs w:val="24"/>
        </w:rPr>
        <w:t xml:space="preserve"> serviu apenas para mascar o autoritarismo extremo, representado</w:t>
      </w:r>
      <w:r w:rsidR="004B0A3B" w:rsidRPr="00271FE4">
        <w:rPr>
          <w:rFonts w:ascii="Times New Roman" w:hAnsi="Times New Roman" w:cs="Times New Roman"/>
          <w:sz w:val="24"/>
          <w:szCs w:val="24"/>
        </w:rPr>
        <w:t xml:space="preserve"> pela centrali</w:t>
      </w:r>
      <w:r w:rsidRPr="00271FE4">
        <w:rPr>
          <w:rFonts w:ascii="Times New Roman" w:hAnsi="Times New Roman" w:cs="Times New Roman"/>
          <w:sz w:val="24"/>
          <w:szCs w:val="24"/>
        </w:rPr>
        <w:t>zação do poder e manutenção da ordem através da força.</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Embora a nova Constituição</w:t>
      </w:r>
      <w:r w:rsidR="004B0A3B" w:rsidRPr="00271FE4">
        <w:rPr>
          <w:rFonts w:ascii="Times New Roman" w:hAnsi="Times New Roman" w:cs="Times New Roman"/>
          <w:sz w:val="24"/>
          <w:szCs w:val="24"/>
        </w:rPr>
        <w:t xml:space="preserve"> possua</w:t>
      </w:r>
      <w:r w:rsidR="00FD5C14" w:rsidRPr="00271FE4">
        <w:rPr>
          <w:rFonts w:ascii="Times New Roman" w:hAnsi="Times New Roman" w:cs="Times New Roman"/>
          <w:sz w:val="24"/>
          <w:szCs w:val="24"/>
        </w:rPr>
        <w:t xml:space="preserve"> um catá</w:t>
      </w:r>
      <w:r w:rsidRPr="00271FE4">
        <w:rPr>
          <w:rFonts w:ascii="Times New Roman" w:hAnsi="Times New Roman" w:cs="Times New Roman"/>
          <w:sz w:val="24"/>
          <w:szCs w:val="24"/>
        </w:rPr>
        <w:t>logo de princípios e garantias fundamentais, vale a pena ressaltar que estavam dispostos o mandado de segurança e a ação popular, pois contrariavam as diretrizes do Estado, ou seja, iam de confronto com os ideais do Estado.</w:t>
      </w:r>
    </w:p>
    <w:p w:rsidR="003616F7" w:rsidRPr="00271FE4" w:rsidRDefault="004B0A3B"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A</w:t>
      </w:r>
      <w:r w:rsidR="003616F7" w:rsidRPr="00271FE4">
        <w:rPr>
          <w:rFonts w:ascii="Times New Roman" w:hAnsi="Times New Roman" w:cs="Times New Roman"/>
          <w:sz w:val="24"/>
          <w:szCs w:val="24"/>
        </w:rPr>
        <w:t xml:space="preserve"> Constituição de 1937</w:t>
      </w:r>
      <w:r w:rsidR="00FD5C14" w:rsidRPr="00271FE4">
        <w:rPr>
          <w:rFonts w:ascii="Times New Roman" w:hAnsi="Times New Roman" w:cs="Times New Roman"/>
          <w:sz w:val="24"/>
          <w:szCs w:val="24"/>
        </w:rPr>
        <w:t xml:space="preserve"> instituiu</w:t>
      </w:r>
      <w:r w:rsidR="003616F7" w:rsidRPr="00271FE4">
        <w:rPr>
          <w:rFonts w:ascii="Times New Roman" w:hAnsi="Times New Roman" w:cs="Times New Roman"/>
          <w:sz w:val="24"/>
          <w:szCs w:val="24"/>
        </w:rPr>
        <w:t xml:space="preserve"> a CLT</w:t>
      </w:r>
      <w:r w:rsidRPr="00271FE4">
        <w:rPr>
          <w:rFonts w:ascii="Times New Roman" w:hAnsi="Times New Roman" w:cs="Times New Roman"/>
          <w:sz w:val="24"/>
          <w:szCs w:val="24"/>
        </w:rPr>
        <w:t xml:space="preserve"> </w:t>
      </w:r>
      <w:r w:rsidR="003616F7" w:rsidRPr="00271FE4">
        <w:rPr>
          <w:rFonts w:ascii="Times New Roman" w:hAnsi="Times New Roman" w:cs="Times New Roman"/>
          <w:sz w:val="24"/>
          <w:szCs w:val="24"/>
        </w:rPr>
        <w:t>(Consolidação das Leis do Trabalho), através dela fora imposto o salário mínimo, entre outros direitos trabalhistas que até hoje vigoram, porem essa medida constitucional pode ter sido utilizada como mero objeto de manipulação da classe trabalhista ou proletariado.</w:t>
      </w:r>
    </w:p>
    <w:p w:rsidR="003616F7" w:rsidRPr="00271FE4" w:rsidRDefault="00FD5C14"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A nova C</w:t>
      </w:r>
      <w:r w:rsidR="003616F7" w:rsidRPr="00271FE4">
        <w:rPr>
          <w:rFonts w:ascii="Times New Roman" w:hAnsi="Times New Roman" w:cs="Times New Roman"/>
          <w:sz w:val="24"/>
          <w:szCs w:val="24"/>
        </w:rPr>
        <w:t xml:space="preserve">onstituição buscava o nacionalismo econômico, como forma de adquirir autonomia </w:t>
      </w:r>
      <w:r w:rsidR="004B0A3B" w:rsidRPr="00271FE4">
        <w:rPr>
          <w:rFonts w:ascii="Times New Roman" w:hAnsi="Times New Roman" w:cs="Times New Roman"/>
          <w:sz w:val="24"/>
          <w:szCs w:val="24"/>
        </w:rPr>
        <w:t>econômica para o</w:t>
      </w:r>
      <w:r w:rsidR="003616F7" w:rsidRPr="00271FE4">
        <w:rPr>
          <w:rFonts w:ascii="Times New Roman" w:hAnsi="Times New Roman" w:cs="Times New Roman"/>
          <w:sz w:val="24"/>
          <w:szCs w:val="24"/>
        </w:rPr>
        <w:t xml:space="preserve"> país, foi profundamente autoritária</w:t>
      </w:r>
      <w:r w:rsidR="004B0A3B" w:rsidRPr="00271FE4">
        <w:rPr>
          <w:rFonts w:ascii="Times New Roman" w:hAnsi="Times New Roman" w:cs="Times New Roman"/>
          <w:sz w:val="24"/>
          <w:szCs w:val="24"/>
        </w:rPr>
        <w:t xml:space="preserve"> e</w:t>
      </w:r>
      <w:r w:rsidR="003616F7" w:rsidRPr="00271FE4">
        <w:rPr>
          <w:rFonts w:ascii="Times New Roman" w:hAnsi="Times New Roman" w:cs="Times New Roman"/>
          <w:sz w:val="24"/>
          <w:szCs w:val="24"/>
        </w:rPr>
        <w:t xml:space="preserve"> de caráter corporativista, demonstrando total desrespeit</w:t>
      </w:r>
      <w:r w:rsidR="004B0A3B" w:rsidRPr="00271FE4">
        <w:rPr>
          <w:rFonts w:ascii="Times New Roman" w:hAnsi="Times New Roman" w:cs="Times New Roman"/>
          <w:sz w:val="24"/>
          <w:szCs w:val="24"/>
        </w:rPr>
        <w:t>o com as instituições de principio</w:t>
      </w:r>
      <w:r w:rsidR="003616F7" w:rsidRPr="00271FE4">
        <w:rPr>
          <w:rFonts w:ascii="Times New Roman" w:hAnsi="Times New Roman" w:cs="Times New Roman"/>
          <w:sz w:val="24"/>
          <w:szCs w:val="24"/>
        </w:rPr>
        <w:t xml:space="preserve"> democrático.</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lastRenderedPageBreak/>
        <w:t>Com o fim da 2ª Guerra Mundial, os questionamentos sobre o governo de Vargas se acumulam. Assim, nesse sentido, intensificam-se o sentimento pelas instituições voltadas para as instituições democráticas. Ocorrendo assim, em 29 de outubro de 1945, ocorre o golpe militar que retira Vargas do poder.</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Logo após a queda de Vargas, organizam-se as eleições direitas, analisando </w:t>
      </w:r>
      <w:r w:rsidR="004B0A3B" w:rsidRPr="00271FE4">
        <w:rPr>
          <w:rFonts w:ascii="Times New Roman" w:hAnsi="Times New Roman" w:cs="Times New Roman"/>
          <w:sz w:val="24"/>
          <w:szCs w:val="24"/>
        </w:rPr>
        <w:t>desse ponto, observamos que está</w:t>
      </w:r>
      <w:r w:rsidRPr="00271FE4">
        <w:rPr>
          <w:rFonts w:ascii="Times New Roman" w:hAnsi="Times New Roman" w:cs="Times New Roman"/>
          <w:sz w:val="24"/>
          <w:szCs w:val="24"/>
        </w:rPr>
        <w:t xml:space="preserve"> explicito o movimento de redemocratização do país, com a volta da Assembleia Constituinte.</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Se analisarmos a Constituição de 1937 sob a ótica da</w:t>
      </w:r>
      <w:r w:rsidR="004B0A3B" w:rsidRPr="00271FE4">
        <w:rPr>
          <w:rFonts w:ascii="Times New Roman" w:hAnsi="Times New Roman" w:cs="Times New Roman"/>
          <w:sz w:val="24"/>
          <w:szCs w:val="24"/>
        </w:rPr>
        <w:t>s</w:t>
      </w:r>
      <w:r w:rsidRPr="00271FE4">
        <w:rPr>
          <w:rFonts w:ascii="Times New Roman" w:hAnsi="Times New Roman" w:cs="Times New Roman"/>
          <w:sz w:val="24"/>
          <w:szCs w:val="24"/>
        </w:rPr>
        <w:t xml:space="preserve"> teorias de Hesse e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veremos que, a carta magna não segue os preceitos das teor</w:t>
      </w:r>
      <w:r w:rsidR="00FD5C14" w:rsidRPr="00271FE4">
        <w:rPr>
          <w:rFonts w:ascii="Times New Roman" w:hAnsi="Times New Roman" w:cs="Times New Roman"/>
          <w:sz w:val="24"/>
          <w:szCs w:val="24"/>
        </w:rPr>
        <w:t xml:space="preserve">ias visto que para </w:t>
      </w:r>
      <w:proofErr w:type="spellStart"/>
      <w:r w:rsidR="00FD5C14" w:rsidRPr="00271FE4">
        <w:rPr>
          <w:rFonts w:ascii="Times New Roman" w:hAnsi="Times New Roman" w:cs="Times New Roman"/>
          <w:sz w:val="24"/>
          <w:szCs w:val="24"/>
        </w:rPr>
        <w:t>Canotilho</w:t>
      </w:r>
      <w:proofErr w:type="spellEnd"/>
      <w:r w:rsidR="00FD5C14" w:rsidRPr="00271FE4">
        <w:rPr>
          <w:rFonts w:ascii="Times New Roman" w:hAnsi="Times New Roman" w:cs="Times New Roman"/>
          <w:sz w:val="24"/>
          <w:szCs w:val="24"/>
        </w:rPr>
        <w:t xml:space="preserve"> a C</w:t>
      </w:r>
      <w:r w:rsidRPr="00271FE4">
        <w:rPr>
          <w:rFonts w:ascii="Times New Roman" w:hAnsi="Times New Roman" w:cs="Times New Roman"/>
          <w:sz w:val="24"/>
          <w:szCs w:val="24"/>
        </w:rPr>
        <w:t xml:space="preserve">onstituição deve ser uma ordenação sistemática e racional da comunidade política registrada num documento escrito mediante o qual </w:t>
      </w:r>
      <w:r w:rsidR="004B0A3B" w:rsidRPr="00271FE4">
        <w:rPr>
          <w:rFonts w:ascii="Times New Roman" w:hAnsi="Times New Roman" w:cs="Times New Roman"/>
          <w:sz w:val="24"/>
          <w:szCs w:val="24"/>
        </w:rPr>
        <w:t>se garantem</w:t>
      </w:r>
      <w:r w:rsidRPr="00271FE4">
        <w:rPr>
          <w:rFonts w:ascii="Times New Roman" w:hAnsi="Times New Roman" w:cs="Times New Roman"/>
          <w:sz w:val="24"/>
          <w:szCs w:val="24"/>
        </w:rPr>
        <w:t xml:space="preserve"> os direitos fundamentais e organização de acordo com o princípio da tripartição de poderes.</w:t>
      </w:r>
      <w:r w:rsidR="004B0A3B" w:rsidRPr="00271FE4">
        <w:rPr>
          <w:rFonts w:ascii="Times New Roman" w:hAnsi="Times New Roman" w:cs="Times New Roman"/>
          <w:sz w:val="24"/>
          <w:szCs w:val="24"/>
        </w:rPr>
        <w:t xml:space="preserve"> </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Assim, vemos que a CF/37, não segue tais preceitos, pois a primeira medida que foi tomada pelo então governante foi o fechamento do congresso nacional e extinção dos partidos políticos, e quando centralizou o poder nas mãos de um só individuo, fora contra o equilíbrio entre os poderes, que evitava o excesso de poder dos representantes dos </w:t>
      </w:r>
      <w:r w:rsidR="004B0A3B" w:rsidRPr="00271FE4">
        <w:rPr>
          <w:rFonts w:ascii="Times New Roman" w:hAnsi="Times New Roman" w:cs="Times New Roman"/>
          <w:sz w:val="24"/>
          <w:szCs w:val="24"/>
        </w:rPr>
        <w:t>três</w:t>
      </w:r>
      <w:r w:rsidRPr="00271FE4">
        <w:rPr>
          <w:rFonts w:ascii="Times New Roman" w:hAnsi="Times New Roman" w:cs="Times New Roman"/>
          <w:sz w:val="24"/>
          <w:szCs w:val="24"/>
        </w:rPr>
        <w:t xml:space="preserve"> poderes, </w:t>
      </w:r>
      <w:r w:rsidR="004B0A3B" w:rsidRPr="00271FE4">
        <w:rPr>
          <w:rFonts w:ascii="Times New Roman" w:hAnsi="Times New Roman" w:cs="Times New Roman"/>
          <w:sz w:val="24"/>
          <w:szCs w:val="24"/>
        </w:rPr>
        <w:t>a fim de</w:t>
      </w:r>
      <w:r w:rsidRPr="00271FE4">
        <w:rPr>
          <w:rFonts w:ascii="Times New Roman" w:hAnsi="Times New Roman" w:cs="Times New Roman"/>
          <w:sz w:val="24"/>
          <w:szCs w:val="24"/>
        </w:rPr>
        <w:t xml:space="preserve"> se manter a ordem social e evitar o absolutismo.</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Porém para Hesse, a norma constitucional deve ser revestida de uma mínima eficácia, sob a </w:t>
      </w:r>
      <w:proofErr w:type="spellStart"/>
      <w:r w:rsidR="004B0A3B" w:rsidRPr="00271FE4">
        <w:rPr>
          <w:rFonts w:ascii="Times New Roman" w:hAnsi="Times New Roman" w:cs="Times New Roman"/>
          <w:sz w:val="24"/>
          <w:szCs w:val="24"/>
        </w:rPr>
        <w:t>conseqüência</w:t>
      </w:r>
      <w:proofErr w:type="spellEnd"/>
      <w:r w:rsidRPr="00271FE4">
        <w:rPr>
          <w:rFonts w:ascii="Times New Roman" w:hAnsi="Times New Roman" w:cs="Times New Roman"/>
          <w:sz w:val="24"/>
          <w:szCs w:val="24"/>
        </w:rPr>
        <w:t xml:space="preserve"> de torna</w:t>
      </w:r>
      <w:r w:rsidR="004B0A3B" w:rsidRPr="00271FE4">
        <w:rPr>
          <w:rFonts w:ascii="Times New Roman" w:hAnsi="Times New Roman" w:cs="Times New Roman"/>
          <w:sz w:val="24"/>
          <w:szCs w:val="24"/>
        </w:rPr>
        <w:t>r</w:t>
      </w:r>
      <w:r w:rsidRPr="00271FE4">
        <w:rPr>
          <w:rFonts w:ascii="Times New Roman" w:hAnsi="Times New Roman" w:cs="Times New Roman"/>
          <w:sz w:val="24"/>
          <w:szCs w:val="24"/>
        </w:rPr>
        <w:t>-se algo desnecessário ou simplesmente sob a pena de figurar “letra morta no papel”. Hesse afi</w:t>
      </w:r>
      <w:r w:rsidR="00FD5C14" w:rsidRPr="00271FE4">
        <w:rPr>
          <w:rFonts w:ascii="Times New Roman" w:hAnsi="Times New Roman" w:cs="Times New Roman"/>
          <w:sz w:val="24"/>
          <w:szCs w:val="24"/>
        </w:rPr>
        <w:t>rma que a C</w:t>
      </w:r>
      <w:r w:rsidRPr="00271FE4">
        <w:rPr>
          <w:rFonts w:ascii="Times New Roman" w:hAnsi="Times New Roman" w:cs="Times New Roman"/>
          <w:sz w:val="24"/>
          <w:szCs w:val="24"/>
        </w:rPr>
        <w:t xml:space="preserve">onstituição não configura apenas os princípios basilares que determinam a formação do estado, mas dever ser esses </w:t>
      </w:r>
      <w:r w:rsidR="004B0A3B" w:rsidRPr="00271FE4">
        <w:rPr>
          <w:rFonts w:ascii="Times New Roman" w:hAnsi="Times New Roman" w:cs="Times New Roman"/>
          <w:sz w:val="24"/>
          <w:szCs w:val="24"/>
        </w:rPr>
        <w:t xml:space="preserve">princípios, </w:t>
      </w:r>
      <w:r w:rsidRPr="00271FE4">
        <w:rPr>
          <w:rFonts w:ascii="Times New Roman" w:hAnsi="Times New Roman" w:cs="Times New Roman"/>
          <w:sz w:val="24"/>
          <w:szCs w:val="24"/>
        </w:rPr>
        <w:t xml:space="preserve">ou seja, a Constituição deve incorporar a realidade jurídica do Estado, estando conexa com a realidade social. </w:t>
      </w:r>
      <w:r w:rsidR="004B0A3B" w:rsidRPr="00271FE4">
        <w:rPr>
          <w:rFonts w:ascii="Times New Roman" w:hAnsi="Times New Roman" w:cs="Times New Roman"/>
          <w:sz w:val="24"/>
          <w:szCs w:val="24"/>
        </w:rPr>
        <w:t>Nesse</w:t>
      </w:r>
      <w:r w:rsidRPr="00271FE4">
        <w:rPr>
          <w:rFonts w:ascii="Times New Roman" w:hAnsi="Times New Roman" w:cs="Times New Roman"/>
          <w:sz w:val="24"/>
          <w:szCs w:val="24"/>
        </w:rPr>
        <w:t xml:space="preserve"> sen</w:t>
      </w:r>
      <w:r w:rsidR="00FD5C14" w:rsidRPr="00271FE4">
        <w:rPr>
          <w:rFonts w:ascii="Times New Roman" w:hAnsi="Times New Roman" w:cs="Times New Roman"/>
          <w:sz w:val="24"/>
          <w:szCs w:val="24"/>
        </w:rPr>
        <w:t>tido a C</w:t>
      </w:r>
      <w:r w:rsidRPr="00271FE4">
        <w:rPr>
          <w:rFonts w:ascii="Times New Roman" w:hAnsi="Times New Roman" w:cs="Times New Roman"/>
          <w:sz w:val="24"/>
          <w:szCs w:val="24"/>
        </w:rPr>
        <w:t>onstituição deverá imprimir a ordem e a conformação à realidade político-social.</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Desta forma a Constituição de 37, até possui uma eficácia mínima, pois</w:t>
      </w:r>
      <w:r w:rsidR="004B0A3B" w:rsidRPr="00271FE4">
        <w:rPr>
          <w:rFonts w:ascii="Times New Roman" w:hAnsi="Times New Roman" w:cs="Times New Roman"/>
          <w:sz w:val="24"/>
          <w:szCs w:val="24"/>
        </w:rPr>
        <w:t xml:space="preserve"> por</w:t>
      </w:r>
      <w:r w:rsidRPr="00271FE4">
        <w:rPr>
          <w:rFonts w:ascii="Times New Roman" w:hAnsi="Times New Roman" w:cs="Times New Roman"/>
          <w:sz w:val="24"/>
          <w:szCs w:val="24"/>
        </w:rPr>
        <w:t xml:space="preserve"> mais autoritária que seja, não deixou de cumprir o que estava prescrito nela, a</w:t>
      </w:r>
      <w:r w:rsidR="00FD5C14" w:rsidRPr="00271FE4">
        <w:rPr>
          <w:rFonts w:ascii="Times New Roman" w:hAnsi="Times New Roman" w:cs="Times New Roman"/>
          <w:sz w:val="24"/>
          <w:szCs w:val="24"/>
        </w:rPr>
        <w:t xml:space="preserve"> </w:t>
      </w:r>
      <w:r w:rsidRPr="00271FE4">
        <w:rPr>
          <w:rFonts w:ascii="Times New Roman" w:hAnsi="Times New Roman" w:cs="Times New Roman"/>
          <w:sz w:val="24"/>
          <w:szCs w:val="24"/>
        </w:rPr>
        <w:t>fim de manter</w:t>
      </w:r>
      <w:r w:rsidR="004B0A3B" w:rsidRPr="00271FE4">
        <w:rPr>
          <w:rFonts w:ascii="Times New Roman" w:hAnsi="Times New Roman" w:cs="Times New Roman"/>
          <w:sz w:val="24"/>
          <w:szCs w:val="24"/>
        </w:rPr>
        <w:t xml:space="preserve"> a</w:t>
      </w:r>
      <w:r w:rsidRPr="00271FE4">
        <w:rPr>
          <w:rFonts w:ascii="Times New Roman" w:hAnsi="Times New Roman" w:cs="Times New Roman"/>
          <w:sz w:val="24"/>
          <w:szCs w:val="24"/>
        </w:rPr>
        <w:t xml:space="preserve"> ordem social e </w:t>
      </w:r>
      <w:proofErr w:type="gramStart"/>
      <w:r w:rsidRPr="00271FE4">
        <w:rPr>
          <w:rFonts w:ascii="Times New Roman" w:hAnsi="Times New Roman" w:cs="Times New Roman"/>
          <w:sz w:val="24"/>
          <w:szCs w:val="24"/>
        </w:rPr>
        <w:t>obedecer o</w:t>
      </w:r>
      <w:proofErr w:type="gramEnd"/>
      <w:r w:rsidRPr="00271FE4">
        <w:rPr>
          <w:rFonts w:ascii="Times New Roman" w:hAnsi="Times New Roman" w:cs="Times New Roman"/>
          <w:sz w:val="24"/>
          <w:szCs w:val="24"/>
        </w:rPr>
        <w:t xml:space="preserve"> norma constitucional, não importando os meios utilizados. Porém não era um reflexo da realidade da sociedade, assim </w:t>
      </w:r>
      <w:r w:rsidR="004B0A3B" w:rsidRPr="00271FE4">
        <w:rPr>
          <w:rFonts w:ascii="Times New Roman" w:hAnsi="Times New Roman" w:cs="Times New Roman"/>
          <w:sz w:val="24"/>
          <w:szCs w:val="24"/>
        </w:rPr>
        <w:t xml:space="preserve">a ordem e a conformação social </w:t>
      </w:r>
      <w:r w:rsidRPr="00271FE4">
        <w:rPr>
          <w:rFonts w:ascii="Times New Roman" w:hAnsi="Times New Roman" w:cs="Times New Roman"/>
          <w:sz w:val="24"/>
          <w:szCs w:val="24"/>
        </w:rPr>
        <w:t xml:space="preserve">eram instauradas através da força, como forma de garantir que ninguém resistisse </w:t>
      </w:r>
      <w:r w:rsidR="004B0A3B" w:rsidRPr="00271FE4">
        <w:rPr>
          <w:rFonts w:ascii="Times New Roman" w:hAnsi="Times New Roman" w:cs="Times New Roman"/>
          <w:sz w:val="24"/>
          <w:szCs w:val="24"/>
        </w:rPr>
        <w:t>às</w:t>
      </w:r>
      <w:r w:rsidRPr="00271FE4">
        <w:rPr>
          <w:rFonts w:ascii="Times New Roman" w:hAnsi="Times New Roman" w:cs="Times New Roman"/>
          <w:sz w:val="24"/>
          <w:szCs w:val="24"/>
        </w:rPr>
        <w:t xml:space="preserve"> normas do Estado.</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p>
    <w:p w:rsidR="00271FE4" w:rsidRPr="00271FE4" w:rsidRDefault="00271FE4" w:rsidP="00271FE4">
      <w:pPr>
        <w:spacing w:before="120" w:after="120" w:line="360" w:lineRule="auto"/>
        <w:jc w:val="both"/>
        <w:rPr>
          <w:rFonts w:ascii="Times New Roman" w:hAnsi="Times New Roman" w:cs="Times New Roman"/>
          <w:b/>
          <w:sz w:val="24"/>
          <w:szCs w:val="24"/>
        </w:rPr>
      </w:pPr>
      <w:proofErr w:type="gramStart"/>
      <w:r w:rsidRPr="00271FE4">
        <w:rPr>
          <w:rFonts w:ascii="Times New Roman" w:hAnsi="Times New Roman" w:cs="Times New Roman"/>
          <w:b/>
          <w:sz w:val="24"/>
          <w:szCs w:val="24"/>
        </w:rPr>
        <w:lastRenderedPageBreak/>
        <w:t>4.2 CONSTITUIÇÃO</w:t>
      </w:r>
      <w:proofErr w:type="gramEnd"/>
      <w:r w:rsidRPr="00271FE4">
        <w:rPr>
          <w:rFonts w:ascii="Times New Roman" w:hAnsi="Times New Roman" w:cs="Times New Roman"/>
          <w:b/>
          <w:sz w:val="24"/>
          <w:szCs w:val="24"/>
        </w:rPr>
        <w:t xml:space="preserve"> DE 1988</w:t>
      </w:r>
    </w:p>
    <w:p w:rsidR="00271FE4" w:rsidRDefault="00271FE4" w:rsidP="00271FE4">
      <w:pPr>
        <w:spacing w:before="120" w:after="120" w:line="360" w:lineRule="auto"/>
        <w:jc w:val="both"/>
        <w:rPr>
          <w:rFonts w:ascii="Times New Roman" w:hAnsi="Times New Roman" w:cs="Times New Roman"/>
          <w:sz w:val="24"/>
          <w:szCs w:val="24"/>
        </w:rPr>
      </w:pP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shd w:val="clear" w:color="auto" w:fill="FFFFFF"/>
        </w:rPr>
        <w:t>Também conhecida popularmente como Constituição da esperança, depois de um longo período de sombras e escuridão do governo ditatorial de Vargas. A constituição de 88 surge para o povo como uma esperança do resgate e acréscimo do</w:t>
      </w:r>
      <w:r w:rsidR="00642CE6" w:rsidRPr="00271FE4">
        <w:rPr>
          <w:rFonts w:ascii="Times New Roman" w:hAnsi="Times New Roman" w:cs="Times New Roman"/>
          <w:sz w:val="24"/>
          <w:szCs w:val="24"/>
          <w:shd w:val="clear" w:color="auto" w:fill="FFFFFF"/>
        </w:rPr>
        <w:t>s</w:t>
      </w:r>
      <w:r w:rsidRPr="00271FE4">
        <w:rPr>
          <w:rFonts w:ascii="Times New Roman" w:hAnsi="Times New Roman" w:cs="Times New Roman"/>
          <w:sz w:val="24"/>
          <w:szCs w:val="24"/>
          <w:shd w:val="clear" w:color="auto" w:fill="FFFFFF"/>
        </w:rPr>
        <w:t xml:space="preserve"> direitos fund</w:t>
      </w:r>
      <w:r w:rsidR="004B0A3B" w:rsidRPr="00271FE4">
        <w:rPr>
          <w:rFonts w:ascii="Times New Roman" w:hAnsi="Times New Roman" w:cs="Times New Roman"/>
          <w:sz w:val="24"/>
          <w:szCs w:val="24"/>
          <w:shd w:val="clear" w:color="auto" w:fill="FFFFFF"/>
        </w:rPr>
        <w:t>amentais, que foram extirpados n</w:t>
      </w:r>
      <w:r w:rsidR="00FD5C14" w:rsidRPr="00271FE4">
        <w:rPr>
          <w:rFonts w:ascii="Times New Roman" w:hAnsi="Times New Roman" w:cs="Times New Roman"/>
          <w:sz w:val="24"/>
          <w:szCs w:val="24"/>
          <w:shd w:val="clear" w:color="auto" w:fill="FFFFFF"/>
        </w:rPr>
        <w:t>a C</w:t>
      </w:r>
      <w:r w:rsidRPr="00271FE4">
        <w:rPr>
          <w:rFonts w:ascii="Times New Roman" w:hAnsi="Times New Roman" w:cs="Times New Roman"/>
          <w:sz w:val="24"/>
          <w:szCs w:val="24"/>
          <w:shd w:val="clear" w:color="auto" w:fill="FFFFFF"/>
        </w:rPr>
        <w:t>onstituição de 1937, e com os recentes massacres rea</w:t>
      </w:r>
      <w:r w:rsidR="004B0A3B" w:rsidRPr="00271FE4">
        <w:rPr>
          <w:rFonts w:ascii="Times New Roman" w:hAnsi="Times New Roman" w:cs="Times New Roman"/>
          <w:sz w:val="24"/>
          <w:szCs w:val="24"/>
          <w:shd w:val="clear" w:color="auto" w:fill="FFFFFF"/>
        </w:rPr>
        <w:t>lizados pelo governo nazista, as C</w:t>
      </w:r>
      <w:r w:rsidRPr="00271FE4">
        <w:rPr>
          <w:rFonts w:ascii="Times New Roman" w:hAnsi="Times New Roman" w:cs="Times New Roman"/>
          <w:sz w:val="24"/>
          <w:szCs w:val="24"/>
          <w:shd w:val="clear" w:color="auto" w:fill="FFFFFF"/>
        </w:rPr>
        <w:t>on</w:t>
      </w:r>
      <w:r w:rsidR="004B0A3B" w:rsidRPr="00271FE4">
        <w:rPr>
          <w:rFonts w:ascii="Times New Roman" w:hAnsi="Times New Roman" w:cs="Times New Roman"/>
          <w:sz w:val="24"/>
          <w:szCs w:val="24"/>
          <w:shd w:val="clear" w:color="auto" w:fill="FFFFFF"/>
        </w:rPr>
        <w:t>stituições pelo mundo aderiram à</w:t>
      </w:r>
      <w:r w:rsidRPr="00271FE4">
        <w:rPr>
          <w:rFonts w:ascii="Times New Roman" w:hAnsi="Times New Roman" w:cs="Times New Roman"/>
          <w:sz w:val="24"/>
          <w:szCs w:val="24"/>
          <w:shd w:val="clear" w:color="auto" w:fill="FFFFFF"/>
        </w:rPr>
        <w:t>s garantias dos direitos fundamentais e os princípio</w:t>
      </w:r>
      <w:r w:rsidR="004B0A3B" w:rsidRPr="00271FE4">
        <w:rPr>
          <w:rFonts w:ascii="Times New Roman" w:hAnsi="Times New Roman" w:cs="Times New Roman"/>
          <w:sz w:val="24"/>
          <w:szCs w:val="24"/>
          <w:shd w:val="clear" w:color="auto" w:fill="FFFFFF"/>
        </w:rPr>
        <w:t>s</w:t>
      </w:r>
      <w:r w:rsidRPr="00271FE4">
        <w:rPr>
          <w:rFonts w:ascii="Times New Roman" w:hAnsi="Times New Roman" w:cs="Times New Roman"/>
          <w:sz w:val="24"/>
          <w:szCs w:val="24"/>
          <w:shd w:val="clear" w:color="auto" w:fill="FFFFFF"/>
        </w:rPr>
        <w:t xml:space="preserve"> da dignidade da pessoa humana.</w:t>
      </w:r>
    </w:p>
    <w:p w:rsidR="003616F7" w:rsidRPr="00271FE4" w:rsidRDefault="00FD5C14"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Essa C</w:t>
      </w:r>
      <w:r w:rsidR="003616F7" w:rsidRPr="00271FE4">
        <w:rPr>
          <w:rFonts w:ascii="Times New Roman" w:hAnsi="Times New Roman" w:cs="Times New Roman"/>
          <w:sz w:val="24"/>
          <w:szCs w:val="24"/>
        </w:rPr>
        <w:t xml:space="preserve">onstituição teve como objetivo </w:t>
      </w:r>
      <w:r w:rsidR="004B0A3B" w:rsidRPr="00271FE4">
        <w:rPr>
          <w:rFonts w:ascii="Times New Roman" w:hAnsi="Times New Roman" w:cs="Times New Roman"/>
          <w:sz w:val="24"/>
          <w:szCs w:val="24"/>
        </w:rPr>
        <w:t>restabelecer</w:t>
      </w:r>
      <w:r w:rsidR="003616F7" w:rsidRPr="00271FE4">
        <w:rPr>
          <w:rFonts w:ascii="Times New Roman" w:hAnsi="Times New Roman" w:cs="Times New Roman"/>
          <w:sz w:val="24"/>
          <w:szCs w:val="24"/>
        </w:rPr>
        <w:t xml:space="preserve"> o Estado democrático de direito, destinado a assegurar o exercício dos direitos sociais e individuais, a liberdade, a segurança, o bem-estar social, a igualdade e a justiça como valores supremos de uma sociedade fraterna, pluralista e sem preconceito, fundada na harmonia social e comprometida, na ordem interna e internacional, com a solução pacifica das controvérsias. Ela é aberta, eclética, </w:t>
      </w:r>
      <w:proofErr w:type="spellStart"/>
      <w:r w:rsidR="003616F7" w:rsidRPr="00271FE4">
        <w:rPr>
          <w:rFonts w:ascii="Times New Roman" w:hAnsi="Times New Roman" w:cs="Times New Roman"/>
          <w:sz w:val="24"/>
          <w:szCs w:val="24"/>
        </w:rPr>
        <w:t>plúrica</w:t>
      </w:r>
      <w:proofErr w:type="spellEnd"/>
      <w:r w:rsidR="003616F7" w:rsidRPr="00271FE4">
        <w:rPr>
          <w:rFonts w:ascii="Times New Roman" w:hAnsi="Times New Roman" w:cs="Times New Roman"/>
          <w:sz w:val="24"/>
          <w:szCs w:val="24"/>
        </w:rPr>
        <w:t xml:space="preserve"> e alinhada ao processo de redemocratiza</w:t>
      </w:r>
      <w:r w:rsidR="004B0A3B" w:rsidRPr="00271FE4">
        <w:rPr>
          <w:rFonts w:ascii="Times New Roman" w:hAnsi="Times New Roman" w:cs="Times New Roman"/>
          <w:sz w:val="24"/>
          <w:szCs w:val="24"/>
        </w:rPr>
        <w:t>ção do paí</w:t>
      </w:r>
      <w:r w:rsidR="003616F7" w:rsidRPr="00271FE4">
        <w:rPr>
          <w:rFonts w:ascii="Times New Roman" w:hAnsi="Times New Roman" w:cs="Times New Roman"/>
          <w:sz w:val="24"/>
          <w:szCs w:val="24"/>
        </w:rPr>
        <w:t xml:space="preserve">s. Embora de viés dirigente em algumas normas, estabeleceu uma série de normas programáticas.  E </w:t>
      </w:r>
      <w:r w:rsidR="004B0A3B" w:rsidRPr="00271FE4">
        <w:rPr>
          <w:rFonts w:ascii="Times New Roman" w:hAnsi="Times New Roman" w:cs="Times New Roman"/>
          <w:sz w:val="24"/>
          <w:szCs w:val="24"/>
        </w:rPr>
        <w:t>restabeleceu</w:t>
      </w:r>
      <w:r w:rsidR="003616F7" w:rsidRPr="00271FE4">
        <w:rPr>
          <w:rFonts w:ascii="Times New Roman" w:hAnsi="Times New Roman" w:cs="Times New Roman"/>
          <w:sz w:val="24"/>
          <w:szCs w:val="24"/>
        </w:rPr>
        <w:t xml:space="preserve"> o equilíbrio entre os três poderes.</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Deu maior ênfase aos princípios e garantias fundamentais, assim sob</w:t>
      </w:r>
      <w:r w:rsidR="004B0A3B" w:rsidRPr="00271FE4">
        <w:rPr>
          <w:rFonts w:ascii="Times New Roman" w:hAnsi="Times New Roman" w:cs="Times New Roman"/>
          <w:sz w:val="24"/>
          <w:szCs w:val="24"/>
        </w:rPr>
        <w:t xml:space="preserve"> sua égide e sua motivação</w:t>
      </w:r>
      <w:r w:rsidRPr="00271FE4">
        <w:rPr>
          <w:rFonts w:ascii="Times New Roman" w:hAnsi="Times New Roman" w:cs="Times New Roman"/>
          <w:sz w:val="24"/>
          <w:szCs w:val="24"/>
        </w:rPr>
        <w:t xml:space="preserve"> o brasileiro passou a participar mais ativamente do processo político nacional, a ponto de </w:t>
      </w:r>
      <w:r w:rsidR="004B0A3B" w:rsidRPr="00271FE4">
        <w:rPr>
          <w:rFonts w:ascii="Times New Roman" w:hAnsi="Times New Roman" w:cs="Times New Roman"/>
          <w:sz w:val="24"/>
          <w:szCs w:val="24"/>
        </w:rPr>
        <w:t>comover o Congresso Nacional e d</w:t>
      </w:r>
      <w:r w:rsidRPr="00271FE4">
        <w:rPr>
          <w:rFonts w:ascii="Times New Roman" w:hAnsi="Times New Roman" w:cs="Times New Roman"/>
          <w:sz w:val="24"/>
          <w:szCs w:val="24"/>
        </w:rPr>
        <w:t>eflagrar o impeachment de um Presidente da República.</w:t>
      </w:r>
    </w:p>
    <w:p w:rsidR="00717110"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Foi a mais dem</w:t>
      </w:r>
      <w:r w:rsidR="00FD5C14" w:rsidRPr="00271FE4">
        <w:rPr>
          <w:rFonts w:ascii="Times New Roman" w:hAnsi="Times New Roman" w:cs="Times New Roman"/>
          <w:sz w:val="24"/>
          <w:szCs w:val="24"/>
        </w:rPr>
        <w:t>ocrática das C</w:t>
      </w:r>
      <w:r w:rsidR="004B0A3B" w:rsidRPr="00271FE4">
        <w:rPr>
          <w:rFonts w:ascii="Times New Roman" w:hAnsi="Times New Roman" w:cs="Times New Roman"/>
          <w:sz w:val="24"/>
          <w:szCs w:val="24"/>
        </w:rPr>
        <w:t>onstituições, essa</w:t>
      </w:r>
      <w:r w:rsidRPr="00271FE4">
        <w:rPr>
          <w:rFonts w:ascii="Times New Roman" w:hAnsi="Times New Roman" w:cs="Times New Roman"/>
          <w:sz w:val="24"/>
          <w:szCs w:val="24"/>
        </w:rPr>
        <w:t xml:space="preserve"> é a que temos, e é a melhor que tivemos no contexto histórico da política do nosso país, mesmo com suas mazelas e virtudes, se coloca de forma aberta e plural em um permanente e constante processo de reconstrução e construção de identidade em meio </w:t>
      </w:r>
      <w:r w:rsidR="004B0A3B" w:rsidRPr="00271FE4">
        <w:rPr>
          <w:rFonts w:ascii="Times New Roman" w:hAnsi="Times New Roman" w:cs="Times New Roman"/>
          <w:sz w:val="24"/>
          <w:szCs w:val="24"/>
        </w:rPr>
        <w:t>às</w:t>
      </w:r>
      <w:r w:rsidRPr="00271FE4">
        <w:rPr>
          <w:rFonts w:ascii="Times New Roman" w:hAnsi="Times New Roman" w:cs="Times New Roman"/>
          <w:sz w:val="24"/>
          <w:szCs w:val="24"/>
        </w:rPr>
        <w:t xml:space="preserve"> diferenças que vem possibilitando, os mais variados projetos e concepções de vida.</w:t>
      </w:r>
    </w:p>
    <w:p w:rsidR="003616F7" w:rsidRPr="00271FE4" w:rsidRDefault="003616F7" w:rsidP="00271FE4">
      <w:pPr>
        <w:spacing w:before="120" w:after="120"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Com bases nas teses de </w:t>
      </w:r>
      <w:proofErr w:type="spellStart"/>
      <w:r w:rsidRPr="00271FE4">
        <w:rPr>
          <w:rFonts w:ascii="Times New Roman" w:hAnsi="Times New Roman" w:cs="Times New Roman"/>
          <w:sz w:val="24"/>
          <w:szCs w:val="24"/>
        </w:rPr>
        <w:t>Cano</w:t>
      </w:r>
      <w:r w:rsidR="004B0A3B" w:rsidRPr="00271FE4">
        <w:rPr>
          <w:rFonts w:ascii="Times New Roman" w:hAnsi="Times New Roman" w:cs="Times New Roman"/>
          <w:sz w:val="24"/>
          <w:szCs w:val="24"/>
        </w:rPr>
        <w:t>tilho</w:t>
      </w:r>
      <w:proofErr w:type="spellEnd"/>
      <w:r w:rsidR="004B0A3B" w:rsidRPr="00271FE4">
        <w:rPr>
          <w:rFonts w:ascii="Times New Roman" w:hAnsi="Times New Roman" w:cs="Times New Roman"/>
          <w:sz w:val="24"/>
          <w:szCs w:val="24"/>
        </w:rPr>
        <w:t>, vemos que a CF/88, ao re</w:t>
      </w:r>
      <w:r w:rsidRPr="00271FE4">
        <w:rPr>
          <w:rFonts w:ascii="Times New Roman" w:hAnsi="Times New Roman" w:cs="Times New Roman"/>
          <w:sz w:val="24"/>
          <w:szCs w:val="24"/>
        </w:rPr>
        <w:t>stabele</w:t>
      </w:r>
      <w:r w:rsidR="004B0A3B" w:rsidRPr="00271FE4">
        <w:rPr>
          <w:rFonts w:ascii="Times New Roman" w:hAnsi="Times New Roman" w:cs="Times New Roman"/>
          <w:sz w:val="24"/>
          <w:szCs w:val="24"/>
        </w:rPr>
        <w:t>ce</w:t>
      </w:r>
      <w:r w:rsidRPr="00271FE4">
        <w:rPr>
          <w:rFonts w:ascii="Times New Roman" w:hAnsi="Times New Roman" w:cs="Times New Roman"/>
          <w:sz w:val="24"/>
          <w:szCs w:val="24"/>
        </w:rPr>
        <w:t xml:space="preserve">r o sentimento democrático no país, </w:t>
      </w:r>
      <w:r w:rsidR="004B0A3B" w:rsidRPr="00271FE4">
        <w:rPr>
          <w:rFonts w:ascii="Times New Roman" w:hAnsi="Times New Roman" w:cs="Times New Roman"/>
          <w:sz w:val="24"/>
          <w:szCs w:val="24"/>
        </w:rPr>
        <w:t xml:space="preserve">equilibra </w:t>
      </w:r>
      <w:r w:rsidRPr="00271FE4">
        <w:rPr>
          <w:rFonts w:ascii="Times New Roman" w:hAnsi="Times New Roman" w:cs="Times New Roman"/>
          <w:sz w:val="24"/>
          <w:szCs w:val="24"/>
        </w:rPr>
        <w:t xml:space="preserve">os poderes e </w:t>
      </w:r>
      <w:r w:rsidR="004B0A3B" w:rsidRPr="00271FE4">
        <w:rPr>
          <w:rFonts w:ascii="Times New Roman" w:hAnsi="Times New Roman" w:cs="Times New Roman"/>
          <w:sz w:val="24"/>
          <w:szCs w:val="24"/>
        </w:rPr>
        <w:t xml:space="preserve">incita uma </w:t>
      </w:r>
      <w:r w:rsidRPr="00271FE4">
        <w:rPr>
          <w:rFonts w:ascii="Times New Roman" w:hAnsi="Times New Roman" w:cs="Times New Roman"/>
          <w:sz w:val="24"/>
          <w:szCs w:val="24"/>
        </w:rPr>
        <w:t xml:space="preserve">maior participação do povo nos atos constitucionais, representando assim uma ordem sistemática e racional da comunidade política, que segundo J.J Gomes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a constituição deve</w:t>
      </w:r>
      <w:r w:rsidRPr="00271FE4">
        <w:rPr>
          <w:rFonts w:ascii="Times New Roman" w:hAnsi="Times New Roman" w:cs="Times New Roman"/>
          <w:sz w:val="24"/>
          <w:szCs w:val="24"/>
          <w:shd w:val="clear" w:color="auto" w:fill="FFFFFF"/>
        </w:rPr>
        <w:t xml:space="preserve"> foca na limitação dos poderes políticos de um Estado e na constitucionalização das liberdades, a</w:t>
      </w:r>
      <w:r w:rsidR="00FD5C14" w:rsidRPr="00271FE4">
        <w:rPr>
          <w:rFonts w:ascii="Times New Roman" w:hAnsi="Times New Roman" w:cs="Times New Roman"/>
          <w:sz w:val="24"/>
          <w:szCs w:val="24"/>
          <w:shd w:val="clear" w:color="auto" w:fill="FFFFFF"/>
        </w:rPr>
        <w:t xml:space="preserve"> </w:t>
      </w:r>
      <w:r w:rsidRPr="00271FE4">
        <w:rPr>
          <w:rFonts w:ascii="Times New Roman" w:hAnsi="Times New Roman" w:cs="Times New Roman"/>
          <w:sz w:val="24"/>
          <w:szCs w:val="24"/>
          <w:shd w:val="clear" w:color="auto" w:fill="FFFFFF"/>
        </w:rPr>
        <w:t>fim de manter a ordem social vigente.</w:t>
      </w:r>
      <w:r w:rsidR="00FD5C14" w:rsidRPr="00271FE4">
        <w:rPr>
          <w:rFonts w:ascii="Times New Roman" w:hAnsi="Times New Roman" w:cs="Times New Roman"/>
          <w:sz w:val="24"/>
          <w:szCs w:val="24"/>
          <w:shd w:val="clear" w:color="auto" w:fill="FFFFFF"/>
        </w:rPr>
        <w:t xml:space="preserve"> </w:t>
      </w:r>
      <w:r w:rsidRPr="00271FE4">
        <w:rPr>
          <w:rFonts w:ascii="Times New Roman" w:hAnsi="Times New Roman" w:cs="Times New Roman"/>
          <w:sz w:val="24"/>
          <w:szCs w:val="24"/>
          <w:shd w:val="clear" w:color="auto" w:fill="FFFFFF"/>
        </w:rPr>
        <w:t>A Constituição brasileira de 1988 pode ser caracterizada como sendo uma Constituição dirigente.</w:t>
      </w:r>
    </w:p>
    <w:p w:rsidR="00FC52A1" w:rsidRDefault="003616F7" w:rsidP="00FC52A1">
      <w:pPr>
        <w:spacing w:before="120" w:after="120" w:line="360" w:lineRule="auto"/>
        <w:ind w:firstLine="1134"/>
        <w:jc w:val="both"/>
        <w:rPr>
          <w:rFonts w:ascii="Times New Roman" w:hAnsi="Times New Roman" w:cs="Times New Roman"/>
          <w:sz w:val="24"/>
          <w:szCs w:val="24"/>
          <w:shd w:val="clear" w:color="auto" w:fill="FFFFFF"/>
        </w:rPr>
      </w:pPr>
      <w:r w:rsidRPr="00271FE4">
        <w:rPr>
          <w:rFonts w:ascii="Times New Roman" w:hAnsi="Times New Roman" w:cs="Times New Roman"/>
          <w:sz w:val="24"/>
          <w:szCs w:val="24"/>
          <w:shd w:val="clear" w:color="auto" w:fill="FFFFFF"/>
        </w:rPr>
        <w:lastRenderedPageBreak/>
        <w:t>Já segundo Hesse, a constituição de 88, está mais adequada a sua realidade social</w:t>
      </w:r>
      <w:r w:rsidR="00FD5C14" w:rsidRPr="00271FE4">
        <w:rPr>
          <w:rFonts w:ascii="Times New Roman" w:hAnsi="Times New Roman" w:cs="Times New Roman"/>
          <w:sz w:val="24"/>
          <w:szCs w:val="24"/>
          <w:shd w:val="clear" w:color="auto" w:fill="FFFFFF"/>
        </w:rPr>
        <w:t>, portanto</w:t>
      </w:r>
      <w:r w:rsidRPr="00271FE4">
        <w:rPr>
          <w:rFonts w:ascii="Times New Roman" w:hAnsi="Times New Roman" w:cs="Times New Roman"/>
          <w:sz w:val="24"/>
          <w:szCs w:val="24"/>
          <w:shd w:val="clear" w:color="auto" w:fill="FFFFFF"/>
        </w:rPr>
        <w:t xml:space="preserve"> possui uma maior eficácia constitucional, baseando-se</w:t>
      </w:r>
      <w:r w:rsidR="00FD5C14" w:rsidRPr="00271FE4">
        <w:rPr>
          <w:rFonts w:ascii="Times New Roman" w:hAnsi="Times New Roman" w:cs="Times New Roman"/>
          <w:sz w:val="24"/>
          <w:szCs w:val="24"/>
          <w:shd w:val="clear" w:color="auto" w:fill="FFFFFF"/>
        </w:rPr>
        <w:t xml:space="preserve"> no fato de</w:t>
      </w:r>
      <w:r w:rsidRPr="00271FE4">
        <w:rPr>
          <w:rFonts w:ascii="Times New Roman" w:hAnsi="Times New Roman" w:cs="Times New Roman"/>
          <w:sz w:val="24"/>
          <w:szCs w:val="24"/>
          <w:shd w:val="clear" w:color="auto" w:fill="FFFFFF"/>
        </w:rPr>
        <w:t xml:space="preserve"> que a força normativa da constituição </w:t>
      </w:r>
      <w:r w:rsidR="00FD5C14" w:rsidRPr="00271FE4">
        <w:rPr>
          <w:rFonts w:ascii="Times New Roman" w:hAnsi="Times New Roman" w:cs="Times New Roman"/>
          <w:sz w:val="24"/>
          <w:szCs w:val="24"/>
          <w:shd w:val="clear" w:color="auto" w:fill="FFFFFF"/>
        </w:rPr>
        <w:t>tem</w:t>
      </w:r>
      <w:r w:rsidRPr="00271FE4">
        <w:rPr>
          <w:rFonts w:ascii="Times New Roman" w:hAnsi="Times New Roman" w:cs="Times New Roman"/>
          <w:sz w:val="24"/>
          <w:szCs w:val="24"/>
          <w:shd w:val="clear" w:color="auto" w:fill="FFFFFF"/>
        </w:rPr>
        <w:t xml:space="preserve"> os princípios basilares que determinam a formação e organização do Estado.</w:t>
      </w:r>
    </w:p>
    <w:p w:rsidR="00FC52A1" w:rsidRDefault="00FC52A1" w:rsidP="00FC52A1">
      <w:pPr>
        <w:spacing w:before="120" w:after="120" w:line="360" w:lineRule="auto"/>
        <w:jc w:val="both"/>
        <w:rPr>
          <w:rFonts w:ascii="Times New Roman" w:hAnsi="Times New Roman" w:cs="Times New Roman"/>
          <w:sz w:val="24"/>
          <w:szCs w:val="24"/>
          <w:shd w:val="clear" w:color="auto" w:fill="FFFFFF"/>
        </w:rPr>
      </w:pPr>
    </w:p>
    <w:p w:rsidR="00271FE4" w:rsidRPr="00FC52A1" w:rsidRDefault="00271FE4" w:rsidP="00FC52A1">
      <w:pPr>
        <w:spacing w:before="120" w:after="120" w:line="360" w:lineRule="auto"/>
        <w:jc w:val="both"/>
        <w:rPr>
          <w:rFonts w:ascii="Times New Roman" w:hAnsi="Times New Roman" w:cs="Times New Roman"/>
          <w:sz w:val="24"/>
          <w:szCs w:val="24"/>
          <w:shd w:val="clear" w:color="auto" w:fill="FFFFFF"/>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Pr="00271FE4">
        <w:rPr>
          <w:rFonts w:ascii="Times New Roman" w:hAnsi="Times New Roman" w:cs="Times New Roman"/>
          <w:b/>
          <w:sz w:val="24"/>
          <w:szCs w:val="24"/>
        </w:rPr>
        <w:t>CONCLUSÃO</w:t>
      </w:r>
    </w:p>
    <w:p w:rsidR="00271FE4" w:rsidRPr="00271FE4" w:rsidRDefault="00271FE4" w:rsidP="00271FE4">
      <w:pPr>
        <w:spacing w:line="360" w:lineRule="auto"/>
        <w:ind w:firstLine="1134"/>
        <w:jc w:val="both"/>
        <w:rPr>
          <w:rFonts w:ascii="Times New Roman" w:hAnsi="Times New Roman" w:cs="Times New Roman"/>
          <w:sz w:val="24"/>
          <w:szCs w:val="24"/>
        </w:rPr>
      </w:pPr>
    </w:p>
    <w:p w:rsidR="00271FE4" w:rsidRPr="00271FE4" w:rsidRDefault="00271FE4" w:rsidP="00271FE4">
      <w:pPr>
        <w:spacing w:line="360" w:lineRule="auto"/>
        <w:ind w:firstLine="1134"/>
        <w:jc w:val="both"/>
        <w:rPr>
          <w:rFonts w:ascii="Times New Roman" w:hAnsi="Times New Roman" w:cs="Times New Roman"/>
          <w:sz w:val="24"/>
          <w:szCs w:val="24"/>
        </w:rPr>
      </w:pPr>
      <w:r w:rsidRPr="00271FE4">
        <w:rPr>
          <w:rFonts w:ascii="Times New Roman" w:hAnsi="Times New Roman" w:cs="Times New Roman"/>
          <w:sz w:val="24"/>
          <w:szCs w:val="24"/>
        </w:rPr>
        <w:t xml:space="preserve">Sendo assim, fica claro que a CF/88 corresponde de maneira mais evidente às teorias de Konrad Hesse e J.J. Gomes </w:t>
      </w:r>
      <w:proofErr w:type="spellStart"/>
      <w:r w:rsidRPr="00271FE4">
        <w:rPr>
          <w:rFonts w:ascii="Times New Roman" w:hAnsi="Times New Roman" w:cs="Times New Roman"/>
          <w:sz w:val="24"/>
          <w:szCs w:val="24"/>
        </w:rPr>
        <w:t>Canotilho</w:t>
      </w:r>
      <w:proofErr w:type="spellEnd"/>
      <w:r w:rsidRPr="00271FE4">
        <w:rPr>
          <w:rFonts w:ascii="Times New Roman" w:hAnsi="Times New Roman" w:cs="Times New Roman"/>
          <w:sz w:val="24"/>
          <w:szCs w:val="24"/>
        </w:rPr>
        <w:t xml:space="preserve">, pois ela age diretamente na limitação dos poderes do Estado, com a finalidade de garantir a liberdade dos cidadãos brasileiros, ficando estes, livres de qualquer opressão arbitraria por parte dos governantes. Ela se legitima em si mesma, tem uma força normativa, de modo que há uma reciprocidade entre a realidade da sociedade e as normas constitucionais. </w:t>
      </w:r>
    </w:p>
    <w:p w:rsidR="00271FE4" w:rsidRPr="00271FE4" w:rsidRDefault="00271FE4" w:rsidP="00271FE4">
      <w:pPr>
        <w:spacing w:line="360" w:lineRule="auto"/>
        <w:ind w:firstLine="1134"/>
        <w:jc w:val="both"/>
        <w:rPr>
          <w:rFonts w:ascii="Times New Roman" w:hAnsi="Times New Roman" w:cs="Times New Roman"/>
          <w:sz w:val="24"/>
          <w:szCs w:val="24"/>
        </w:rPr>
      </w:pPr>
      <w:proofErr w:type="spellStart"/>
      <w:r w:rsidRPr="00271FE4">
        <w:rPr>
          <w:rFonts w:ascii="Times New Roman" w:hAnsi="Times New Roman" w:cs="Times New Roman"/>
          <w:sz w:val="24"/>
          <w:szCs w:val="24"/>
        </w:rPr>
        <w:t>Dessarte</w:t>
      </w:r>
      <w:proofErr w:type="spellEnd"/>
      <w:r w:rsidRPr="00271FE4">
        <w:rPr>
          <w:rFonts w:ascii="Times New Roman" w:hAnsi="Times New Roman" w:cs="Times New Roman"/>
          <w:sz w:val="24"/>
          <w:szCs w:val="24"/>
        </w:rPr>
        <w:t xml:space="preserve">, é evidente que a CF/37 não obedecia a tais princípios, impondo um governo que ia de contramão </w:t>
      </w:r>
      <w:proofErr w:type="gramStart"/>
      <w:r w:rsidRPr="00271FE4">
        <w:rPr>
          <w:rFonts w:ascii="Times New Roman" w:hAnsi="Times New Roman" w:cs="Times New Roman"/>
          <w:sz w:val="24"/>
          <w:szCs w:val="24"/>
        </w:rPr>
        <w:t>à</w:t>
      </w:r>
      <w:proofErr w:type="gramEnd"/>
      <w:r w:rsidRPr="00271FE4">
        <w:rPr>
          <w:rFonts w:ascii="Times New Roman" w:hAnsi="Times New Roman" w:cs="Times New Roman"/>
          <w:sz w:val="24"/>
          <w:szCs w:val="24"/>
        </w:rPr>
        <w:t xml:space="preserve"> essas </w:t>
      </w:r>
      <w:proofErr w:type="spellStart"/>
      <w:r w:rsidRPr="00271FE4">
        <w:rPr>
          <w:rFonts w:ascii="Times New Roman" w:hAnsi="Times New Roman" w:cs="Times New Roman"/>
          <w:sz w:val="24"/>
          <w:szCs w:val="24"/>
        </w:rPr>
        <w:t>idéias</w:t>
      </w:r>
      <w:proofErr w:type="spellEnd"/>
      <w:r w:rsidRPr="00271FE4">
        <w:rPr>
          <w:rFonts w:ascii="Times New Roman" w:hAnsi="Times New Roman" w:cs="Times New Roman"/>
          <w:sz w:val="24"/>
          <w:szCs w:val="24"/>
        </w:rPr>
        <w:t xml:space="preserve"> de limitação do poder do Estado, sendo essa mesma Constituição apenas a expressão da vontade do governante, que não condizia com a realidade do país.</w:t>
      </w:r>
    </w:p>
    <w:p w:rsidR="003616F7" w:rsidRDefault="003616F7" w:rsidP="000519E7">
      <w:pPr>
        <w:spacing w:line="360" w:lineRule="auto"/>
        <w:ind w:left="2268"/>
        <w:jc w:val="both"/>
        <w:rPr>
          <w:rFonts w:ascii="Times New Roman" w:hAnsi="Times New Roman" w:cs="Times New Roman"/>
          <w:sz w:val="24"/>
          <w:szCs w:val="24"/>
        </w:rPr>
      </w:pPr>
    </w:p>
    <w:p w:rsidR="003616F7" w:rsidRDefault="003616F7" w:rsidP="000519E7">
      <w:pPr>
        <w:spacing w:line="360" w:lineRule="auto"/>
        <w:ind w:left="2268"/>
        <w:jc w:val="both"/>
        <w:rPr>
          <w:rFonts w:ascii="Times New Roman" w:hAnsi="Times New Roman" w:cs="Times New Roman"/>
          <w:sz w:val="24"/>
          <w:szCs w:val="24"/>
        </w:rPr>
      </w:pPr>
    </w:p>
    <w:p w:rsidR="003616F7" w:rsidRDefault="003616F7" w:rsidP="000519E7">
      <w:pPr>
        <w:spacing w:line="360" w:lineRule="auto"/>
        <w:ind w:left="2268"/>
        <w:jc w:val="both"/>
        <w:rPr>
          <w:rFonts w:ascii="Times New Roman" w:hAnsi="Times New Roman" w:cs="Times New Roman"/>
          <w:sz w:val="24"/>
          <w:szCs w:val="24"/>
        </w:rPr>
      </w:pPr>
    </w:p>
    <w:p w:rsidR="003616F7" w:rsidRDefault="003616F7" w:rsidP="000519E7">
      <w:pPr>
        <w:spacing w:line="360" w:lineRule="auto"/>
        <w:ind w:left="2268"/>
        <w:jc w:val="both"/>
        <w:rPr>
          <w:rFonts w:ascii="Times New Roman" w:hAnsi="Times New Roman" w:cs="Times New Roman"/>
          <w:sz w:val="24"/>
          <w:szCs w:val="24"/>
        </w:rPr>
      </w:pPr>
    </w:p>
    <w:p w:rsidR="003616F7" w:rsidRDefault="003616F7" w:rsidP="000519E7">
      <w:pPr>
        <w:spacing w:line="360" w:lineRule="auto"/>
        <w:ind w:left="2268"/>
        <w:jc w:val="both"/>
        <w:rPr>
          <w:rFonts w:ascii="Times New Roman" w:hAnsi="Times New Roman" w:cs="Times New Roman"/>
          <w:sz w:val="24"/>
          <w:szCs w:val="24"/>
        </w:rPr>
      </w:pPr>
    </w:p>
    <w:p w:rsidR="003616F7" w:rsidRDefault="003616F7" w:rsidP="000519E7">
      <w:pPr>
        <w:spacing w:line="360" w:lineRule="auto"/>
        <w:ind w:left="2268"/>
        <w:jc w:val="both"/>
        <w:rPr>
          <w:rFonts w:ascii="Times New Roman" w:hAnsi="Times New Roman" w:cs="Times New Roman"/>
          <w:sz w:val="24"/>
          <w:szCs w:val="24"/>
        </w:rPr>
      </w:pPr>
    </w:p>
    <w:p w:rsidR="003616F7" w:rsidRDefault="003616F7" w:rsidP="000519E7">
      <w:pPr>
        <w:spacing w:line="360" w:lineRule="auto"/>
        <w:ind w:left="2268"/>
        <w:jc w:val="both"/>
        <w:rPr>
          <w:rFonts w:ascii="Times New Roman" w:hAnsi="Times New Roman" w:cs="Times New Roman"/>
          <w:sz w:val="24"/>
          <w:szCs w:val="24"/>
        </w:rPr>
      </w:pPr>
    </w:p>
    <w:p w:rsidR="00434AEF" w:rsidRDefault="00434AEF" w:rsidP="00434AEF">
      <w:pPr>
        <w:jc w:val="both"/>
        <w:rPr>
          <w:rFonts w:ascii="Times New Roman" w:hAnsi="Times New Roman" w:cs="Times New Roman"/>
          <w:sz w:val="24"/>
          <w:szCs w:val="24"/>
        </w:rPr>
      </w:pPr>
    </w:p>
    <w:p w:rsidR="00FC52A1" w:rsidRDefault="00FC52A1" w:rsidP="00717110">
      <w:pPr>
        <w:jc w:val="center"/>
        <w:rPr>
          <w:rFonts w:ascii="Times New Roman" w:hAnsi="Times New Roman" w:cs="Times New Roman"/>
          <w:sz w:val="24"/>
          <w:szCs w:val="24"/>
        </w:rPr>
      </w:pPr>
    </w:p>
    <w:p w:rsidR="003616F7" w:rsidRDefault="00717110" w:rsidP="00717110">
      <w:pPr>
        <w:jc w:val="center"/>
        <w:rPr>
          <w:rFonts w:ascii="Times New Roman" w:hAnsi="Times New Roman" w:cs="Times New Roman"/>
          <w:sz w:val="24"/>
          <w:szCs w:val="24"/>
        </w:rPr>
      </w:pPr>
      <w:r>
        <w:rPr>
          <w:rFonts w:ascii="Times New Roman" w:hAnsi="Times New Roman" w:cs="Times New Roman"/>
          <w:sz w:val="24"/>
          <w:szCs w:val="24"/>
        </w:rPr>
        <w:t>REFERÊNCIAS</w:t>
      </w:r>
    </w:p>
    <w:p w:rsidR="00717110" w:rsidRPr="00434AEF" w:rsidRDefault="00717110" w:rsidP="00717110">
      <w:pPr>
        <w:jc w:val="center"/>
        <w:rPr>
          <w:rFonts w:ascii="Times New Roman" w:hAnsi="Times New Roman" w:cs="Times New Roman"/>
          <w:sz w:val="24"/>
          <w:szCs w:val="24"/>
        </w:rPr>
      </w:pPr>
    </w:p>
    <w:p w:rsidR="00717110" w:rsidRDefault="00717110" w:rsidP="00717110">
      <w:pPr>
        <w:jc w:val="both"/>
        <w:rPr>
          <w:rFonts w:ascii="Times New Roman" w:hAnsi="Times New Roman" w:cs="Times New Roman"/>
          <w:sz w:val="24"/>
          <w:szCs w:val="24"/>
          <w:shd w:val="clear" w:color="auto" w:fill="FFFFFF"/>
        </w:rPr>
      </w:pPr>
    </w:p>
    <w:p w:rsidR="00717110" w:rsidRDefault="00717110" w:rsidP="00717110">
      <w:pPr>
        <w:jc w:val="both"/>
        <w:rPr>
          <w:rFonts w:ascii="Times New Roman" w:hAnsi="Times New Roman" w:cs="Times New Roman"/>
          <w:sz w:val="24"/>
          <w:szCs w:val="24"/>
          <w:shd w:val="clear" w:color="auto" w:fill="FFFFFF"/>
        </w:rPr>
      </w:pPr>
      <w:r w:rsidRPr="00434AEF">
        <w:rPr>
          <w:rFonts w:ascii="Times New Roman" w:hAnsi="Times New Roman" w:cs="Times New Roman"/>
          <w:sz w:val="24"/>
          <w:szCs w:val="24"/>
          <w:shd w:val="clear" w:color="auto" w:fill="FFFFFF"/>
        </w:rPr>
        <w:t xml:space="preserve">BARROSO, Luís Roberto. </w:t>
      </w:r>
      <w:proofErr w:type="spellStart"/>
      <w:r w:rsidRPr="00434AEF">
        <w:rPr>
          <w:rFonts w:ascii="Times New Roman" w:hAnsi="Times New Roman" w:cs="Times New Roman"/>
          <w:b/>
          <w:sz w:val="24"/>
          <w:szCs w:val="24"/>
          <w:shd w:val="clear" w:color="auto" w:fill="FFFFFF"/>
        </w:rPr>
        <w:t>Neoconstitucionalismo</w:t>
      </w:r>
      <w:proofErr w:type="spellEnd"/>
      <w:r w:rsidRPr="00434AEF">
        <w:rPr>
          <w:rFonts w:ascii="Times New Roman" w:hAnsi="Times New Roman" w:cs="Times New Roman"/>
          <w:b/>
          <w:sz w:val="24"/>
          <w:szCs w:val="24"/>
          <w:shd w:val="clear" w:color="auto" w:fill="FFFFFF"/>
        </w:rPr>
        <w:t xml:space="preserve"> e constitucionalização do Direito. O triunfo tardio do Direito Constitucional no Brasil.</w:t>
      </w:r>
      <w:r w:rsidRPr="00434AEF">
        <w:rPr>
          <w:rStyle w:val="apple-converted-space"/>
          <w:rFonts w:ascii="Times New Roman" w:hAnsi="Times New Roman" w:cs="Times New Roman"/>
          <w:b/>
          <w:sz w:val="24"/>
          <w:szCs w:val="24"/>
          <w:shd w:val="clear" w:color="auto" w:fill="FFFFFF"/>
        </w:rPr>
        <w:t> </w:t>
      </w:r>
      <w:r w:rsidRPr="00434AEF">
        <w:rPr>
          <w:rStyle w:val="Forte"/>
          <w:rFonts w:ascii="Times New Roman" w:hAnsi="Times New Roman" w:cs="Times New Roman"/>
          <w:b w:val="0"/>
          <w:sz w:val="24"/>
          <w:szCs w:val="24"/>
        </w:rPr>
        <w:t xml:space="preserve">Jus </w:t>
      </w:r>
      <w:proofErr w:type="spellStart"/>
      <w:r w:rsidRPr="00434AEF">
        <w:rPr>
          <w:rStyle w:val="Forte"/>
          <w:rFonts w:ascii="Times New Roman" w:hAnsi="Times New Roman" w:cs="Times New Roman"/>
          <w:b w:val="0"/>
          <w:sz w:val="24"/>
          <w:szCs w:val="24"/>
        </w:rPr>
        <w:t>Navigandi</w:t>
      </w:r>
      <w:proofErr w:type="spellEnd"/>
      <w:r w:rsidRPr="00434AEF">
        <w:rPr>
          <w:rFonts w:ascii="Times New Roman" w:hAnsi="Times New Roman" w:cs="Times New Roman"/>
          <w:sz w:val="24"/>
          <w:szCs w:val="24"/>
          <w:shd w:val="clear" w:color="auto" w:fill="FFFFFF"/>
        </w:rPr>
        <w:t>, Teresina,</w:t>
      </w:r>
      <w:r w:rsidRPr="00434AEF">
        <w:rPr>
          <w:rStyle w:val="apple-converted-space"/>
          <w:rFonts w:ascii="Times New Roman" w:hAnsi="Times New Roman" w:cs="Times New Roman"/>
          <w:sz w:val="24"/>
          <w:szCs w:val="24"/>
          <w:shd w:val="clear" w:color="auto" w:fill="FFFFFF"/>
        </w:rPr>
        <w:t> </w:t>
      </w:r>
      <w:hyperlink r:id="rId9" w:history="1">
        <w:r w:rsidRPr="00434AEF">
          <w:rPr>
            <w:rStyle w:val="Hyperlink"/>
            <w:rFonts w:ascii="Times New Roman" w:hAnsi="Times New Roman" w:cs="Times New Roman"/>
            <w:color w:val="auto"/>
            <w:sz w:val="24"/>
            <w:szCs w:val="24"/>
            <w:u w:val="none"/>
          </w:rPr>
          <w:t>ano 10</w:t>
        </w:r>
      </w:hyperlink>
      <w:r w:rsidRPr="00434AEF">
        <w:rPr>
          <w:rFonts w:ascii="Times New Roman" w:hAnsi="Times New Roman" w:cs="Times New Roman"/>
          <w:sz w:val="24"/>
          <w:szCs w:val="24"/>
          <w:shd w:val="clear" w:color="auto" w:fill="FFFFFF"/>
        </w:rPr>
        <w:t>,</w:t>
      </w:r>
      <w:r w:rsidRPr="00434AEF">
        <w:rPr>
          <w:rStyle w:val="apple-converted-space"/>
          <w:rFonts w:ascii="Times New Roman" w:hAnsi="Times New Roman" w:cs="Times New Roman"/>
          <w:sz w:val="24"/>
          <w:szCs w:val="24"/>
          <w:shd w:val="clear" w:color="auto" w:fill="FFFFFF"/>
        </w:rPr>
        <w:t> </w:t>
      </w:r>
      <w:hyperlink r:id="rId10" w:history="1">
        <w:r w:rsidRPr="00434AEF">
          <w:rPr>
            <w:rStyle w:val="Hyperlink"/>
            <w:rFonts w:ascii="Times New Roman" w:hAnsi="Times New Roman" w:cs="Times New Roman"/>
            <w:color w:val="auto"/>
            <w:sz w:val="24"/>
            <w:szCs w:val="24"/>
            <w:u w:val="none"/>
          </w:rPr>
          <w:t>n. 851</w:t>
        </w:r>
      </w:hyperlink>
      <w:r w:rsidRPr="00434AEF">
        <w:rPr>
          <w:rFonts w:ascii="Times New Roman" w:hAnsi="Times New Roman" w:cs="Times New Roman"/>
          <w:sz w:val="24"/>
          <w:szCs w:val="24"/>
          <w:shd w:val="clear" w:color="auto" w:fill="FFFFFF"/>
        </w:rPr>
        <w:t>,</w:t>
      </w:r>
      <w:r w:rsidRPr="00434AEF">
        <w:rPr>
          <w:rStyle w:val="apple-converted-space"/>
          <w:rFonts w:ascii="Times New Roman" w:hAnsi="Times New Roman" w:cs="Times New Roman"/>
          <w:sz w:val="24"/>
          <w:szCs w:val="24"/>
          <w:shd w:val="clear" w:color="auto" w:fill="FFFFFF"/>
        </w:rPr>
        <w:t> </w:t>
      </w:r>
      <w:hyperlink r:id="rId11" w:history="1">
        <w:r w:rsidRPr="00434AEF">
          <w:rPr>
            <w:rStyle w:val="Hyperlink"/>
            <w:rFonts w:ascii="Times New Roman" w:hAnsi="Times New Roman" w:cs="Times New Roman"/>
            <w:color w:val="auto"/>
            <w:sz w:val="24"/>
            <w:szCs w:val="24"/>
            <w:u w:val="none"/>
          </w:rPr>
          <w:t>1</w:t>
        </w:r>
      </w:hyperlink>
      <w:r w:rsidRPr="00434AEF">
        <w:rPr>
          <w:rStyle w:val="apple-converted-space"/>
          <w:rFonts w:ascii="Times New Roman" w:hAnsi="Times New Roman" w:cs="Times New Roman"/>
          <w:sz w:val="24"/>
          <w:szCs w:val="24"/>
          <w:shd w:val="clear" w:color="auto" w:fill="FFFFFF"/>
        </w:rPr>
        <w:t> </w:t>
      </w:r>
      <w:hyperlink r:id="rId12" w:history="1">
        <w:r w:rsidRPr="00434AEF">
          <w:rPr>
            <w:rStyle w:val="Hyperlink"/>
            <w:rFonts w:ascii="Times New Roman" w:hAnsi="Times New Roman" w:cs="Times New Roman"/>
            <w:color w:val="auto"/>
            <w:sz w:val="24"/>
            <w:szCs w:val="24"/>
            <w:u w:val="none"/>
          </w:rPr>
          <w:t>nov.</w:t>
        </w:r>
      </w:hyperlink>
      <w:r w:rsidRPr="00434AEF">
        <w:rPr>
          <w:rStyle w:val="apple-converted-space"/>
          <w:rFonts w:ascii="Times New Roman" w:hAnsi="Times New Roman" w:cs="Times New Roman"/>
          <w:sz w:val="24"/>
          <w:szCs w:val="24"/>
          <w:shd w:val="clear" w:color="auto" w:fill="FFFFFF"/>
        </w:rPr>
        <w:t> </w:t>
      </w:r>
      <w:hyperlink r:id="rId13" w:history="1">
        <w:r w:rsidRPr="00434AEF">
          <w:rPr>
            <w:rStyle w:val="Hyperlink"/>
            <w:rFonts w:ascii="Times New Roman" w:hAnsi="Times New Roman" w:cs="Times New Roman"/>
            <w:color w:val="auto"/>
            <w:sz w:val="24"/>
            <w:szCs w:val="24"/>
            <w:u w:val="none"/>
          </w:rPr>
          <w:t>2005</w:t>
        </w:r>
      </w:hyperlink>
      <w:r w:rsidRPr="00434AEF">
        <w:rPr>
          <w:rFonts w:ascii="Times New Roman" w:hAnsi="Times New Roman" w:cs="Times New Roman"/>
          <w:sz w:val="24"/>
          <w:szCs w:val="24"/>
          <w:shd w:val="clear" w:color="auto" w:fill="FFFFFF"/>
        </w:rPr>
        <w:t>. Disponível em:</w:t>
      </w:r>
      <w:r w:rsidRPr="00434AEF">
        <w:rPr>
          <w:rStyle w:val="apple-converted-space"/>
          <w:rFonts w:ascii="Times New Roman" w:hAnsi="Times New Roman" w:cs="Times New Roman"/>
          <w:sz w:val="24"/>
          <w:szCs w:val="24"/>
          <w:shd w:val="clear" w:color="auto" w:fill="FFFFFF"/>
        </w:rPr>
        <w:t> </w:t>
      </w:r>
      <w:r w:rsidRPr="00434AEF">
        <w:rPr>
          <w:rStyle w:val="url"/>
          <w:rFonts w:ascii="Times New Roman" w:hAnsi="Times New Roman" w:cs="Times New Roman"/>
          <w:sz w:val="24"/>
          <w:szCs w:val="24"/>
        </w:rPr>
        <w:t>&lt;</w:t>
      </w:r>
      <w:hyperlink r:id="rId14" w:history="1">
        <w:r w:rsidRPr="00434AEF">
          <w:rPr>
            <w:rStyle w:val="Hyperlink"/>
            <w:rFonts w:ascii="Times New Roman" w:hAnsi="Times New Roman" w:cs="Times New Roman"/>
            <w:color w:val="auto"/>
            <w:sz w:val="24"/>
            <w:szCs w:val="24"/>
            <w:u w:val="none"/>
          </w:rPr>
          <w:t>http://jus.com.br/revista/texto/7547</w:t>
        </w:r>
      </w:hyperlink>
      <w:r w:rsidRPr="00434AEF">
        <w:rPr>
          <w:rStyle w:val="url"/>
          <w:rFonts w:ascii="Times New Roman" w:hAnsi="Times New Roman" w:cs="Times New Roman"/>
          <w:sz w:val="24"/>
          <w:szCs w:val="24"/>
        </w:rPr>
        <w:t>&gt;</w:t>
      </w:r>
      <w:r w:rsidRPr="00434AEF">
        <w:rPr>
          <w:rFonts w:ascii="Times New Roman" w:hAnsi="Times New Roman" w:cs="Times New Roman"/>
          <w:sz w:val="24"/>
          <w:szCs w:val="24"/>
          <w:shd w:val="clear" w:color="auto" w:fill="FFFFFF"/>
        </w:rPr>
        <w:t>. Acesso em:</w:t>
      </w:r>
      <w:r w:rsidRPr="00434AEF">
        <w:rPr>
          <w:rStyle w:val="apple-converted-space"/>
          <w:rFonts w:ascii="Times New Roman" w:hAnsi="Times New Roman" w:cs="Times New Roman"/>
          <w:sz w:val="24"/>
          <w:szCs w:val="24"/>
          <w:shd w:val="clear" w:color="auto" w:fill="FFFFFF"/>
        </w:rPr>
        <w:t> </w:t>
      </w:r>
      <w:r w:rsidRPr="00434AEF">
        <w:rPr>
          <w:rStyle w:val="timeaccess"/>
          <w:rFonts w:ascii="Times New Roman" w:hAnsi="Times New Roman" w:cs="Times New Roman"/>
          <w:sz w:val="24"/>
          <w:szCs w:val="24"/>
        </w:rPr>
        <w:t>06</w:t>
      </w:r>
      <w:proofErr w:type="gramStart"/>
      <w:r w:rsidRPr="00434AEF">
        <w:rPr>
          <w:rStyle w:val="timeaccess"/>
          <w:rFonts w:ascii="Times New Roman" w:hAnsi="Times New Roman" w:cs="Times New Roman"/>
          <w:sz w:val="24"/>
          <w:szCs w:val="24"/>
        </w:rPr>
        <w:t xml:space="preserve">  </w:t>
      </w:r>
      <w:proofErr w:type="gramEnd"/>
      <w:r w:rsidRPr="00434AEF">
        <w:rPr>
          <w:rStyle w:val="timeaccess"/>
          <w:rFonts w:ascii="Times New Roman" w:hAnsi="Times New Roman" w:cs="Times New Roman"/>
          <w:sz w:val="24"/>
          <w:szCs w:val="24"/>
        </w:rPr>
        <w:t>maio 2013</w:t>
      </w:r>
      <w:r w:rsidRPr="00434AEF">
        <w:rPr>
          <w:rFonts w:ascii="Times New Roman" w:hAnsi="Times New Roman" w:cs="Times New Roman"/>
          <w:sz w:val="24"/>
          <w:szCs w:val="24"/>
          <w:shd w:val="clear" w:color="auto" w:fill="FFFFFF"/>
        </w:rPr>
        <w:t>.</w:t>
      </w:r>
    </w:p>
    <w:p w:rsidR="00717110" w:rsidRDefault="00717110" w:rsidP="00717110">
      <w:pPr>
        <w:jc w:val="both"/>
        <w:rPr>
          <w:rFonts w:ascii="Times New Roman" w:hAnsi="Times New Roman" w:cs="Times New Roman"/>
          <w:sz w:val="24"/>
          <w:szCs w:val="24"/>
        </w:rPr>
      </w:pPr>
    </w:p>
    <w:p w:rsidR="00717110" w:rsidRPr="00717110" w:rsidRDefault="00717110" w:rsidP="00717110">
      <w:pPr>
        <w:jc w:val="both"/>
        <w:rPr>
          <w:rFonts w:ascii="Times New Roman" w:hAnsi="Times New Roman" w:cs="Times New Roman"/>
          <w:sz w:val="24"/>
          <w:szCs w:val="24"/>
          <w:shd w:val="clear" w:color="auto" w:fill="FFFFFF"/>
        </w:rPr>
      </w:pPr>
      <w:r w:rsidRPr="00434AEF">
        <w:rPr>
          <w:rFonts w:ascii="Times New Roman" w:hAnsi="Times New Roman" w:cs="Times New Roman"/>
          <w:sz w:val="24"/>
          <w:szCs w:val="24"/>
        </w:rPr>
        <w:t xml:space="preserve">BINENBOJM, Gustavo (Coord.). </w:t>
      </w:r>
      <w:r w:rsidRPr="00434AEF">
        <w:rPr>
          <w:rFonts w:ascii="Times New Roman" w:hAnsi="Times New Roman" w:cs="Times New Roman"/>
          <w:b/>
          <w:sz w:val="24"/>
          <w:szCs w:val="24"/>
        </w:rPr>
        <w:t>Vinte anos da Constituição Federal de 1988</w:t>
      </w:r>
      <w:r w:rsidRPr="00434AEF">
        <w:rPr>
          <w:rFonts w:ascii="Times New Roman" w:hAnsi="Times New Roman" w:cs="Times New Roman"/>
          <w:sz w:val="24"/>
          <w:szCs w:val="24"/>
        </w:rPr>
        <w:t xml:space="preserve">. Rio de Janeiro: </w:t>
      </w:r>
      <w:proofErr w:type="spellStart"/>
      <w:r w:rsidRPr="00434AEF">
        <w:rPr>
          <w:rFonts w:ascii="Times New Roman" w:hAnsi="Times New Roman" w:cs="Times New Roman"/>
          <w:sz w:val="24"/>
          <w:szCs w:val="24"/>
        </w:rPr>
        <w:t>Lumen</w:t>
      </w:r>
      <w:proofErr w:type="spellEnd"/>
      <w:r w:rsidRPr="00434AEF">
        <w:rPr>
          <w:rFonts w:ascii="Times New Roman" w:hAnsi="Times New Roman" w:cs="Times New Roman"/>
          <w:sz w:val="24"/>
          <w:szCs w:val="24"/>
        </w:rPr>
        <w:t xml:space="preserve"> Juris, 2009.</w:t>
      </w:r>
    </w:p>
    <w:p w:rsidR="00717110" w:rsidRDefault="00717110" w:rsidP="00717110">
      <w:pPr>
        <w:jc w:val="both"/>
        <w:rPr>
          <w:rFonts w:ascii="Times New Roman" w:hAnsi="Times New Roman" w:cs="Times New Roman"/>
          <w:sz w:val="24"/>
          <w:szCs w:val="24"/>
        </w:rPr>
      </w:pPr>
    </w:p>
    <w:p w:rsidR="00717110" w:rsidRDefault="00717110" w:rsidP="00717110">
      <w:pPr>
        <w:jc w:val="both"/>
        <w:rPr>
          <w:rFonts w:ascii="Times New Roman" w:hAnsi="Times New Roman" w:cs="Times New Roman"/>
          <w:sz w:val="24"/>
          <w:szCs w:val="24"/>
        </w:rPr>
      </w:pPr>
      <w:proofErr w:type="gramStart"/>
      <w:r w:rsidRPr="00434AEF">
        <w:rPr>
          <w:rFonts w:ascii="Times New Roman" w:hAnsi="Times New Roman" w:cs="Times New Roman"/>
          <w:sz w:val="24"/>
          <w:szCs w:val="24"/>
        </w:rPr>
        <w:lastRenderedPageBreak/>
        <w:t>BRITO,</w:t>
      </w:r>
      <w:proofErr w:type="gramEnd"/>
      <w:r w:rsidRPr="00434AEF">
        <w:rPr>
          <w:rFonts w:ascii="Times New Roman" w:hAnsi="Times New Roman" w:cs="Times New Roman"/>
          <w:sz w:val="24"/>
          <w:szCs w:val="24"/>
        </w:rPr>
        <w:t xml:space="preserve"> Edvaldo. </w:t>
      </w:r>
      <w:r w:rsidRPr="00434AEF">
        <w:rPr>
          <w:rFonts w:ascii="Times New Roman" w:hAnsi="Times New Roman" w:cs="Times New Roman"/>
          <w:b/>
          <w:sz w:val="24"/>
          <w:szCs w:val="24"/>
        </w:rPr>
        <w:t>Limites da Revisão Constitucional</w:t>
      </w:r>
      <w:r w:rsidRPr="00434AEF">
        <w:rPr>
          <w:rFonts w:ascii="Times New Roman" w:hAnsi="Times New Roman" w:cs="Times New Roman"/>
          <w:sz w:val="24"/>
          <w:szCs w:val="24"/>
        </w:rPr>
        <w:t>. Porto Alegre: Sérgio Antônio Fabris, 1993.</w:t>
      </w:r>
    </w:p>
    <w:p w:rsidR="00717110" w:rsidRDefault="00717110" w:rsidP="00717110">
      <w:pPr>
        <w:jc w:val="both"/>
        <w:rPr>
          <w:rFonts w:ascii="Times New Roman" w:hAnsi="Times New Roman" w:cs="Times New Roman"/>
          <w:sz w:val="24"/>
          <w:szCs w:val="24"/>
        </w:rPr>
      </w:pPr>
    </w:p>
    <w:p w:rsidR="00717110" w:rsidRPr="00434AEF" w:rsidRDefault="00717110" w:rsidP="00717110">
      <w:pPr>
        <w:jc w:val="both"/>
        <w:rPr>
          <w:rFonts w:ascii="Times New Roman" w:hAnsi="Times New Roman" w:cs="Times New Roman"/>
          <w:sz w:val="24"/>
          <w:szCs w:val="24"/>
        </w:rPr>
      </w:pPr>
      <w:r w:rsidRPr="00434AEF">
        <w:rPr>
          <w:rFonts w:ascii="Times New Roman" w:hAnsi="Times New Roman" w:cs="Times New Roman"/>
          <w:sz w:val="24"/>
          <w:szCs w:val="24"/>
        </w:rPr>
        <w:t xml:space="preserve">CANOTILHO, J. J. Gomes. </w:t>
      </w:r>
      <w:r w:rsidRPr="00434AEF">
        <w:rPr>
          <w:rFonts w:ascii="Times New Roman" w:hAnsi="Times New Roman" w:cs="Times New Roman"/>
          <w:b/>
          <w:bCs/>
          <w:sz w:val="24"/>
          <w:szCs w:val="24"/>
        </w:rPr>
        <w:t>Direito Constitucional e Teoria Constitucional</w:t>
      </w:r>
      <w:r w:rsidRPr="00434AEF">
        <w:rPr>
          <w:rFonts w:ascii="Times New Roman" w:hAnsi="Times New Roman" w:cs="Times New Roman"/>
          <w:sz w:val="24"/>
          <w:szCs w:val="24"/>
        </w:rPr>
        <w:t xml:space="preserve">. </w:t>
      </w:r>
      <w:proofErr w:type="gramStart"/>
      <w:r w:rsidRPr="00434AEF">
        <w:rPr>
          <w:rFonts w:ascii="Times New Roman" w:hAnsi="Times New Roman" w:cs="Times New Roman"/>
          <w:sz w:val="24"/>
          <w:szCs w:val="24"/>
        </w:rPr>
        <w:t>7</w:t>
      </w:r>
      <w:proofErr w:type="gramEnd"/>
      <w:r w:rsidRPr="00434AEF">
        <w:rPr>
          <w:rFonts w:ascii="Times New Roman" w:hAnsi="Times New Roman" w:cs="Times New Roman"/>
          <w:sz w:val="24"/>
          <w:szCs w:val="24"/>
        </w:rPr>
        <w:t xml:space="preserve"> ed. Coimbra: Almedina, 2003.</w:t>
      </w:r>
    </w:p>
    <w:p w:rsidR="00717110" w:rsidRDefault="00717110" w:rsidP="00717110">
      <w:pPr>
        <w:jc w:val="both"/>
        <w:rPr>
          <w:rFonts w:ascii="Times New Roman" w:hAnsi="Times New Roman" w:cs="Times New Roman"/>
          <w:color w:val="000000"/>
          <w:sz w:val="24"/>
          <w:szCs w:val="24"/>
        </w:rPr>
      </w:pPr>
    </w:p>
    <w:p w:rsidR="00717110" w:rsidRDefault="003616F7" w:rsidP="00717110">
      <w:pPr>
        <w:jc w:val="both"/>
        <w:rPr>
          <w:rFonts w:ascii="Times New Roman" w:hAnsi="Times New Roman" w:cs="Times New Roman"/>
          <w:color w:val="000000"/>
          <w:sz w:val="24"/>
          <w:szCs w:val="24"/>
        </w:rPr>
      </w:pPr>
      <w:r w:rsidRPr="00434AEF">
        <w:rPr>
          <w:rFonts w:ascii="Times New Roman" w:hAnsi="Times New Roman" w:cs="Times New Roman"/>
          <w:color w:val="000000"/>
          <w:sz w:val="24"/>
          <w:szCs w:val="24"/>
        </w:rPr>
        <w:t xml:space="preserve">CUNHA JÚNIOR, </w:t>
      </w:r>
      <w:proofErr w:type="spellStart"/>
      <w:r w:rsidRPr="00434AEF">
        <w:rPr>
          <w:rFonts w:ascii="Times New Roman" w:hAnsi="Times New Roman" w:cs="Times New Roman"/>
          <w:color w:val="000000"/>
          <w:sz w:val="24"/>
          <w:szCs w:val="24"/>
        </w:rPr>
        <w:t>Dirley</w:t>
      </w:r>
      <w:proofErr w:type="spellEnd"/>
      <w:r w:rsidRPr="00434AEF">
        <w:rPr>
          <w:rFonts w:ascii="Times New Roman" w:hAnsi="Times New Roman" w:cs="Times New Roman"/>
          <w:color w:val="000000"/>
          <w:sz w:val="24"/>
          <w:szCs w:val="24"/>
        </w:rPr>
        <w:t xml:space="preserve"> </w:t>
      </w:r>
      <w:proofErr w:type="gramStart"/>
      <w:r w:rsidRPr="00434AEF">
        <w:rPr>
          <w:rFonts w:ascii="Times New Roman" w:hAnsi="Times New Roman" w:cs="Times New Roman"/>
          <w:color w:val="000000"/>
          <w:sz w:val="24"/>
          <w:szCs w:val="24"/>
        </w:rPr>
        <w:t>da.</w:t>
      </w:r>
      <w:proofErr w:type="gramEnd"/>
      <w:r w:rsidRPr="00434AEF">
        <w:rPr>
          <w:rFonts w:ascii="Times New Roman" w:hAnsi="Times New Roman" w:cs="Times New Roman"/>
          <w:color w:val="000000"/>
          <w:sz w:val="24"/>
          <w:szCs w:val="24"/>
        </w:rPr>
        <w:t xml:space="preserve"> </w:t>
      </w:r>
      <w:r w:rsidRPr="00434AEF">
        <w:rPr>
          <w:rFonts w:ascii="Times New Roman" w:hAnsi="Times New Roman" w:cs="Times New Roman"/>
          <w:b/>
          <w:color w:val="000000"/>
          <w:sz w:val="24"/>
          <w:szCs w:val="24"/>
        </w:rPr>
        <w:t xml:space="preserve">Curso de Direito Constitucional. </w:t>
      </w:r>
      <w:r w:rsidRPr="00434AEF">
        <w:rPr>
          <w:rFonts w:ascii="Times New Roman" w:hAnsi="Times New Roman" w:cs="Times New Roman"/>
          <w:color w:val="000000"/>
          <w:sz w:val="24"/>
          <w:szCs w:val="24"/>
        </w:rPr>
        <w:t xml:space="preserve"> </w:t>
      </w:r>
      <w:proofErr w:type="gramStart"/>
      <w:r w:rsidRPr="00434AEF">
        <w:rPr>
          <w:rFonts w:ascii="Times New Roman" w:hAnsi="Times New Roman" w:cs="Times New Roman"/>
          <w:color w:val="000000"/>
          <w:sz w:val="24"/>
          <w:szCs w:val="24"/>
        </w:rPr>
        <w:t>7</w:t>
      </w:r>
      <w:proofErr w:type="gramEnd"/>
      <w:r w:rsidRPr="00434AEF">
        <w:rPr>
          <w:rFonts w:ascii="Times New Roman" w:hAnsi="Times New Roman" w:cs="Times New Roman"/>
          <w:color w:val="000000"/>
          <w:sz w:val="24"/>
          <w:szCs w:val="24"/>
        </w:rPr>
        <w:t xml:space="preserve"> ed.  Salvador: </w:t>
      </w:r>
      <w:proofErr w:type="spellStart"/>
      <w:r w:rsidRPr="00434AEF">
        <w:rPr>
          <w:rFonts w:ascii="Times New Roman" w:hAnsi="Times New Roman" w:cs="Times New Roman"/>
          <w:color w:val="000000"/>
          <w:sz w:val="24"/>
          <w:szCs w:val="24"/>
        </w:rPr>
        <w:t>Juspodivm</w:t>
      </w:r>
      <w:proofErr w:type="spellEnd"/>
      <w:r w:rsidRPr="00434AEF">
        <w:rPr>
          <w:rFonts w:ascii="Times New Roman" w:hAnsi="Times New Roman" w:cs="Times New Roman"/>
          <w:color w:val="000000"/>
          <w:sz w:val="24"/>
          <w:szCs w:val="24"/>
        </w:rPr>
        <w:t>, 2013.</w:t>
      </w:r>
    </w:p>
    <w:p w:rsidR="00717110" w:rsidRDefault="00717110" w:rsidP="00717110">
      <w:pPr>
        <w:jc w:val="both"/>
        <w:rPr>
          <w:rFonts w:ascii="Times New Roman" w:hAnsi="Times New Roman" w:cs="Times New Roman"/>
          <w:sz w:val="24"/>
          <w:szCs w:val="24"/>
        </w:rPr>
      </w:pPr>
    </w:p>
    <w:p w:rsidR="00717110" w:rsidRPr="00717110" w:rsidRDefault="00717110" w:rsidP="00717110">
      <w:pPr>
        <w:jc w:val="both"/>
        <w:rPr>
          <w:rFonts w:ascii="Times New Roman" w:hAnsi="Times New Roman" w:cs="Times New Roman"/>
          <w:color w:val="000000"/>
          <w:sz w:val="24"/>
          <w:szCs w:val="24"/>
        </w:rPr>
      </w:pPr>
      <w:r w:rsidRPr="00434AEF">
        <w:rPr>
          <w:rFonts w:ascii="Times New Roman" w:hAnsi="Times New Roman" w:cs="Times New Roman"/>
          <w:sz w:val="24"/>
          <w:szCs w:val="24"/>
        </w:rPr>
        <w:t xml:space="preserve">FERNANDES, Bernardo Gonçalves. </w:t>
      </w:r>
      <w:r w:rsidRPr="00434AEF">
        <w:rPr>
          <w:rFonts w:ascii="Times New Roman" w:hAnsi="Times New Roman" w:cs="Times New Roman"/>
          <w:b/>
          <w:sz w:val="24"/>
          <w:szCs w:val="24"/>
        </w:rPr>
        <w:t xml:space="preserve">Curso de direito Constitucional. </w:t>
      </w:r>
      <w:proofErr w:type="gramStart"/>
      <w:r w:rsidRPr="00434AEF">
        <w:rPr>
          <w:rFonts w:ascii="Times New Roman" w:hAnsi="Times New Roman" w:cs="Times New Roman"/>
          <w:sz w:val="24"/>
          <w:szCs w:val="24"/>
        </w:rPr>
        <w:t>5</w:t>
      </w:r>
      <w:proofErr w:type="gramEnd"/>
      <w:r w:rsidRPr="00434AEF">
        <w:rPr>
          <w:rFonts w:ascii="Times New Roman" w:hAnsi="Times New Roman" w:cs="Times New Roman"/>
          <w:sz w:val="24"/>
          <w:szCs w:val="24"/>
        </w:rPr>
        <w:t xml:space="preserve"> ed. Revista, Ampliada e Atualizada. Salvador: </w:t>
      </w:r>
      <w:proofErr w:type="spellStart"/>
      <w:r w:rsidRPr="00434AEF">
        <w:rPr>
          <w:rFonts w:ascii="Times New Roman" w:hAnsi="Times New Roman" w:cs="Times New Roman"/>
          <w:sz w:val="24"/>
          <w:szCs w:val="24"/>
        </w:rPr>
        <w:t>Juspodivm</w:t>
      </w:r>
      <w:proofErr w:type="spellEnd"/>
      <w:r w:rsidRPr="00434AEF">
        <w:rPr>
          <w:rFonts w:ascii="Times New Roman" w:hAnsi="Times New Roman" w:cs="Times New Roman"/>
          <w:sz w:val="24"/>
          <w:szCs w:val="24"/>
        </w:rPr>
        <w:t>, 2013</w:t>
      </w:r>
    </w:p>
    <w:p w:rsidR="00717110" w:rsidRDefault="00717110" w:rsidP="00717110">
      <w:pPr>
        <w:jc w:val="both"/>
        <w:rPr>
          <w:rFonts w:ascii="Times New Roman" w:hAnsi="Times New Roman" w:cs="Times New Roman"/>
          <w:sz w:val="24"/>
          <w:szCs w:val="24"/>
        </w:rPr>
      </w:pPr>
    </w:p>
    <w:p w:rsidR="00717110" w:rsidRDefault="00717110" w:rsidP="00717110">
      <w:pPr>
        <w:jc w:val="both"/>
        <w:rPr>
          <w:rFonts w:ascii="Times New Roman" w:hAnsi="Times New Roman" w:cs="Times New Roman"/>
          <w:sz w:val="24"/>
          <w:szCs w:val="24"/>
        </w:rPr>
      </w:pPr>
      <w:r w:rsidRPr="00434AEF">
        <w:rPr>
          <w:rFonts w:ascii="Times New Roman" w:hAnsi="Times New Roman" w:cs="Times New Roman"/>
          <w:sz w:val="24"/>
          <w:szCs w:val="24"/>
        </w:rPr>
        <w:t xml:space="preserve">GARCIA, Wander (Org.). </w:t>
      </w:r>
      <w:proofErr w:type="spellStart"/>
      <w:r w:rsidRPr="00434AEF">
        <w:rPr>
          <w:rFonts w:ascii="Times New Roman" w:hAnsi="Times New Roman" w:cs="Times New Roman"/>
          <w:b/>
          <w:sz w:val="24"/>
          <w:szCs w:val="24"/>
        </w:rPr>
        <w:t>Super</w:t>
      </w:r>
      <w:proofErr w:type="spellEnd"/>
      <w:r w:rsidRPr="00434AEF">
        <w:rPr>
          <w:rFonts w:ascii="Times New Roman" w:hAnsi="Times New Roman" w:cs="Times New Roman"/>
          <w:b/>
          <w:sz w:val="24"/>
          <w:szCs w:val="24"/>
        </w:rPr>
        <w:t xml:space="preserve"> – revisão: doutrina para concursos e OAB</w:t>
      </w:r>
      <w:r w:rsidRPr="00434AEF">
        <w:rPr>
          <w:rFonts w:ascii="Times New Roman" w:hAnsi="Times New Roman" w:cs="Times New Roman"/>
          <w:sz w:val="24"/>
          <w:szCs w:val="24"/>
        </w:rPr>
        <w:t>. Indaiatuba: Foco, 2012.</w:t>
      </w:r>
    </w:p>
    <w:p w:rsidR="00717110" w:rsidRDefault="00717110" w:rsidP="00717110">
      <w:pPr>
        <w:jc w:val="both"/>
        <w:rPr>
          <w:rFonts w:ascii="Times New Roman" w:hAnsi="Times New Roman" w:cs="Times New Roman"/>
          <w:sz w:val="24"/>
          <w:szCs w:val="24"/>
          <w:shd w:val="clear" w:color="auto" w:fill="FFFFFF"/>
        </w:rPr>
      </w:pPr>
    </w:p>
    <w:p w:rsidR="003616F7" w:rsidRPr="00717110" w:rsidRDefault="003616F7" w:rsidP="00717110">
      <w:pPr>
        <w:jc w:val="both"/>
        <w:rPr>
          <w:rFonts w:ascii="Times New Roman" w:hAnsi="Times New Roman" w:cs="Times New Roman"/>
          <w:sz w:val="24"/>
          <w:szCs w:val="24"/>
        </w:rPr>
      </w:pPr>
      <w:r w:rsidRPr="00434AEF">
        <w:rPr>
          <w:rFonts w:ascii="Times New Roman" w:hAnsi="Times New Roman" w:cs="Times New Roman"/>
          <w:sz w:val="24"/>
          <w:szCs w:val="24"/>
          <w:shd w:val="clear" w:color="auto" w:fill="FFFFFF"/>
        </w:rPr>
        <w:t>HESSE, Konrad.</w:t>
      </w:r>
      <w:r w:rsidRPr="00434AEF">
        <w:rPr>
          <w:rStyle w:val="apple-converted-space"/>
          <w:rFonts w:ascii="Times New Roman" w:hAnsi="Times New Roman" w:cs="Times New Roman"/>
          <w:sz w:val="24"/>
          <w:szCs w:val="24"/>
          <w:shd w:val="clear" w:color="auto" w:fill="FFFFFF"/>
        </w:rPr>
        <w:t> </w:t>
      </w:r>
      <w:r w:rsidRPr="00434AEF">
        <w:rPr>
          <w:rFonts w:ascii="Times New Roman" w:hAnsi="Times New Roman" w:cs="Times New Roman"/>
          <w:b/>
          <w:bCs/>
          <w:sz w:val="24"/>
          <w:szCs w:val="24"/>
          <w:shd w:val="clear" w:color="auto" w:fill="FFFFFF"/>
        </w:rPr>
        <w:t>A Força Normativa Da Constituição.</w:t>
      </w:r>
      <w:r w:rsidRPr="00434AEF">
        <w:rPr>
          <w:rStyle w:val="apple-converted-space"/>
          <w:rFonts w:ascii="Times New Roman" w:hAnsi="Times New Roman" w:cs="Times New Roman"/>
          <w:b/>
          <w:bCs/>
          <w:sz w:val="24"/>
          <w:szCs w:val="24"/>
          <w:shd w:val="clear" w:color="auto" w:fill="FFFFFF"/>
        </w:rPr>
        <w:t> </w:t>
      </w:r>
      <w:r w:rsidRPr="00434AEF">
        <w:rPr>
          <w:rFonts w:ascii="Times New Roman" w:hAnsi="Times New Roman" w:cs="Times New Roman"/>
          <w:sz w:val="24"/>
          <w:szCs w:val="24"/>
          <w:shd w:val="clear" w:color="auto" w:fill="FFFFFF"/>
        </w:rPr>
        <w:t xml:space="preserve">Valencia: Fabris, 1991. </w:t>
      </w:r>
    </w:p>
    <w:p w:rsidR="00717110" w:rsidRDefault="00717110" w:rsidP="00717110">
      <w:pPr>
        <w:jc w:val="both"/>
        <w:rPr>
          <w:rFonts w:ascii="Times New Roman" w:hAnsi="Times New Roman" w:cs="Times New Roman"/>
          <w:sz w:val="24"/>
          <w:szCs w:val="24"/>
        </w:rPr>
      </w:pPr>
    </w:p>
    <w:p w:rsidR="003616F7" w:rsidRPr="00434AEF" w:rsidRDefault="003616F7" w:rsidP="00717110">
      <w:pPr>
        <w:jc w:val="both"/>
        <w:rPr>
          <w:rFonts w:ascii="Times New Roman" w:hAnsi="Times New Roman" w:cs="Times New Roman"/>
          <w:sz w:val="24"/>
          <w:szCs w:val="24"/>
        </w:rPr>
      </w:pPr>
      <w:r w:rsidRPr="00434AEF">
        <w:rPr>
          <w:rFonts w:ascii="Times New Roman" w:hAnsi="Times New Roman" w:cs="Times New Roman"/>
          <w:sz w:val="24"/>
          <w:szCs w:val="24"/>
        </w:rPr>
        <w:t xml:space="preserve">LASSALLE, Ferdinand. </w:t>
      </w:r>
      <w:r w:rsidRPr="00434AEF">
        <w:rPr>
          <w:rFonts w:ascii="Times New Roman" w:hAnsi="Times New Roman" w:cs="Times New Roman"/>
          <w:b/>
          <w:sz w:val="24"/>
          <w:szCs w:val="24"/>
        </w:rPr>
        <w:t>A Essência da Constituição</w:t>
      </w:r>
      <w:r w:rsidRPr="00434AEF">
        <w:rPr>
          <w:rFonts w:ascii="Times New Roman" w:hAnsi="Times New Roman" w:cs="Times New Roman"/>
          <w:sz w:val="24"/>
          <w:szCs w:val="24"/>
        </w:rPr>
        <w:t xml:space="preserve">. </w:t>
      </w:r>
      <w:proofErr w:type="gramStart"/>
      <w:r w:rsidRPr="00434AEF">
        <w:rPr>
          <w:rFonts w:ascii="Times New Roman" w:hAnsi="Times New Roman" w:cs="Times New Roman"/>
          <w:sz w:val="24"/>
          <w:szCs w:val="24"/>
        </w:rPr>
        <w:t>9</w:t>
      </w:r>
      <w:proofErr w:type="gramEnd"/>
      <w:r w:rsidRPr="00434AEF">
        <w:rPr>
          <w:rFonts w:ascii="Times New Roman" w:hAnsi="Times New Roman" w:cs="Times New Roman"/>
          <w:sz w:val="24"/>
          <w:szCs w:val="24"/>
        </w:rPr>
        <w:t xml:space="preserve"> ed. Rio de Janeiro: </w:t>
      </w:r>
      <w:proofErr w:type="spellStart"/>
      <w:r w:rsidRPr="00434AEF">
        <w:rPr>
          <w:rFonts w:ascii="Times New Roman" w:hAnsi="Times New Roman" w:cs="Times New Roman"/>
          <w:sz w:val="24"/>
          <w:szCs w:val="24"/>
        </w:rPr>
        <w:t>Lumen</w:t>
      </w:r>
      <w:proofErr w:type="spellEnd"/>
      <w:r w:rsidRPr="00434AEF">
        <w:rPr>
          <w:rFonts w:ascii="Times New Roman" w:hAnsi="Times New Roman" w:cs="Times New Roman"/>
          <w:sz w:val="24"/>
          <w:szCs w:val="24"/>
        </w:rPr>
        <w:t xml:space="preserve"> Juris, 2009.</w:t>
      </w:r>
    </w:p>
    <w:p w:rsidR="00717110" w:rsidRDefault="00717110" w:rsidP="00717110">
      <w:pPr>
        <w:pStyle w:val="Rodap"/>
        <w:jc w:val="both"/>
        <w:rPr>
          <w:rFonts w:ascii="Times New Roman" w:hAnsi="Times New Roman" w:cs="Times New Roman"/>
          <w:sz w:val="24"/>
          <w:szCs w:val="24"/>
        </w:rPr>
      </w:pPr>
    </w:p>
    <w:p w:rsidR="00434AEF" w:rsidRPr="00434AEF" w:rsidRDefault="00434AEF" w:rsidP="00717110">
      <w:pPr>
        <w:pStyle w:val="Rodap"/>
        <w:jc w:val="both"/>
        <w:rPr>
          <w:rFonts w:ascii="Times New Roman" w:hAnsi="Times New Roman" w:cs="Times New Roman"/>
          <w:sz w:val="24"/>
          <w:szCs w:val="24"/>
        </w:rPr>
      </w:pPr>
      <w:r w:rsidRPr="00434AEF">
        <w:rPr>
          <w:rFonts w:ascii="Times New Roman" w:hAnsi="Times New Roman" w:cs="Times New Roman"/>
          <w:sz w:val="24"/>
          <w:szCs w:val="24"/>
        </w:rPr>
        <w:t xml:space="preserve">LASSALE, Ferdinand apud LENZA, Pedro. </w:t>
      </w:r>
      <w:r w:rsidRPr="00434AEF">
        <w:rPr>
          <w:rFonts w:ascii="Times New Roman" w:hAnsi="Times New Roman" w:cs="Times New Roman"/>
          <w:b/>
          <w:sz w:val="24"/>
          <w:szCs w:val="24"/>
        </w:rPr>
        <w:t>Direito constitucional esquematizado</w:t>
      </w:r>
      <w:r w:rsidRPr="00434AEF">
        <w:rPr>
          <w:rFonts w:ascii="Times New Roman" w:hAnsi="Times New Roman" w:cs="Times New Roman"/>
          <w:sz w:val="24"/>
          <w:szCs w:val="24"/>
        </w:rPr>
        <w:t xml:space="preserve">. 12. </w:t>
      </w:r>
      <w:proofErr w:type="gramStart"/>
      <w:r w:rsidRPr="00434AEF">
        <w:rPr>
          <w:rFonts w:ascii="Times New Roman" w:hAnsi="Times New Roman" w:cs="Times New Roman"/>
          <w:sz w:val="24"/>
          <w:szCs w:val="24"/>
        </w:rPr>
        <w:t>ed.</w:t>
      </w:r>
      <w:proofErr w:type="gramEnd"/>
      <w:r w:rsidRPr="00434AEF">
        <w:rPr>
          <w:rFonts w:ascii="Times New Roman" w:hAnsi="Times New Roman" w:cs="Times New Roman"/>
          <w:sz w:val="24"/>
          <w:szCs w:val="24"/>
        </w:rPr>
        <w:t xml:space="preserve"> ver., atual. </w:t>
      </w:r>
      <w:proofErr w:type="gramStart"/>
      <w:r w:rsidRPr="00434AEF">
        <w:rPr>
          <w:rFonts w:ascii="Times New Roman" w:hAnsi="Times New Roman" w:cs="Times New Roman"/>
          <w:sz w:val="24"/>
          <w:szCs w:val="24"/>
        </w:rPr>
        <w:t>e</w:t>
      </w:r>
      <w:proofErr w:type="gramEnd"/>
      <w:r w:rsidRPr="00434AEF">
        <w:rPr>
          <w:rFonts w:ascii="Times New Roman" w:hAnsi="Times New Roman" w:cs="Times New Roman"/>
          <w:sz w:val="24"/>
          <w:szCs w:val="24"/>
        </w:rPr>
        <w:t xml:space="preserve"> </w:t>
      </w:r>
      <w:proofErr w:type="spellStart"/>
      <w:r w:rsidRPr="00434AEF">
        <w:rPr>
          <w:rFonts w:ascii="Times New Roman" w:hAnsi="Times New Roman" w:cs="Times New Roman"/>
          <w:sz w:val="24"/>
          <w:szCs w:val="24"/>
        </w:rPr>
        <w:t>ampl</w:t>
      </w:r>
      <w:proofErr w:type="spellEnd"/>
      <w:r w:rsidRPr="00434AEF">
        <w:rPr>
          <w:rFonts w:ascii="Times New Roman" w:hAnsi="Times New Roman" w:cs="Times New Roman"/>
          <w:sz w:val="24"/>
          <w:szCs w:val="24"/>
        </w:rPr>
        <w:t xml:space="preserve">. São Paulo: </w:t>
      </w:r>
      <w:proofErr w:type="gramStart"/>
      <w:r w:rsidRPr="00434AEF">
        <w:rPr>
          <w:rFonts w:ascii="Times New Roman" w:hAnsi="Times New Roman" w:cs="Times New Roman"/>
          <w:sz w:val="24"/>
          <w:szCs w:val="24"/>
        </w:rPr>
        <w:t>Saraiva,</w:t>
      </w:r>
      <w:proofErr w:type="gramEnd"/>
      <w:r w:rsidRPr="00434AEF">
        <w:rPr>
          <w:rFonts w:ascii="Times New Roman" w:hAnsi="Times New Roman" w:cs="Times New Roman"/>
          <w:sz w:val="24"/>
          <w:szCs w:val="24"/>
        </w:rPr>
        <w:t xml:space="preserve"> 2008. </w:t>
      </w:r>
    </w:p>
    <w:p w:rsidR="00717110" w:rsidRDefault="00717110" w:rsidP="00717110">
      <w:pPr>
        <w:pStyle w:val="Rodap"/>
        <w:jc w:val="both"/>
        <w:rPr>
          <w:rFonts w:ascii="Times New Roman" w:hAnsi="Times New Roman" w:cs="Times New Roman"/>
          <w:sz w:val="24"/>
          <w:szCs w:val="24"/>
        </w:rPr>
      </w:pPr>
    </w:p>
    <w:p w:rsidR="00434AEF" w:rsidRPr="00434AEF" w:rsidRDefault="00434AEF" w:rsidP="00717110">
      <w:pPr>
        <w:pStyle w:val="Rodap"/>
        <w:jc w:val="both"/>
        <w:rPr>
          <w:rFonts w:ascii="Times New Roman" w:hAnsi="Times New Roman" w:cs="Times New Roman"/>
          <w:sz w:val="24"/>
          <w:szCs w:val="24"/>
        </w:rPr>
      </w:pPr>
      <w:r w:rsidRPr="00434AEF">
        <w:rPr>
          <w:rFonts w:ascii="Times New Roman" w:hAnsi="Times New Roman" w:cs="Times New Roman"/>
          <w:sz w:val="24"/>
          <w:szCs w:val="24"/>
        </w:rPr>
        <w:t xml:space="preserve">SCHMITT, Carl. </w:t>
      </w:r>
      <w:proofErr w:type="spellStart"/>
      <w:r w:rsidRPr="00434AEF">
        <w:rPr>
          <w:rFonts w:ascii="Times New Roman" w:hAnsi="Times New Roman" w:cs="Times New Roman"/>
          <w:b/>
          <w:sz w:val="24"/>
          <w:szCs w:val="24"/>
        </w:rPr>
        <w:t>Teoría</w:t>
      </w:r>
      <w:proofErr w:type="spellEnd"/>
      <w:r w:rsidRPr="00434AEF">
        <w:rPr>
          <w:rFonts w:ascii="Times New Roman" w:hAnsi="Times New Roman" w:cs="Times New Roman"/>
          <w:b/>
          <w:sz w:val="24"/>
          <w:szCs w:val="24"/>
        </w:rPr>
        <w:t xml:space="preserve"> de La </w:t>
      </w:r>
      <w:proofErr w:type="spellStart"/>
      <w:r w:rsidRPr="00434AEF">
        <w:rPr>
          <w:rFonts w:ascii="Times New Roman" w:hAnsi="Times New Roman" w:cs="Times New Roman"/>
          <w:b/>
          <w:sz w:val="24"/>
          <w:szCs w:val="24"/>
        </w:rPr>
        <w:t>Constitución</w:t>
      </w:r>
      <w:proofErr w:type="spellEnd"/>
      <w:r w:rsidRPr="00434AEF">
        <w:rPr>
          <w:rFonts w:ascii="Times New Roman" w:hAnsi="Times New Roman" w:cs="Times New Roman"/>
          <w:sz w:val="24"/>
          <w:szCs w:val="24"/>
        </w:rPr>
        <w:t xml:space="preserve">. </w:t>
      </w:r>
      <w:proofErr w:type="gramStart"/>
      <w:r w:rsidRPr="00434AEF">
        <w:rPr>
          <w:rFonts w:ascii="Times New Roman" w:hAnsi="Times New Roman" w:cs="Times New Roman"/>
          <w:sz w:val="24"/>
          <w:szCs w:val="24"/>
        </w:rPr>
        <w:t>4</w:t>
      </w:r>
      <w:proofErr w:type="gramEnd"/>
      <w:r w:rsidRPr="00434AEF">
        <w:rPr>
          <w:rFonts w:ascii="Times New Roman" w:hAnsi="Times New Roman" w:cs="Times New Roman"/>
          <w:sz w:val="24"/>
          <w:szCs w:val="24"/>
        </w:rPr>
        <w:t xml:space="preserve"> ed. Madri: </w:t>
      </w:r>
      <w:proofErr w:type="spellStart"/>
      <w:r w:rsidRPr="00434AEF">
        <w:rPr>
          <w:rFonts w:ascii="Times New Roman" w:hAnsi="Times New Roman" w:cs="Times New Roman"/>
          <w:sz w:val="24"/>
          <w:szCs w:val="24"/>
        </w:rPr>
        <w:t>Alianza</w:t>
      </w:r>
      <w:proofErr w:type="spellEnd"/>
      <w:r w:rsidRPr="00434AEF">
        <w:rPr>
          <w:rFonts w:ascii="Times New Roman" w:hAnsi="Times New Roman" w:cs="Times New Roman"/>
          <w:sz w:val="24"/>
          <w:szCs w:val="24"/>
        </w:rPr>
        <w:t xml:space="preserve"> </w:t>
      </w:r>
      <w:proofErr w:type="spellStart"/>
      <w:r w:rsidRPr="00434AEF">
        <w:rPr>
          <w:rFonts w:ascii="Times New Roman" w:hAnsi="Times New Roman" w:cs="Times New Roman"/>
          <w:sz w:val="24"/>
          <w:szCs w:val="24"/>
        </w:rPr>
        <w:t>Universidad</w:t>
      </w:r>
      <w:proofErr w:type="spellEnd"/>
      <w:r w:rsidRPr="00434AEF">
        <w:rPr>
          <w:rFonts w:ascii="Times New Roman" w:hAnsi="Times New Roman" w:cs="Times New Roman"/>
          <w:sz w:val="24"/>
          <w:szCs w:val="24"/>
        </w:rPr>
        <w:t xml:space="preserve"> Textos, 2003.</w:t>
      </w:r>
    </w:p>
    <w:p w:rsidR="00717110" w:rsidRDefault="00717110" w:rsidP="00434AEF">
      <w:pPr>
        <w:jc w:val="both"/>
        <w:rPr>
          <w:rFonts w:ascii="Times New Roman" w:hAnsi="Times New Roman" w:cs="Times New Roman"/>
          <w:sz w:val="24"/>
          <w:szCs w:val="24"/>
        </w:rPr>
      </w:pPr>
    </w:p>
    <w:p w:rsidR="00717110" w:rsidRDefault="00717110" w:rsidP="00434AEF">
      <w:pPr>
        <w:jc w:val="both"/>
        <w:rPr>
          <w:rFonts w:ascii="Times New Roman" w:hAnsi="Times New Roman" w:cs="Times New Roman"/>
          <w:sz w:val="24"/>
          <w:szCs w:val="24"/>
        </w:rPr>
      </w:pPr>
    </w:p>
    <w:p w:rsidR="00112A21" w:rsidRDefault="00112A21" w:rsidP="00434AEF">
      <w:pPr>
        <w:pStyle w:val="PargrafodaLista"/>
        <w:spacing w:line="360" w:lineRule="auto"/>
        <w:jc w:val="both"/>
        <w:rPr>
          <w:rFonts w:ascii="Times New Roman" w:hAnsi="Times New Roman" w:cs="Times New Roman"/>
          <w:sz w:val="24"/>
          <w:szCs w:val="24"/>
        </w:rPr>
      </w:pPr>
    </w:p>
    <w:p w:rsidR="00112A21" w:rsidRPr="00112A21" w:rsidRDefault="00112A21" w:rsidP="00112A21">
      <w:pPr>
        <w:pStyle w:val="PargrafodaLista"/>
        <w:spacing w:line="360" w:lineRule="auto"/>
        <w:jc w:val="both"/>
        <w:rPr>
          <w:rFonts w:ascii="Times New Roman" w:hAnsi="Times New Roman" w:cs="Times New Roman"/>
          <w:sz w:val="24"/>
          <w:szCs w:val="24"/>
        </w:rPr>
      </w:pPr>
    </w:p>
    <w:p w:rsidR="003A5274" w:rsidRPr="003A5274" w:rsidRDefault="003A5274" w:rsidP="003A5274">
      <w:pPr>
        <w:spacing w:line="360" w:lineRule="auto"/>
        <w:jc w:val="both"/>
        <w:rPr>
          <w:rFonts w:ascii="Times New Roman" w:hAnsi="Times New Roman" w:cs="Times New Roman"/>
          <w:sz w:val="24"/>
          <w:szCs w:val="24"/>
        </w:rPr>
      </w:pPr>
    </w:p>
    <w:p w:rsidR="003A5274" w:rsidRPr="003A5274" w:rsidRDefault="003A5274" w:rsidP="003A5274">
      <w:pPr>
        <w:spacing w:line="360" w:lineRule="auto"/>
        <w:jc w:val="both"/>
        <w:rPr>
          <w:rFonts w:ascii="Times New Roman" w:hAnsi="Times New Roman" w:cs="Times New Roman"/>
          <w:sz w:val="24"/>
          <w:szCs w:val="24"/>
        </w:rPr>
      </w:pPr>
    </w:p>
    <w:p w:rsidR="00FF1D66" w:rsidRDefault="00FF1D66" w:rsidP="00000A1D">
      <w:pPr>
        <w:spacing w:line="360" w:lineRule="auto"/>
        <w:jc w:val="both"/>
        <w:rPr>
          <w:rFonts w:ascii="Times New Roman" w:hAnsi="Times New Roman" w:cs="Times New Roman"/>
          <w:sz w:val="24"/>
          <w:szCs w:val="24"/>
        </w:rPr>
      </w:pPr>
    </w:p>
    <w:p w:rsidR="00FF1D66" w:rsidRDefault="00FF1D66" w:rsidP="00000A1D">
      <w:pPr>
        <w:spacing w:line="360" w:lineRule="auto"/>
        <w:jc w:val="both"/>
        <w:rPr>
          <w:rFonts w:ascii="Times New Roman" w:hAnsi="Times New Roman" w:cs="Times New Roman"/>
          <w:sz w:val="24"/>
          <w:szCs w:val="24"/>
        </w:rPr>
      </w:pPr>
    </w:p>
    <w:p w:rsidR="00AD07B3" w:rsidRPr="00000A1D" w:rsidRDefault="00AD07B3" w:rsidP="00000A1D">
      <w:pPr>
        <w:spacing w:line="360" w:lineRule="auto"/>
        <w:jc w:val="both"/>
        <w:rPr>
          <w:rFonts w:ascii="Times New Roman" w:hAnsi="Times New Roman" w:cs="Times New Roman"/>
          <w:sz w:val="24"/>
          <w:szCs w:val="24"/>
        </w:rPr>
      </w:pPr>
    </w:p>
    <w:sectPr w:rsidR="00AD07B3" w:rsidRPr="00000A1D" w:rsidSect="00271FE4">
      <w:footerReference w:type="default" r:id="rId15"/>
      <w:pgSz w:w="11906" w:h="16838" w:code="9"/>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38" w:rsidRDefault="00A46638" w:rsidP="00000A1D">
      <w:r>
        <w:separator/>
      </w:r>
    </w:p>
  </w:endnote>
  <w:endnote w:type="continuationSeparator" w:id="0">
    <w:p w:rsidR="00A46638" w:rsidRDefault="00A46638" w:rsidP="0000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1D" w:rsidRDefault="00000A1D">
    <w:pPr>
      <w:pStyle w:val="Rodap"/>
    </w:pPr>
  </w:p>
  <w:p w:rsidR="00000A1D" w:rsidRDefault="00000A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38" w:rsidRDefault="00A46638" w:rsidP="00000A1D">
      <w:r>
        <w:separator/>
      </w:r>
    </w:p>
  </w:footnote>
  <w:footnote w:type="continuationSeparator" w:id="0">
    <w:p w:rsidR="00A46638" w:rsidRDefault="00A46638" w:rsidP="00000A1D">
      <w:r>
        <w:continuationSeparator/>
      </w:r>
    </w:p>
  </w:footnote>
  <w:footnote w:id="1">
    <w:p w:rsidR="00000A1D" w:rsidRPr="00ED532C" w:rsidRDefault="00000A1D">
      <w:pPr>
        <w:pStyle w:val="Textodenotaderodap"/>
        <w:rPr>
          <w:rFonts w:ascii="Times New Roman" w:hAnsi="Times New Roman" w:cs="Times New Roman"/>
        </w:rPr>
      </w:pPr>
      <w:r w:rsidRPr="00ED532C">
        <w:rPr>
          <w:rStyle w:val="Refdenotaderodap"/>
          <w:rFonts w:ascii="Times New Roman" w:hAnsi="Times New Roman" w:cs="Times New Roman"/>
        </w:rPr>
        <w:footnoteRef/>
      </w:r>
      <w:r w:rsidRPr="00ED532C">
        <w:rPr>
          <w:rFonts w:ascii="Times New Roman" w:hAnsi="Times New Roman" w:cs="Times New Roman"/>
        </w:rPr>
        <w:t xml:space="preserve"> JÚNIOR, </w:t>
      </w:r>
      <w:proofErr w:type="spellStart"/>
      <w:r w:rsidRPr="00ED532C">
        <w:rPr>
          <w:rFonts w:ascii="Times New Roman" w:hAnsi="Times New Roman" w:cs="Times New Roman"/>
        </w:rPr>
        <w:t>Dirley</w:t>
      </w:r>
      <w:proofErr w:type="spellEnd"/>
      <w:r w:rsidRPr="00ED532C">
        <w:rPr>
          <w:rFonts w:ascii="Times New Roman" w:hAnsi="Times New Roman" w:cs="Times New Roman"/>
        </w:rPr>
        <w:t xml:space="preserve"> da Cunha</w:t>
      </w:r>
      <w:r w:rsidR="005F3BA3" w:rsidRPr="00ED532C">
        <w:rPr>
          <w:rFonts w:ascii="Times New Roman" w:hAnsi="Times New Roman" w:cs="Times New Roman"/>
        </w:rPr>
        <w:t>. Curso de Direito Constitucional, p. 31.</w:t>
      </w:r>
    </w:p>
  </w:footnote>
  <w:footnote w:id="2">
    <w:p w:rsidR="00E42CBA" w:rsidRPr="00ED532C" w:rsidRDefault="00E42CBA" w:rsidP="00E84098">
      <w:pPr>
        <w:pStyle w:val="Textodenotaderodap"/>
        <w:jc w:val="both"/>
        <w:rPr>
          <w:rFonts w:ascii="Times New Roman" w:hAnsi="Times New Roman" w:cs="Times New Roman"/>
        </w:rPr>
      </w:pPr>
      <w:r w:rsidRPr="00ED532C">
        <w:rPr>
          <w:rStyle w:val="Refdenotaderodap"/>
          <w:rFonts w:ascii="Times New Roman" w:hAnsi="Times New Roman" w:cs="Times New Roman"/>
        </w:rPr>
        <w:footnoteRef/>
      </w:r>
      <w:r w:rsidRPr="00ED532C">
        <w:rPr>
          <w:rFonts w:ascii="Times New Roman" w:hAnsi="Times New Roman" w:cs="Times New Roman"/>
        </w:rPr>
        <w:t xml:space="preserve"> </w:t>
      </w:r>
      <w:proofErr w:type="gramStart"/>
      <w:r w:rsidRPr="00ED532C">
        <w:rPr>
          <w:rFonts w:ascii="Times New Roman" w:hAnsi="Times New Roman" w:cs="Times New Roman"/>
        </w:rPr>
        <w:t>BRITO,</w:t>
      </w:r>
      <w:proofErr w:type="gramEnd"/>
      <w:r w:rsidRPr="00ED532C">
        <w:rPr>
          <w:rFonts w:ascii="Times New Roman" w:hAnsi="Times New Roman" w:cs="Times New Roman"/>
        </w:rPr>
        <w:t xml:space="preserve"> Edvaldo. Limites da Revisão Constitucional, p.26.</w:t>
      </w:r>
    </w:p>
  </w:footnote>
  <w:footnote w:id="3">
    <w:p w:rsidR="00AD07B3" w:rsidRPr="00ED532C" w:rsidRDefault="00AD07B3" w:rsidP="00E84098">
      <w:pPr>
        <w:pStyle w:val="Textodenotaderodap"/>
        <w:jc w:val="both"/>
        <w:rPr>
          <w:rFonts w:ascii="Times New Roman" w:hAnsi="Times New Roman" w:cs="Times New Roman"/>
        </w:rPr>
      </w:pPr>
      <w:r w:rsidRPr="00ED532C">
        <w:rPr>
          <w:rStyle w:val="Refdenotaderodap"/>
          <w:rFonts w:ascii="Times New Roman" w:hAnsi="Times New Roman" w:cs="Times New Roman"/>
        </w:rPr>
        <w:footnoteRef/>
      </w:r>
      <w:r w:rsidRPr="00ED532C">
        <w:rPr>
          <w:rFonts w:ascii="Times New Roman" w:hAnsi="Times New Roman" w:cs="Times New Roman"/>
        </w:rPr>
        <w:t xml:space="preserve"> JÚNIOR, </w:t>
      </w:r>
      <w:proofErr w:type="spellStart"/>
      <w:r w:rsidRPr="00ED532C">
        <w:rPr>
          <w:rFonts w:ascii="Times New Roman" w:hAnsi="Times New Roman" w:cs="Times New Roman"/>
        </w:rPr>
        <w:t>Dirley</w:t>
      </w:r>
      <w:proofErr w:type="spellEnd"/>
      <w:r w:rsidRPr="00ED532C">
        <w:rPr>
          <w:rFonts w:ascii="Times New Roman" w:hAnsi="Times New Roman" w:cs="Times New Roman"/>
        </w:rPr>
        <w:t xml:space="preserve"> da Cunha. Curso de Direito Constitucional, p. </w:t>
      </w:r>
      <w:proofErr w:type="gramStart"/>
      <w:r w:rsidRPr="00ED532C">
        <w:rPr>
          <w:rFonts w:ascii="Times New Roman" w:hAnsi="Times New Roman" w:cs="Times New Roman"/>
        </w:rPr>
        <w:t>32</w:t>
      </w:r>
      <w:proofErr w:type="gramEnd"/>
    </w:p>
  </w:footnote>
  <w:footnote w:id="4">
    <w:p w:rsidR="00842333" w:rsidRDefault="00842333" w:rsidP="00E84098">
      <w:pPr>
        <w:pStyle w:val="Textodenotaderodap"/>
        <w:jc w:val="both"/>
      </w:pPr>
      <w:r w:rsidRPr="00ED532C">
        <w:rPr>
          <w:rStyle w:val="Refdenotaderodap"/>
          <w:rFonts w:ascii="Times New Roman" w:hAnsi="Times New Roman" w:cs="Times New Roman"/>
        </w:rPr>
        <w:footnoteRef/>
      </w:r>
      <w:r w:rsidRPr="00ED532C">
        <w:rPr>
          <w:rFonts w:ascii="Times New Roman" w:hAnsi="Times New Roman" w:cs="Times New Roman"/>
        </w:rPr>
        <w:t xml:space="preserve"> LASSALLE, Ferdinand.</w:t>
      </w:r>
      <w:r w:rsidR="003A5274">
        <w:rPr>
          <w:rFonts w:ascii="Times New Roman" w:hAnsi="Times New Roman" w:cs="Times New Roman"/>
        </w:rPr>
        <w:t xml:space="preserve"> A Essência da Constituição,</w:t>
      </w:r>
      <w:r w:rsidRPr="00ED532C">
        <w:rPr>
          <w:rFonts w:ascii="Times New Roman" w:hAnsi="Times New Roman" w:cs="Times New Roman"/>
        </w:rPr>
        <w:t xml:space="preserve"> p. 39.</w:t>
      </w:r>
    </w:p>
  </w:footnote>
  <w:footnote w:id="5">
    <w:p w:rsidR="00483C98" w:rsidRDefault="00483C98" w:rsidP="00E84098">
      <w:pPr>
        <w:pStyle w:val="Textodenotaderodap"/>
        <w:jc w:val="both"/>
      </w:pPr>
      <w:r>
        <w:rPr>
          <w:rStyle w:val="Refdenotaderodap"/>
        </w:rPr>
        <w:footnoteRef/>
      </w:r>
      <w:r>
        <w:t xml:space="preserve"> </w:t>
      </w:r>
      <w:r w:rsidRPr="00ED532C">
        <w:rPr>
          <w:rFonts w:ascii="Times New Roman" w:hAnsi="Times New Roman" w:cs="Times New Roman"/>
        </w:rPr>
        <w:t xml:space="preserve">JÚNIOR, </w:t>
      </w:r>
      <w:proofErr w:type="spellStart"/>
      <w:r w:rsidRPr="00ED532C">
        <w:rPr>
          <w:rFonts w:ascii="Times New Roman" w:hAnsi="Times New Roman" w:cs="Times New Roman"/>
        </w:rPr>
        <w:t>Dirley</w:t>
      </w:r>
      <w:proofErr w:type="spellEnd"/>
      <w:r w:rsidRPr="00ED532C">
        <w:rPr>
          <w:rFonts w:ascii="Times New Roman" w:hAnsi="Times New Roman" w:cs="Times New Roman"/>
        </w:rPr>
        <w:t xml:space="preserve"> da Cunha. Curso de Direito Constitucional</w:t>
      </w:r>
      <w:r>
        <w:rPr>
          <w:rFonts w:ascii="Times New Roman" w:hAnsi="Times New Roman" w:cs="Times New Roman"/>
        </w:rPr>
        <w:t>, p.75.</w:t>
      </w:r>
    </w:p>
  </w:footnote>
  <w:footnote w:id="6">
    <w:p w:rsidR="00560EF8" w:rsidRDefault="00560EF8" w:rsidP="00E84098">
      <w:pPr>
        <w:pStyle w:val="Textodenotaderodap"/>
        <w:jc w:val="both"/>
      </w:pPr>
      <w:r>
        <w:rPr>
          <w:rStyle w:val="Refdenotaderodap"/>
        </w:rPr>
        <w:footnoteRef/>
      </w:r>
      <w:r>
        <w:t xml:space="preserve"> SCHMITT, Carl. Teoria de </w:t>
      </w:r>
      <w:proofErr w:type="spellStart"/>
      <w:proofErr w:type="gramStart"/>
      <w:r>
        <w:t>la</w:t>
      </w:r>
      <w:proofErr w:type="spellEnd"/>
      <w:proofErr w:type="gramEnd"/>
      <w:r>
        <w:t xml:space="preserve"> </w:t>
      </w:r>
      <w:proofErr w:type="spellStart"/>
      <w:r>
        <w:t>Constitución</w:t>
      </w:r>
      <w:proofErr w:type="spellEnd"/>
      <w:r>
        <w:t>, p. 30-31.</w:t>
      </w:r>
    </w:p>
  </w:footnote>
  <w:footnote w:id="7">
    <w:p w:rsidR="00560EF8" w:rsidRDefault="00560EF8" w:rsidP="00E84098">
      <w:pPr>
        <w:pStyle w:val="Textodenotaderodap"/>
        <w:jc w:val="both"/>
      </w:pPr>
      <w:r>
        <w:rPr>
          <w:rStyle w:val="Refdenotaderodap"/>
        </w:rPr>
        <w:footnoteRef/>
      </w:r>
      <w:r>
        <w:t xml:space="preserve"> SCHMITT, Carl. Teoria de </w:t>
      </w:r>
      <w:proofErr w:type="spellStart"/>
      <w:proofErr w:type="gramStart"/>
      <w:r>
        <w:t>la</w:t>
      </w:r>
      <w:proofErr w:type="spellEnd"/>
      <w:proofErr w:type="gramEnd"/>
      <w:r>
        <w:t xml:space="preserve"> </w:t>
      </w:r>
      <w:proofErr w:type="spellStart"/>
      <w:r>
        <w:t>Constitución</w:t>
      </w:r>
      <w:proofErr w:type="spellEnd"/>
      <w:r>
        <w:t>, p. 37</w:t>
      </w:r>
    </w:p>
  </w:footnote>
  <w:footnote w:id="8">
    <w:p w:rsidR="000A253F" w:rsidRDefault="000A253F" w:rsidP="00E84098">
      <w:pPr>
        <w:pStyle w:val="Textodenotaderodap"/>
        <w:jc w:val="both"/>
      </w:pPr>
      <w:r>
        <w:rPr>
          <w:rStyle w:val="Refdenotaderodap"/>
        </w:rPr>
        <w:footnoteRef/>
      </w:r>
      <w:r>
        <w:t xml:space="preserve"> </w:t>
      </w:r>
      <w:r w:rsidRPr="00ED532C">
        <w:rPr>
          <w:rFonts w:ascii="Times New Roman" w:hAnsi="Times New Roman" w:cs="Times New Roman"/>
        </w:rPr>
        <w:t xml:space="preserve">JÚNIOR, </w:t>
      </w:r>
      <w:proofErr w:type="spellStart"/>
      <w:r w:rsidRPr="00ED532C">
        <w:rPr>
          <w:rFonts w:ascii="Times New Roman" w:hAnsi="Times New Roman" w:cs="Times New Roman"/>
        </w:rPr>
        <w:t>Dirley</w:t>
      </w:r>
      <w:proofErr w:type="spellEnd"/>
      <w:r w:rsidRPr="00ED532C">
        <w:rPr>
          <w:rFonts w:ascii="Times New Roman" w:hAnsi="Times New Roman" w:cs="Times New Roman"/>
        </w:rPr>
        <w:t xml:space="preserve"> da Cunha. Curso de Direito Constitucional</w:t>
      </w:r>
      <w:r>
        <w:rPr>
          <w:rFonts w:ascii="Times New Roman" w:hAnsi="Times New Roman" w:cs="Times New Roman"/>
        </w:rPr>
        <w:t>, p.79.</w:t>
      </w:r>
    </w:p>
  </w:footnote>
  <w:footnote w:id="9">
    <w:p w:rsidR="00F34E58" w:rsidRDefault="00F34E58" w:rsidP="00E84098">
      <w:pPr>
        <w:pStyle w:val="Textodenotaderodap"/>
        <w:jc w:val="both"/>
      </w:pPr>
      <w:r>
        <w:rPr>
          <w:rStyle w:val="Refdenotaderodap"/>
        </w:rPr>
        <w:footnoteRef/>
      </w:r>
      <w:r>
        <w:t xml:space="preserve"> </w:t>
      </w:r>
      <w:r w:rsidRPr="00ED532C">
        <w:rPr>
          <w:rFonts w:ascii="Times New Roman" w:hAnsi="Times New Roman" w:cs="Times New Roman"/>
        </w:rPr>
        <w:t xml:space="preserve">JÚNIOR, </w:t>
      </w:r>
      <w:proofErr w:type="spellStart"/>
      <w:r w:rsidRPr="00ED532C">
        <w:rPr>
          <w:rFonts w:ascii="Times New Roman" w:hAnsi="Times New Roman" w:cs="Times New Roman"/>
        </w:rPr>
        <w:t>Dirley</w:t>
      </w:r>
      <w:proofErr w:type="spellEnd"/>
      <w:r w:rsidRPr="00ED532C">
        <w:rPr>
          <w:rFonts w:ascii="Times New Roman" w:hAnsi="Times New Roman" w:cs="Times New Roman"/>
        </w:rPr>
        <w:t xml:space="preserve"> da Cunha. Curso de Direito Constitucional</w:t>
      </w:r>
      <w:r>
        <w:rPr>
          <w:rFonts w:ascii="Times New Roman" w:hAnsi="Times New Roman" w:cs="Times New Roman"/>
        </w:rPr>
        <w:t>, p. 80-82.</w:t>
      </w:r>
    </w:p>
  </w:footnote>
  <w:footnote w:id="10">
    <w:p w:rsidR="00D43577" w:rsidRPr="00D43577" w:rsidRDefault="00D43577" w:rsidP="00E84098">
      <w:pPr>
        <w:pStyle w:val="Textodenotaderodap"/>
        <w:jc w:val="both"/>
        <w:rPr>
          <w:rFonts w:ascii="Times New Roman" w:hAnsi="Times New Roman" w:cs="Times New Roman"/>
        </w:rPr>
      </w:pPr>
      <w:r w:rsidRPr="00D43577">
        <w:rPr>
          <w:rStyle w:val="Refdenotaderodap"/>
          <w:rFonts w:ascii="Times New Roman" w:hAnsi="Times New Roman" w:cs="Times New Roman"/>
        </w:rPr>
        <w:footnoteRef/>
      </w:r>
      <w:r w:rsidRPr="00D43577">
        <w:rPr>
          <w:rFonts w:ascii="Times New Roman" w:hAnsi="Times New Roman" w:cs="Times New Roman"/>
        </w:rPr>
        <w:t xml:space="preserve"> GARCIA, Wander (Org.). </w:t>
      </w:r>
      <w:proofErr w:type="spellStart"/>
      <w:r w:rsidR="00434AEF">
        <w:rPr>
          <w:rFonts w:ascii="Times New Roman" w:hAnsi="Times New Roman" w:cs="Times New Roman"/>
        </w:rPr>
        <w:t>Super</w:t>
      </w:r>
      <w:proofErr w:type="spellEnd"/>
      <w:r w:rsidR="00434AEF">
        <w:rPr>
          <w:rFonts w:ascii="Times New Roman" w:hAnsi="Times New Roman" w:cs="Times New Roman"/>
        </w:rPr>
        <w:t xml:space="preserve"> – revisão: doutrina para c</w:t>
      </w:r>
      <w:r w:rsidRPr="00D43577">
        <w:rPr>
          <w:rFonts w:ascii="Times New Roman" w:hAnsi="Times New Roman" w:cs="Times New Roman"/>
        </w:rPr>
        <w:t>oncursos e OAB, P.43.</w:t>
      </w:r>
    </w:p>
  </w:footnote>
  <w:footnote w:id="11">
    <w:p w:rsidR="00E84098" w:rsidRPr="003D4C36" w:rsidRDefault="004A5F78" w:rsidP="00E84098">
      <w:pPr>
        <w:pStyle w:val="Textodenotaderodap"/>
        <w:jc w:val="both"/>
        <w:rPr>
          <w:rFonts w:ascii="Times New Roman" w:hAnsi="Times New Roman" w:cs="Times New Roman"/>
        </w:rPr>
      </w:pPr>
      <w:r w:rsidRPr="003D4C36">
        <w:rPr>
          <w:rStyle w:val="Refdenotaderodap"/>
          <w:rFonts w:ascii="Times New Roman" w:hAnsi="Times New Roman" w:cs="Times New Roman"/>
        </w:rPr>
        <w:footnoteRef/>
      </w:r>
      <w:r w:rsidRPr="003D4C36">
        <w:rPr>
          <w:rFonts w:ascii="Times New Roman" w:hAnsi="Times New Roman" w:cs="Times New Roman"/>
        </w:rPr>
        <w:t xml:space="preserve"> </w:t>
      </w:r>
      <w:r w:rsidRPr="003D4C36">
        <w:rPr>
          <w:rFonts w:ascii="Times New Roman" w:hAnsi="Times New Roman" w:cs="Times New Roman"/>
          <w:shd w:val="clear" w:color="auto" w:fill="FFFFFF"/>
        </w:rPr>
        <w:t xml:space="preserve">BARROSO, Luís Roberto. </w:t>
      </w:r>
      <w:proofErr w:type="spellStart"/>
      <w:r w:rsidRPr="003D4C36">
        <w:rPr>
          <w:rFonts w:ascii="Times New Roman" w:hAnsi="Times New Roman" w:cs="Times New Roman"/>
          <w:shd w:val="clear" w:color="auto" w:fill="FFFFFF"/>
        </w:rPr>
        <w:t>Neoconstitucionalismo</w:t>
      </w:r>
      <w:proofErr w:type="spellEnd"/>
      <w:r w:rsidRPr="003D4C36">
        <w:rPr>
          <w:rFonts w:ascii="Times New Roman" w:hAnsi="Times New Roman" w:cs="Times New Roman"/>
          <w:shd w:val="clear" w:color="auto" w:fill="FFFFFF"/>
        </w:rPr>
        <w:t xml:space="preserve"> e constitucionalização do Direito. O triunfo tardio do Direito Constitucional no Brasil</w:t>
      </w:r>
      <w:r w:rsidRPr="003D4C36">
        <w:rPr>
          <w:rFonts w:ascii="Times New Roman" w:hAnsi="Times New Roman" w:cs="Times New Roman"/>
          <w:b/>
          <w:shd w:val="clear" w:color="auto" w:fill="FFFFFF"/>
        </w:rPr>
        <w:t>.</w:t>
      </w:r>
      <w:r w:rsidRPr="003D4C36">
        <w:rPr>
          <w:rStyle w:val="apple-converted-space"/>
          <w:rFonts w:ascii="Times New Roman" w:hAnsi="Times New Roman" w:cs="Times New Roman"/>
          <w:b/>
          <w:shd w:val="clear" w:color="auto" w:fill="FFFFFF"/>
        </w:rPr>
        <w:t> </w:t>
      </w:r>
      <w:r w:rsidRPr="003D4C36">
        <w:rPr>
          <w:rStyle w:val="Forte"/>
          <w:rFonts w:ascii="Times New Roman" w:hAnsi="Times New Roman" w:cs="Times New Roman"/>
          <w:b w:val="0"/>
        </w:rPr>
        <w:t xml:space="preserve">Jus </w:t>
      </w:r>
      <w:proofErr w:type="spellStart"/>
      <w:r w:rsidRPr="003D4C36">
        <w:rPr>
          <w:rStyle w:val="Forte"/>
          <w:rFonts w:ascii="Times New Roman" w:hAnsi="Times New Roman" w:cs="Times New Roman"/>
          <w:b w:val="0"/>
        </w:rPr>
        <w:t>Navigandi</w:t>
      </w:r>
      <w:proofErr w:type="spellEnd"/>
      <w:r w:rsidRPr="003D4C36">
        <w:rPr>
          <w:rFonts w:ascii="Times New Roman" w:hAnsi="Times New Roman" w:cs="Times New Roman"/>
          <w:shd w:val="clear" w:color="auto" w:fill="FFFFFF"/>
        </w:rPr>
        <w:t>, Teresina,</w:t>
      </w:r>
      <w:r w:rsidRPr="003D4C36">
        <w:rPr>
          <w:rStyle w:val="apple-converted-space"/>
          <w:rFonts w:ascii="Times New Roman" w:hAnsi="Times New Roman" w:cs="Times New Roman"/>
          <w:shd w:val="clear" w:color="auto" w:fill="FFFFFF"/>
        </w:rPr>
        <w:t> </w:t>
      </w:r>
      <w:hyperlink r:id="rId1" w:history="1">
        <w:r w:rsidRPr="003D4C36">
          <w:rPr>
            <w:rStyle w:val="Hyperlink"/>
            <w:rFonts w:ascii="Times New Roman" w:hAnsi="Times New Roman" w:cs="Times New Roman"/>
            <w:color w:val="auto"/>
            <w:u w:val="none"/>
          </w:rPr>
          <w:t>ano 10</w:t>
        </w:r>
      </w:hyperlink>
      <w:r w:rsidRPr="003D4C36">
        <w:rPr>
          <w:rFonts w:ascii="Times New Roman" w:hAnsi="Times New Roman" w:cs="Times New Roman"/>
          <w:shd w:val="clear" w:color="auto" w:fill="FFFFFF"/>
        </w:rPr>
        <w:t>,</w:t>
      </w:r>
      <w:r w:rsidRPr="003D4C36">
        <w:rPr>
          <w:rStyle w:val="apple-converted-space"/>
          <w:rFonts w:ascii="Times New Roman" w:hAnsi="Times New Roman" w:cs="Times New Roman"/>
          <w:shd w:val="clear" w:color="auto" w:fill="FFFFFF"/>
        </w:rPr>
        <w:t> </w:t>
      </w:r>
      <w:hyperlink r:id="rId2" w:history="1">
        <w:r w:rsidRPr="003D4C36">
          <w:rPr>
            <w:rStyle w:val="Hyperlink"/>
            <w:rFonts w:ascii="Times New Roman" w:hAnsi="Times New Roman" w:cs="Times New Roman"/>
            <w:color w:val="auto"/>
            <w:u w:val="none"/>
          </w:rPr>
          <w:t>n. 851</w:t>
        </w:r>
      </w:hyperlink>
      <w:r w:rsidRPr="003D4C36">
        <w:rPr>
          <w:rFonts w:ascii="Times New Roman" w:hAnsi="Times New Roman" w:cs="Times New Roman"/>
          <w:shd w:val="clear" w:color="auto" w:fill="FFFFFF"/>
        </w:rPr>
        <w:t>,</w:t>
      </w:r>
      <w:r w:rsidRPr="003D4C36">
        <w:rPr>
          <w:rStyle w:val="apple-converted-space"/>
          <w:rFonts w:ascii="Times New Roman" w:hAnsi="Times New Roman" w:cs="Times New Roman"/>
          <w:shd w:val="clear" w:color="auto" w:fill="FFFFFF"/>
        </w:rPr>
        <w:t> </w:t>
      </w:r>
      <w:hyperlink r:id="rId3" w:history="1">
        <w:r w:rsidRPr="003D4C36">
          <w:rPr>
            <w:rStyle w:val="Hyperlink"/>
            <w:rFonts w:ascii="Times New Roman" w:hAnsi="Times New Roman" w:cs="Times New Roman"/>
            <w:color w:val="auto"/>
            <w:u w:val="none"/>
          </w:rPr>
          <w:t>1</w:t>
        </w:r>
      </w:hyperlink>
      <w:r w:rsidRPr="003D4C36">
        <w:rPr>
          <w:rStyle w:val="apple-converted-space"/>
          <w:rFonts w:ascii="Times New Roman" w:hAnsi="Times New Roman" w:cs="Times New Roman"/>
          <w:shd w:val="clear" w:color="auto" w:fill="FFFFFF"/>
        </w:rPr>
        <w:t> </w:t>
      </w:r>
      <w:hyperlink r:id="rId4" w:history="1">
        <w:r w:rsidRPr="003D4C36">
          <w:rPr>
            <w:rStyle w:val="Hyperlink"/>
            <w:rFonts w:ascii="Times New Roman" w:hAnsi="Times New Roman" w:cs="Times New Roman"/>
            <w:color w:val="auto"/>
            <w:u w:val="none"/>
          </w:rPr>
          <w:t>nov.</w:t>
        </w:r>
      </w:hyperlink>
      <w:r w:rsidRPr="003D4C36">
        <w:rPr>
          <w:rStyle w:val="apple-converted-space"/>
          <w:rFonts w:ascii="Times New Roman" w:hAnsi="Times New Roman" w:cs="Times New Roman"/>
          <w:shd w:val="clear" w:color="auto" w:fill="FFFFFF"/>
        </w:rPr>
        <w:t> </w:t>
      </w:r>
      <w:hyperlink r:id="rId5" w:history="1">
        <w:r w:rsidRPr="003D4C36">
          <w:rPr>
            <w:rStyle w:val="Hyperlink"/>
            <w:rFonts w:ascii="Times New Roman" w:hAnsi="Times New Roman" w:cs="Times New Roman"/>
            <w:color w:val="auto"/>
            <w:u w:val="none"/>
          </w:rPr>
          <w:t>2005</w:t>
        </w:r>
      </w:hyperlink>
      <w:r w:rsidRPr="003D4C36">
        <w:rPr>
          <w:rFonts w:ascii="Times New Roman" w:hAnsi="Times New Roman" w:cs="Times New Roman"/>
          <w:shd w:val="clear" w:color="auto" w:fill="FFFFFF"/>
        </w:rPr>
        <w:t>. Disponível em:</w:t>
      </w:r>
      <w:r w:rsidRPr="003D4C36">
        <w:rPr>
          <w:rStyle w:val="apple-converted-space"/>
          <w:rFonts w:ascii="Times New Roman" w:hAnsi="Times New Roman" w:cs="Times New Roman"/>
          <w:shd w:val="clear" w:color="auto" w:fill="FFFFFF"/>
        </w:rPr>
        <w:t> </w:t>
      </w:r>
      <w:r w:rsidRPr="003D4C36">
        <w:rPr>
          <w:rStyle w:val="url"/>
          <w:rFonts w:ascii="Times New Roman" w:hAnsi="Times New Roman" w:cs="Times New Roman"/>
        </w:rPr>
        <w:t>&lt;</w:t>
      </w:r>
      <w:hyperlink r:id="rId6" w:history="1">
        <w:r w:rsidRPr="003D4C36">
          <w:rPr>
            <w:rStyle w:val="Hyperlink"/>
            <w:rFonts w:ascii="Times New Roman" w:hAnsi="Times New Roman" w:cs="Times New Roman"/>
            <w:color w:val="auto"/>
            <w:u w:val="none"/>
          </w:rPr>
          <w:t>http://jus.com.br/revista/texto/7547</w:t>
        </w:r>
      </w:hyperlink>
      <w:r w:rsidRPr="003D4C36">
        <w:rPr>
          <w:rStyle w:val="url"/>
          <w:rFonts w:ascii="Times New Roman" w:hAnsi="Times New Roman" w:cs="Times New Roman"/>
        </w:rPr>
        <w:t>&gt;</w:t>
      </w:r>
      <w:r w:rsidRPr="003D4C36">
        <w:rPr>
          <w:rFonts w:ascii="Times New Roman" w:hAnsi="Times New Roman" w:cs="Times New Roman"/>
          <w:shd w:val="clear" w:color="auto" w:fill="FFFFFF"/>
        </w:rPr>
        <w:t>. Acesso em:</w:t>
      </w:r>
      <w:r w:rsidRPr="003D4C36">
        <w:rPr>
          <w:rStyle w:val="apple-converted-space"/>
          <w:rFonts w:ascii="Times New Roman" w:hAnsi="Times New Roman" w:cs="Times New Roman"/>
          <w:shd w:val="clear" w:color="auto" w:fill="FFFFFF"/>
        </w:rPr>
        <w:t> </w:t>
      </w:r>
      <w:r w:rsidR="003D4C36">
        <w:rPr>
          <w:rStyle w:val="timeaccess"/>
          <w:rFonts w:ascii="Times New Roman" w:hAnsi="Times New Roman" w:cs="Times New Roman"/>
        </w:rPr>
        <w:t>06</w:t>
      </w:r>
      <w:proofErr w:type="gramStart"/>
      <w:r w:rsidRPr="003D4C36">
        <w:rPr>
          <w:rStyle w:val="timeaccess"/>
          <w:rFonts w:ascii="Times New Roman" w:hAnsi="Times New Roman" w:cs="Times New Roman"/>
        </w:rPr>
        <w:t xml:space="preserve"> </w:t>
      </w:r>
      <w:r w:rsidR="003D4C36">
        <w:rPr>
          <w:rStyle w:val="timeaccess"/>
          <w:rFonts w:ascii="Times New Roman" w:hAnsi="Times New Roman" w:cs="Times New Roman"/>
        </w:rPr>
        <w:t xml:space="preserve"> </w:t>
      </w:r>
      <w:proofErr w:type="gramEnd"/>
      <w:r w:rsidRPr="003D4C36">
        <w:rPr>
          <w:rStyle w:val="timeaccess"/>
          <w:rFonts w:ascii="Times New Roman" w:hAnsi="Times New Roman" w:cs="Times New Roman"/>
        </w:rPr>
        <w:t>maio 2013</w:t>
      </w:r>
      <w:r w:rsidRPr="003D4C36">
        <w:rPr>
          <w:rFonts w:ascii="Times New Roman" w:hAnsi="Times New Roman" w:cs="Times New Roman"/>
          <w:shd w:val="clear" w:color="auto" w:fill="FFFFFF"/>
        </w:rPr>
        <w:t>.</w:t>
      </w:r>
    </w:p>
  </w:footnote>
  <w:footnote w:id="12">
    <w:p w:rsidR="000519E7" w:rsidRDefault="000519E7" w:rsidP="00E84098">
      <w:pPr>
        <w:pStyle w:val="Textodenotaderodap"/>
        <w:jc w:val="both"/>
      </w:pPr>
      <w:r>
        <w:rPr>
          <w:rStyle w:val="Refdenotaderodap"/>
        </w:rPr>
        <w:footnoteRef/>
      </w:r>
      <w:r>
        <w:t xml:space="preserve"> CANOTILHO, J.J. Gomes. Direito Constitucional e Teoria da Constituição, p.48.</w:t>
      </w:r>
    </w:p>
  </w:footnote>
  <w:footnote w:id="13">
    <w:p w:rsidR="003616F7" w:rsidRPr="00E32F03" w:rsidRDefault="003616F7" w:rsidP="003616F7">
      <w:pPr>
        <w:pStyle w:val="Rodap"/>
        <w:rPr>
          <w:rFonts w:ascii="Times New Roman" w:hAnsi="Times New Roman" w:cs="Times New Roman"/>
          <w:sz w:val="20"/>
        </w:rPr>
      </w:pPr>
      <w:r>
        <w:rPr>
          <w:rStyle w:val="Refdenotaderodap"/>
        </w:rPr>
        <w:footnoteRef/>
      </w:r>
      <w:r>
        <w:t xml:space="preserve"> </w:t>
      </w:r>
      <w:r w:rsidRPr="00E32F03">
        <w:rPr>
          <w:rFonts w:ascii="Times New Roman" w:hAnsi="Times New Roman" w:cs="Times New Roman"/>
          <w:sz w:val="20"/>
        </w:rPr>
        <w:t>LASSALE, Ferdinand apud LENZA, Pedro. Direit</w:t>
      </w:r>
      <w:r w:rsidR="00434AEF">
        <w:rPr>
          <w:rFonts w:ascii="Times New Roman" w:hAnsi="Times New Roman" w:cs="Times New Roman"/>
          <w:sz w:val="20"/>
        </w:rPr>
        <w:t>o Constitucional E</w:t>
      </w:r>
      <w:r>
        <w:rPr>
          <w:rFonts w:ascii="Times New Roman" w:hAnsi="Times New Roman" w:cs="Times New Roman"/>
          <w:sz w:val="20"/>
        </w:rPr>
        <w:t xml:space="preserve">squematizado, </w:t>
      </w:r>
      <w:r w:rsidRPr="00E32F03">
        <w:rPr>
          <w:rFonts w:ascii="Times New Roman" w:hAnsi="Times New Roman" w:cs="Times New Roman"/>
          <w:sz w:val="20"/>
        </w:rPr>
        <w:t>p. 17.</w:t>
      </w:r>
    </w:p>
    <w:p w:rsidR="003616F7" w:rsidRDefault="003616F7">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1242"/>
    <w:multiLevelType w:val="hybridMultilevel"/>
    <w:tmpl w:val="5776D9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AB474A"/>
    <w:multiLevelType w:val="hybridMultilevel"/>
    <w:tmpl w:val="9E8831B6"/>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E61EE4"/>
    <w:multiLevelType w:val="multilevel"/>
    <w:tmpl w:val="80049D0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1736A2C"/>
    <w:multiLevelType w:val="multilevel"/>
    <w:tmpl w:val="BC78E84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4ED5831"/>
    <w:multiLevelType w:val="hybridMultilevel"/>
    <w:tmpl w:val="A7E0EA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DCC2BFC"/>
    <w:multiLevelType w:val="multilevel"/>
    <w:tmpl w:val="5A664C8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BC9536D"/>
    <w:multiLevelType w:val="multilevel"/>
    <w:tmpl w:val="A930178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F537A25"/>
    <w:multiLevelType w:val="multilevel"/>
    <w:tmpl w:val="48B48C7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0A1D"/>
    <w:rsid w:val="00000A1D"/>
    <w:rsid w:val="00001BEA"/>
    <w:rsid w:val="00003BA7"/>
    <w:rsid w:val="00003D99"/>
    <w:rsid w:val="00005FE2"/>
    <w:rsid w:val="0002577E"/>
    <w:rsid w:val="000261A4"/>
    <w:rsid w:val="0003191C"/>
    <w:rsid w:val="0003663A"/>
    <w:rsid w:val="00036EF0"/>
    <w:rsid w:val="00036F44"/>
    <w:rsid w:val="00042DD6"/>
    <w:rsid w:val="000472BC"/>
    <w:rsid w:val="000519E7"/>
    <w:rsid w:val="00067509"/>
    <w:rsid w:val="00067A54"/>
    <w:rsid w:val="000736F1"/>
    <w:rsid w:val="000875C7"/>
    <w:rsid w:val="00093AFE"/>
    <w:rsid w:val="000A253F"/>
    <w:rsid w:val="000A2965"/>
    <w:rsid w:val="000A2D69"/>
    <w:rsid w:val="000A4903"/>
    <w:rsid w:val="000A7993"/>
    <w:rsid w:val="000B0C2A"/>
    <w:rsid w:val="000B414B"/>
    <w:rsid w:val="000B4DBC"/>
    <w:rsid w:val="000B6018"/>
    <w:rsid w:val="000B7D4C"/>
    <w:rsid w:val="000C0771"/>
    <w:rsid w:val="000C4D13"/>
    <w:rsid w:val="000C6E70"/>
    <w:rsid w:val="000C7DA7"/>
    <w:rsid w:val="000D11EB"/>
    <w:rsid w:val="000D4759"/>
    <w:rsid w:val="000D5301"/>
    <w:rsid w:val="000D7452"/>
    <w:rsid w:val="000E3725"/>
    <w:rsid w:val="000E40F7"/>
    <w:rsid w:val="000E6696"/>
    <w:rsid w:val="000F0D02"/>
    <w:rsid w:val="000F120B"/>
    <w:rsid w:val="000F4A77"/>
    <w:rsid w:val="0011069C"/>
    <w:rsid w:val="00110FAC"/>
    <w:rsid w:val="001125E8"/>
    <w:rsid w:val="001128BC"/>
    <w:rsid w:val="00112A21"/>
    <w:rsid w:val="001329B7"/>
    <w:rsid w:val="00133770"/>
    <w:rsid w:val="00137FAF"/>
    <w:rsid w:val="0014431F"/>
    <w:rsid w:val="00147DFE"/>
    <w:rsid w:val="00153D0D"/>
    <w:rsid w:val="001716B2"/>
    <w:rsid w:val="00173743"/>
    <w:rsid w:val="0017407F"/>
    <w:rsid w:val="001848E0"/>
    <w:rsid w:val="001921EC"/>
    <w:rsid w:val="001929A5"/>
    <w:rsid w:val="001960BD"/>
    <w:rsid w:val="00196AE6"/>
    <w:rsid w:val="001975D5"/>
    <w:rsid w:val="001A79C1"/>
    <w:rsid w:val="001B7A66"/>
    <w:rsid w:val="001C1087"/>
    <w:rsid w:val="001C2FEF"/>
    <w:rsid w:val="001C3489"/>
    <w:rsid w:val="001C40EC"/>
    <w:rsid w:val="001C7881"/>
    <w:rsid w:val="001D3A47"/>
    <w:rsid w:val="001E0284"/>
    <w:rsid w:val="001F4371"/>
    <w:rsid w:val="001F598D"/>
    <w:rsid w:val="001F67FB"/>
    <w:rsid w:val="001F7494"/>
    <w:rsid w:val="00201BF1"/>
    <w:rsid w:val="00203E0E"/>
    <w:rsid w:val="00206F06"/>
    <w:rsid w:val="00210B29"/>
    <w:rsid w:val="00211863"/>
    <w:rsid w:val="0021544C"/>
    <w:rsid w:val="00215519"/>
    <w:rsid w:val="00225C5D"/>
    <w:rsid w:val="0022713D"/>
    <w:rsid w:val="0023108D"/>
    <w:rsid w:val="00232A5F"/>
    <w:rsid w:val="00236322"/>
    <w:rsid w:val="0024483D"/>
    <w:rsid w:val="002509F0"/>
    <w:rsid w:val="002509F5"/>
    <w:rsid w:val="00257C63"/>
    <w:rsid w:val="00264D5A"/>
    <w:rsid w:val="002706CC"/>
    <w:rsid w:val="00271FE4"/>
    <w:rsid w:val="0027230B"/>
    <w:rsid w:val="00275C36"/>
    <w:rsid w:val="00283694"/>
    <w:rsid w:val="0028785F"/>
    <w:rsid w:val="002A02EB"/>
    <w:rsid w:val="002A074F"/>
    <w:rsid w:val="002B0861"/>
    <w:rsid w:val="002B53D0"/>
    <w:rsid w:val="002B5C92"/>
    <w:rsid w:val="002B723A"/>
    <w:rsid w:val="002C0DA1"/>
    <w:rsid w:val="002C65B4"/>
    <w:rsid w:val="002D0081"/>
    <w:rsid w:val="002D4BC4"/>
    <w:rsid w:val="002D541F"/>
    <w:rsid w:val="002E02F1"/>
    <w:rsid w:val="002E1DC2"/>
    <w:rsid w:val="002E6FC0"/>
    <w:rsid w:val="002F0238"/>
    <w:rsid w:val="002F1EE2"/>
    <w:rsid w:val="002F30DC"/>
    <w:rsid w:val="002F5B42"/>
    <w:rsid w:val="002F6D12"/>
    <w:rsid w:val="00313593"/>
    <w:rsid w:val="00314A6A"/>
    <w:rsid w:val="00314CF5"/>
    <w:rsid w:val="00316D5F"/>
    <w:rsid w:val="00323A5A"/>
    <w:rsid w:val="00332F5D"/>
    <w:rsid w:val="00333E7D"/>
    <w:rsid w:val="00342893"/>
    <w:rsid w:val="00342BA2"/>
    <w:rsid w:val="003507BF"/>
    <w:rsid w:val="00351074"/>
    <w:rsid w:val="003608B1"/>
    <w:rsid w:val="003616F7"/>
    <w:rsid w:val="003663A4"/>
    <w:rsid w:val="00387E67"/>
    <w:rsid w:val="003936E0"/>
    <w:rsid w:val="00397E56"/>
    <w:rsid w:val="003A1E07"/>
    <w:rsid w:val="003A2DF3"/>
    <w:rsid w:val="003A4644"/>
    <w:rsid w:val="003A5274"/>
    <w:rsid w:val="003A7679"/>
    <w:rsid w:val="003B2B10"/>
    <w:rsid w:val="003B6B85"/>
    <w:rsid w:val="003C1C3E"/>
    <w:rsid w:val="003C416F"/>
    <w:rsid w:val="003D1CE7"/>
    <w:rsid w:val="003D1CF6"/>
    <w:rsid w:val="003D2EC1"/>
    <w:rsid w:val="003D4C36"/>
    <w:rsid w:val="003E0BA0"/>
    <w:rsid w:val="003F6238"/>
    <w:rsid w:val="003F7A61"/>
    <w:rsid w:val="00410D02"/>
    <w:rsid w:val="00411466"/>
    <w:rsid w:val="0041296C"/>
    <w:rsid w:val="0041404A"/>
    <w:rsid w:val="004219F9"/>
    <w:rsid w:val="004240D3"/>
    <w:rsid w:val="00434AEF"/>
    <w:rsid w:val="00436D73"/>
    <w:rsid w:val="004457A4"/>
    <w:rsid w:val="00445804"/>
    <w:rsid w:val="00446877"/>
    <w:rsid w:val="0045171A"/>
    <w:rsid w:val="0045622F"/>
    <w:rsid w:val="00457EED"/>
    <w:rsid w:val="00460392"/>
    <w:rsid w:val="00463DDA"/>
    <w:rsid w:val="00475A39"/>
    <w:rsid w:val="00476A1D"/>
    <w:rsid w:val="00477825"/>
    <w:rsid w:val="004805EC"/>
    <w:rsid w:val="00481046"/>
    <w:rsid w:val="00481DEF"/>
    <w:rsid w:val="00483B85"/>
    <w:rsid w:val="00483C98"/>
    <w:rsid w:val="004844BA"/>
    <w:rsid w:val="00487D61"/>
    <w:rsid w:val="0049185F"/>
    <w:rsid w:val="004A1B77"/>
    <w:rsid w:val="004A2368"/>
    <w:rsid w:val="004A4449"/>
    <w:rsid w:val="004A5F78"/>
    <w:rsid w:val="004A6180"/>
    <w:rsid w:val="004B0A3B"/>
    <w:rsid w:val="004B402A"/>
    <w:rsid w:val="004D2DD3"/>
    <w:rsid w:val="004D464F"/>
    <w:rsid w:val="004D5724"/>
    <w:rsid w:val="004D7579"/>
    <w:rsid w:val="004F13DC"/>
    <w:rsid w:val="005011E3"/>
    <w:rsid w:val="005205E3"/>
    <w:rsid w:val="005211AF"/>
    <w:rsid w:val="00524210"/>
    <w:rsid w:val="005266A6"/>
    <w:rsid w:val="00526C6B"/>
    <w:rsid w:val="005332C0"/>
    <w:rsid w:val="00533960"/>
    <w:rsid w:val="00533AD4"/>
    <w:rsid w:val="005441B8"/>
    <w:rsid w:val="005502DD"/>
    <w:rsid w:val="005603B2"/>
    <w:rsid w:val="005607B4"/>
    <w:rsid w:val="00560EF8"/>
    <w:rsid w:val="00576CC1"/>
    <w:rsid w:val="005800A8"/>
    <w:rsid w:val="00580126"/>
    <w:rsid w:val="00580683"/>
    <w:rsid w:val="0058264D"/>
    <w:rsid w:val="005845B0"/>
    <w:rsid w:val="00585E73"/>
    <w:rsid w:val="00590346"/>
    <w:rsid w:val="00596360"/>
    <w:rsid w:val="005A1C05"/>
    <w:rsid w:val="005B0B80"/>
    <w:rsid w:val="005B1517"/>
    <w:rsid w:val="005B2BD0"/>
    <w:rsid w:val="005B2E1B"/>
    <w:rsid w:val="005B423D"/>
    <w:rsid w:val="005B7B56"/>
    <w:rsid w:val="005C3B75"/>
    <w:rsid w:val="005D686F"/>
    <w:rsid w:val="005F3BA3"/>
    <w:rsid w:val="005F4272"/>
    <w:rsid w:val="005F7C83"/>
    <w:rsid w:val="00602345"/>
    <w:rsid w:val="0061048D"/>
    <w:rsid w:val="00611D87"/>
    <w:rsid w:val="00615D88"/>
    <w:rsid w:val="006179D3"/>
    <w:rsid w:val="00622BBA"/>
    <w:rsid w:val="006232C7"/>
    <w:rsid w:val="00642CE6"/>
    <w:rsid w:val="00644A42"/>
    <w:rsid w:val="006522E0"/>
    <w:rsid w:val="00661558"/>
    <w:rsid w:val="006700C7"/>
    <w:rsid w:val="006705F0"/>
    <w:rsid w:val="00692733"/>
    <w:rsid w:val="00694E8F"/>
    <w:rsid w:val="00695520"/>
    <w:rsid w:val="006A5FD8"/>
    <w:rsid w:val="006A7C36"/>
    <w:rsid w:val="006B2FE3"/>
    <w:rsid w:val="006B3B18"/>
    <w:rsid w:val="006C6402"/>
    <w:rsid w:val="006C6731"/>
    <w:rsid w:val="006D094C"/>
    <w:rsid w:val="006E6D8B"/>
    <w:rsid w:val="006F45C1"/>
    <w:rsid w:val="006F5D63"/>
    <w:rsid w:val="006F6397"/>
    <w:rsid w:val="00702BAD"/>
    <w:rsid w:val="00704B4F"/>
    <w:rsid w:val="00710B7A"/>
    <w:rsid w:val="007123E5"/>
    <w:rsid w:val="00716404"/>
    <w:rsid w:val="00717110"/>
    <w:rsid w:val="00727444"/>
    <w:rsid w:val="00730068"/>
    <w:rsid w:val="00730860"/>
    <w:rsid w:val="0073275B"/>
    <w:rsid w:val="007409B3"/>
    <w:rsid w:val="00741DB2"/>
    <w:rsid w:val="00743566"/>
    <w:rsid w:val="00747E22"/>
    <w:rsid w:val="0075005E"/>
    <w:rsid w:val="00762134"/>
    <w:rsid w:val="00764F85"/>
    <w:rsid w:val="00774C9A"/>
    <w:rsid w:val="00775595"/>
    <w:rsid w:val="007768E8"/>
    <w:rsid w:val="00777EF1"/>
    <w:rsid w:val="007819F9"/>
    <w:rsid w:val="0078681B"/>
    <w:rsid w:val="0078683F"/>
    <w:rsid w:val="0079054D"/>
    <w:rsid w:val="00794E38"/>
    <w:rsid w:val="00795B52"/>
    <w:rsid w:val="007A5628"/>
    <w:rsid w:val="007A5813"/>
    <w:rsid w:val="007B3328"/>
    <w:rsid w:val="007B4CBA"/>
    <w:rsid w:val="007C0919"/>
    <w:rsid w:val="007C193A"/>
    <w:rsid w:val="007D1940"/>
    <w:rsid w:val="007D2D8B"/>
    <w:rsid w:val="007D7038"/>
    <w:rsid w:val="007E0BAE"/>
    <w:rsid w:val="007E7BC2"/>
    <w:rsid w:val="007F699B"/>
    <w:rsid w:val="00800198"/>
    <w:rsid w:val="00804A28"/>
    <w:rsid w:val="008050A9"/>
    <w:rsid w:val="00812218"/>
    <w:rsid w:val="00816BD6"/>
    <w:rsid w:val="00817F9F"/>
    <w:rsid w:val="00824B2B"/>
    <w:rsid w:val="008322AD"/>
    <w:rsid w:val="00833AD9"/>
    <w:rsid w:val="00842333"/>
    <w:rsid w:val="0084330E"/>
    <w:rsid w:val="008459A8"/>
    <w:rsid w:val="00850FD5"/>
    <w:rsid w:val="00852A28"/>
    <w:rsid w:val="008554A0"/>
    <w:rsid w:val="008703C3"/>
    <w:rsid w:val="00872782"/>
    <w:rsid w:val="00874CC7"/>
    <w:rsid w:val="00874F05"/>
    <w:rsid w:val="00880A43"/>
    <w:rsid w:val="00884F3F"/>
    <w:rsid w:val="00893472"/>
    <w:rsid w:val="008A03AA"/>
    <w:rsid w:val="008A24C9"/>
    <w:rsid w:val="008A55BC"/>
    <w:rsid w:val="008A7736"/>
    <w:rsid w:val="008A7816"/>
    <w:rsid w:val="008B5833"/>
    <w:rsid w:val="008B7844"/>
    <w:rsid w:val="008C55D6"/>
    <w:rsid w:val="008D1C6B"/>
    <w:rsid w:val="008D632C"/>
    <w:rsid w:val="008E0D52"/>
    <w:rsid w:val="008E18D1"/>
    <w:rsid w:val="008E60C6"/>
    <w:rsid w:val="008E6797"/>
    <w:rsid w:val="008E6C3C"/>
    <w:rsid w:val="008F3F2B"/>
    <w:rsid w:val="008F530E"/>
    <w:rsid w:val="00905DE0"/>
    <w:rsid w:val="00907145"/>
    <w:rsid w:val="009102FA"/>
    <w:rsid w:val="00917A65"/>
    <w:rsid w:val="0093236A"/>
    <w:rsid w:val="00933652"/>
    <w:rsid w:val="0093640C"/>
    <w:rsid w:val="00947BE5"/>
    <w:rsid w:val="009709BE"/>
    <w:rsid w:val="00970E52"/>
    <w:rsid w:val="00976305"/>
    <w:rsid w:val="009765A0"/>
    <w:rsid w:val="00992597"/>
    <w:rsid w:val="0099490A"/>
    <w:rsid w:val="00995D0B"/>
    <w:rsid w:val="009A264D"/>
    <w:rsid w:val="009A4A76"/>
    <w:rsid w:val="009A6166"/>
    <w:rsid w:val="009A6F06"/>
    <w:rsid w:val="009B1885"/>
    <w:rsid w:val="009B39EC"/>
    <w:rsid w:val="009B5CC2"/>
    <w:rsid w:val="009D0A1D"/>
    <w:rsid w:val="009E13C7"/>
    <w:rsid w:val="009E15D9"/>
    <w:rsid w:val="009E41ED"/>
    <w:rsid w:val="009F3859"/>
    <w:rsid w:val="00A00ADC"/>
    <w:rsid w:val="00A05E78"/>
    <w:rsid w:val="00A14AF9"/>
    <w:rsid w:val="00A14C34"/>
    <w:rsid w:val="00A160CF"/>
    <w:rsid w:val="00A16B98"/>
    <w:rsid w:val="00A16E9F"/>
    <w:rsid w:val="00A16F63"/>
    <w:rsid w:val="00A23D4D"/>
    <w:rsid w:val="00A264B4"/>
    <w:rsid w:val="00A305D0"/>
    <w:rsid w:val="00A332D7"/>
    <w:rsid w:val="00A40641"/>
    <w:rsid w:val="00A46248"/>
    <w:rsid w:val="00A46638"/>
    <w:rsid w:val="00A530C8"/>
    <w:rsid w:val="00A53E02"/>
    <w:rsid w:val="00A545BD"/>
    <w:rsid w:val="00A57FC9"/>
    <w:rsid w:val="00A60D00"/>
    <w:rsid w:val="00A6492D"/>
    <w:rsid w:val="00A64970"/>
    <w:rsid w:val="00A67DEB"/>
    <w:rsid w:val="00A7000E"/>
    <w:rsid w:val="00A74F85"/>
    <w:rsid w:val="00A84BB2"/>
    <w:rsid w:val="00A857EB"/>
    <w:rsid w:val="00A86A7B"/>
    <w:rsid w:val="00A902A9"/>
    <w:rsid w:val="00A92A63"/>
    <w:rsid w:val="00AA1258"/>
    <w:rsid w:val="00AA3180"/>
    <w:rsid w:val="00AC0802"/>
    <w:rsid w:val="00AC3B7A"/>
    <w:rsid w:val="00AD07B3"/>
    <w:rsid w:val="00AD305A"/>
    <w:rsid w:val="00AE5F4C"/>
    <w:rsid w:val="00AF3981"/>
    <w:rsid w:val="00AF7C00"/>
    <w:rsid w:val="00B00AA2"/>
    <w:rsid w:val="00B07BB4"/>
    <w:rsid w:val="00B345F8"/>
    <w:rsid w:val="00B34CE8"/>
    <w:rsid w:val="00B3725E"/>
    <w:rsid w:val="00B464AD"/>
    <w:rsid w:val="00B46EC9"/>
    <w:rsid w:val="00B5092F"/>
    <w:rsid w:val="00B50FA5"/>
    <w:rsid w:val="00B5180E"/>
    <w:rsid w:val="00B5431E"/>
    <w:rsid w:val="00B562DC"/>
    <w:rsid w:val="00B6028D"/>
    <w:rsid w:val="00B7091E"/>
    <w:rsid w:val="00B71EDC"/>
    <w:rsid w:val="00B7404C"/>
    <w:rsid w:val="00B82891"/>
    <w:rsid w:val="00B82EF1"/>
    <w:rsid w:val="00B84B83"/>
    <w:rsid w:val="00B922AD"/>
    <w:rsid w:val="00B92E7F"/>
    <w:rsid w:val="00B9450E"/>
    <w:rsid w:val="00B95911"/>
    <w:rsid w:val="00B96E08"/>
    <w:rsid w:val="00BA105A"/>
    <w:rsid w:val="00BA252F"/>
    <w:rsid w:val="00BA693E"/>
    <w:rsid w:val="00BA7929"/>
    <w:rsid w:val="00BB0A9D"/>
    <w:rsid w:val="00BB246F"/>
    <w:rsid w:val="00BB76CD"/>
    <w:rsid w:val="00BD2FF5"/>
    <w:rsid w:val="00BD67E9"/>
    <w:rsid w:val="00BE0F55"/>
    <w:rsid w:val="00BE1429"/>
    <w:rsid w:val="00BE22B2"/>
    <w:rsid w:val="00BE5882"/>
    <w:rsid w:val="00BF2582"/>
    <w:rsid w:val="00C0123C"/>
    <w:rsid w:val="00C0286D"/>
    <w:rsid w:val="00C03FAC"/>
    <w:rsid w:val="00C04F9B"/>
    <w:rsid w:val="00C10DA4"/>
    <w:rsid w:val="00C118A5"/>
    <w:rsid w:val="00C13D33"/>
    <w:rsid w:val="00C16B46"/>
    <w:rsid w:val="00C17742"/>
    <w:rsid w:val="00C215AA"/>
    <w:rsid w:val="00C32F22"/>
    <w:rsid w:val="00C4128D"/>
    <w:rsid w:val="00C42AA8"/>
    <w:rsid w:val="00C4427E"/>
    <w:rsid w:val="00C45A42"/>
    <w:rsid w:val="00C477A2"/>
    <w:rsid w:val="00C54406"/>
    <w:rsid w:val="00C55798"/>
    <w:rsid w:val="00C56A50"/>
    <w:rsid w:val="00C6495C"/>
    <w:rsid w:val="00C70174"/>
    <w:rsid w:val="00C72CF3"/>
    <w:rsid w:val="00C77534"/>
    <w:rsid w:val="00C77545"/>
    <w:rsid w:val="00C8448F"/>
    <w:rsid w:val="00C874DD"/>
    <w:rsid w:val="00C90264"/>
    <w:rsid w:val="00CA489B"/>
    <w:rsid w:val="00CB1A55"/>
    <w:rsid w:val="00CB3E9A"/>
    <w:rsid w:val="00CC1000"/>
    <w:rsid w:val="00CC52D3"/>
    <w:rsid w:val="00CD35E8"/>
    <w:rsid w:val="00CF546C"/>
    <w:rsid w:val="00CF60D3"/>
    <w:rsid w:val="00D01073"/>
    <w:rsid w:val="00D05D5D"/>
    <w:rsid w:val="00D066E8"/>
    <w:rsid w:val="00D1607D"/>
    <w:rsid w:val="00D20A46"/>
    <w:rsid w:val="00D2211B"/>
    <w:rsid w:val="00D22508"/>
    <w:rsid w:val="00D325E0"/>
    <w:rsid w:val="00D33710"/>
    <w:rsid w:val="00D43577"/>
    <w:rsid w:val="00D43DB6"/>
    <w:rsid w:val="00D4587C"/>
    <w:rsid w:val="00D46B25"/>
    <w:rsid w:val="00D54812"/>
    <w:rsid w:val="00D55C3A"/>
    <w:rsid w:val="00D73062"/>
    <w:rsid w:val="00D75AD3"/>
    <w:rsid w:val="00D81904"/>
    <w:rsid w:val="00D94A3C"/>
    <w:rsid w:val="00D95DF2"/>
    <w:rsid w:val="00D95F02"/>
    <w:rsid w:val="00DA0DA8"/>
    <w:rsid w:val="00DA22D1"/>
    <w:rsid w:val="00DC246D"/>
    <w:rsid w:val="00DC7B7E"/>
    <w:rsid w:val="00DD3542"/>
    <w:rsid w:val="00DD3B98"/>
    <w:rsid w:val="00DD55CE"/>
    <w:rsid w:val="00DE1C2D"/>
    <w:rsid w:val="00DE360C"/>
    <w:rsid w:val="00DE42FA"/>
    <w:rsid w:val="00DE514C"/>
    <w:rsid w:val="00DE65B0"/>
    <w:rsid w:val="00DE7F53"/>
    <w:rsid w:val="00DF37DE"/>
    <w:rsid w:val="00DF569F"/>
    <w:rsid w:val="00E14FB7"/>
    <w:rsid w:val="00E24D29"/>
    <w:rsid w:val="00E26954"/>
    <w:rsid w:val="00E27825"/>
    <w:rsid w:val="00E30AD5"/>
    <w:rsid w:val="00E3275E"/>
    <w:rsid w:val="00E36410"/>
    <w:rsid w:val="00E37C89"/>
    <w:rsid w:val="00E42CBA"/>
    <w:rsid w:val="00E45CB2"/>
    <w:rsid w:val="00E45F87"/>
    <w:rsid w:val="00E47E8D"/>
    <w:rsid w:val="00E528C9"/>
    <w:rsid w:val="00E663C3"/>
    <w:rsid w:val="00E679B1"/>
    <w:rsid w:val="00E72786"/>
    <w:rsid w:val="00E728CF"/>
    <w:rsid w:val="00E73F8E"/>
    <w:rsid w:val="00E74E32"/>
    <w:rsid w:val="00E74F09"/>
    <w:rsid w:val="00E84098"/>
    <w:rsid w:val="00E86EFC"/>
    <w:rsid w:val="00E87BE4"/>
    <w:rsid w:val="00E9562D"/>
    <w:rsid w:val="00E96A94"/>
    <w:rsid w:val="00E97B0B"/>
    <w:rsid w:val="00EA26C1"/>
    <w:rsid w:val="00EA4589"/>
    <w:rsid w:val="00EA5E20"/>
    <w:rsid w:val="00EB546F"/>
    <w:rsid w:val="00EC5290"/>
    <w:rsid w:val="00EC5401"/>
    <w:rsid w:val="00ED4012"/>
    <w:rsid w:val="00ED532C"/>
    <w:rsid w:val="00ED6693"/>
    <w:rsid w:val="00ED7120"/>
    <w:rsid w:val="00EF1F2F"/>
    <w:rsid w:val="00EF4F29"/>
    <w:rsid w:val="00EF675F"/>
    <w:rsid w:val="00F00775"/>
    <w:rsid w:val="00F0360D"/>
    <w:rsid w:val="00F20D9E"/>
    <w:rsid w:val="00F2328C"/>
    <w:rsid w:val="00F31135"/>
    <w:rsid w:val="00F32EB4"/>
    <w:rsid w:val="00F34E58"/>
    <w:rsid w:val="00F4528F"/>
    <w:rsid w:val="00F47D4C"/>
    <w:rsid w:val="00F51659"/>
    <w:rsid w:val="00F51B29"/>
    <w:rsid w:val="00F52D95"/>
    <w:rsid w:val="00F531D1"/>
    <w:rsid w:val="00F53605"/>
    <w:rsid w:val="00F55F29"/>
    <w:rsid w:val="00F61714"/>
    <w:rsid w:val="00F64635"/>
    <w:rsid w:val="00F6540B"/>
    <w:rsid w:val="00F66692"/>
    <w:rsid w:val="00F67A17"/>
    <w:rsid w:val="00F734B7"/>
    <w:rsid w:val="00F86182"/>
    <w:rsid w:val="00F921AC"/>
    <w:rsid w:val="00F94C0E"/>
    <w:rsid w:val="00F968FF"/>
    <w:rsid w:val="00FA02AD"/>
    <w:rsid w:val="00FA7B6B"/>
    <w:rsid w:val="00FB703E"/>
    <w:rsid w:val="00FC0E59"/>
    <w:rsid w:val="00FC1C94"/>
    <w:rsid w:val="00FC1D88"/>
    <w:rsid w:val="00FC3FA9"/>
    <w:rsid w:val="00FC52A1"/>
    <w:rsid w:val="00FC6692"/>
    <w:rsid w:val="00FD5C14"/>
    <w:rsid w:val="00FD7572"/>
    <w:rsid w:val="00FE0276"/>
    <w:rsid w:val="00FE03E1"/>
    <w:rsid w:val="00FE3DD0"/>
    <w:rsid w:val="00FF1D66"/>
    <w:rsid w:val="00FF41D0"/>
    <w:rsid w:val="00FF5CCF"/>
    <w:rsid w:val="00FF7F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00A1D"/>
    <w:pPr>
      <w:tabs>
        <w:tab w:val="center" w:pos="4252"/>
        <w:tab w:val="right" w:pos="8504"/>
      </w:tabs>
    </w:pPr>
  </w:style>
  <w:style w:type="character" w:customStyle="1" w:styleId="CabealhoChar">
    <w:name w:val="Cabeçalho Char"/>
    <w:basedOn w:val="Fontepargpadro"/>
    <w:link w:val="Cabealho"/>
    <w:uiPriority w:val="99"/>
    <w:semiHidden/>
    <w:rsid w:val="00000A1D"/>
  </w:style>
  <w:style w:type="paragraph" w:styleId="Rodap">
    <w:name w:val="footer"/>
    <w:basedOn w:val="Normal"/>
    <w:link w:val="RodapChar"/>
    <w:uiPriority w:val="99"/>
    <w:unhideWhenUsed/>
    <w:rsid w:val="00000A1D"/>
    <w:pPr>
      <w:tabs>
        <w:tab w:val="center" w:pos="4252"/>
        <w:tab w:val="right" w:pos="8504"/>
      </w:tabs>
    </w:pPr>
  </w:style>
  <w:style w:type="character" w:customStyle="1" w:styleId="RodapChar">
    <w:name w:val="Rodapé Char"/>
    <w:basedOn w:val="Fontepargpadro"/>
    <w:link w:val="Rodap"/>
    <w:uiPriority w:val="99"/>
    <w:rsid w:val="00000A1D"/>
  </w:style>
  <w:style w:type="paragraph" w:styleId="Textodebalo">
    <w:name w:val="Balloon Text"/>
    <w:basedOn w:val="Normal"/>
    <w:link w:val="TextodebaloChar"/>
    <w:uiPriority w:val="99"/>
    <w:semiHidden/>
    <w:unhideWhenUsed/>
    <w:rsid w:val="00000A1D"/>
    <w:rPr>
      <w:rFonts w:ascii="Tahoma" w:hAnsi="Tahoma" w:cs="Tahoma"/>
      <w:sz w:val="16"/>
      <w:szCs w:val="16"/>
    </w:rPr>
  </w:style>
  <w:style w:type="character" w:customStyle="1" w:styleId="TextodebaloChar">
    <w:name w:val="Texto de balão Char"/>
    <w:basedOn w:val="Fontepargpadro"/>
    <w:link w:val="Textodebalo"/>
    <w:uiPriority w:val="99"/>
    <w:semiHidden/>
    <w:rsid w:val="00000A1D"/>
    <w:rPr>
      <w:rFonts w:ascii="Tahoma" w:hAnsi="Tahoma" w:cs="Tahoma"/>
      <w:sz w:val="16"/>
      <w:szCs w:val="16"/>
    </w:rPr>
  </w:style>
  <w:style w:type="paragraph" w:styleId="Textodenotaderodap">
    <w:name w:val="footnote text"/>
    <w:basedOn w:val="Normal"/>
    <w:link w:val="TextodenotaderodapChar"/>
    <w:uiPriority w:val="99"/>
    <w:semiHidden/>
    <w:unhideWhenUsed/>
    <w:rsid w:val="00000A1D"/>
    <w:rPr>
      <w:sz w:val="20"/>
      <w:szCs w:val="20"/>
    </w:rPr>
  </w:style>
  <w:style w:type="character" w:customStyle="1" w:styleId="TextodenotaderodapChar">
    <w:name w:val="Texto de nota de rodapé Char"/>
    <w:basedOn w:val="Fontepargpadro"/>
    <w:link w:val="Textodenotaderodap"/>
    <w:uiPriority w:val="99"/>
    <w:semiHidden/>
    <w:rsid w:val="00000A1D"/>
    <w:rPr>
      <w:sz w:val="20"/>
      <w:szCs w:val="20"/>
    </w:rPr>
  </w:style>
  <w:style w:type="character" w:styleId="Refdenotaderodap">
    <w:name w:val="footnote reference"/>
    <w:basedOn w:val="Fontepargpadro"/>
    <w:uiPriority w:val="99"/>
    <w:semiHidden/>
    <w:unhideWhenUsed/>
    <w:rsid w:val="00000A1D"/>
    <w:rPr>
      <w:vertAlign w:val="superscript"/>
    </w:rPr>
  </w:style>
  <w:style w:type="paragraph" w:styleId="PargrafodaLista">
    <w:name w:val="List Paragraph"/>
    <w:basedOn w:val="Normal"/>
    <w:uiPriority w:val="34"/>
    <w:qFormat/>
    <w:rsid w:val="00FF1D66"/>
    <w:pPr>
      <w:ind w:left="720"/>
      <w:contextualSpacing/>
    </w:pPr>
  </w:style>
  <w:style w:type="character" w:customStyle="1" w:styleId="apple-converted-space">
    <w:name w:val="apple-converted-space"/>
    <w:basedOn w:val="Fontepargpadro"/>
    <w:rsid w:val="004A5F78"/>
  </w:style>
  <w:style w:type="character" w:styleId="Forte">
    <w:name w:val="Strong"/>
    <w:basedOn w:val="Fontepargpadro"/>
    <w:uiPriority w:val="22"/>
    <w:qFormat/>
    <w:rsid w:val="004A5F78"/>
    <w:rPr>
      <w:b/>
      <w:bCs/>
    </w:rPr>
  </w:style>
  <w:style w:type="character" w:styleId="Hyperlink">
    <w:name w:val="Hyperlink"/>
    <w:basedOn w:val="Fontepargpadro"/>
    <w:uiPriority w:val="99"/>
    <w:semiHidden/>
    <w:unhideWhenUsed/>
    <w:rsid w:val="004A5F78"/>
    <w:rPr>
      <w:color w:val="0000FF"/>
      <w:u w:val="single"/>
    </w:rPr>
  </w:style>
  <w:style w:type="character" w:customStyle="1" w:styleId="url">
    <w:name w:val="url"/>
    <w:basedOn w:val="Fontepargpadro"/>
    <w:rsid w:val="004A5F78"/>
  </w:style>
  <w:style w:type="character" w:customStyle="1" w:styleId="timeaccess">
    <w:name w:val="timeaccess"/>
    <w:basedOn w:val="Fontepargpadro"/>
    <w:rsid w:val="004A5F78"/>
  </w:style>
  <w:style w:type="character" w:styleId="nfase">
    <w:name w:val="Emphasis"/>
    <w:basedOn w:val="Fontepargpadro"/>
    <w:uiPriority w:val="20"/>
    <w:qFormat/>
    <w:rsid w:val="003616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revista/edicoes/20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s.com.br/revista/edicoes/2005/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revista/edicoes/2005/11/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jus.com.br/revista/edicoes/2005/11/1" TargetMode="External"/><Relationship Id="rId4" Type="http://schemas.microsoft.com/office/2007/relationships/stylesWithEffects" Target="stylesWithEffects.xml"/><Relationship Id="rId9" Type="http://schemas.openxmlformats.org/officeDocument/2006/relationships/hyperlink" Target="http://jus.com.br/revista/edicoes/2005" TargetMode="External"/><Relationship Id="rId14" Type="http://schemas.openxmlformats.org/officeDocument/2006/relationships/hyperlink" Target="http://jus.com.br/revista/texto/7547/neoconstitucionalismo-e-constitucionalizacao-do-direit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jus.com.br/revista/edicoes/2005/11/1" TargetMode="External"/><Relationship Id="rId2" Type="http://schemas.openxmlformats.org/officeDocument/2006/relationships/hyperlink" Target="http://jus.com.br/revista/edicoes/2005/11/1" TargetMode="External"/><Relationship Id="rId1" Type="http://schemas.openxmlformats.org/officeDocument/2006/relationships/hyperlink" Target="http://jus.com.br/revista/edicoes/2005" TargetMode="External"/><Relationship Id="rId6" Type="http://schemas.openxmlformats.org/officeDocument/2006/relationships/hyperlink" Target="http://jus.com.br/revista/texto/7547/neoconstitucionalismo-e-constitucionalizacao-do-direito" TargetMode="External"/><Relationship Id="rId5" Type="http://schemas.openxmlformats.org/officeDocument/2006/relationships/hyperlink" Target="http://jus.com.br/revista/edicoes/2005" TargetMode="External"/><Relationship Id="rId4" Type="http://schemas.openxmlformats.org/officeDocument/2006/relationships/hyperlink" Target="http://jus.com.br/revista/edicoes/2005/1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F36A-C499-4F14-B326-A43BE7FD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11</Pages>
  <Words>3434</Words>
  <Characters>18546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Caroline</cp:lastModifiedBy>
  <cp:revision>13</cp:revision>
  <dcterms:created xsi:type="dcterms:W3CDTF">2013-05-14T11:48:00Z</dcterms:created>
  <dcterms:modified xsi:type="dcterms:W3CDTF">2017-06-05T14:08:00Z</dcterms:modified>
</cp:coreProperties>
</file>