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D3" w:rsidRPr="002E5EC4" w:rsidRDefault="009E3BD3" w:rsidP="00435AEE">
      <w:pPr>
        <w:pStyle w:val="Ttulo1"/>
        <w:rPr>
          <w:rFonts w:ascii="Arial" w:hAnsi="Arial" w:cs="Arial"/>
          <w:sz w:val="24"/>
          <w:szCs w:val="24"/>
        </w:rPr>
      </w:pPr>
    </w:p>
    <w:p w:rsidR="009E3BD3" w:rsidRPr="002E5EC4" w:rsidRDefault="009E3BD3" w:rsidP="009E3BD3">
      <w:pPr>
        <w:spacing w:line="360" w:lineRule="auto"/>
        <w:jc w:val="center"/>
        <w:rPr>
          <w:rFonts w:ascii="Arial" w:hAnsi="Arial" w:cs="Arial"/>
        </w:rPr>
      </w:pPr>
    </w:p>
    <w:p w:rsidR="003A2C31" w:rsidRPr="002E5EC4" w:rsidRDefault="003A2C31" w:rsidP="003A2C31">
      <w:pPr>
        <w:jc w:val="center"/>
        <w:rPr>
          <w:rFonts w:ascii="Arial" w:hAnsi="Arial" w:cs="Arial"/>
          <w:b/>
        </w:rPr>
      </w:pPr>
      <w:r w:rsidRPr="002E5EC4">
        <w:rPr>
          <w:rFonts w:ascii="Arial" w:hAnsi="Arial" w:cs="Arial"/>
          <w:b/>
          <w:noProof/>
        </w:rPr>
        <w:drawing>
          <wp:inline distT="0" distB="0" distL="0" distR="0" wp14:anchorId="1EF7677B" wp14:editId="14499255">
            <wp:extent cx="2895139" cy="629392"/>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943626" cy="639933"/>
                    </a:xfrm>
                    <a:prstGeom prst="rect">
                      <a:avLst/>
                    </a:prstGeom>
                  </pic:spPr>
                </pic:pic>
              </a:graphicData>
            </a:graphic>
          </wp:inline>
        </w:drawing>
      </w:r>
    </w:p>
    <w:p w:rsidR="003A2C31" w:rsidRPr="002E5EC4" w:rsidRDefault="003A2C31" w:rsidP="003A2C31">
      <w:pPr>
        <w:jc w:val="center"/>
        <w:rPr>
          <w:rFonts w:ascii="Arial" w:hAnsi="Arial" w:cs="Arial"/>
          <w:b/>
        </w:rPr>
      </w:pPr>
      <w:r w:rsidRPr="002E5EC4">
        <w:rPr>
          <w:rFonts w:ascii="Arial" w:hAnsi="Arial" w:cs="Arial"/>
          <w:b/>
        </w:rPr>
        <w:t>FACULDADE NOSSA CIDADE</w:t>
      </w:r>
    </w:p>
    <w:p w:rsidR="003A2C31" w:rsidRPr="002E5EC4" w:rsidRDefault="003A2C31" w:rsidP="003A2C31">
      <w:pPr>
        <w:jc w:val="center"/>
        <w:rPr>
          <w:rFonts w:ascii="Arial" w:hAnsi="Arial" w:cs="Arial"/>
        </w:rPr>
      </w:pPr>
      <w:r w:rsidRPr="002E5EC4">
        <w:rPr>
          <w:rFonts w:ascii="Arial" w:hAnsi="Arial" w:cs="Arial"/>
        </w:rPr>
        <w:t>ANA CARLA MENDES DE SOUZA</w:t>
      </w:r>
      <w:r w:rsidR="00B766FC" w:rsidRPr="002E5EC4">
        <w:rPr>
          <w:rFonts w:ascii="Arial" w:hAnsi="Arial" w:cs="Arial"/>
        </w:rPr>
        <w:t xml:space="preserve"> RA: 96193</w:t>
      </w: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b/>
        </w:rPr>
      </w:pPr>
      <w:r w:rsidRPr="002E5EC4">
        <w:rPr>
          <w:rFonts w:ascii="Arial" w:hAnsi="Arial" w:cs="Arial"/>
          <w:b/>
        </w:rPr>
        <w:t>PROJETO DE PESQUISA</w:t>
      </w:r>
    </w:p>
    <w:p w:rsidR="003A2C31" w:rsidRPr="002E5EC4" w:rsidRDefault="003A2C31" w:rsidP="003A2C31">
      <w:pPr>
        <w:jc w:val="center"/>
        <w:rPr>
          <w:rFonts w:ascii="Arial" w:hAnsi="Arial" w:cs="Arial"/>
          <w:b/>
        </w:rPr>
      </w:pPr>
    </w:p>
    <w:p w:rsidR="003A2C31" w:rsidRPr="002E5EC4" w:rsidRDefault="003A2C31" w:rsidP="003A2C31">
      <w:pPr>
        <w:jc w:val="center"/>
        <w:rPr>
          <w:rFonts w:ascii="Arial" w:hAnsi="Arial" w:cs="Arial"/>
          <w:b/>
        </w:rPr>
      </w:pPr>
      <w:r w:rsidRPr="002E5EC4">
        <w:rPr>
          <w:rFonts w:ascii="Arial" w:hAnsi="Arial" w:cs="Arial"/>
          <w:b/>
        </w:rPr>
        <w:t>CAUSAS E EFEITOS DO ABSENTEÍSMO NAS ORGANIZAÇÕES</w:t>
      </w:r>
    </w:p>
    <w:p w:rsidR="003A2C31" w:rsidRPr="002E5EC4" w:rsidRDefault="003A2C31" w:rsidP="003A2C31">
      <w:pPr>
        <w:jc w:val="center"/>
        <w:rPr>
          <w:rFonts w:ascii="Arial" w:hAnsi="Arial" w:cs="Arial"/>
          <w:b/>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b/>
        </w:rPr>
      </w:pPr>
    </w:p>
    <w:p w:rsidR="003A2C31" w:rsidRPr="002E5EC4" w:rsidRDefault="003A2C31" w:rsidP="003A2C31">
      <w:pPr>
        <w:jc w:val="center"/>
        <w:rPr>
          <w:rFonts w:ascii="Arial" w:hAnsi="Arial" w:cs="Arial"/>
        </w:rPr>
      </w:pPr>
    </w:p>
    <w:p w:rsidR="003A2C31" w:rsidRPr="002E5EC4" w:rsidRDefault="003A2C31" w:rsidP="00B318D7">
      <w:pPr>
        <w:ind w:left="4253"/>
        <w:jc w:val="both"/>
        <w:rPr>
          <w:rFonts w:ascii="Arial" w:hAnsi="Arial" w:cs="Arial"/>
        </w:rPr>
      </w:pPr>
      <w:r w:rsidRPr="002E5EC4">
        <w:rPr>
          <w:rFonts w:ascii="Arial" w:hAnsi="Arial" w:cs="Arial"/>
        </w:rPr>
        <w:t xml:space="preserve">Projeto de Pesquisa apresentado à Faculdade Nossa Cidade como requisito parcial da disciplina Projeto Integrador Orientado VII – TCC I, ao Curso de Administração sob orientação do Prof. Felipe </w:t>
      </w:r>
      <w:r w:rsidR="0092025B" w:rsidRPr="002E5EC4">
        <w:rPr>
          <w:rFonts w:ascii="Arial" w:hAnsi="Arial" w:cs="Arial"/>
        </w:rPr>
        <w:t>Sá.</w:t>
      </w:r>
      <w:r w:rsidRPr="002E5EC4">
        <w:rPr>
          <w:rFonts w:ascii="Arial" w:hAnsi="Arial" w:cs="Arial"/>
        </w:rPr>
        <w:t xml:space="preserve"> </w:t>
      </w: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214F08">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3A2C31">
      <w:pPr>
        <w:jc w:val="center"/>
        <w:rPr>
          <w:rFonts w:ascii="Arial" w:hAnsi="Arial" w:cs="Arial"/>
        </w:rPr>
      </w:pPr>
    </w:p>
    <w:p w:rsidR="003A2C31" w:rsidRPr="002E5EC4" w:rsidRDefault="003A2C31" w:rsidP="002E5EC4">
      <w:pPr>
        <w:rPr>
          <w:rFonts w:ascii="Arial" w:hAnsi="Arial" w:cs="Arial"/>
        </w:rPr>
      </w:pPr>
    </w:p>
    <w:p w:rsidR="002E5EC4" w:rsidRPr="002E5EC4" w:rsidRDefault="003A2C31" w:rsidP="002E5EC4">
      <w:pPr>
        <w:jc w:val="center"/>
        <w:rPr>
          <w:rFonts w:ascii="Arial" w:hAnsi="Arial" w:cs="Arial"/>
          <w:b/>
        </w:rPr>
      </w:pPr>
      <w:r w:rsidRPr="002E5EC4">
        <w:rPr>
          <w:rFonts w:ascii="Arial" w:hAnsi="Arial" w:cs="Arial"/>
          <w:b/>
        </w:rPr>
        <w:t>CARAPICUÍBA/SP</w:t>
      </w:r>
    </w:p>
    <w:p w:rsidR="00240698" w:rsidRDefault="003A2C31" w:rsidP="002E5EC4">
      <w:pPr>
        <w:jc w:val="center"/>
        <w:rPr>
          <w:rFonts w:ascii="Arial" w:hAnsi="Arial" w:cs="Arial"/>
          <w:b/>
        </w:rPr>
      </w:pPr>
      <w:r w:rsidRPr="002E5EC4">
        <w:rPr>
          <w:rFonts w:ascii="Arial" w:hAnsi="Arial" w:cs="Arial"/>
          <w:b/>
        </w:rPr>
        <w:t>2016</w:t>
      </w:r>
    </w:p>
    <w:p w:rsidR="00A769CA" w:rsidRDefault="00A769CA" w:rsidP="002E5EC4">
      <w:pPr>
        <w:jc w:val="center"/>
        <w:rPr>
          <w:rFonts w:ascii="Arial" w:hAnsi="Arial" w:cs="Arial"/>
          <w:b/>
        </w:rPr>
      </w:pPr>
    </w:p>
    <w:p w:rsidR="00A769CA" w:rsidRPr="002E5EC4" w:rsidRDefault="00A769CA" w:rsidP="002E5EC4">
      <w:pPr>
        <w:jc w:val="center"/>
        <w:rPr>
          <w:rFonts w:ascii="Arial" w:hAnsi="Arial" w:cs="Arial"/>
          <w:b/>
        </w:rPr>
      </w:pPr>
    </w:p>
    <w:sdt>
      <w:sdtPr>
        <w:rPr>
          <w:rFonts w:ascii="Arial" w:eastAsia="Times New Roman" w:hAnsi="Arial" w:cs="Arial"/>
          <w:b w:val="0"/>
          <w:bCs w:val="0"/>
          <w:color w:val="auto"/>
          <w:sz w:val="24"/>
          <w:szCs w:val="24"/>
        </w:rPr>
        <w:id w:val="1729264865"/>
        <w:docPartObj>
          <w:docPartGallery w:val="Table of Contents"/>
          <w:docPartUnique/>
        </w:docPartObj>
      </w:sdtPr>
      <w:sdtEndPr/>
      <w:sdtContent>
        <w:p w:rsidR="00214F08" w:rsidRPr="002E5EC4" w:rsidRDefault="00214F08" w:rsidP="00486F2B">
          <w:pPr>
            <w:pStyle w:val="CabealhodoSumrio"/>
            <w:spacing w:line="360" w:lineRule="auto"/>
            <w:jc w:val="center"/>
            <w:rPr>
              <w:rFonts w:ascii="Arial" w:hAnsi="Arial" w:cs="Arial"/>
              <w:color w:val="000000" w:themeColor="text1"/>
              <w:sz w:val="24"/>
              <w:szCs w:val="24"/>
            </w:rPr>
          </w:pPr>
          <w:r w:rsidRPr="002E5EC4">
            <w:rPr>
              <w:rFonts w:ascii="Arial" w:hAnsi="Arial" w:cs="Arial"/>
              <w:color w:val="000000" w:themeColor="text1"/>
              <w:sz w:val="24"/>
              <w:szCs w:val="24"/>
            </w:rPr>
            <w:t>S</w:t>
          </w:r>
          <w:r w:rsidR="00B318D7" w:rsidRPr="002E5EC4">
            <w:rPr>
              <w:rFonts w:ascii="Arial" w:hAnsi="Arial" w:cs="Arial"/>
              <w:color w:val="000000" w:themeColor="text1"/>
              <w:sz w:val="24"/>
              <w:szCs w:val="24"/>
            </w:rPr>
            <w:t>UMÁRIO</w:t>
          </w:r>
        </w:p>
        <w:p w:rsidR="00B318D7" w:rsidRPr="002E5EC4" w:rsidRDefault="00B318D7" w:rsidP="007920DD">
          <w:pPr>
            <w:pStyle w:val="Sumrio2"/>
            <w:jc w:val="both"/>
            <w:rPr>
              <w:rFonts w:cs="Arial"/>
              <w:b/>
              <w:szCs w:val="24"/>
            </w:rPr>
          </w:pPr>
        </w:p>
        <w:p w:rsidR="00B318D7" w:rsidRPr="002E5EC4" w:rsidRDefault="00B318D7" w:rsidP="007920DD">
          <w:pPr>
            <w:pStyle w:val="Sumrio2"/>
            <w:jc w:val="both"/>
            <w:rPr>
              <w:rFonts w:cs="Arial"/>
              <w:b/>
              <w:szCs w:val="24"/>
            </w:rPr>
          </w:pPr>
        </w:p>
        <w:p w:rsidR="00214F08" w:rsidRPr="002E5EC4" w:rsidRDefault="004A03A4" w:rsidP="007920DD">
          <w:pPr>
            <w:pStyle w:val="Sumrio2"/>
            <w:jc w:val="both"/>
            <w:rPr>
              <w:rFonts w:cs="Arial"/>
              <w:szCs w:val="24"/>
            </w:rPr>
          </w:pPr>
          <w:r w:rsidRPr="002E5EC4">
            <w:rPr>
              <w:rFonts w:cs="Arial"/>
              <w:b/>
              <w:szCs w:val="24"/>
            </w:rPr>
            <w:t>INTRODUÇÃO</w:t>
          </w:r>
          <w:r w:rsidR="00214F08" w:rsidRPr="002E5EC4">
            <w:rPr>
              <w:rFonts w:cs="Arial"/>
              <w:szCs w:val="24"/>
            </w:rPr>
            <w:ptab w:relativeTo="margin" w:alignment="right" w:leader="dot"/>
          </w:r>
          <w:r w:rsidRPr="002E5EC4">
            <w:rPr>
              <w:rFonts w:cs="Arial"/>
              <w:szCs w:val="24"/>
            </w:rPr>
            <w:t>3</w:t>
          </w:r>
        </w:p>
        <w:p w:rsidR="00B318D7" w:rsidRPr="002E5EC4" w:rsidRDefault="007409FA" w:rsidP="007920DD">
          <w:pPr>
            <w:pStyle w:val="Sumrio3"/>
            <w:spacing w:line="360" w:lineRule="auto"/>
            <w:jc w:val="both"/>
          </w:pPr>
          <w:r w:rsidRPr="002E5EC4">
            <w:rPr>
              <w:b/>
            </w:rPr>
            <w:t>1. REFERENCIAL TEORICO</w:t>
          </w:r>
          <w:r w:rsidRPr="002E5EC4">
            <w:ptab w:relativeTo="margin" w:alignment="right" w:leader="dot"/>
          </w:r>
          <w:r w:rsidR="0029478E">
            <w:t>4</w:t>
          </w:r>
        </w:p>
        <w:p w:rsidR="00214F08" w:rsidRPr="002E5EC4" w:rsidRDefault="009A0B31" w:rsidP="007920DD">
          <w:pPr>
            <w:pStyle w:val="Sumrio2"/>
            <w:jc w:val="both"/>
            <w:rPr>
              <w:rFonts w:cs="Arial"/>
              <w:szCs w:val="24"/>
            </w:rPr>
          </w:pPr>
          <w:r w:rsidRPr="002E5EC4">
            <w:rPr>
              <w:rFonts w:cs="Arial"/>
              <w:szCs w:val="24"/>
            </w:rPr>
            <w:t xml:space="preserve">   </w:t>
          </w:r>
          <w:r w:rsidR="006E271E" w:rsidRPr="002E5EC4">
            <w:rPr>
              <w:rFonts w:cs="Arial"/>
              <w:szCs w:val="24"/>
            </w:rPr>
            <w:t>1</w:t>
          </w:r>
          <w:r w:rsidRPr="002E5EC4">
            <w:rPr>
              <w:rFonts w:cs="Arial"/>
              <w:szCs w:val="24"/>
            </w:rPr>
            <w:t>.1 Impactos do absenteísmo nas organizações</w:t>
          </w:r>
          <w:r w:rsidR="00214F08" w:rsidRPr="002E5EC4">
            <w:rPr>
              <w:rFonts w:cs="Arial"/>
              <w:szCs w:val="24"/>
            </w:rPr>
            <w:ptab w:relativeTo="margin" w:alignment="right" w:leader="dot"/>
          </w:r>
          <w:r w:rsidRPr="002E5EC4">
            <w:rPr>
              <w:rFonts w:cs="Arial"/>
              <w:szCs w:val="24"/>
            </w:rPr>
            <w:t>4</w:t>
          </w:r>
        </w:p>
        <w:p w:rsidR="007920DD" w:rsidRDefault="007920DD" w:rsidP="007920DD">
          <w:pPr>
            <w:pStyle w:val="Sumrio3"/>
            <w:spacing w:line="360" w:lineRule="auto"/>
            <w:jc w:val="both"/>
            <w:rPr>
              <w:b/>
            </w:rPr>
          </w:pPr>
          <w:r>
            <w:rPr>
              <w:b/>
            </w:rPr>
            <w:t xml:space="preserve">   </w:t>
          </w:r>
        </w:p>
        <w:p w:rsidR="004A03A4" w:rsidRPr="002E5EC4" w:rsidRDefault="006E271E" w:rsidP="007920DD">
          <w:pPr>
            <w:pStyle w:val="Sumrio3"/>
            <w:spacing w:line="360" w:lineRule="auto"/>
            <w:jc w:val="both"/>
          </w:pPr>
          <w:r w:rsidRPr="002E5EC4">
            <w:rPr>
              <w:b/>
            </w:rPr>
            <w:t xml:space="preserve">2. </w:t>
          </w:r>
          <w:r w:rsidR="005371FC" w:rsidRPr="002E5EC4">
            <w:rPr>
              <w:b/>
            </w:rPr>
            <w:t>C</w:t>
          </w:r>
          <w:r w:rsidRPr="002E5EC4">
            <w:rPr>
              <w:b/>
            </w:rPr>
            <w:t>ONCEITOS</w:t>
          </w:r>
          <w:r w:rsidR="009A0B31" w:rsidRPr="002E5EC4">
            <w:rPr>
              <w:b/>
            </w:rPr>
            <w:t xml:space="preserve"> </w:t>
          </w:r>
          <w:r w:rsidRPr="002E5EC4">
            <w:rPr>
              <w:b/>
            </w:rPr>
            <w:t>DE</w:t>
          </w:r>
          <w:r w:rsidR="009A0B31" w:rsidRPr="002E5EC4">
            <w:rPr>
              <w:b/>
            </w:rPr>
            <w:t xml:space="preserve"> </w:t>
          </w:r>
          <w:r w:rsidRPr="002E5EC4">
            <w:rPr>
              <w:b/>
            </w:rPr>
            <w:t>ABSENTEÍSMO</w:t>
          </w:r>
          <w:r w:rsidR="00214F08" w:rsidRPr="002E5EC4">
            <w:ptab w:relativeTo="margin" w:alignment="right" w:leader="dot"/>
          </w:r>
          <w:r w:rsidR="0029478E">
            <w:t>6</w:t>
          </w:r>
        </w:p>
        <w:p w:rsidR="009A0B31" w:rsidRPr="002E5EC4" w:rsidRDefault="009A0B31" w:rsidP="007920DD">
          <w:pPr>
            <w:spacing w:line="360" w:lineRule="auto"/>
            <w:jc w:val="both"/>
            <w:rPr>
              <w:rFonts w:ascii="Arial" w:hAnsi="Arial" w:cs="Arial"/>
            </w:rPr>
          </w:pPr>
          <w:r w:rsidRPr="002E5EC4">
            <w:rPr>
              <w:rFonts w:ascii="Arial" w:hAnsi="Arial" w:cs="Arial"/>
            </w:rPr>
            <w:t xml:space="preserve">   </w:t>
          </w:r>
          <w:r w:rsidR="006E271E" w:rsidRPr="002E5EC4">
            <w:rPr>
              <w:rFonts w:ascii="Arial" w:hAnsi="Arial" w:cs="Arial"/>
            </w:rPr>
            <w:t>2.1</w:t>
          </w:r>
          <w:r w:rsidRPr="002E5EC4">
            <w:rPr>
              <w:rFonts w:ascii="Arial" w:hAnsi="Arial" w:cs="Arial"/>
            </w:rPr>
            <w:t xml:space="preserve"> Causas do absenteísmo</w:t>
          </w:r>
          <w:r w:rsidRPr="002E5EC4">
            <w:rPr>
              <w:rFonts w:ascii="Arial" w:hAnsi="Arial" w:cs="Arial"/>
            </w:rPr>
            <w:ptab w:relativeTo="margin" w:alignment="right" w:leader="dot"/>
          </w:r>
          <w:r w:rsidR="007920DD">
            <w:rPr>
              <w:rFonts w:ascii="Arial" w:hAnsi="Arial" w:cs="Arial"/>
            </w:rPr>
            <w:t>6</w:t>
          </w:r>
        </w:p>
        <w:p w:rsidR="00B318D7" w:rsidRPr="002E5EC4" w:rsidRDefault="00566552" w:rsidP="007920DD">
          <w:pPr>
            <w:pStyle w:val="Sumrio2"/>
            <w:jc w:val="both"/>
            <w:rPr>
              <w:rFonts w:cs="Arial"/>
              <w:b/>
              <w:szCs w:val="24"/>
            </w:rPr>
          </w:pPr>
          <w:r w:rsidRPr="002E5EC4">
            <w:rPr>
              <w:rFonts w:cs="Arial"/>
              <w:szCs w:val="24"/>
            </w:rPr>
            <w:t xml:space="preserve">   2.2 Consequência do absenteísmo</w:t>
          </w:r>
          <w:r w:rsidRPr="002E5EC4">
            <w:rPr>
              <w:rFonts w:cs="Arial"/>
              <w:szCs w:val="24"/>
            </w:rPr>
            <w:ptab w:relativeTo="margin" w:alignment="right" w:leader="dot"/>
          </w:r>
          <w:r w:rsidR="0029478E">
            <w:rPr>
              <w:rFonts w:cs="Arial"/>
              <w:szCs w:val="24"/>
            </w:rPr>
            <w:t>7</w:t>
          </w:r>
        </w:p>
        <w:p w:rsidR="007920DD" w:rsidRDefault="007920DD" w:rsidP="007920DD">
          <w:pPr>
            <w:pStyle w:val="Sumrio2"/>
            <w:jc w:val="both"/>
            <w:rPr>
              <w:rFonts w:cs="Arial"/>
              <w:b/>
              <w:szCs w:val="24"/>
            </w:rPr>
          </w:pPr>
        </w:p>
        <w:p w:rsidR="007920DD" w:rsidRPr="007920DD" w:rsidRDefault="00ED1926" w:rsidP="007920DD">
          <w:pPr>
            <w:pStyle w:val="Sumrio2"/>
            <w:jc w:val="both"/>
            <w:rPr>
              <w:rFonts w:cs="Arial"/>
              <w:szCs w:val="24"/>
            </w:rPr>
          </w:pPr>
          <w:r w:rsidRPr="002E5EC4">
            <w:rPr>
              <w:rFonts w:cs="Arial"/>
              <w:b/>
              <w:szCs w:val="24"/>
            </w:rPr>
            <w:t xml:space="preserve">3. </w:t>
          </w:r>
          <w:r w:rsidR="007920DD">
            <w:rPr>
              <w:rFonts w:cs="Arial"/>
              <w:b/>
              <w:szCs w:val="24"/>
            </w:rPr>
            <w:t>TIPOS DE ABSENTEÍSMO</w:t>
          </w:r>
          <w:r w:rsidRPr="002E5EC4">
            <w:rPr>
              <w:rFonts w:cs="Arial"/>
              <w:szCs w:val="24"/>
            </w:rPr>
            <w:ptab w:relativeTo="margin" w:alignment="right" w:leader="dot"/>
          </w:r>
          <w:r w:rsidR="00D9756A">
            <w:rPr>
              <w:rFonts w:cs="Arial"/>
              <w:szCs w:val="24"/>
            </w:rPr>
            <w:t>8</w:t>
          </w:r>
        </w:p>
        <w:p w:rsidR="007920DD" w:rsidRDefault="007920DD" w:rsidP="007920DD">
          <w:pPr>
            <w:pStyle w:val="Sumrio2"/>
            <w:jc w:val="both"/>
            <w:rPr>
              <w:rFonts w:cs="Arial"/>
              <w:b/>
              <w:szCs w:val="24"/>
            </w:rPr>
          </w:pPr>
        </w:p>
        <w:p w:rsidR="007920DD" w:rsidRDefault="007920DD" w:rsidP="007920DD">
          <w:pPr>
            <w:pStyle w:val="Sumrio2"/>
            <w:jc w:val="both"/>
            <w:rPr>
              <w:rFonts w:cs="Arial"/>
              <w:szCs w:val="24"/>
            </w:rPr>
          </w:pPr>
          <w:r>
            <w:rPr>
              <w:rFonts w:cs="Arial"/>
              <w:b/>
              <w:szCs w:val="24"/>
            </w:rPr>
            <w:t>4</w:t>
          </w:r>
          <w:r w:rsidRPr="002E5EC4">
            <w:rPr>
              <w:rFonts w:cs="Arial"/>
              <w:b/>
              <w:szCs w:val="24"/>
            </w:rPr>
            <w:t>. A MOTIVAÇÃO</w:t>
          </w:r>
          <w:r w:rsidRPr="002E5EC4">
            <w:rPr>
              <w:rFonts w:cs="Arial"/>
              <w:szCs w:val="24"/>
            </w:rPr>
            <w:ptab w:relativeTo="margin" w:alignment="right" w:leader="dot"/>
          </w:r>
          <w:r w:rsidR="00D9756A">
            <w:rPr>
              <w:rFonts w:cs="Arial"/>
              <w:szCs w:val="24"/>
            </w:rPr>
            <w:t>9</w:t>
          </w:r>
        </w:p>
        <w:p w:rsidR="00ED1926" w:rsidRPr="002E5EC4" w:rsidRDefault="007920DD" w:rsidP="007920DD">
          <w:pPr>
            <w:pStyle w:val="Sumrio2"/>
            <w:jc w:val="both"/>
            <w:rPr>
              <w:rFonts w:cs="Arial"/>
              <w:szCs w:val="24"/>
            </w:rPr>
          </w:pPr>
          <w:r>
            <w:rPr>
              <w:rFonts w:cs="Arial"/>
              <w:szCs w:val="24"/>
            </w:rPr>
            <w:t>4</w:t>
          </w:r>
          <w:r w:rsidR="00ED1926" w:rsidRPr="002E5EC4">
            <w:rPr>
              <w:rFonts w:cs="Arial"/>
              <w:szCs w:val="24"/>
            </w:rPr>
            <w:t>.1 A liderança e lider</w:t>
          </w:r>
          <w:r w:rsidR="00ED1926" w:rsidRPr="002E5EC4">
            <w:rPr>
              <w:rFonts w:cs="Arial"/>
              <w:szCs w:val="24"/>
            </w:rPr>
            <w:ptab w:relativeTo="margin" w:alignment="right" w:leader="dot"/>
          </w:r>
          <w:r w:rsidR="00D9756A">
            <w:rPr>
              <w:rFonts w:cs="Arial"/>
              <w:szCs w:val="24"/>
            </w:rPr>
            <w:t>9</w:t>
          </w:r>
        </w:p>
        <w:p w:rsidR="00ED1926" w:rsidRPr="002E5EC4" w:rsidRDefault="00ED1926" w:rsidP="007920DD">
          <w:pPr>
            <w:pStyle w:val="Sumrio2"/>
            <w:jc w:val="both"/>
            <w:rPr>
              <w:rFonts w:cs="Arial"/>
              <w:b/>
              <w:szCs w:val="24"/>
            </w:rPr>
          </w:pPr>
        </w:p>
        <w:p w:rsidR="004A03A4" w:rsidRPr="002E5EC4" w:rsidRDefault="00B318D7" w:rsidP="007920DD">
          <w:pPr>
            <w:pStyle w:val="Sumrio2"/>
            <w:jc w:val="both"/>
            <w:rPr>
              <w:rFonts w:cs="Arial"/>
              <w:szCs w:val="24"/>
            </w:rPr>
          </w:pPr>
          <w:r w:rsidRPr="002E5EC4">
            <w:rPr>
              <w:rFonts w:cs="Arial"/>
              <w:b/>
              <w:szCs w:val="24"/>
            </w:rPr>
            <w:t>CONCLUSÃO</w:t>
          </w:r>
          <w:r w:rsidR="004A03A4" w:rsidRPr="002E5EC4">
            <w:rPr>
              <w:rFonts w:cs="Arial"/>
              <w:szCs w:val="24"/>
            </w:rPr>
            <w:ptab w:relativeTo="margin" w:alignment="right" w:leader="dot"/>
          </w:r>
          <w:r w:rsidR="00D9756A">
            <w:rPr>
              <w:rFonts w:cs="Arial"/>
              <w:szCs w:val="24"/>
            </w:rPr>
            <w:t>10</w:t>
          </w:r>
        </w:p>
        <w:p w:rsidR="00B318D7" w:rsidRPr="002E5EC4" w:rsidRDefault="00B318D7" w:rsidP="007920DD">
          <w:pPr>
            <w:pStyle w:val="Sumrio2"/>
            <w:jc w:val="both"/>
            <w:rPr>
              <w:rFonts w:cs="Arial"/>
              <w:b/>
              <w:szCs w:val="24"/>
            </w:rPr>
          </w:pPr>
        </w:p>
        <w:p w:rsidR="004A03A4" w:rsidRPr="002E5EC4" w:rsidRDefault="004A03A4" w:rsidP="007920DD">
          <w:pPr>
            <w:pStyle w:val="Sumrio2"/>
            <w:jc w:val="both"/>
            <w:rPr>
              <w:rFonts w:cs="Arial"/>
              <w:szCs w:val="24"/>
            </w:rPr>
          </w:pPr>
          <w:r w:rsidRPr="002E5EC4">
            <w:rPr>
              <w:rFonts w:cs="Arial"/>
              <w:b/>
              <w:szCs w:val="24"/>
            </w:rPr>
            <w:t>R</w:t>
          </w:r>
          <w:r w:rsidR="00B318D7" w:rsidRPr="002E5EC4">
            <w:rPr>
              <w:rFonts w:cs="Arial"/>
              <w:b/>
              <w:szCs w:val="24"/>
            </w:rPr>
            <w:t>EFERÊNCIAS</w:t>
          </w:r>
          <w:r w:rsidRPr="002E5EC4">
            <w:rPr>
              <w:rFonts w:cs="Arial"/>
              <w:szCs w:val="24"/>
            </w:rPr>
            <w:ptab w:relativeTo="margin" w:alignment="right" w:leader="dot"/>
          </w:r>
          <w:r w:rsidR="00D9756A">
            <w:rPr>
              <w:rFonts w:cs="Arial"/>
              <w:szCs w:val="24"/>
            </w:rPr>
            <w:t>11</w:t>
          </w:r>
        </w:p>
        <w:p w:rsidR="00214F08" w:rsidRPr="002E5EC4" w:rsidRDefault="00305FBC" w:rsidP="002E5EC4">
          <w:pPr>
            <w:spacing w:line="360" w:lineRule="auto"/>
            <w:jc w:val="both"/>
            <w:rPr>
              <w:rFonts w:ascii="Arial" w:hAnsi="Arial" w:cs="Arial"/>
            </w:rPr>
          </w:pPr>
        </w:p>
      </w:sdtContent>
    </w:sdt>
    <w:p w:rsidR="00214F08" w:rsidRPr="002E5EC4" w:rsidRDefault="00214F08" w:rsidP="002E5EC4">
      <w:pPr>
        <w:spacing w:line="360" w:lineRule="auto"/>
        <w:jc w:val="both"/>
        <w:rPr>
          <w:rFonts w:ascii="Arial" w:eastAsia="Calibri" w:hAnsi="Arial" w:cs="Arial"/>
          <w:color w:val="000000" w:themeColor="text1"/>
          <w:lang w:eastAsia="en-US"/>
        </w:rPr>
      </w:pPr>
    </w:p>
    <w:p w:rsidR="00214F08" w:rsidRPr="002E5EC4" w:rsidRDefault="00214F08" w:rsidP="002E5EC4">
      <w:pPr>
        <w:spacing w:line="360" w:lineRule="auto"/>
        <w:jc w:val="both"/>
        <w:rPr>
          <w:rFonts w:ascii="Arial" w:eastAsia="Calibri" w:hAnsi="Arial" w:cs="Arial"/>
          <w:color w:val="000000" w:themeColor="text1"/>
          <w:lang w:eastAsia="en-US"/>
        </w:rPr>
      </w:pPr>
    </w:p>
    <w:p w:rsidR="00214F08" w:rsidRPr="002E5EC4" w:rsidRDefault="00214F08" w:rsidP="002E5EC4">
      <w:pPr>
        <w:spacing w:line="360" w:lineRule="auto"/>
        <w:ind w:firstLine="709"/>
        <w:jc w:val="both"/>
        <w:rPr>
          <w:rFonts w:ascii="Arial" w:eastAsia="Calibri" w:hAnsi="Arial" w:cs="Arial"/>
          <w:color w:val="000000" w:themeColor="text1"/>
          <w:lang w:eastAsia="en-US"/>
        </w:rPr>
      </w:pPr>
    </w:p>
    <w:p w:rsidR="00214F08" w:rsidRPr="002E5EC4" w:rsidRDefault="00214F08" w:rsidP="002E5EC4">
      <w:pPr>
        <w:spacing w:line="360" w:lineRule="auto"/>
        <w:jc w:val="both"/>
        <w:rPr>
          <w:rFonts w:ascii="Arial" w:hAnsi="Arial" w:cs="Arial"/>
          <w:b/>
        </w:rPr>
      </w:pPr>
    </w:p>
    <w:p w:rsidR="004A03A4" w:rsidRPr="002E5EC4" w:rsidRDefault="004A03A4" w:rsidP="002E5EC4">
      <w:pPr>
        <w:spacing w:line="360" w:lineRule="auto"/>
        <w:jc w:val="both"/>
        <w:rPr>
          <w:rFonts w:ascii="Arial" w:hAnsi="Arial" w:cs="Arial"/>
          <w:b/>
        </w:rPr>
      </w:pPr>
    </w:p>
    <w:p w:rsidR="004A03A4" w:rsidRPr="002E5EC4" w:rsidRDefault="004A03A4" w:rsidP="002E5EC4">
      <w:pPr>
        <w:spacing w:line="360" w:lineRule="auto"/>
        <w:jc w:val="both"/>
        <w:rPr>
          <w:rFonts w:ascii="Arial" w:hAnsi="Arial" w:cs="Arial"/>
          <w:b/>
        </w:rPr>
      </w:pPr>
    </w:p>
    <w:p w:rsidR="004A03A4" w:rsidRPr="002E5EC4" w:rsidRDefault="004A03A4" w:rsidP="002E5EC4">
      <w:pPr>
        <w:spacing w:line="360" w:lineRule="auto"/>
        <w:jc w:val="both"/>
        <w:rPr>
          <w:rFonts w:ascii="Arial" w:hAnsi="Arial" w:cs="Arial"/>
          <w:b/>
        </w:rPr>
      </w:pPr>
    </w:p>
    <w:p w:rsidR="004A03A4" w:rsidRPr="002E5EC4" w:rsidRDefault="004A03A4" w:rsidP="002E5EC4">
      <w:pPr>
        <w:spacing w:line="360" w:lineRule="auto"/>
        <w:jc w:val="both"/>
        <w:rPr>
          <w:rFonts w:ascii="Arial" w:hAnsi="Arial" w:cs="Arial"/>
          <w:b/>
        </w:rPr>
      </w:pPr>
    </w:p>
    <w:p w:rsidR="004A03A4" w:rsidRPr="002E5EC4" w:rsidRDefault="004A03A4" w:rsidP="002E5EC4">
      <w:pPr>
        <w:spacing w:line="360" w:lineRule="auto"/>
        <w:jc w:val="both"/>
        <w:rPr>
          <w:rFonts w:ascii="Arial" w:hAnsi="Arial" w:cs="Arial"/>
          <w:b/>
        </w:rPr>
      </w:pPr>
    </w:p>
    <w:p w:rsidR="007920DD" w:rsidRDefault="007920DD" w:rsidP="002E5EC4">
      <w:pPr>
        <w:spacing w:line="360" w:lineRule="auto"/>
        <w:jc w:val="both"/>
        <w:rPr>
          <w:rFonts w:ascii="Arial" w:hAnsi="Arial" w:cs="Arial"/>
          <w:b/>
        </w:rPr>
      </w:pPr>
    </w:p>
    <w:p w:rsidR="009672AA" w:rsidRPr="002E5EC4" w:rsidRDefault="00EF34FC" w:rsidP="002E5EC4">
      <w:pPr>
        <w:spacing w:line="360" w:lineRule="auto"/>
        <w:jc w:val="both"/>
        <w:rPr>
          <w:rFonts w:ascii="Arial" w:hAnsi="Arial" w:cs="Arial"/>
          <w:b/>
        </w:rPr>
      </w:pPr>
      <w:r w:rsidRPr="002E5EC4">
        <w:rPr>
          <w:rFonts w:ascii="Arial" w:hAnsi="Arial" w:cs="Arial"/>
          <w:b/>
        </w:rPr>
        <w:lastRenderedPageBreak/>
        <w:t>INTRODUÇÃO</w:t>
      </w:r>
    </w:p>
    <w:p w:rsidR="009E3BD3" w:rsidRPr="002E5EC4" w:rsidRDefault="009E3BD3" w:rsidP="002E5EC4">
      <w:pPr>
        <w:spacing w:line="360" w:lineRule="auto"/>
        <w:ind w:firstLine="709"/>
        <w:jc w:val="both"/>
        <w:rPr>
          <w:rFonts w:ascii="Arial" w:hAnsi="Arial" w:cs="Arial"/>
        </w:rPr>
      </w:pPr>
      <w:r w:rsidRPr="002E5EC4">
        <w:rPr>
          <w:rFonts w:ascii="Arial" w:hAnsi="Arial" w:cs="Arial"/>
          <w:color w:val="000000" w:themeColor="text1"/>
        </w:rPr>
        <w:t xml:space="preserve">Este </w:t>
      </w:r>
      <w:r w:rsidR="00DD009C">
        <w:rPr>
          <w:rFonts w:ascii="Arial" w:hAnsi="Arial" w:cs="Arial"/>
          <w:color w:val="000000" w:themeColor="text1"/>
        </w:rPr>
        <w:t>artig</w:t>
      </w:r>
      <w:r w:rsidRPr="002E5EC4">
        <w:rPr>
          <w:rFonts w:ascii="Arial" w:hAnsi="Arial" w:cs="Arial"/>
          <w:color w:val="000000" w:themeColor="text1"/>
        </w:rPr>
        <w:t xml:space="preserve">o tem como objetivo </w:t>
      </w:r>
      <w:r w:rsidR="002D79A3" w:rsidRPr="002E5EC4">
        <w:rPr>
          <w:rFonts w:ascii="Arial" w:hAnsi="Arial" w:cs="Arial"/>
          <w:color w:val="000000" w:themeColor="text1"/>
        </w:rPr>
        <w:t>analisar as</w:t>
      </w:r>
      <w:r w:rsidRPr="002E5EC4">
        <w:rPr>
          <w:rFonts w:ascii="Arial" w:hAnsi="Arial" w:cs="Arial"/>
          <w:color w:val="000000" w:themeColor="text1"/>
        </w:rPr>
        <w:t xml:space="preserve"> </w:t>
      </w:r>
      <w:r w:rsidR="002D79A3" w:rsidRPr="002E5EC4">
        <w:rPr>
          <w:rFonts w:ascii="Arial" w:hAnsi="Arial" w:cs="Arial"/>
          <w:color w:val="000000" w:themeColor="text1"/>
        </w:rPr>
        <w:t xml:space="preserve">causas </w:t>
      </w:r>
      <w:r w:rsidRPr="002E5EC4">
        <w:rPr>
          <w:rFonts w:ascii="Arial" w:hAnsi="Arial" w:cs="Arial"/>
          <w:color w:val="000000" w:themeColor="text1"/>
        </w:rPr>
        <w:t>do absenteísmo nas organizações</w:t>
      </w:r>
      <w:r w:rsidR="002D79A3" w:rsidRPr="002E5EC4">
        <w:rPr>
          <w:rFonts w:ascii="Arial" w:hAnsi="Arial" w:cs="Arial"/>
          <w:color w:val="000000"/>
        </w:rPr>
        <w:t>, o desempenho de colaboradores nas empresas e como a falta de comprometimento empresa/ colaborador/ fornecedor, pode afetar o resultado final</w:t>
      </w:r>
      <w:r w:rsidRPr="002E5EC4">
        <w:rPr>
          <w:rFonts w:ascii="Arial" w:hAnsi="Arial" w:cs="Arial"/>
        </w:rPr>
        <w:t>.</w:t>
      </w:r>
      <w:r w:rsidR="002D79A3" w:rsidRPr="002E5EC4">
        <w:rPr>
          <w:rFonts w:ascii="Arial" w:hAnsi="Arial" w:cs="Arial"/>
        </w:rPr>
        <w:t xml:space="preserve"> Será pesquisado</w:t>
      </w:r>
      <w:r w:rsidRPr="002E5EC4">
        <w:rPr>
          <w:rFonts w:ascii="Arial" w:hAnsi="Arial" w:cs="Arial"/>
        </w:rPr>
        <w:t xml:space="preserve"> ao decorrer do trabalho, as causas e motivos do absenteísmo nas organizações, suas formas e como </w:t>
      </w:r>
      <w:r w:rsidR="002D79A3" w:rsidRPr="002E5EC4">
        <w:rPr>
          <w:rFonts w:ascii="Arial" w:hAnsi="Arial" w:cs="Arial"/>
        </w:rPr>
        <w:t>isso afeta a empresa</w:t>
      </w:r>
      <w:r w:rsidRPr="002E5EC4">
        <w:rPr>
          <w:rFonts w:ascii="Arial" w:hAnsi="Arial" w:cs="Arial"/>
        </w:rPr>
        <w:t xml:space="preserve">. </w:t>
      </w:r>
      <w:r w:rsidR="00BD7C89" w:rsidRPr="002E5EC4">
        <w:rPr>
          <w:rFonts w:ascii="Arial" w:hAnsi="Arial" w:cs="Arial"/>
        </w:rPr>
        <w:t xml:space="preserve">Estudaremos </w:t>
      </w:r>
      <w:r w:rsidRPr="002E5EC4">
        <w:rPr>
          <w:rFonts w:ascii="Arial" w:hAnsi="Arial" w:cs="Arial"/>
        </w:rPr>
        <w:t>os erros que algumas empresas cometem antes mesmo da contratação de um funcionário e como é possível aprimorar o conhecimento para evitar erros simples nas contratações.</w:t>
      </w:r>
    </w:p>
    <w:p w:rsidR="009E3BD3" w:rsidRPr="002E5EC4" w:rsidRDefault="009E3BD3" w:rsidP="002E5EC4">
      <w:pPr>
        <w:spacing w:line="360" w:lineRule="auto"/>
        <w:ind w:firstLine="709"/>
        <w:contextualSpacing/>
        <w:jc w:val="both"/>
        <w:rPr>
          <w:rFonts w:ascii="Arial" w:hAnsi="Arial" w:cs="Arial"/>
        </w:rPr>
      </w:pPr>
      <w:r w:rsidRPr="002E5EC4">
        <w:rPr>
          <w:rFonts w:ascii="Arial" w:hAnsi="Arial" w:cs="Arial"/>
          <w:color w:val="000000" w:themeColor="text1"/>
          <w:shd w:val="clear" w:color="auto" w:fill="FFFFFF"/>
        </w:rPr>
        <w:t>As avaliações de desempenho feitas nas empresas permitem uma maior aproximação entre a chefia e os funcionários, através da definição dos resultados a serem alcançados com o trabalho. Elas identificam os funcionários com potencial para assumirem novos cargos e funções de um nível mais elevado.</w:t>
      </w:r>
      <w:r w:rsidR="009672AA" w:rsidRPr="002E5EC4">
        <w:rPr>
          <w:rFonts w:ascii="Arial" w:hAnsi="Arial" w:cs="Arial"/>
        </w:rPr>
        <w:t xml:space="preserve">  </w:t>
      </w:r>
      <w:r w:rsidRPr="002E5EC4">
        <w:rPr>
          <w:rFonts w:ascii="Arial" w:hAnsi="Arial" w:cs="Arial"/>
        </w:rPr>
        <w:t>Uma das formas de motivação é dar autonomia aos funcionários, mostrando que todos fazem parte do mesmo negócio. Cada indivíduo tem a sua motivação e a maior parte delas está em outras áreas fora do ambiente de trabalho. É importante descobrir quais as dificuldades que impendem que essa motivação seja também</w:t>
      </w:r>
      <w:r w:rsidR="003C03E9" w:rsidRPr="002E5EC4">
        <w:rPr>
          <w:rFonts w:ascii="Arial" w:hAnsi="Arial" w:cs="Arial"/>
        </w:rPr>
        <w:t xml:space="preserve"> dentro do ambiente de trabalho</w:t>
      </w:r>
      <w:r w:rsidRPr="002E5EC4">
        <w:rPr>
          <w:rFonts w:ascii="Arial" w:hAnsi="Arial" w:cs="Arial"/>
        </w:rPr>
        <w:t xml:space="preserve"> (LACOMBE, </w:t>
      </w:r>
      <w:r w:rsidR="003C03E9" w:rsidRPr="002E5EC4">
        <w:rPr>
          <w:rFonts w:ascii="Arial" w:hAnsi="Arial" w:cs="Arial"/>
        </w:rPr>
        <w:t>2011</w:t>
      </w:r>
      <w:r w:rsidRPr="002E5EC4">
        <w:rPr>
          <w:rFonts w:ascii="Arial" w:hAnsi="Arial" w:cs="Arial"/>
        </w:rPr>
        <w:t>).</w:t>
      </w:r>
    </w:p>
    <w:p w:rsidR="00C11491" w:rsidRPr="002E5EC4" w:rsidRDefault="009E3BD3" w:rsidP="002E5EC4">
      <w:pPr>
        <w:pStyle w:val="Paragrafomenor"/>
        <w:spacing w:before="0" w:after="0" w:line="360" w:lineRule="auto"/>
        <w:ind w:left="0" w:firstLine="709"/>
        <w:contextualSpacing/>
        <w:rPr>
          <w:rFonts w:cs="Arial"/>
          <w:b w:val="0"/>
          <w:iCs/>
          <w:color w:val="000000" w:themeColor="text1"/>
          <w:sz w:val="24"/>
          <w:szCs w:val="24"/>
        </w:rPr>
      </w:pPr>
      <w:r w:rsidRPr="002E5EC4">
        <w:rPr>
          <w:rFonts w:cs="Arial"/>
          <w:b w:val="0"/>
          <w:iCs/>
          <w:color w:val="000000" w:themeColor="text1"/>
          <w:sz w:val="24"/>
          <w:szCs w:val="24"/>
        </w:rPr>
        <w:t xml:space="preserve">As empresas estão investindo e </w:t>
      </w:r>
      <w:r w:rsidR="00BD7C89" w:rsidRPr="002E5EC4">
        <w:rPr>
          <w:rFonts w:cs="Arial"/>
          <w:b w:val="0"/>
          <w:iCs/>
          <w:color w:val="000000" w:themeColor="text1"/>
          <w:sz w:val="24"/>
          <w:szCs w:val="24"/>
        </w:rPr>
        <w:t xml:space="preserve">se </w:t>
      </w:r>
      <w:r w:rsidRPr="002E5EC4">
        <w:rPr>
          <w:rFonts w:cs="Arial"/>
          <w:b w:val="0"/>
          <w:iCs/>
          <w:color w:val="000000" w:themeColor="text1"/>
          <w:sz w:val="24"/>
          <w:szCs w:val="24"/>
        </w:rPr>
        <w:t>preocupando com o desempenho e o bem</w:t>
      </w:r>
      <w:r w:rsidR="00BD7C89" w:rsidRPr="002E5EC4">
        <w:rPr>
          <w:rFonts w:cs="Arial"/>
          <w:b w:val="0"/>
          <w:iCs/>
          <w:color w:val="000000" w:themeColor="text1"/>
          <w:sz w:val="24"/>
          <w:szCs w:val="24"/>
        </w:rPr>
        <w:t>-</w:t>
      </w:r>
      <w:r w:rsidRPr="002E5EC4">
        <w:rPr>
          <w:rFonts w:cs="Arial"/>
          <w:b w:val="0"/>
          <w:iCs/>
          <w:color w:val="000000" w:themeColor="text1"/>
          <w:sz w:val="24"/>
          <w:szCs w:val="24"/>
        </w:rPr>
        <w:t xml:space="preserve">estar do funcionário, garantindo que ele exerça seu trabalho de forma adequada, um funcionário motivado </w:t>
      </w:r>
      <w:r w:rsidR="00BD7C89" w:rsidRPr="002E5EC4">
        <w:rPr>
          <w:rFonts w:cs="Arial"/>
          <w:b w:val="0"/>
          <w:iCs/>
          <w:color w:val="000000" w:themeColor="text1"/>
          <w:sz w:val="24"/>
          <w:szCs w:val="24"/>
        </w:rPr>
        <w:t>tende a cumprir as</w:t>
      </w:r>
      <w:r w:rsidRPr="002E5EC4">
        <w:rPr>
          <w:rFonts w:cs="Arial"/>
          <w:b w:val="0"/>
          <w:iCs/>
          <w:color w:val="000000" w:themeColor="text1"/>
          <w:sz w:val="24"/>
          <w:szCs w:val="24"/>
        </w:rPr>
        <w:t xml:space="preserve"> suas tarefas e se </w:t>
      </w:r>
      <w:r w:rsidR="0092025B" w:rsidRPr="002E5EC4">
        <w:rPr>
          <w:rFonts w:cs="Arial"/>
          <w:b w:val="0"/>
          <w:iCs/>
          <w:color w:val="000000" w:themeColor="text1"/>
          <w:sz w:val="24"/>
          <w:szCs w:val="24"/>
        </w:rPr>
        <w:t>tornam muito mais capazes</w:t>
      </w:r>
      <w:r w:rsidR="00C11491" w:rsidRPr="002E5EC4">
        <w:rPr>
          <w:rFonts w:cs="Arial"/>
          <w:b w:val="0"/>
          <w:iCs/>
          <w:color w:val="000000" w:themeColor="text1"/>
          <w:sz w:val="24"/>
          <w:szCs w:val="24"/>
        </w:rPr>
        <w:t>.</w:t>
      </w:r>
    </w:p>
    <w:p w:rsidR="009E3BD3" w:rsidRPr="002E5EC4" w:rsidRDefault="009E3BD3" w:rsidP="002E5EC4">
      <w:pPr>
        <w:pStyle w:val="Paragrafomenor"/>
        <w:spacing w:before="0" w:after="0" w:line="360" w:lineRule="auto"/>
        <w:ind w:left="0" w:firstLine="709"/>
        <w:contextualSpacing/>
        <w:rPr>
          <w:rFonts w:cs="Arial"/>
          <w:b w:val="0"/>
          <w:iCs/>
          <w:color w:val="000000" w:themeColor="text1"/>
          <w:sz w:val="24"/>
          <w:szCs w:val="24"/>
        </w:rPr>
      </w:pPr>
      <w:r w:rsidRPr="002E5EC4">
        <w:rPr>
          <w:rFonts w:cs="Arial"/>
          <w:b w:val="0"/>
          <w:iCs/>
          <w:color w:val="000000" w:themeColor="text1"/>
          <w:sz w:val="24"/>
          <w:szCs w:val="24"/>
        </w:rPr>
        <w:t xml:space="preserve">Para que haja interesse e motivação dos colaboradores, as empresas estudam maneiras de lidar com esse tipo de problema e identificam nas organizações, falhas que causam a desmotivação dos funcionários, </w:t>
      </w:r>
      <w:r w:rsidR="00237B8B" w:rsidRPr="002E5EC4">
        <w:rPr>
          <w:rFonts w:cs="Arial"/>
          <w:b w:val="0"/>
          <w:iCs/>
          <w:color w:val="000000" w:themeColor="text1"/>
          <w:sz w:val="24"/>
          <w:szCs w:val="24"/>
        </w:rPr>
        <w:t>verificamos que existem lí</w:t>
      </w:r>
      <w:r w:rsidR="00C11491" w:rsidRPr="002E5EC4">
        <w:rPr>
          <w:rFonts w:cs="Arial"/>
          <w:b w:val="0"/>
          <w:iCs/>
          <w:color w:val="000000" w:themeColor="text1"/>
          <w:sz w:val="24"/>
          <w:szCs w:val="24"/>
        </w:rPr>
        <w:t>deres</w:t>
      </w:r>
      <w:r w:rsidRPr="002E5EC4">
        <w:rPr>
          <w:rFonts w:cs="Arial"/>
          <w:b w:val="0"/>
          <w:iCs/>
          <w:color w:val="000000" w:themeColor="text1"/>
          <w:sz w:val="24"/>
          <w:szCs w:val="24"/>
        </w:rPr>
        <w:t xml:space="preserve"> que abusam do poder de autoridade com os colaboradores, é uma das causas que os levam </w:t>
      </w:r>
      <w:r w:rsidR="00C11491" w:rsidRPr="002E5EC4">
        <w:rPr>
          <w:rFonts w:cs="Arial"/>
          <w:b w:val="0"/>
          <w:iCs/>
          <w:color w:val="000000" w:themeColor="text1"/>
          <w:sz w:val="24"/>
          <w:szCs w:val="24"/>
        </w:rPr>
        <w:t xml:space="preserve">a </w:t>
      </w:r>
      <w:r w:rsidRPr="002E5EC4">
        <w:rPr>
          <w:rFonts w:cs="Arial"/>
          <w:b w:val="0"/>
          <w:iCs/>
          <w:color w:val="000000" w:themeColor="text1"/>
          <w:sz w:val="24"/>
          <w:szCs w:val="24"/>
        </w:rPr>
        <w:t xml:space="preserve">se ausentarem do seu ambiente de trabalho e procurarem outra empresa que os respeitem e que ofereçam um plano de carreira. </w:t>
      </w:r>
    </w:p>
    <w:p w:rsidR="00CF7727" w:rsidRPr="002E5EC4" w:rsidRDefault="00CF7727" w:rsidP="002E5EC4">
      <w:pPr>
        <w:spacing w:line="360" w:lineRule="auto"/>
        <w:ind w:firstLine="709"/>
        <w:jc w:val="both"/>
        <w:rPr>
          <w:rFonts w:ascii="Arial" w:hAnsi="Arial" w:cs="Arial"/>
          <w:color w:val="000000" w:themeColor="text1"/>
        </w:rPr>
      </w:pPr>
      <w:r w:rsidRPr="002E5EC4">
        <w:rPr>
          <w:rFonts w:ascii="Arial" w:hAnsi="Arial" w:cs="Arial"/>
          <w:color w:val="000000" w:themeColor="text1"/>
        </w:rPr>
        <w:t>O objetivo deste artigo é identificar o processo de absenteísmo em uma organização, e suas possíveis causas,</w:t>
      </w:r>
      <w:r w:rsidR="002E5EC4" w:rsidRPr="002E5EC4">
        <w:rPr>
          <w:rFonts w:ascii="Arial" w:hAnsi="Arial" w:cs="Arial"/>
          <w:color w:val="000000" w:themeColor="text1"/>
        </w:rPr>
        <w:t xml:space="preserve"> </w:t>
      </w:r>
      <w:r w:rsidRPr="002E5EC4">
        <w:rPr>
          <w:rFonts w:ascii="Arial" w:hAnsi="Arial" w:cs="Arial"/>
          <w:color w:val="000000" w:themeColor="text1"/>
        </w:rPr>
        <w:t>buscar através de autores o que ocasiona o crescimento do absenteísmo entre funcionários e pessoas envolvidas na organização, como diminuir a desmotivação dentro das organizações para agregar possíveis melhorias nas empresas</w:t>
      </w:r>
      <w:r w:rsidRPr="002E5EC4">
        <w:rPr>
          <w:rFonts w:ascii="Arial" w:hAnsi="Arial" w:cs="Arial"/>
          <w:iCs/>
          <w:color w:val="000000" w:themeColor="text1"/>
        </w:rPr>
        <w:t>.</w:t>
      </w:r>
    </w:p>
    <w:p w:rsidR="009A0B31" w:rsidRPr="002E5EC4" w:rsidRDefault="009A0B31" w:rsidP="002E5EC4">
      <w:pPr>
        <w:spacing w:line="360" w:lineRule="auto"/>
        <w:jc w:val="both"/>
        <w:rPr>
          <w:rFonts w:ascii="Arial" w:hAnsi="Arial" w:cs="Arial"/>
          <w:b/>
        </w:rPr>
      </w:pPr>
    </w:p>
    <w:p w:rsidR="009672AA" w:rsidRPr="002E5EC4" w:rsidRDefault="009672AA" w:rsidP="002E5EC4">
      <w:pPr>
        <w:pStyle w:val="PargrafodaLista"/>
        <w:numPr>
          <w:ilvl w:val="0"/>
          <w:numId w:val="8"/>
        </w:numPr>
        <w:spacing w:line="360" w:lineRule="auto"/>
        <w:jc w:val="both"/>
        <w:rPr>
          <w:rFonts w:ascii="Arial" w:hAnsi="Arial" w:cs="Arial"/>
          <w:b/>
        </w:rPr>
      </w:pPr>
      <w:r w:rsidRPr="002E5EC4">
        <w:rPr>
          <w:rFonts w:ascii="Arial" w:hAnsi="Arial" w:cs="Arial"/>
          <w:b/>
        </w:rPr>
        <w:lastRenderedPageBreak/>
        <w:t>REFERENCIAL TEORICO</w:t>
      </w:r>
    </w:p>
    <w:p w:rsidR="00B318D7" w:rsidRPr="002E5EC4" w:rsidRDefault="00B318D7" w:rsidP="002E5EC4">
      <w:pPr>
        <w:spacing w:line="360" w:lineRule="auto"/>
        <w:ind w:firstLine="709"/>
        <w:jc w:val="both"/>
        <w:rPr>
          <w:rFonts w:ascii="Arial" w:hAnsi="Arial" w:cs="Arial"/>
          <w:b/>
        </w:rPr>
      </w:pPr>
    </w:p>
    <w:p w:rsidR="00853C41" w:rsidRPr="00853C41" w:rsidRDefault="004926B2" w:rsidP="00853C41">
      <w:pPr>
        <w:spacing w:line="360" w:lineRule="auto"/>
        <w:jc w:val="both"/>
        <w:rPr>
          <w:rFonts w:ascii="Arial" w:hAnsi="Arial" w:cs="Arial"/>
          <w:b/>
        </w:rPr>
      </w:pPr>
      <w:r w:rsidRPr="002E5EC4">
        <w:rPr>
          <w:rFonts w:ascii="Arial" w:hAnsi="Arial" w:cs="Arial"/>
          <w:b/>
        </w:rPr>
        <w:t xml:space="preserve">1.1 </w:t>
      </w:r>
      <w:r w:rsidR="009672AA" w:rsidRPr="002E5EC4">
        <w:rPr>
          <w:rFonts w:ascii="Arial" w:hAnsi="Arial" w:cs="Arial"/>
          <w:b/>
        </w:rPr>
        <w:t>IMPACTOS DO ABSENTEÍSMO</w:t>
      </w:r>
      <w:r w:rsidR="0011231E" w:rsidRPr="002E5EC4">
        <w:rPr>
          <w:rFonts w:ascii="Arial" w:hAnsi="Arial" w:cs="Arial"/>
          <w:b/>
        </w:rPr>
        <w:t xml:space="preserve"> NAS ORGANIZAÇÕES</w:t>
      </w:r>
    </w:p>
    <w:p w:rsidR="00853C41" w:rsidRDefault="00853C41" w:rsidP="00853C41">
      <w:pPr>
        <w:widowControl w:val="0"/>
        <w:autoSpaceDE w:val="0"/>
        <w:autoSpaceDN w:val="0"/>
        <w:adjustRightInd w:val="0"/>
        <w:spacing w:line="360" w:lineRule="auto"/>
        <w:jc w:val="both"/>
        <w:rPr>
          <w:rFonts w:ascii="Arial" w:hAnsi="Arial" w:cs="Arial"/>
          <w:b/>
          <w:bCs/>
          <w:lang w:val="pt"/>
        </w:rPr>
      </w:pPr>
    </w:p>
    <w:p w:rsidR="00853C41" w:rsidRDefault="00853C41" w:rsidP="003F569E">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Os impactos do absenteísmo nas organizações têm sido uma das maiores preocupações e desafios dos gestores de recursos humanos, pois têm um efeito negativo e pode gerar desconfiança nos clientes da empresa.</w:t>
      </w:r>
    </w:p>
    <w:p w:rsidR="00853C41" w:rsidRDefault="00853C41" w:rsidP="00853C41">
      <w:pPr>
        <w:widowControl w:val="0"/>
        <w:autoSpaceDE w:val="0"/>
        <w:autoSpaceDN w:val="0"/>
        <w:adjustRightInd w:val="0"/>
        <w:jc w:val="both"/>
        <w:rPr>
          <w:rFonts w:ascii="Arial" w:hAnsi="Arial" w:cs="Arial"/>
          <w:lang w:val="pt"/>
        </w:rPr>
      </w:pPr>
    </w:p>
    <w:p w:rsidR="00853C41" w:rsidRDefault="00853C41" w:rsidP="00853C41">
      <w:pPr>
        <w:widowControl w:val="0"/>
        <w:autoSpaceDE w:val="0"/>
        <w:autoSpaceDN w:val="0"/>
        <w:adjustRightInd w:val="0"/>
        <w:ind w:left="2268"/>
        <w:jc w:val="both"/>
        <w:rPr>
          <w:rFonts w:ascii="Arial" w:hAnsi="Arial" w:cs="Arial"/>
          <w:lang w:val="pt"/>
        </w:rPr>
      </w:pPr>
      <w:r w:rsidRPr="00706A5E">
        <w:rPr>
          <w:rFonts w:ascii="Arial" w:hAnsi="Arial" w:cs="Arial"/>
          <w:sz w:val="20"/>
          <w:szCs w:val="20"/>
        </w:rPr>
        <w:t>Absenteísmo ou ausentíssimo é a frequência e/ou duração do tempo de trabalho perdido quando os colaboradores não comparecem ao trabalho. O absenteísmo constitui a soma dos períodos em que os colaboradores se encontram ausente do trabalho, seja por falta, atrasos, ou algum motivo interveniente.  O índice de absenteísmo pode ser mensal ou anual. Se o índice de absenteísmo mensal é de 3%, por exemplo, a organização conta, na realidade, com 97% de sua força de trabalho no período. As causas e consequências das ausências foram intensamente estudadas através de pesquisas que mostram que absenteísmo é afetado pela capacidade profissional das pessoas e pela sua motivação para o trabalho, além de fatores internos e externos ao t</w:t>
      </w:r>
      <w:r>
        <w:rPr>
          <w:rFonts w:ascii="Arial" w:hAnsi="Arial" w:cs="Arial"/>
          <w:sz w:val="20"/>
          <w:szCs w:val="20"/>
        </w:rPr>
        <w:t>rabalho (CHIAVENATO 2010 pag. 8).</w:t>
      </w:r>
    </w:p>
    <w:p w:rsidR="00853C41" w:rsidRDefault="00853C41" w:rsidP="00853C41">
      <w:pPr>
        <w:widowControl w:val="0"/>
        <w:autoSpaceDE w:val="0"/>
        <w:autoSpaceDN w:val="0"/>
        <w:adjustRightInd w:val="0"/>
        <w:jc w:val="both"/>
        <w:rPr>
          <w:rFonts w:ascii="Arial" w:hAnsi="Arial" w:cs="Arial"/>
          <w:lang w:val="pt"/>
        </w:rPr>
      </w:pPr>
    </w:p>
    <w:p w:rsidR="00853C41" w:rsidRPr="00957DC5" w:rsidRDefault="00853C41" w:rsidP="003F569E">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Vale ressaltar também que o absenteísmo deve ser tratado de forma controlada, ou seja, um maior suporte na tratativa desse assunto ou, pode-se dizer desse problema.</w:t>
      </w:r>
    </w:p>
    <w:p w:rsidR="00853C41" w:rsidRDefault="00853C41" w:rsidP="00853C41">
      <w:pPr>
        <w:widowControl w:val="0"/>
        <w:autoSpaceDE w:val="0"/>
        <w:autoSpaceDN w:val="0"/>
        <w:adjustRightInd w:val="0"/>
        <w:ind w:left="2268"/>
        <w:jc w:val="both"/>
        <w:rPr>
          <w:rFonts w:ascii="Arial" w:hAnsi="Arial" w:cs="Arial"/>
          <w:sz w:val="20"/>
          <w:szCs w:val="20"/>
          <w:lang w:val="pt"/>
        </w:rPr>
      </w:pPr>
    </w:p>
    <w:p w:rsidR="00853C41" w:rsidRDefault="00853C41" w:rsidP="00853C41">
      <w:pPr>
        <w:widowControl w:val="0"/>
        <w:autoSpaceDE w:val="0"/>
        <w:autoSpaceDN w:val="0"/>
        <w:adjustRightInd w:val="0"/>
        <w:ind w:left="2268"/>
        <w:jc w:val="both"/>
        <w:rPr>
          <w:rFonts w:ascii="Arial" w:hAnsi="Arial" w:cs="Arial"/>
          <w:sz w:val="20"/>
          <w:szCs w:val="20"/>
          <w:lang w:val="pt"/>
        </w:rPr>
      </w:pPr>
      <w:r w:rsidRPr="00957DC5">
        <w:rPr>
          <w:rFonts w:ascii="Arial" w:hAnsi="Arial" w:cs="Arial"/>
          <w:sz w:val="20"/>
          <w:szCs w:val="20"/>
          <w:lang w:val="pt"/>
        </w:rPr>
        <w:t>A partir do momento que o trabalho torna-se uma obrigação, deixando de ser um recurso, diminui-se o comprometimento dos funcionários com as organizações em que estes trabalham. Para Maslach e Leiter (1999, p. 17) é nesse fenômeno que reside um dos fatores que conduzem à disfunção social no local de trabalho.</w:t>
      </w:r>
    </w:p>
    <w:p w:rsidR="00853C41" w:rsidRPr="00957DC5" w:rsidRDefault="00853C41" w:rsidP="00853C41">
      <w:pPr>
        <w:widowControl w:val="0"/>
        <w:autoSpaceDE w:val="0"/>
        <w:autoSpaceDN w:val="0"/>
        <w:adjustRightInd w:val="0"/>
        <w:ind w:left="2268"/>
        <w:jc w:val="both"/>
        <w:rPr>
          <w:rFonts w:ascii="Arial" w:hAnsi="Arial" w:cs="Arial"/>
          <w:sz w:val="20"/>
          <w:szCs w:val="20"/>
          <w:lang w:val="pt"/>
        </w:rPr>
      </w:pPr>
    </w:p>
    <w:p w:rsidR="00853C41" w:rsidRPr="00957DC5" w:rsidRDefault="00853C41" w:rsidP="00AF6693">
      <w:pPr>
        <w:widowControl w:val="0"/>
        <w:autoSpaceDE w:val="0"/>
        <w:autoSpaceDN w:val="0"/>
        <w:adjustRightInd w:val="0"/>
        <w:spacing w:line="360" w:lineRule="auto"/>
        <w:ind w:firstLine="709"/>
        <w:jc w:val="both"/>
        <w:rPr>
          <w:rFonts w:ascii="Arial" w:hAnsi="Arial" w:cs="Arial"/>
          <w:strike/>
          <w:lang w:val="pt"/>
        </w:rPr>
      </w:pPr>
      <w:r>
        <w:rPr>
          <w:rFonts w:ascii="Arial" w:hAnsi="Arial" w:cs="Arial"/>
          <w:lang w:val="pt"/>
        </w:rPr>
        <w:t xml:space="preserve">Para </w:t>
      </w:r>
      <w:r w:rsidRPr="00957DC5">
        <w:rPr>
          <w:rFonts w:ascii="Arial" w:hAnsi="Arial" w:cs="Arial"/>
          <w:lang w:val="pt"/>
        </w:rPr>
        <w:t xml:space="preserve">Chiavenato </w:t>
      </w:r>
      <w:r>
        <w:rPr>
          <w:rFonts w:ascii="Arial" w:hAnsi="Arial" w:cs="Arial"/>
          <w:lang w:val="pt"/>
        </w:rPr>
        <w:t>(</w:t>
      </w:r>
      <w:r w:rsidRPr="00957DC5">
        <w:rPr>
          <w:rFonts w:ascii="Arial" w:hAnsi="Arial" w:cs="Arial"/>
          <w:lang w:val="pt"/>
        </w:rPr>
        <w:t xml:space="preserve">2000, p. 20), a variação nas tarefas pode provocar tanto efeitos desejáveis como indesejáveis. Os desejáveis pode ser o aumento de produtividade, redução da rotatividade, falta e atrasos ao serviço. Os efeitos indesejáveis vêm em forma de baixa produtividade, queda de qualidade, clima ruim entre outros fatores que provocam a desmotivação. </w:t>
      </w:r>
    </w:p>
    <w:p w:rsidR="00853C41" w:rsidRPr="00957DC5" w:rsidRDefault="00853C41" w:rsidP="00AF6693">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 xml:space="preserve">Um alto índice de absenteísmo nas organizações pode ser causado por fatores diversos que estão presentes no cotidiano das organizações: motivos pessoais, falta de motivação, problemas financeiros, má conduta no trabalho, problemas de saúde, trazendo prejuízos ao ambiente de trabalho, a produtividade e causando prejuízo ao lucro da empresa; que consequentemente afeta o cliente final. </w:t>
      </w:r>
    </w:p>
    <w:p w:rsidR="00853C41" w:rsidRPr="00957DC5" w:rsidRDefault="00853C41" w:rsidP="00AF6693">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 xml:space="preserve">Há vários fatores e diversos tipos de absenteísmo, nas organizações, reforçando assim a importância de analisar o quanto antes suas causas, pois o </w:t>
      </w:r>
      <w:r w:rsidRPr="00957DC5">
        <w:rPr>
          <w:rFonts w:ascii="Arial" w:hAnsi="Arial" w:cs="Arial"/>
          <w:lang w:val="pt"/>
        </w:rPr>
        <w:lastRenderedPageBreak/>
        <w:t xml:space="preserve">absenteísmo muitas vezes apresenta causas sociais ou psíquicas, e não materiais. Por esse motivo, uma das melhores maneiras de combater o absenteísmo é fomentar as relações humanas dentro da empresa, fazendo com que os danos sejam mínimos. </w:t>
      </w:r>
    </w:p>
    <w:p w:rsidR="00853C41" w:rsidRPr="00957DC5" w:rsidRDefault="00853C41" w:rsidP="00AF6693">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Em relação ao absenteísmo, Chiavenato (2010, p.08) explica que:</w:t>
      </w:r>
    </w:p>
    <w:p w:rsidR="00853C41" w:rsidRPr="00957DC5" w:rsidRDefault="00853C41" w:rsidP="00853C41">
      <w:pPr>
        <w:widowControl w:val="0"/>
        <w:autoSpaceDE w:val="0"/>
        <w:autoSpaceDN w:val="0"/>
        <w:adjustRightInd w:val="0"/>
        <w:ind w:firstLine="709"/>
        <w:jc w:val="both"/>
        <w:rPr>
          <w:rFonts w:ascii="Arial" w:hAnsi="Arial" w:cs="Arial"/>
          <w:lang w:val="pt"/>
        </w:rPr>
      </w:pPr>
    </w:p>
    <w:p w:rsidR="00853C41" w:rsidRPr="00957DC5" w:rsidRDefault="00853C41" w:rsidP="00853C41">
      <w:pPr>
        <w:widowControl w:val="0"/>
        <w:autoSpaceDE w:val="0"/>
        <w:autoSpaceDN w:val="0"/>
        <w:adjustRightInd w:val="0"/>
        <w:ind w:left="2268"/>
        <w:jc w:val="both"/>
        <w:rPr>
          <w:rFonts w:ascii="Arial" w:hAnsi="Arial" w:cs="Arial"/>
          <w:sz w:val="20"/>
          <w:szCs w:val="20"/>
          <w:lang w:val="pt"/>
        </w:rPr>
      </w:pPr>
      <w:r w:rsidRPr="00957DC5">
        <w:rPr>
          <w:rFonts w:ascii="Arial" w:hAnsi="Arial" w:cs="Arial"/>
          <w:sz w:val="20"/>
          <w:szCs w:val="20"/>
          <w:lang w:val="pt"/>
        </w:rPr>
        <w:t>[...] é extremamente contingencial e situacional, pois depende de vários aspectos, como a cultura que existe em cada organização, da estrutura organizacional adotada, das características do contexto ambiental, do negócio da organização, da tecnologia utilizada, dos processos internos, do estilo de gestão utilizado e de uma infinidade de outras variáveis importantes.</w:t>
      </w:r>
    </w:p>
    <w:p w:rsidR="00853C41" w:rsidRPr="00957DC5" w:rsidRDefault="00853C41" w:rsidP="00853C41">
      <w:pPr>
        <w:widowControl w:val="0"/>
        <w:autoSpaceDE w:val="0"/>
        <w:autoSpaceDN w:val="0"/>
        <w:adjustRightInd w:val="0"/>
        <w:ind w:left="2268" w:firstLine="709"/>
        <w:jc w:val="both"/>
        <w:rPr>
          <w:rFonts w:ascii="Arial" w:hAnsi="Arial" w:cs="Arial"/>
          <w:sz w:val="20"/>
          <w:szCs w:val="20"/>
          <w:lang w:val="pt"/>
        </w:rPr>
      </w:pPr>
    </w:p>
    <w:p w:rsidR="00853C41" w:rsidRPr="003805FD" w:rsidRDefault="00853C41" w:rsidP="00AF6693">
      <w:pPr>
        <w:widowControl w:val="0"/>
        <w:autoSpaceDE w:val="0"/>
        <w:autoSpaceDN w:val="0"/>
        <w:adjustRightInd w:val="0"/>
        <w:spacing w:line="360" w:lineRule="auto"/>
        <w:ind w:firstLine="709"/>
        <w:jc w:val="both"/>
        <w:rPr>
          <w:rFonts w:ascii="Arial" w:hAnsi="Arial" w:cs="Arial"/>
          <w:bCs/>
          <w:lang w:val="pt"/>
        </w:rPr>
      </w:pPr>
      <w:r>
        <w:rPr>
          <w:rFonts w:ascii="Arial" w:hAnsi="Arial" w:cs="Arial"/>
          <w:bCs/>
          <w:lang w:val="pt"/>
        </w:rPr>
        <w:t xml:space="preserve">Ainda para o autor: </w:t>
      </w:r>
      <w:r w:rsidRPr="00957DC5">
        <w:rPr>
          <w:rFonts w:ascii="Arial" w:hAnsi="Arial" w:cs="Arial"/>
          <w:bCs/>
          <w:lang w:val="pt"/>
        </w:rPr>
        <w:t>“</w:t>
      </w:r>
      <w:r w:rsidRPr="00957DC5">
        <w:rPr>
          <w:rFonts w:ascii="Arial" w:hAnsi="Arial" w:cs="Arial"/>
          <w:lang w:val="pt"/>
        </w:rPr>
        <w:t>Os trabalhadores são criaturas sociais complexas, com sentimentos, desejos e temores. O comportamento no trabalho, como o comportamento em qualquer lugar, é uma consequência de muitos fatores motivacionais” (1997, p.246).</w:t>
      </w:r>
    </w:p>
    <w:p w:rsidR="00853C41" w:rsidRPr="00957DC5" w:rsidRDefault="00853C41" w:rsidP="00853C41">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Segundo o autor Toledo (1981, p.36): “[...] As modernas concepções de motivação, estão de acordo em que o processo de motivação está relacionado com a sucessiva satisfação dessas necessidades”.</w:t>
      </w:r>
    </w:p>
    <w:p w:rsidR="00853C41" w:rsidRPr="00957DC5" w:rsidRDefault="00853C41" w:rsidP="00AF6693">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Diversos fatores influenciam o crescimento do absenteísmo nas organizações, os mais comuns são: doença comprovada, doença não comprovada, razões diversas, familiar, atrasos involuntários, faltas voluntárias por motivos pessoais, dificuldades e problemas financeiros, problemas de transporte (atrasos), baixa motivação, supervisão mal executada, politicas inadequadas da organização (</w:t>
      </w:r>
      <w:r w:rsidRPr="00957DC5">
        <w:rPr>
          <w:rFonts w:ascii="Arial" w:hAnsi="Arial" w:cs="Arial"/>
          <w:bCs/>
          <w:highlight w:val="white"/>
          <w:lang w:val="pt"/>
        </w:rPr>
        <w:t>CHIAVENATO, 2004, p. 63)</w:t>
      </w:r>
      <w:r w:rsidRPr="00957DC5">
        <w:rPr>
          <w:rFonts w:ascii="Arial" w:hAnsi="Arial" w:cs="Arial"/>
          <w:b/>
          <w:bCs/>
          <w:lang w:val="pt"/>
        </w:rPr>
        <w:t>.</w:t>
      </w:r>
    </w:p>
    <w:p w:rsidR="00853C41" w:rsidRPr="00957DC5" w:rsidRDefault="00853C41" w:rsidP="00AF6693">
      <w:pPr>
        <w:widowControl w:val="0"/>
        <w:autoSpaceDE w:val="0"/>
        <w:autoSpaceDN w:val="0"/>
        <w:adjustRightInd w:val="0"/>
        <w:spacing w:line="360" w:lineRule="auto"/>
        <w:ind w:firstLine="709"/>
        <w:jc w:val="both"/>
        <w:rPr>
          <w:rFonts w:ascii="Arial" w:hAnsi="Arial" w:cs="Arial"/>
          <w:lang w:val="pt"/>
        </w:rPr>
      </w:pPr>
      <w:r w:rsidRPr="00957DC5">
        <w:rPr>
          <w:rFonts w:ascii="Arial" w:hAnsi="Arial" w:cs="Arial"/>
          <w:lang w:val="pt"/>
        </w:rPr>
        <w:t>Sendo assim, o aumento desses problemas eleva as causas de absenteísmo e devem ser diagnosticados e</w:t>
      </w:r>
      <w:r>
        <w:rPr>
          <w:rFonts w:ascii="Arial" w:hAnsi="Arial" w:cs="Arial"/>
          <w:lang w:val="pt"/>
        </w:rPr>
        <w:t xml:space="preserve"> tem que haver uma ação precisa</w:t>
      </w:r>
      <w:r w:rsidRPr="00957DC5">
        <w:rPr>
          <w:rFonts w:ascii="Arial" w:hAnsi="Arial" w:cs="Arial"/>
          <w:lang w:val="pt"/>
        </w:rPr>
        <w:t xml:space="preserve"> por parte dos gestores, para tentar assim, reduzir os atrasos e ausências dos colaboradores. Para poder alcançar seus objetivos as empresas devem utilizar um ou mais índices para verificar as ausências citadas. </w:t>
      </w:r>
    </w:p>
    <w:p w:rsidR="00853C41" w:rsidRPr="000D1C09" w:rsidRDefault="00853C41" w:rsidP="00853C41">
      <w:pPr>
        <w:widowControl w:val="0"/>
        <w:autoSpaceDE w:val="0"/>
        <w:autoSpaceDN w:val="0"/>
        <w:adjustRightInd w:val="0"/>
        <w:spacing w:line="360" w:lineRule="auto"/>
        <w:ind w:firstLine="709"/>
        <w:jc w:val="both"/>
        <w:rPr>
          <w:rFonts w:ascii="Arial" w:hAnsi="Arial" w:cs="Arial"/>
          <w:highlight w:val="white"/>
          <w:lang w:val="pt"/>
        </w:rPr>
      </w:pPr>
      <w:r w:rsidRPr="000D1C09">
        <w:rPr>
          <w:rFonts w:ascii="Arial" w:hAnsi="Arial" w:cs="Arial"/>
          <w:highlight w:val="white"/>
          <w:lang w:val="pt"/>
        </w:rPr>
        <w:t>Segundo Mazzilli</w:t>
      </w:r>
      <w:r w:rsidRPr="000D1C09">
        <w:rPr>
          <w:rFonts w:ascii="Arial" w:hAnsi="Arial" w:cs="Arial"/>
          <w:b/>
          <w:bCs/>
          <w:lang w:val="pt"/>
        </w:rPr>
        <w:t> </w:t>
      </w:r>
      <w:r w:rsidRPr="000D1C09">
        <w:rPr>
          <w:rFonts w:ascii="Arial" w:hAnsi="Arial" w:cs="Arial"/>
          <w:highlight w:val="white"/>
          <w:lang w:val="pt"/>
        </w:rPr>
        <w:t>(2004, p. 28), o comparecimento com o trabalho é condição necessária</w:t>
      </w:r>
      <w:r w:rsidRPr="000D1C09">
        <w:rPr>
          <w:rFonts w:ascii="Arial" w:hAnsi="Arial" w:cs="Arial"/>
          <w:i/>
          <w:iCs/>
          <w:lang w:val="pt"/>
        </w:rPr>
        <w:t> </w:t>
      </w:r>
      <w:r w:rsidRPr="000D1C09">
        <w:rPr>
          <w:rFonts w:ascii="Arial" w:hAnsi="Arial" w:cs="Arial"/>
          <w:highlight w:val="white"/>
          <w:lang w:val="pt"/>
        </w:rPr>
        <w:t>para a eficácia de uma organização. Quando ocorre a falta imprevista de um funcionário, ocorre um rompimento no fluxo de operações que vai refletir na queda da produtividade, bem como sobrecarrega outros trabalhadores.</w:t>
      </w:r>
    </w:p>
    <w:p w:rsidR="00853C41" w:rsidRPr="000D1C09" w:rsidRDefault="00853C41" w:rsidP="00853C41">
      <w:pPr>
        <w:widowControl w:val="0"/>
        <w:autoSpaceDE w:val="0"/>
        <w:autoSpaceDN w:val="0"/>
        <w:adjustRightInd w:val="0"/>
        <w:spacing w:line="360" w:lineRule="auto"/>
        <w:jc w:val="both"/>
        <w:rPr>
          <w:rFonts w:ascii="Arial" w:hAnsi="Arial" w:cs="Arial"/>
          <w:b/>
          <w:bCs/>
          <w:lang w:val="pt"/>
        </w:rPr>
      </w:pPr>
    </w:p>
    <w:p w:rsidR="006137ED" w:rsidRDefault="006137ED" w:rsidP="002E5EC4">
      <w:pPr>
        <w:pStyle w:val="Normal1"/>
        <w:widowControl/>
        <w:spacing w:line="360" w:lineRule="auto"/>
        <w:jc w:val="both"/>
        <w:rPr>
          <w:color w:val="auto"/>
        </w:rPr>
      </w:pPr>
    </w:p>
    <w:p w:rsidR="00B766FC" w:rsidRPr="002E5EC4" w:rsidRDefault="006E271E" w:rsidP="002E5EC4">
      <w:pPr>
        <w:pStyle w:val="Subttulo"/>
        <w:widowControl/>
        <w:spacing w:line="360" w:lineRule="auto"/>
        <w:jc w:val="both"/>
        <w:outlineLvl w:val="1"/>
        <w:rPr>
          <w:rFonts w:eastAsia="Times New Roman"/>
          <w:i w:val="0"/>
          <w:color w:val="auto"/>
        </w:rPr>
      </w:pPr>
      <w:bookmarkStart w:id="0" w:name="_Toc464596593"/>
      <w:r w:rsidRPr="002E5EC4">
        <w:rPr>
          <w:rFonts w:eastAsia="Times New Roman"/>
          <w:i w:val="0"/>
          <w:color w:val="auto"/>
        </w:rPr>
        <w:lastRenderedPageBreak/>
        <w:t>2.</w:t>
      </w:r>
      <w:r w:rsidR="005371FC" w:rsidRPr="002E5EC4">
        <w:rPr>
          <w:rFonts w:eastAsia="Times New Roman"/>
          <w:i w:val="0"/>
          <w:color w:val="auto"/>
        </w:rPr>
        <w:t xml:space="preserve"> CONCEITOS</w:t>
      </w:r>
      <w:r w:rsidR="00066295" w:rsidRPr="002E5EC4">
        <w:rPr>
          <w:rFonts w:eastAsia="Times New Roman"/>
          <w:i w:val="0"/>
          <w:color w:val="auto"/>
        </w:rPr>
        <w:t xml:space="preserve"> DE ABSENTEÍSMO</w:t>
      </w:r>
      <w:bookmarkEnd w:id="0"/>
    </w:p>
    <w:p w:rsidR="0011231E" w:rsidRPr="002E5EC4" w:rsidRDefault="0011231E" w:rsidP="002E5EC4">
      <w:pPr>
        <w:spacing w:line="360" w:lineRule="auto"/>
        <w:jc w:val="both"/>
        <w:rPr>
          <w:rFonts w:ascii="Arial" w:hAnsi="Arial" w:cs="Arial"/>
        </w:rPr>
      </w:pPr>
    </w:p>
    <w:p w:rsidR="009672AA" w:rsidRPr="002E5EC4" w:rsidRDefault="009672AA" w:rsidP="002E5EC4">
      <w:pPr>
        <w:pStyle w:val="Normal1"/>
        <w:spacing w:line="360" w:lineRule="auto"/>
        <w:ind w:firstLine="709"/>
        <w:jc w:val="both"/>
        <w:rPr>
          <w:rFonts w:eastAsia="Times New Roman"/>
          <w:color w:val="auto"/>
        </w:rPr>
      </w:pPr>
      <w:r w:rsidRPr="002E5EC4">
        <w:rPr>
          <w:rFonts w:eastAsia="Times New Roman"/>
          <w:color w:val="auto"/>
        </w:rPr>
        <w:t>O alto índice de absenteísmo nas organizações</w:t>
      </w:r>
      <w:r w:rsidR="005371FC" w:rsidRPr="002E5EC4">
        <w:rPr>
          <w:rFonts w:eastAsia="Times New Roman"/>
          <w:color w:val="auto"/>
        </w:rPr>
        <w:t xml:space="preserve"> pode</w:t>
      </w:r>
      <w:r w:rsidRPr="002E5EC4">
        <w:rPr>
          <w:rFonts w:eastAsia="Times New Roman"/>
          <w:color w:val="auto"/>
        </w:rPr>
        <w:t xml:space="preserve"> ser causado por fatores diversos que estão presentes no cotidiano das organizações: motivos pessoais, falta de motivação, problemas financeiros, má conduta no trabalho, problemas de saúde, trazendo prejuízos ao ambiente de trabalho, a produtividade e causando prejuízo ao lucro da empresa; que </w:t>
      </w:r>
      <w:r w:rsidR="005371FC" w:rsidRPr="002E5EC4">
        <w:rPr>
          <w:rFonts w:eastAsia="Times New Roman"/>
          <w:color w:val="auto"/>
        </w:rPr>
        <w:t>consequentemente</w:t>
      </w:r>
      <w:r w:rsidRPr="002E5EC4">
        <w:rPr>
          <w:rFonts w:eastAsia="Times New Roman"/>
          <w:color w:val="auto"/>
        </w:rPr>
        <w:t xml:space="preserve"> afeta o cliente final. Há vários fatores e diversos tipos de absenteísmo, nas organizações, reforçando assim a importância de controlar o absenteísmo podendo fazer diagnóstico, planejamento e tratar os riscos que possa causar nas organizações.</w:t>
      </w:r>
    </w:p>
    <w:p w:rsidR="00B766FC" w:rsidRPr="002E5EC4" w:rsidRDefault="009672AA" w:rsidP="00AF6693">
      <w:pPr>
        <w:pStyle w:val="Normal1"/>
        <w:widowControl/>
        <w:spacing w:line="360" w:lineRule="auto"/>
        <w:ind w:firstLine="709"/>
        <w:jc w:val="both"/>
        <w:rPr>
          <w:rFonts w:eastAsia="Times New Roman"/>
          <w:color w:val="auto"/>
        </w:rPr>
      </w:pPr>
      <w:r w:rsidRPr="002E5EC4">
        <w:rPr>
          <w:rFonts w:eastAsia="Times New Roman"/>
          <w:color w:val="auto"/>
        </w:rPr>
        <w:t>O absenteísmo muita das vezes apresenta causas sociais ou psíquicas, e não materiais. Por esse motivo, uma das melhores maneiras de combater o absenteísmo é fomentar as relações humanas dentro da empresa, dessa forma os danos serão mínimos.</w:t>
      </w:r>
    </w:p>
    <w:p w:rsidR="0011231E" w:rsidRPr="002E5EC4" w:rsidRDefault="0011231E" w:rsidP="004C7C62">
      <w:pPr>
        <w:pStyle w:val="Normal1"/>
        <w:widowControl/>
        <w:ind w:firstLine="709"/>
        <w:jc w:val="both"/>
        <w:rPr>
          <w:rFonts w:eastAsia="Times New Roman"/>
          <w:color w:val="auto"/>
        </w:rPr>
      </w:pPr>
    </w:p>
    <w:p w:rsidR="00B766FC" w:rsidRPr="006137ED" w:rsidRDefault="009672AA" w:rsidP="004C7C62">
      <w:pPr>
        <w:pStyle w:val="Normal1"/>
        <w:widowControl/>
        <w:ind w:left="2268"/>
        <w:jc w:val="both"/>
        <w:rPr>
          <w:color w:val="auto"/>
          <w:sz w:val="20"/>
          <w:szCs w:val="20"/>
        </w:rPr>
      </w:pPr>
      <w:r w:rsidRPr="006137ED">
        <w:rPr>
          <w:color w:val="auto"/>
          <w:sz w:val="20"/>
          <w:szCs w:val="20"/>
        </w:rPr>
        <w:t>Ela é extremamente contingencial e situacional, pois depende de vários aspectos, como a cultura que existe em cada organização, da estrutura organizacional adotada, das características do contexto ambiental, do negócio da organização, da tecnologia utilizada, dos processos internos, do estilo de gestão utilizado e de uma infinidade de outras variáveis importantes. (CHIAVENATO 2010, p.08)</w:t>
      </w:r>
      <w:r w:rsidR="006137ED">
        <w:rPr>
          <w:color w:val="auto"/>
          <w:sz w:val="20"/>
          <w:szCs w:val="20"/>
        </w:rPr>
        <w:t>.</w:t>
      </w:r>
    </w:p>
    <w:p w:rsidR="0011231E" w:rsidRPr="002E5EC4" w:rsidRDefault="0011231E" w:rsidP="001E70D0">
      <w:pPr>
        <w:pStyle w:val="Normal1"/>
        <w:widowControl/>
        <w:ind w:left="2268"/>
        <w:jc w:val="both"/>
        <w:rPr>
          <w:color w:val="auto"/>
        </w:rPr>
      </w:pPr>
    </w:p>
    <w:p w:rsidR="0011231E" w:rsidRPr="002E5EC4" w:rsidRDefault="009672AA" w:rsidP="00AF6693">
      <w:pPr>
        <w:pStyle w:val="Normal1"/>
        <w:widowControl/>
        <w:ind w:firstLine="709"/>
        <w:jc w:val="both"/>
        <w:rPr>
          <w:color w:val="auto"/>
        </w:rPr>
      </w:pPr>
      <w:r w:rsidRPr="002E5EC4">
        <w:rPr>
          <w:color w:val="auto"/>
        </w:rPr>
        <w:t xml:space="preserve">Chiavenato ressalta ainda que: </w:t>
      </w:r>
    </w:p>
    <w:p w:rsidR="0011231E" w:rsidRPr="002E5EC4" w:rsidRDefault="0011231E" w:rsidP="006137ED">
      <w:pPr>
        <w:pStyle w:val="Normal1"/>
        <w:widowControl/>
        <w:ind w:firstLine="709"/>
        <w:jc w:val="both"/>
        <w:rPr>
          <w:color w:val="auto"/>
        </w:rPr>
      </w:pPr>
    </w:p>
    <w:p w:rsidR="009672AA" w:rsidRPr="006137ED" w:rsidRDefault="009672AA" w:rsidP="004C7C62">
      <w:pPr>
        <w:pStyle w:val="Normal1"/>
        <w:widowControl/>
        <w:ind w:left="2268"/>
        <w:jc w:val="both"/>
        <w:rPr>
          <w:color w:val="auto"/>
          <w:sz w:val="20"/>
          <w:szCs w:val="20"/>
        </w:rPr>
      </w:pPr>
      <w:r w:rsidRPr="006137ED">
        <w:rPr>
          <w:color w:val="auto"/>
          <w:sz w:val="20"/>
          <w:szCs w:val="20"/>
        </w:rPr>
        <w:t xml:space="preserve">Os trabalhadores são criaturas sociais complexas, com sentimentos, desejos e temores, o comportamento no trabalho como o comportamento em qualquer lugar, é uma consequência de </w:t>
      </w:r>
      <w:r w:rsidR="005371FC" w:rsidRPr="006137ED">
        <w:rPr>
          <w:color w:val="auto"/>
          <w:sz w:val="20"/>
          <w:szCs w:val="20"/>
        </w:rPr>
        <w:t>muitos,</w:t>
      </w:r>
      <w:r w:rsidR="006137ED">
        <w:rPr>
          <w:color w:val="auto"/>
          <w:sz w:val="20"/>
          <w:szCs w:val="20"/>
        </w:rPr>
        <w:t xml:space="preserve"> </w:t>
      </w:r>
      <w:r w:rsidRPr="006137ED">
        <w:rPr>
          <w:color w:val="auto"/>
          <w:sz w:val="20"/>
          <w:szCs w:val="20"/>
        </w:rPr>
        <w:t>fatores motivacionais. (Chiavenato 1997, p.246)</w:t>
      </w:r>
      <w:r w:rsidR="006137ED" w:rsidRPr="006137ED">
        <w:rPr>
          <w:color w:val="auto"/>
          <w:sz w:val="20"/>
          <w:szCs w:val="20"/>
        </w:rPr>
        <w:t>.</w:t>
      </w:r>
    </w:p>
    <w:p w:rsidR="0011231E" w:rsidRPr="002E5EC4" w:rsidRDefault="0011231E" w:rsidP="006137ED">
      <w:pPr>
        <w:pStyle w:val="Normal1"/>
        <w:widowControl/>
        <w:ind w:left="2268"/>
        <w:jc w:val="both"/>
        <w:rPr>
          <w:color w:val="auto"/>
        </w:rPr>
      </w:pPr>
    </w:p>
    <w:p w:rsidR="00A769CA" w:rsidRPr="00572D24" w:rsidRDefault="009672AA" w:rsidP="00572D24">
      <w:pPr>
        <w:pStyle w:val="Normal1"/>
        <w:widowControl/>
        <w:spacing w:line="360" w:lineRule="auto"/>
        <w:ind w:firstLine="709"/>
        <w:jc w:val="both"/>
        <w:rPr>
          <w:color w:val="auto"/>
        </w:rPr>
      </w:pPr>
      <w:r w:rsidRPr="00572D24">
        <w:rPr>
          <w:color w:val="auto"/>
        </w:rPr>
        <w:t>Segundo (Toleto1981, p.36), “[...] As modernas concepções de motivação, estão de acordo em que o processo de motivação está relacionado com a sucessiva satisfação dessas necessidades.”.</w:t>
      </w:r>
      <w:bookmarkStart w:id="1" w:name="_Toc464596594"/>
    </w:p>
    <w:p w:rsidR="006137ED" w:rsidRPr="00572D24" w:rsidRDefault="006137ED" w:rsidP="00FE7B67">
      <w:pPr>
        <w:pStyle w:val="Normal1"/>
        <w:widowControl/>
        <w:spacing w:line="360" w:lineRule="auto"/>
        <w:ind w:firstLine="709"/>
        <w:jc w:val="both"/>
        <w:rPr>
          <w:color w:val="auto"/>
        </w:rPr>
      </w:pPr>
    </w:p>
    <w:p w:rsidR="00A769CA" w:rsidRPr="00A769CA" w:rsidRDefault="006E271E" w:rsidP="00A769CA">
      <w:pPr>
        <w:pStyle w:val="Normal1"/>
        <w:widowControl/>
        <w:spacing w:line="360" w:lineRule="auto"/>
        <w:jc w:val="both"/>
        <w:rPr>
          <w:rFonts w:eastAsia="Times New Roman"/>
          <w:color w:val="auto"/>
        </w:rPr>
      </w:pPr>
      <w:r w:rsidRPr="00A769CA">
        <w:rPr>
          <w:rFonts w:eastAsia="Times New Roman"/>
          <w:b/>
          <w:color w:val="auto"/>
        </w:rPr>
        <w:t>2.</w:t>
      </w:r>
      <w:r w:rsidR="005A72FD" w:rsidRPr="00A769CA">
        <w:rPr>
          <w:rFonts w:eastAsia="Times New Roman"/>
          <w:b/>
          <w:color w:val="auto"/>
        </w:rPr>
        <w:t>1</w:t>
      </w:r>
      <w:r w:rsidR="009672AA" w:rsidRPr="00A769CA">
        <w:rPr>
          <w:rFonts w:eastAsia="Times New Roman"/>
          <w:b/>
          <w:color w:val="auto"/>
        </w:rPr>
        <w:t xml:space="preserve"> Causas do absenteísmo</w:t>
      </w:r>
      <w:bookmarkEnd w:id="1"/>
    </w:p>
    <w:p w:rsidR="009672AA" w:rsidRPr="002E5EC4" w:rsidRDefault="009672AA" w:rsidP="002E5EC4">
      <w:pPr>
        <w:pStyle w:val="Normal1"/>
        <w:spacing w:line="360" w:lineRule="auto"/>
        <w:ind w:left="2268" w:hanging="2268"/>
        <w:jc w:val="both"/>
        <w:rPr>
          <w:color w:val="auto"/>
        </w:rPr>
      </w:pPr>
      <w:r w:rsidRPr="002E5EC4">
        <w:rPr>
          <w:rFonts w:eastAsia="Times New Roman"/>
          <w:color w:val="auto"/>
        </w:rPr>
        <w:t>1. Doença Comprovada;</w:t>
      </w:r>
    </w:p>
    <w:p w:rsidR="009672AA" w:rsidRPr="002E5EC4" w:rsidRDefault="009672AA" w:rsidP="002E5EC4">
      <w:pPr>
        <w:pStyle w:val="Normal1"/>
        <w:spacing w:line="360" w:lineRule="auto"/>
        <w:ind w:left="2268" w:hanging="2268"/>
        <w:jc w:val="both"/>
        <w:rPr>
          <w:color w:val="auto"/>
        </w:rPr>
      </w:pPr>
      <w:r w:rsidRPr="002E5EC4">
        <w:rPr>
          <w:rFonts w:eastAsia="Times New Roman"/>
          <w:color w:val="auto"/>
        </w:rPr>
        <w:t>2. Doença não comprovada;</w:t>
      </w:r>
    </w:p>
    <w:p w:rsidR="009672AA" w:rsidRPr="002E5EC4" w:rsidRDefault="009672AA" w:rsidP="002E5EC4">
      <w:pPr>
        <w:pStyle w:val="Normal1"/>
        <w:spacing w:line="360" w:lineRule="auto"/>
        <w:ind w:left="2268" w:hanging="2268"/>
        <w:jc w:val="both"/>
        <w:rPr>
          <w:color w:val="auto"/>
        </w:rPr>
      </w:pPr>
      <w:r w:rsidRPr="002E5EC4">
        <w:rPr>
          <w:rFonts w:eastAsia="Times New Roman"/>
          <w:color w:val="auto"/>
        </w:rPr>
        <w:t>3. Razões diversas, familiar;</w:t>
      </w:r>
    </w:p>
    <w:p w:rsidR="009672AA" w:rsidRPr="002E5EC4" w:rsidRDefault="009672AA" w:rsidP="002E5EC4">
      <w:pPr>
        <w:pStyle w:val="Normal1"/>
        <w:spacing w:line="360" w:lineRule="auto"/>
        <w:ind w:left="2268" w:hanging="2268"/>
        <w:jc w:val="both"/>
        <w:rPr>
          <w:color w:val="auto"/>
        </w:rPr>
      </w:pPr>
      <w:r w:rsidRPr="002E5EC4">
        <w:rPr>
          <w:rFonts w:eastAsia="Times New Roman"/>
          <w:color w:val="auto"/>
        </w:rPr>
        <w:t>4. Atrasos involuntários;</w:t>
      </w:r>
    </w:p>
    <w:p w:rsidR="009672AA" w:rsidRPr="002E5EC4" w:rsidRDefault="009672AA" w:rsidP="002E5EC4">
      <w:pPr>
        <w:pStyle w:val="Normal1"/>
        <w:spacing w:line="360" w:lineRule="auto"/>
        <w:ind w:left="2268" w:hanging="2268"/>
        <w:jc w:val="both"/>
        <w:rPr>
          <w:color w:val="auto"/>
        </w:rPr>
      </w:pPr>
      <w:r w:rsidRPr="002E5EC4">
        <w:rPr>
          <w:rFonts w:eastAsia="Times New Roman"/>
          <w:color w:val="auto"/>
        </w:rPr>
        <w:t>5. Faltas voluntárias por motivos pessoais;</w:t>
      </w:r>
    </w:p>
    <w:p w:rsidR="009672AA" w:rsidRPr="002E5EC4" w:rsidRDefault="009672AA" w:rsidP="002E5EC4">
      <w:pPr>
        <w:pStyle w:val="Normal1"/>
        <w:spacing w:line="360" w:lineRule="auto"/>
        <w:ind w:left="2268" w:hanging="2268"/>
        <w:jc w:val="both"/>
        <w:rPr>
          <w:color w:val="auto"/>
        </w:rPr>
      </w:pPr>
      <w:r w:rsidRPr="002E5EC4">
        <w:rPr>
          <w:rFonts w:eastAsia="Times New Roman"/>
          <w:color w:val="auto"/>
        </w:rPr>
        <w:t>6. Dificuldades e problemas financeiros;</w:t>
      </w:r>
    </w:p>
    <w:p w:rsidR="009672AA" w:rsidRPr="002E5EC4" w:rsidRDefault="009672AA" w:rsidP="002E5EC4">
      <w:pPr>
        <w:pStyle w:val="Normal1"/>
        <w:spacing w:line="360" w:lineRule="auto"/>
        <w:jc w:val="both"/>
        <w:rPr>
          <w:color w:val="auto"/>
        </w:rPr>
      </w:pPr>
      <w:r w:rsidRPr="002E5EC4">
        <w:rPr>
          <w:rFonts w:eastAsia="Times New Roman"/>
          <w:color w:val="auto"/>
        </w:rPr>
        <w:lastRenderedPageBreak/>
        <w:t>7. Problemas de transporte (atrasos);</w:t>
      </w:r>
    </w:p>
    <w:p w:rsidR="009672AA" w:rsidRPr="002E5EC4" w:rsidRDefault="009672AA" w:rsidP="002E5EC4">
      <w:pPr>
        <w:pStyle w:val="Normal1"/>
        <w:spacing w:line="360" w:lineRule="auto"/>
        <w:jc w:val="both"/>
        <w:rPr>
          <w:color w:val="auto"/>
        </w:rPr>
      </w:pPr>
      <w:r w:rsidRPr="002E5EC4">
        <w:rPr>
          <w:rFonts w:eastAsia="Times New Roman"/>
          <w:color w:val="auto"/>
        </w:rPr>
        <w:t>8. Baixa motivação;</w:t>
      </w:r>
    </w:p>
    <w:p w:rsidR="009672AA" w:rsidRPr="002E5EC4" w:rsidRDefault="009672AA" w:rsidP="002E5EC4">
      <w:pPr>
        <w:pStyle w:val="Normal1"/>
        <w:spacing w:line="360" w:lineRule="auto"/>
        <w:jc w:val="both"/>
        <w:rPr>
          <w:color w:val="auto"/>
        </w:rPr>
      </w:pPr>
      <w:r w:rsidRPr="002E5EC4">
        <w:rPr>
          <w:rFonts w:eastAsia="Times New Roman"/>
          <w:color w:val="auto"/>
        </w:rPr>
        <w:t>9. Supervisão mal executada;</w:t>
      </w:r>
    </w:p>
    <w:p w:rsidR="00435AEE" w:rsidRPr="002E5EC4" w:rsidRDefault="009672AA" w:rsidP="002E5EC4">
      <w:pPr>
        <w:pStyle w:val="Normal1"/>
        <w:spacing w:line="360" w:lineRule="auto"/>
        <w:jc w:val="both"/>
        <w:rPr>
          <w:rFonts w:eastAsia="Times New Roman"/>
          <w:color w:val="auto"/>
        </w:rPr>
      </w:pPr>
      <w:r w:rsidRPr="002E5EC4">
        <w:rPr>
          <w:rFonts w:eastAsia="Times New Roman"/>
          <w:color w:val="auto"/>
        </w:rPr>
        <w:t>10. Políticas inadequadas da organização.</w:t>
      </w:r>
      <w:r w:rsidR="00435AEE" w:rsidRPr="002E5EC4">
        <w:rPr>
          <w:rFonts w:eastAsia="Times New Roman"/>
          <w:color w:val="auto"/>
        </w:rPr>
        <w:t xml:space="preserve"> </w:t>
      </w:r>
    </w:p>
    <w:p w:rsidR="009672AA" w:rsidRPr="002E5EC4" w:rsidRDefault="009672AA" w:rsidP="002E5EC4">
      <w:pPr>
        <w:pStyle w:val="Normal1"/>
        <w:spacing w:line="360" w:lineRule="auto"/>
        <w:jc w:val="both"/>
        <w:rPr>
          <w:b/>
          <w:color w:val="333333"/>
          <w:shd w:val="clear" w:color="auto" w:fill="FFFFFF"/>
        </w:rPr>
      </w:pPr>
    </w:p>
    <w:p w:rsidR="00435AEE" w:rsidRPr="002E5EC4" w:rsidRDefault="00435AEE" w:rsidP="00AF6693">
      <w:pPr>
        <w:pStyle w:val="Normal1"/>
        <w:spacing w:line="360" w:lineRule="auto"/>
        <w:ind w:firstLine="709"/>
        <w:jc w:val="both"/>
        <w:rPr>
          <w:rFonts w:eastAsia="Times New Roman"/>
          <w:color w:val="000000" w:themeColor="text1"/>
        </w:rPr>
      </w:pPr>
      <w:r w:rsidRPr="002E5EC4">
        <w:rPr>
          <w:rFonts w:eastAsia="Times New Roman"/>
          <w:color w:val="000000" w:themeColor="text1"/>
        </w:rPr>
        <w:t xml:space="preserve">Sendo assim, o aumento desses problemas eleva as causas de absenteísmo e devem ser diagnosticados e tem que haver uma ação precisão por parte dos gestores, para tentar assim, reduzir os atrasos e ausências dos colaboradores. Para poder alcançar seus objetivos as empresas devem utilizar um ou mais índices para verificar as ausências citadas. </w:t>
      </w:r>
    </w:p>
    <w:p w:rsidR="00435AEE" w:rsidRPr="002E5EC4" w:rsidRDefault="00435AEE" w:rsidP="00AF6693">
      <w:pPr>
        <w:spacing w:line="360" w:lineRule="auto"/>
        <w:ind w:firstLine="709"/>
        <w:jc w:val="both"/>
        <w:rPr>
          <w:rFonts w:ascii="Arial" w:hAnsi="Arial" w:cs="Arial"/>
          <w:color w:val="000000" w:themeColor="text1"/>
          <w:shd w:val="clear" w:color="auto" w:fill="FFFFFF"/>
        </w:rPr>
      </w:pPr>
      <w:r w:rsidRPr="002E5EC4">
        <w:rPr>
          <w:rFonts w:ascii="Arial" w:hAnsi="Arial" w:cs="Arial"/>
          <w:color w:val="000000" w:themeColor="text1"/>
          <w:shd w:val="clear" w:color="auto" w:fill="FFFFFF"/>
        </w:rPr>
        <w:t>Segundo Mazzilli</w:t>
      </w:r>
      <w:r w:rsidRPr="002E5EC4">
        <w:rPr>
          <w:rStyle w:val="apple-converted-space"/>
          <w:rFonts w:ascii="Arial" w:hAnsi="Arial" w:cs="Arial"/>
          <w:b/>
          <w:bCs/>
          <w:color w:val="000000" w:themeColor="text1"/>
        </w:rPr>
        <w:t> </w:t>
      </w:r>
      <w:r w:rsidRPr="002E5EC4">
        <w:rPr>
          <w:rFonts w:ascii="Arial" w:hAnsi="Arial" w:cs="Arial"/>
          <w:color w:val="000000" w:themeColor="text1"/>
          <w:shd w:val="clear" w:color="auto" w:fill="FFFFFF"/>
        </w:rPr>
        <w:t>(2004, p. 28), o comparecimento com o trabalho é condição necessária</w:t>
      </w:r>
      <w:r w:rsidRPr="002E5EC4">
        <w:rPr>
          <w:rStyle w:val="apple-converted-space"/>
          <w:rFonts w:ascii="Arial" w:hAnsi="Arial" w:cs="Arial"/>
          <w:i/>
          <w:iCs/>
          <w:color w:val="000000" w:themeColor="text1"/>
        </w:rPr>
        <w:t> </w:t>
      </w:r>
      <w:r w:rsidRPr="002E5EC4">
        <w:rPr>
          <w:rFonts w:ascii="Arial" w:hAnsi="Arial" w:cs="Arial"/>
          <w:color w:val="000000" w:themeColor="text1"/>
          <w:shd w:val="clear" w:color="auto" w:fill="FFFFFF"/>
        </w:rPr>
        <w:t>para a eficácia de uma organização. Quando ocorre a falta imprevista de um funcionário, ocorre um rompimento no fluxo de operações que vai refletir na queda da produtividade, bem como sobrecarrega outros trabalhadores.</w:t>
      </w:r>
    </w:p>
    <w:p w:rsidR="00435AEE" w:rsidRPr="002E5EC4" w:rsidRDefault="00435AEE" w:rsidP="002E5EC4">
      <w:pPr>
        <w:spacing w:line="360" w:lineRule="auto"/>
        <w:ind w:firstLine="709"/>
        <w:jc w:val="both"/>
        <w:rPr>
          <w:rFonts w:ascii="Arial" w:hAnsi="Arial" w:cs="Arial"/>
          <w:color w:val="000000" w:themeColor="text1"/>
          <w:shd w:val="clear" w:color="auto" w:fill="FFFFFF"/>
        </w:rPr>
      </w:pPr>
    </w:p>
    <w:p w:rsidR="00435AEE" w:rsidRPr="002E5EC4" w:rsidRDefault="005A72FD" w:rsidP="002E5EC4">
      <w:pPr>
        <w:spacing w:line="360" w:lineRule="auto"/>
        <w:jc w:val="both"/>
        <w:rPr>
          <w:rFonts w:ascii="Arial" w:hAnsi="Arial" w:cs="Arial"/>
          <w:b/>
          <w:color w:val="000000" w:themeColor="text1"/>
        </w:rPr>
      </w:pPr>
      <w:r w:rsidRPr="002E5EC4">
        <w:rPr>
          <w:rFonts w:ascii="Arial" w:hAnsi="Arial" w:cs="Arial"/>
          <w:b/>
          <w:color w:val="000000" w:themeColor="text1"/>
        </w:rPr>
        <w:t>2.2</w:t>
      </w:r>
      <w:r w:rsidR="006E271E" w:rsidRPr="002E5EC4">
        <w:rPr>
          <w:rFonts w:ascii="Arial" w:hAnsi="Arial" w:cs="Arial"/>
          <w:b/>
          <w:color w:val="000000" w:themeColor="text1"/>
        </w:rPr>
        <w:t xml:space="preserve"> </w:t>
      </w:r>
      <w:r w:rsidR="00435AEE" w:rsidRPr="002E5EC4">
        <w:rPr>
          <w:rFonts w:ascii="Arial" w:hAnsi="Arial" w:cs="Arial"/>
          <w:b/>
          <w:color w:val="000000" w:themeColor="text1"/>
        </w:rPr>
        <w:t xml:space="preserve">Consequências do absenteísmo </w:t>
      </w:r>
    </w:p>
    <w:p w:rsidR="00853C41" w:rsidRPr="000D1C09" w:rsidRDefault="005C37F4" w:rsidP="00853C41">
      <w:pPr>
        <w:widowControl w:val="0"/>
        <w:autoSpaceDE w:val="0"/>
        <w:autoSpaceDN w:val="0"/>
        <w:adjustRightInd w:val="0"/>
        <w:spacing w:line="360" w:lineRule="auto"/>
        <w:jc w:val="both"/>
        <w:rPr>
          <w:rFonts w:ascii="Arial" w:hAnsi="Arial" w:cs="Arial"/>
          <w:lang w:val="pt"/>
        </w:rPr>
      </w:pPr>
      <w:r>
        <w:rPr>
          <w:rFonts w:ascii="Arial" w:hAnsi="Arial" w:cs="Arial"/>
          <w:color w:val="000000" w:themeColor="text1"/>
        </w:rPr>
        <w:t xml:space="preserve">            </w:t>
      </w:r>
    </w:p>
    <w:p w:rsidR="00853C41" w:rsidRPr="000D1C09" w:rsidRDefault="00853C41" w:rsidP="00AF6693">
      <w:pPr>
        <w:widowControl w:val="0"/>
        <w:autoSpaceDE w:val="0"/>
        <w:autoSpaceDN w:val="0"/>
        <w:adjustRightInd w:val="0"/>
        <w:spacing w:line="360" w:lineRule="auto"/>
        <w:ind w:firstLine="709"/>
        <w:jc w:val="both"/>
        <w:rPr>
          <w:rFonts w:ascii="Arial" w:hAnsi="Arial" w:cs="Arial"/>
          <w:lang w:val="pt"/>
        </w:rPr>
      </w:pPr>
      <w:r w:rsidRPr="000D1C09">
        <w:rPr>
          <w:rFonts w:ascii="Arial" w:hAnsi="Arial" w:cs="Arial"/>
          <w:lang w:val="pt"/>
        </w:rPr>
        <w:t>O absenteísmo pode trazer diversas consequências e o prejuízo se estende além da organização. A falta de um funcionário ou um atraso involuntário acaba atrasando ou interrompendo a produção ou a sequência de um serviço que pode afetar o cliente final; já outros fatores como uma doença comprovada ou não, um problema financeiro ou até mesmo uma má liderança, afeta diretamente toda a organização.</w:t>
      </w:r>
    </w:p>
    <w:p w:rsidR="00853C41" w:rsidRPr="000D1C09" w:rsidRDefault="00853C41" w:rsidP="00853C41">
      <w:pPr>
        <w:widowControl w:val="0"/>
        <w:autoSpaceDE w:val="0"/>
        <w:autoSpaceDN w:val="0"/>
        <w:adjustRightInd w:val="0"/>
        <w:spacing w:line="360" w:lineRule="auto"/>
        <w:ind w:firstLine="709"/>
        <w:jc w:val="both"/>
        <w:rPr>
          <w:rFonts w:ascii="Arial" w:hAnsi="Arial" w:cs="Arial"/>
          <w:lang w:val="pt"/>
        </w:rPr>
      </w:pPr>
      <w:r w:rsidRPr="000D1C09">
        <w:rPr>
          <w:rFonts w:ascii="Arial" w:hAnsi="Arial" w:cs="Arial"/>
          <w:highlight w:val="white"/>
          <w:lang w:val="pt"/>
        </w:rPr>
        <w:t>Segundo Maximiano (1992, p.82) "uma organização é uma combinação de esforços individuais que tem por finalidade realizar propósitos coletivos”. “Por meio de uma organização torna-se possível perseguir e alcançar objetivos que seriam inatingíveis para uma única pessoa”</w:t>
      </w:r>
      <w:r w:rsidRPr="000D1C09">
        <w:rPr>
          <w:rFonts w:ascii="Arial" w:hAnsi="Arial" w:cs="Arial"/>
          <w:lang w:val="pt"/>
        </w:rPr>
        <w:t xml:space="preserve">, já que a organização é um conjunto de pessoas. </w:t>
      </w:r>
    </w:p>
    <w:p w:rsidR="00853C41" w:rsidRPr="000D1C09" w:rsidRDefault="00853C41" w:rsidP="00853C41">
      <w:pPr>
        <w:widowControl w:val="0"/>
        <w:autoSpaceDE w:val="0"/>
        <w:autoSpaceDN w:val="0"/>
        <w:adjustRightInd w:val="0"/>
        <w:spacing w:line="360" w:lineRule="auto"/>
        <w:ind w:firstLine="709"/>
        <w:jc w:val="both"/>
        <w:rPr>
          <w:rFonts w:ascii="Arial" w:hAnsi="Arial" w:cs="Arial"/>
          <w:lang w:val="pt"/>
        </w:rPr>
      </w:pPr>
      <w:r w:rsidRPr="000D1C09">
        <w:rPr>
          <w:rFonts w:ascii="Arial" w:hAnsi="Arial" w:cs="Arial"/>
          <w:lang w:val="pt"/>
        </w:rPr>
        <w:t xml:space="preserve">Um exemplo interessante é o Um exemplo interessante é o da Empresa </w:t>
      </w:r>
      <w:r w:rsidRPr="000D1C09">
        <w:rPr>
          <w:rFonts w:ascii="Arial" w:hAnsi="Arial" w:cs="Arial"/>
        </w:rPr>
        <w:t>BHG Consórcio Poupatempo-Osasco, que administra a Unidade de Atendimento Poupatempo na cidade de Osasco. Essa unidade foi implantada no ano de 2008 pelo Governo do Estado de São Paulo. A empresa atua no departamento do IRGD responsável pela emissão de primeiras e segundas vias de cédulas de identidade.</w:t>
      </w:r>
      <w:r w:rsidRPr="000D1C09">
        <w:rPr>
          <w:rFonts w:ascii="Arial" w:hAnsi="Arial" w:cs="Arial"/>
          <w:lang w:val="pt"/>
        </w:rPr>
        <w:t xml:space="preserve"> </w:t>
      </w:r>
    </w:p>
    <w:p w:rsidR="00853C41" w:rsidRPr="000D1C09" w:rsidRDefault="00853C41" w:rsidP="00853C41">
      <w:pPr>
        <w:widowControl w:val="0"/>
        <w:autoSpaceDE w:val="0"/>
        <w:autoSpaceDN w:val="0"/>
        <w:adjustRightInd w:val="0"/>
        <w:spacing w:line="360" w:lineRule="auto"/>
        <w:ind w:firstLine="709"/>
        <w:jc w:val="both"/>
        <w:rPr>
          <w:rFonts w:ascii="Arial" w:hAnsi="Arial" w:cs="Arial"/>
        </w:rPr>
      </w:pPr>
      <w:r w:rsidRPr="000D1C09">
        <w:rPr>
          <w:rFonts w:ascii="Arial" w:hAnsi="Arial" w:cs="Arial"/>
        </w:rPr>
        <w:t xml:space="preserve">Após uma pesquisa aplicada pelos Recursos Humanos da empresa, o </w:t>
      </w:r>
      <w:r w:rsidRPr="000D1C09">
        <w:rPr>
          <w:rFonts w:ascii="Arial" w:hAnsi="Arial" w:cs="Arial"/>
        </w:rPr>
        <w:lastRenderedPageBreak/>
        <w:t>departamento de atendimento apresentou um índice de desmotivação considerado muito elevado, em torno dos 15%. A desmotivação detectada não afeta o serviço de atendimento aos cidadãos, mas as principais queixas eram por ausência de plano de carreira e descontentamento com lideranças do departamento. Esses fatores foram associados após detectar um nível elevado de absenteísmo.</w:t>
      </w:r>
    </w:p>
    <w:p w:rsidR="00853C41" w:rsidRPr="006204EF" w:rsidRDefault="00853C41" w:rsidP="00AF6693">
      <w:pPr>
        <w:widowControl w:val="0"/>
        <w:autoSpaceDE w:val="0"/>
        <w:autoSpaceDN w:val="0"/>
        <w:adjustRightInd w:val="0"/>
        <w:spacing w:line="360" w:lineRule="auto"/>
        <w:ind w:firstLine="709"/>
        <w:jc w:val="both"/>
        <w:rPr>
          <w:rFonts w:ascii="Arial" w:hAnsi="Arial" w:cs="Arial"/>
        </w:rPr>
      </w:pPr>
      <w:r w:rsidRPr="000D1C09">
        <w:rPr>
          <w:rFonts w:ascii="Arial" w:hAnsi="Arial" w:cs="Arial"/>
        </w:rPr>
        <w:t>Como se pode perceber, diversos problemas podem causar o absenteísmo, neste caso apresentado o fato do trabalhador não visualizar oportunidades de crescimento já fez com que a remuneração ficasse em segundo plano, provando que não só um bom salário é ferramenta motivadora suficiente par</w:t>
      </w:r>
      <w:r>
        <w:rPr>
          <w:rFonts w:ascii="Arial" w:hAnsi="Arial" w:cs="Arial"/>
        </w:rPr>
        <w:t xml:space="preserve">a o bom andamento do trabalho.  </w:t>
      </w:r>
      <w:r w:rsidRPr="000D1C09">
        <w:rPr>
          <w:rFonts w:ascii="Arial" w:hAnsi="Arial" w:cs="Arial"/>
        </w:rPr>
        <w:t>Na seção a seguir apresenta-se uma pesquisa de cunho minucioso com outra empresa, desta vez, do ramo logístico.</w:t>
      </w:r>
    </w:p>
    <w:p w:rsidR="00853C41" w:rsidRPr="00681F19" w:rsidRDefault="00853C41" w:rsidP="00853C41">
      <w:pPr>
        <w:widowControl w:val="0"/>
        <w:tabs>
          <w:tab w:val="left" w:pos="1635"/>
        </w:tabs>
        <w:autoSpaceDE w:val="0"/>
        <w:autoSpaceDN w:val="0"/>
        <w:adjustRightInd w:val="0"/>
        <w:spacing w:line="360" w:lineRule="auto"/>
        <w:jc w:val="both"/>
        <w:rPr>
          <w:rFonts w:ascii="Arial" w:hAnsi="Arial" w:cs="Arial"/>
          <w:b/>
          <w:bCs/>
          <w:sz w:val="28"/>
          <w:szCs w:val="28"/>
          <w:highlight w:val="white"/>
          <w:lang w:val="pt"/>
        </w:rPr>
      </w:pPr>
    </w:p>
    <w:p w:rsidR="007C0AEC" w:rsidRPr="002E5EC4" w:rsidRDefault="007C0AEC" w:rsidP="00853C41">
      <w:pPr>
        <w:pStyle w:val="PargrafodaLista"/>
        <w:spacing w:line="360" w:lineRule="auto"/>
        <w:ind w:left="-57"/>
        <w:jc w:val="both"/>
      </w:pPr>
      <w:r w:rsidRPr="002E5EC4">
        <w:rPr>
          <w:b/>
          <w:bCs/>
        </w:rPr>
        <w:t xml:space="preserve">TIPOS DE ABSENTEÍSMO </w:t>
      </w:r>
    </w:p>
    <w:p w:rsidR="007C0AEC" w:rsidRPr="002E5EC4" w:rsidRDefault="007C0AEC" w:rsidP="00FE7B67">
      <w:pPr>
        <w:pStyle w:val="Default"/>
        <w:spacing w:line="360" w:lineRule="auto"/>
        <w:jc w:val="both"/>
      </w:pPr>
    </w:p>
    <w:p w:rsidR="007C0AEC" w:rsidRPr="002E5EC4" w:rsidRDefault="007C0AEC" w:rsidP="00AF6693">
      <w:pPr>
        <w:pStyle w:val="Default"/>
        <w:spacing w:line="360" w:lineRule="auto"/>
        <w:ind w:firstLine="709"/>
        <w:jc w:val="both"/>
      </w:pPr>
      <w:r w:rsidRPr="002E5EC4">
        <w:t xml:space="preserve">O alto índice de absenteísmo ocasionado por doença é considerado por Couto (1982, p. 12) de grande importância “o mais importante dos diversos tipos de absenteísmos existentes (absenteísmo legal, absenteísmo voluntário, absenteísmo por doença), devido ao volume de ausências que acarreta”. </w:t>
      </w:r>
    </w:p>
    <w:p w:rsidR="007C0AEC" w:rsidRPr="002E5EC4" w:rsidRDefault="007C0AEC" w:rsidP="00237C42">
      <w:pPr>
        <w:pStyle w:val="Default"/>
        <w:spacing w:line="360" w:lineRule="auto"/>
        <w:ind w:firstLine="709"/>
        <w:jc w:val="both"/>
      </w:pPr>
      <w:r w:rsidRPr="002E5EC4">
        <w:t xml:space="preserve">Ainda segundo </w:t>
      </w:r>
      <w:r w:rsidR="00B83EF6" w:rsidRPr="002E5EC4">
        <w:t>(</w:t>
      </w:r>
      <w:r w:rsidRPr="002E5EC4">
        <w:t>Couto</w:t>
      </w:r>
      <w:r w:rsidR="00B83EF6" w:rsidRPr="002E5EC4">
        <w:t xml:space="preserve"> 1982, p. 12), </w:t>
      </w:r>
      <w:r w:rsidR="002E5EC4" w:rsidRPr="002E5EC4">
        <w:t>inúmeros</w:t>
      </w:r>
      <w:r w:rsidRPr="002E5EC4">
        <w:t xml:space="preserve"> tipos </w:t>
      </w:r>
      <w:r w:rsidR="00B83EF6" w:rsidRPr="002E5EC4">
        <w:t>de absenteísmo</w:t>
      </w:r>
      <w:r w:rsidRPr="002E5EC4">
        <w:t xml:space="preserve"> podem ser classificados </w:t>
      </w:r>
      <w:r w:rsidR="00B83EF6" w:rsidRPr="002E5EC4">
        <w:t>conforme a seguir</w:t>
      </w:r>
      <w:r w:rsidRPr="002E5EC4">
        <w:t xml:space="preserve">: </w:t>
      </w:r>
    </w:p>
    <w:p w:rsidR="007C0AEC" w:rsidRPr="002E5EC4" w:rsidRDefault="007C0AEC" w:rsidP="002E5EC4">
      <w:pPr>
        <w:pStyle w:val="Default"/>
        <w:spacing w:line="360" w:lineRule="auto"/>
        <w:ind w:firstLine="560"/>
        <w:jc w:val="both"/>
      </w:pPr>
    </w:p>
    <w:p w:rsidR="00B83EF6" w:rsidRDefault="00B83EF6" w:rsidP="009968B1">
      <w:pPr>
        <w:pStyle w:val="Default"/>
        <w:numPr>
          <w:ilvl w:val="0"/>
          <w:numId w:val="12"/>
        </w:numPr>
        <w:spacing w:line="360" w:lineRule="auto"/>
        <w:jc w:val="both"/>
      </w:pPr>
      <w:r w:rsidRPr="002E5EC4">
        <w:t xml:space="preserve">O </w:t>
      </w:r>
      <w:r w:rsidR="007C0AEC" w:rsidRPr="002E5EC4">
        <w:t xml:space="preserve">Absenteísmo voluntário – </w:t>
      </w:r>
      <w:r w:rsidR="0087271F">
        <w:t>deixar de ir ao trabalho sem justificar a causa, desmotivação com a organização.</w:t>
      </w:r>
    </w:p>
    <w:p w:rsidR="009968B1" w:rsidRPr="002E5EC4" w:rsidRDefault="009968B1" w:rsidP="009968B1">
      <w:pPr>
        <w:pStyle w:val="Default"/>
        <w:spacing w:line="360" w:lineRule="auto"/>
        <w:ind w:left="1280"/>
        <w:jc w:val="both"/>
      </w:pPr>
    </w:p>
    <w:p w:rsidR="00B83EF6" w:rsidRPr="009968B1" w:rsidRDefault="00B83EF6" w:rsidP="009968B1">
      <w:pPr>
        <w:pStyle w:val="Default"/>
        <w:numPr>
          <w:ilvl w:val="0"/>
          <w:numId w:val="12"/>
        </w:numPr>
        <w:spacing w:line="360" w:lineRule="auto"/>
        <w:jc w:val="both"/>
      </w:pPr>
      <w:r w:rsidRPr="002E5EC4">
        <w:t xml:space="preserve">O </w:t>
      </w:r>
      <w:r w:rsidR="007C0AEC" w:rsidRPr="002E5EC4">
        <w:t>Absenteísmo por doença –</w:t>
      </w:r>
      <w:r w:rsidR="009968B1">
        <w:t xml:space="preserve"> causado</w:t>
      </w:r>
      <w:r w:rsidR="0087271F">
        <w:t xml:space="preserve"> em decorrência do trabalho ou fora dele.</w:t>
      </w:r>
    </w:p>
    <w:p w:rsidR="00B83EF6" w:rsidRPr="002E5EC4" w:rsidRDefault="00B83EF6" w:rsidP="009968B1">
      <w:pPr>
        <w:pStyle w:val="Default"/>
        <w:spacing w:line="360" w:lineRule="auto"/>
        <w:jc w:val="both"/>
      </w:pPr>
    </w:p>
    <w:p w:rsidR="007C0AEC" w:rsidRPr="002E5EC4" w:rsidRDefault="004E224B" w:rsidP="009968B1">
      <w:pPr>
        <w:pStyle w:val="Default"/>
        <w:numPr>
          <w:ilvl w:val="0"/>
          <w:numId w:val="12"/>
        </w:numPr>
        <w:spacing w:line="360" w:lineRule="auto"/>
        <w:jc w:val="both"/>
      </w:pPr>
      <w:r w:rsidRPr="002E5EC4">
        <w:t xml:space="preserve">O </w:t>
      </w:r>
      <w:r w:rsidR="007C0AEC" w:rsidRPr="002E5EC4">
        <w:t>Absenteísmo legal – aquelas faltas ao serviço amparadas em lei, como</w:t>
      </w:r>
      <w:r w:rsidR="009968B1">
        <w:t xml:space="preserve"> licença maternidade</w:t>
      </w:r>
      <w:r w:rsidR="007C0AEC" w:rsidRPr="002E5EC4">
        <w:t>, doação</w:t>
      </w:r>
      <w:r w:rsidR="00B83EF6" w:rsidRPr="002E5EC4">
        <w:t xml:space="preserve"> de sangue e serviço militar; </w:t>
      </w:r>
    </w:p>
    <w:p w:rsidR="00B83EF6" w:rsidRPr="002E5EC4" w:rsidRDefault="00B83EF6" w:rsidP="002E5EC4">
      <w:pPr>
        <w:pStyle w:val="Default"/>
        <w:spacing w:line="360" w:lineRule="auto"/>
        <w:ind w:left="1280" w:hanging="360"/>
        <w:jc w:val="both"/>
      </w:pPr>
    </w:p>
    <w:p w:rsidR="007C0AEC" w:rsidRPr="002E5EC4" w:rsidRDefault="009968B1" w:rsidP="002E5EC4">
      <w:pPr>
        <w:pStyle w:val="Default"/>
        <w:spacing w:line="360" w:lineRule="auto"/>
        <w:ind w:left="1280" w:hanging="360"/>
        <w:jc w:val="both"/>
      </w:pPr>
      <w:r>
        <w:t>4</w:t>
      </w:r>
      <w:r w:rsidR="002E5EC4" w:rsidRPr="002E5EC4">
        <w:t>)</w:t>
      </w:r>
      <w:r w:rsidR="007C0AEC" w:rsidRPr="002E5EC4">
        <w:t xml:space="preserve"> </w:t>
      </w:r>
      <w:r w:rsidR="004E224B" w:rsidRPr="002E5EC4">
        <w:t xml:space="preserve">O </w:t>
      </w:r>
      <w:r w:rsidR="007C0AEC" w:rsidRPr="002E5EC4">
        <w:t xml:space="preserve">Absenteísmo compulsório – falta ao trabalho por imperativo de ordem legal, ainda que o trabalhador não deseje, tais como: suspensão imposta pela chefia, prisão, etc. </w:t>
      </w:r>
    </w:p>
    <w:p w:rsidR="007C0AEC" w:rsidRPr="002E5EC4" w:rsidRDefault="007C0AEC" w:rsidP="002E5EC4">
      <w:pPr>
        <w:pStyle w:val="Default"/>
        <w:spacing w:line="360" w:lineRule="auto"/>
        <w:jc w:val="both"/>
      </w:pPr>
    </w:p>
    <w:p w:rsidR="00A769CA" w:rsidRDefault="004E224B" w:rsidP="00AF6693">
      <w:pPr>
        <w:spacing w:line="360" w:lineRule="auto"/>
        <w:ind w:firstLine="709"/>
        <w:jc w:val="both"/>
        <w:rPr>
          <w:rFonts w:ascii="Arial" w:hAnsi="Arial" w:cs="Arial"/>
        </w:rPr>
      </w:pPr>
      <w:r w:rsidRPr="002E5EC4">
        <w:rPr>
          <w:rFonts w:ascii="Arial" w:hAnsi="Arial" w:cs="Arial"/>
        </w:rPr>
        <w:t>Existem variações entre as causas mais apontadas em empresas/organizações,</w:t>
      </w:r>
      <w:r w:rsidR="002E5EC4" w:rsidRPr="002E5EC4">
        <w:rPr>
          <w:rFonts w:ascii="Arial" w:hAnsi="Arial" w:cs="Arial"/>
        </w:rPr>
        <w:t xml:space="preserve"> </w:t>
      </w:r>
      <w:r w:rsidRPr="002E5EC4">
        <w:rPr>
          <w:rFonts w:ascii="Arial" w:hAnsi="Arial" w:cs="Arial"/>
        </w:rPr>
        <w:t>para</w:t>
      </w:r>
      <w:r w:rsidR="002E5EC4" w:rsidRPr="002E5EC4">
        <w:rPr>
          <w:rFonts w:ascii="Arial" w:hAnsi="Arial" w:cs="Arial"/>
        </w:rPr>
        <w:t xml:space="preserve"> </w:t>
      </w:r>
      <w:r w:rsidRPr="002E5EC4">
        <w:rPr>
          <w:rFonts w:ascii="Arial" w:hAnsi="Arial" w:cs="Arial"/>
        </w:rPr>
        <w:t>identificar a</w:t>
      </w:r>
      <w:r w:rsidR="007C0AEC" w:rsidRPr="002E5EC4">
        <w:rPr>
          <w:rFonts w:ascii="Arial" w:hAnsi="Arial" w:cs="Arial"/>
        </w:rPr>
        <w:t xml:space="preserve"> luta contra o </w:t>
      </w:r>
      <w:r w:rsidRPr="002E5EC4">
        <w:rPr>
          <w:rFonts w:ascii="Arial" w:hAnsi="Arial" w:cs="Arial"/>
        </w:rPr>
        <w:t xml:space="preserve">alto índice de </w:t>
      </w:r>
      <w:r w:rsidR="007C0AEC" w:rsidRPr="002E5EC4">
        <w:rPr>
          <w:rFonts w:ascii="Arial" w:hAnsi="Arial" w:cs="Arial"/>
        </w:rPr>
        <w:t xml:space="preserve">Absenteísmo, que envolve questões de postura e comprometimento </w:t>
      </w:r>
      <w:r w:rsidRPr="002E5EC4">
        <w:rPr>
          <w:rFonts w:ascii="Arial" w:hAnsi="Arial" w:cs="Arial"/>
        </w:rPr>
        <w:t>dos colaboradores e gestores</w:t>
      </w:r>
      <w:r w:rsidR="007C0AEC" w:rsidRPr="002E5EC4">
        <w:rPr>
          <w:rFonts w:ascii="Arial" w:hAnsi="Arial" w:cs="Arial"/>
        </w:rPr>
        <w:t>.</w:t>
      </w:r>
      <w:r w:rsidRPr="002E5EC4">
        <w:rPr>
          <w:rFonts w:ascii="Arial" w:hAnsi="Arial" w:cs="Arial"/>
        </w:rPr>
        <w:t xml:space="preserve"> Entretanto uma boa liderança e gestão pode melhor esse problema que afetas as organizações em todo Brasil e no mundo.</w:t>
      </w:r>
      <w:bookmarkStart w:id="2" w:name="_Toc435435066"/>
    </w:p>
    <w:p w:rsidR="00F96A45" w:rsidRPr="00A769CA" w:rsidRDefault="00F96A45" w:rsidP="00A769CA">
      <w:pPr>
        <w:spacing w:line="360" w:lineRule="auto"/>
        <w:ind w:firstLine="709"/>
        <w:jc w:val="both"/>
        <w:rPr>
          <w:rFonts w:ascii="Arial" w:hAnsi="Arial" w:cs="Arial"/>
          <w:color w:val="000000" w:themeColor="text1"/>
        </w:rPr>
      </w:pPr>
    </w:p>
    <w:bookmarkEnd w:id="2"/>
    <w:p w:rsidR="007920DD" w:rsidRPr="009968B1" w:rsidRDefault="00A769CA" w:rsidP="007920DD">
      <w:pPr>
        <w:spacing w:line="360" w:lineRule="auto"/>
        <w:jc w:val="both"/>
        <w:rPr>
          <w:rFonts w:ascii="Arial" w:hAnsi="Arial" w:cs="Arial"/>
          <w:sz w:val="28"/>
          <w:szCs w:val="28"/>
        </w:rPr>
      </w:pPr>
      <w:r w:rsidRPr="009968B1">
        <w:rPr>
          <w:rFonts w:ascii="Arial" w:hAnsi="Arial" w:cs="Arial"/>
          <w:b/>
          <w:sz w:val="28"/>
          <w:szCs w:val="28"/>
        </w:rPr>
        <w:t xml:space="preserve">4. </w:t>
      </w:r>
      <w:r w:rsidR="007920DD" w:rsidRPr="009968B1">
        <w:rPr>
          <w:rFonts w:ascii="Arial" w:hAnsi="Arial" w:cs="Arial"/>
          <w:b/>
          <w:sz w:val="28"/>
          <w:szCs w:val="28"/>
        </w:rPr>
        <w:t xml:space="preserve"> A MOTIVAÇÃO</w:t>
      </w:r>
    </w:p>
    <w:p w:rsidR="00AD3D6B" w:rsidRPr="002E5EC4" w:rsidRDefault="007920DD" w:rsidP="002E5EC4">
      <w:pPr>
        <w:spacing w:line="360" w:lineRule="auto"/>
        <w:ind w:firstLine="709"/>
        <w:jc w:val="both"/>
        <w:rPr>
          <w:rFonts w:ascii="Arial" w:hAnsi="Arial" w:cs="Arial"/>
        </w:rPr>
      </w:pPr>
      <w:r>
        <w:rPr>
          <w:rFonts w:ascii="Arial" w:hAnsi="Arial" w:cs="Arial"/>
        </w:rPr>
        <w:t xml:space="preserve">Entretanto </w:t>
      </w:r>
      <w:r w:rsidR="00AD3D6B" w:rsidRPr="002E5EC4">
        <w:rPr>
          <w:rFonts w:ascii="Arial" w:hAnsi="Arial" w:cs="Arial"/>
        </w:rPr>
        <w:t xml:space="preserve">“A motivação tem sido vista como uma saída para melhorar o desempenho profissional no que diz </w:t>
      </w:r>
      <w:r w:rsidR="00AD3D6B" w:rsidRPr="002E5EC4">
        <w:rPr>
          <w:rFonts w:ascii="Arial" w:hAnsi="Arial" w:cs="Arial"/>
        </w:rPr>
        <w:tab/>
        <w:t xml:space="preserve">respeito tanto </w:t>
      </w:r>
      <w:r w:rsidR="002E5EC4" w:rsidRPr="002E5EC4">
        <w:rPr>
          <w:rFonts w:ascii="Arial" w:hAnsi="Arial" w:cs="Arial"/>
        </w:rPr>
        <w:t>à</w:t>
      </w:r>
      <w:r w:rsidR="00AD3D6B" w:rsidRPr="002E5EC4">
        <w:rPr>
          <w:rFonts w:ascii="Arial" w:hAnsi="Arial" w:cs="Arial"/>
        </w:rPr>
        <w:t xml:space="preserve"> produtividade quanto a saúde organizacional e à satisfação dos trabalhadores” (CASADO </w:t>
      </w:r>
      <w:r w:rsidR="0092025B" w:rsidRPr="002E5EC4">
        <w:rPr>
          <w:rFonts w:ascii="Arial" w:hAnsi="Arial" w:cs="Arial"/>
        </w:rPr>
        <w:t>ET</w:t>
      </w:r>
      <w:r w:rsidR="00AD3D6B" w:rsidRPr="002E5EC4">
        <w:rPr>
          <w:rFonts w:ascii="Arial" w:hAnsi="Arial" w:cs="Arial"/>
        </w:rPr>
        <w:t xml:space="preserve"> </w:t>
      </w:r>
      <w:r w:rsidR="0092025B" w:rsidRPr="002E5EC4">
        <w:rPr>
          <w:rFonts w:ascii="Arial" w:hAnsi="Arial" w:cs="Arial"/>
        </w:rPr>
        <w:t>AL</w:t>
      </w:r>
      <w:r w:rsidR="00AD3D6B" w:rsidRPr="002E5EC4">
        <w:rPr>
          <w:rFonts w:ascii="Arial" w:hAnsi="Arial" w:cs="Arial"/>
        </w:rPr>
        <w:t>, 2002, p.247</w:t>
      </w:r>
      <w:r w:rsidR="002E5EC4" w:rsidRPr="002E5EC4">
        <w:rPr>
          <w:rFonts w:ascii="Arial" w:hAnsi="Arial" w:cs="Arial"/>
        </w:rPr>
        <w:t>).</w:t>
      </w:r>
      <w:r w:rsidR="00AD3D6B" w:rsidRPr="002E5EC4">
        <w:rPr>
          <w:rFonts w:ascii="Arial" w:hAnsi="Arial" w:cs="Arial"/>
        </w:rPr>
        <w:t xml:space="preserve">  </w:t>
      </w:r>
    </w:p>
    <w:p w:rsidR="00A769CA" w:rsidRDefault="00AD3D6B" w:rsidP="006137ED">
      <w:pPr>
        <w:spacing w:line="360" w:lineRule="auto"/>
        <w:ind w:firstLine="709"/>
        <w:jc w:val="both"/>
        <w:rPr>
          <w:rFonts w:ascii="Arial" w:hAnsi="Arial" w:cs="Arial"/>
        </w:rPr>
      </w:pPr>
      <w:r w:rsidRPr="002E5EC4">
        <w:rPr>
          <w:rFonts w:ascii="Arial" w:hAnsi="Arial" w:cs="Arial"/>
        </w:rPr>
        <w:t>Uma das formas de motivação é dar autonomia aos funcionários, mostrando que todos fazem parte do mesmo negócio. Cada indivíduo tem a sua motivação e a maior parte delas está em outras áreas fora do ambiente de trabalho. É importe descobrir quais as dificuldades que impendem que essa motivação seja também dentro do ambiente de trabalho (LACOMBE, 2011</w:t>
      </w:r>
      <w:r w:rsidR="002E5EC4" w:rsidRPr="002E5EC4">
        <w:rPr>
          <w:rFonts w:ascii="Arial" w:hAnsi="Arial" w:cs="Arial"/>
        </w:rPr>
        <w:t>).</w:t>
      </w:r>
      <w:r w:rsidRPr="002E5EC4">
        <w:rPr>
          <w:rFonts w:ascii="Arial" w:hAnsi="Arial" w:cs="Arial"/>
        </w:rPr>
        <w:t xml:space="preserve">    </w:t>
      </w:r>
      <w:bookmarkStart w:id="3" w:name="_Toc435435068"/>
    </w:p>
    <w:p w:rsidR="00A769CA" w:rsidRDefault="00A769CA" w:rsidP="006137ED">
      <w:pPr>
        <w:spacing w:line="360" w:lineRule="auto"/>
        <w:ind w:firstLine="709"/>
        <w:jc w:val="both"/>
        <w:rPr>
          <w:rFonts w:ascii="Arial" w:hAnsi="Arial" w:cs="Arial"/>
          <w:b/>
        </w:rPr>
      </w:pPr>
    </w:p>
    <w:p w:rsidR="00AD3D6B" w:rsidRPr="00A769CA" w:rsidRDefault="004E224B" w:rsidP="006137ED">
      <w:pPr>
        <w:spacing w:line="360" w:lineRule="auto"/>
        <w:jc w:val="both"/>
        <w:rPr>
          <w:rFonts w:ascii="Arial" w:hAnsi="Arial" w:cs="Arial"/>
        </w:rPr>
      </w:pPr>
      <w:r w:rsidRPr="00A769CA">
        <w:rPr>
          <w:rFonts w:ascii="Arial" w:hAnsi="Arial" w:cs="Arial"/>
          <w:b/>
        </w:rPr>
        <w:t>4.1</w:t>
      </w:r>
      <w:r w:rsidR="00AD3D6B" w:rsidRPr="002E5EC4">
        <w:rPr>
          <w:rFonts w:ascii="Arial" w:hAnsi="Arial" w:cs="Arial"/>
        </w:rPr>
        <w:t xml:space="preserve"> </w:t>
      </w:r>
      <w:r w:rsidR="00AD3D6B" w:rsidRPr="00A769CA">
        <w:rPr>
          <w:rFonts w:ascii="Arial" w:hAnsi="Arial" w:cs="Arial"/>
          <w:b/>
        </w:rPr>
        <w:t>A Liderança e Líder</w:t>
      </w:r>
      <w:bookmarkEnd w:id="3"/>
      <w:r w:rsidR="00AD3D6B" w:rsidRPr="002E5EC4">
        <w:rPr>
          <w:rFonts w:ascii="Arial" w:hAnsi="Arial" w:cs="Arial"/>
        </w:rPr>
        <w:t xml:space="preserve"> </w:t>
      </w:r>
    </w:p>
    <w:p w:rsidR="00AD3D6B" w:rsidRDefault="00AD3D6B" w:rsidP="00F53B3C">
      <w:pPr>
        <w:spacing w:line="360" w:lineRule="auto"/>
        <w:ind w:firstLine="709"/>
        <w:jc w:val="both"/>
        <w:rPr>
          <w:rFonts w:ascii="Arial" w:hAnsi="Arial" w:cs="Arial"/>
        </w:rPr>
      </w:pPr>
      <w:r w:rsidRPr="002E5EC4">
        <w:rPr>
          <w:rFonts w:ascii="Arial" w:hAnsi="Arial" w:cs="Arial"/>
        </w:rPr>
        <w:t xml:space="preserve">“A liderança é um processo social no qual se estabelecem relações de influência entre pessoas. O núcleo desse processo de interação humana é composto do líder ou lideres seus liderados, um fato e um momento sócios” (FRANÇA; ARELLANO </w:t>
      </w:r>
      <w:r w:rsidR="0092025B" w:rsidRPr="002E5EC4">
        <w:rPr>
          <w:rFonts w:ascii="Arial" w:hAnsi="Arial" w:cs="Arial"/>
        </w:rPr>
        <w:t>ET</w:t>
      </w:r>
      <w:r w:rsidRPr="002E5EC4">
        <w:rPr>
          <w:rFonts w:ascii="Arial" w:hAnsi="Arial" w:cs="Arial"/>
        </w:rPr>
        <w:t xml:space="preserve"> </w:t>
      </w:r>
      <w:r w:rsidR="0092025B" w:rsidRPr="002E5EC4">
        <w:rPr>
          <w:rFonts w:ascii="Arial" w:hAnsi="Arial" w:cs="Arial"/>
        </w:rPr>
        <w:t>AL</w:t>
      </w:r>
      <w:r w:rsidRPr="002E5EC4">
        <w:rPr>
          <w:rFonts w:ascii="Arial" w:hAnsi="Arial" w:cs="Arial"/>
        </w:rPr>
        <w:t>, 2002, p.259</w:t>
      </w:r>
      <w:r w:rsidR="002E5EC4" w:rsidRPr="002E5EC4">
        <w:rPr>
          <w:rFonts w:ascii="Arial" w:hAnsi="Arial" w:cs="Arial"/>
        </w:rPr>
        <w:t>).</w:t>
      </w:r>
      <w:r w:rsidRPr="002E5EC4">
        <w:rPr>
          <w:rFonts w:ascii="Arial" w:hAnsi="Arial" w:cs="Arial"/>
        </w:rPr>
        <w:t xml:space="preserve"> </w:t>
      </w:r>
    </w:p>
    <w:p w:rsidR="009761D7" w:rsidRPr="002E5EC4" w:rsidRDefault="009761D7" w:rsidP="004C7C62">
      <w:pPr>
        <w:ind w:firstLine="709"/>
        <w:jc w:val="both"/>
        <w:rPr>
          <w:rFonts w:ascii="Arial" w:hAnsi="Arial" w:cs="Arial"/>
        </w:rPr>
      </w:pPr>
    </w:p>
    <w:p w:rsidR="001E70D0" w:rsidRDefault="00AD3D6B" w:rsidP="004C7C62">
      <w:pPr>
        <w:pStyle w:val="01-Texto"/>
        <w:spacing w:line="240" w:lineRule="auto"/>
        <w:ind w:left="2268" w:firstLine="0"/>
        <w:rPr>
          <w:rFonts w:ascii="Arial" w:hAnsi="Arial" w:cs="Arial"/>
          <w:sz w:val="20"/>
        </w:rPr>
      </w:pPr>
      <w:r w:rsidRPr="006137ED">
        <w:rPr>
          <w:rFonts w:ascii="Arial" w:hAnsi="Arial" w:cs="Arial"/>
          <w:sz w:val="20"/>
        </w:rPr>
        <w:t xml:space="preserve">As pessoas na Organização conceitua liderança como um processo que envolve relacionamento de influência em duplo sentindo, orientado principalmente para o atendimento de objetivos mútuos, tais como aquele grupo, organização ou sociedade. Portanto, segundo o autor, a liderança não se diz respeito apenas ao cargo do líder, mas também requer a cooperação de outras pessoas. (HOLLANDER, 1978 apud FRANÇA; ARELLANO </w:t>
      </w:r>
      <w:r w:rsidR="0092025B" w:rsidRPr="006137ED">
        <w:rPr>
          <w:rFonts w:ascii="Arial" w:hAnsi="Arial" w:cs="Arial"/>
          <w:sz w:val="20"/>
        </w:rPr>
        <w:t>ET</w:t>
      </w:r>
      <w:r w:rsidRPr="006137ED">
        <w:rPr>
          <w:rFonts w:ascii="Arial" w:hAnsi="Arial" w:cs="Arial"/>
          <w:sz w:val="20"/>
        </w:rPr>
        <w:t xml:space="preserve"> </w:t>
      </w:r>
      <w:r w:rsidR="0092025B" w:rsidRPr="006137ED">
        <w:rPr>
          <w:rFonts w:ascii="Arial" w:hAnsi="Arial" w:cs="Arial"/>
          <w:sz w:val="20"/>
        </w:rPr>
        <w:t>AL</w:t>
      </w:r>
      <w:r w:rsidRPr="006137ED">
        <w:rPr>
          <w:rFonts w:ascii="Arial" w:hAnsi="Arial" w:cs="Arial"/>
          <w:sz w:val="20"/>
        </w:rPr>
        <w:t>, 2002, p.259</w:t>
      </w:r>
      <w:r w:rsidR="002E5EC4" w:rsidRPr="006137ED">
        <w:rPr>
          <w:rFonts w:ascii="Arial" w:hAnsi="Arial" w:cs="Arial"/>
          <w:sz w:val="20"/>
        </w:rPr>
        <w:t>).</w:t>
      </w:r>
    </w:p>
    <w:p w:rsidR="009761D7" w:rsidRPr="006137ED" w:rsidRDefault="009761D7" w:rsidP="004C7C62">
      <w:pPr>
        <w:pStyle w:val="01-Texto"/>
        <w:spacing w:line="240" w:lineRule="auto"/>
        <w:ind w:left="2268" w:firstLine="0"/>
        <w:rPr>
          <w:rFonts w:ascii="Arial" w:hAnsi="Arial" w:cs="Arial"/>
          <w:sz w:val="20"/>
        </w:rPr>
      </w:pPr>
    </w:p>
    <w:p w:rsidR="00AD3D6B" w:rsidRPr="002E5EC4" w:rsidRDefault="00AD3D6B" w:rsidP="00AF6693">
      <w:pPr>
        <w:spacing w:line="360" w:lineRule="auto"/>
        <w:ind w:firstLine="709"/>
        <w:jc w:val="both"/>
        <w:rPr>
          <w:rFonts w:ascii="Arial" w:hAnsi="Arial" w:cs="Arial"/>
        </w:rPr>
      </w:pPr>
      <w:r w:rsidRPr="002E5EC4">
        <w:rPr>
          <w:rFonts w:ascii="Arial" w:hAnsi="Arial" w:cs="Arial"/>
        </w:rPr>
        <w:t xml:space="preserve">Segundo Lacombe (2011) os líderes são agentes da mudança eles trabalham a partir de uma posição de alto risco, devem ter capacidade de inspirar seus seguidores. </w:t>
      </w:r>
      <w:r w:rsidRPr="002E5EC4">
        <w:rPr>
          <w:rFonts w:ascii="Arial" w:hAnsi="Arial" w:cs="Arial"/>
        </w:rPr>
        <w:tab/>
      </w:r>
    </w:p>
    <w:p w:rsidR="00AD3D6B" w:rsidRPr="002E5EC4" w:rsidRDefault="00AD3D6B" w:rsidP="00572D24">
      <w:pPr>
        <w:spacing w:line="360" w:lineRule="auto"/>
        <w:ind w:firstLine="709"/>
        <w:jc w:val="both"/>
        <w:rPr>
          <w:rFonts w:ascii="Arial" w:hAnsi="Arial" w:cs="Arial"/>
        </w:rPr>
      </w:pPr>
      <w:r w:rsidRPr="002E5EC4">
        <w:rPr>
          <w:rFonts w:ascii="Arial" w:hAnsi="Arial" w:cs="Arial"/>
        </w:rPr>
        <w:lastRenderedPageBreak/>
        <w:t>“O líder eficaz deve ser flexível, ter um bom diálogo com funcionário, deve saber transmitir as informações a fim de despertar a motivação dos seus liderados” (ARGYLE, 1976 apud BERGAMINI, 2008).</w:t>
      </w:r>
    </w:p>
    <w:p w:rsidR="004C7C62" w:rsidRDefault="004C7C62" w:rsidP="002E5EC4">
      <w:pPr>
        <w:pStyle w:val="Normal1"/>
        <w:spacing w:line="360" w:lineRule="auto"/>
        <w:jc w:val="both"/>
        <w:rPr>
          <w:rFonts w:eastAsia="Times New Roman"/>
          <w:b/>
          <w:color w:val="auto"/>
        </w:rPr>
      </w:pPr>
    </w:p>
    <w:p w:rsidR="00237C42" w:rsidRDefault="00237C42" w:rsidP="002E5EC4">
      <w:pPr>
        <w:pStyle w:val="Normal1"/>
        <w:spacing w:line="360" w:lineRule="auto"/>
        <w:jc w:val="both"/>
        <w:rPr>
          <w:rFonts w:eastAsia="Times New Roman"/>
          <w:b/>
          <w:color w:val="auto"/>
        </w:rPr>
      </w:pPr>
    </w:p>
    <w:p w:rsidR="00B766FC" w:rsidRDefault="00697696" w:rsidP="002E5EC4">
      <w:pPr>
        <w:pStyle w:val="Normal1"/>
        <w:spacing w:line="360" w:lineRule="auto"/>
        <w:jc w:val="both"/>
        <w:rPr>
          <w:rFonts w:eastAsia="Times New Roman"/>
          <w:b/>
          <w:color w:val="auto"/>
        </w:rPr>
      </w:pPr>
      <w:r w:rsidRPr="002E5EC4">
        <w:rPr>
          <w:rFonts w:eastAsia="Times New Roman"/>
          <w:b/>
          <w:color w:val="auto"/>
        </w:rPr>
        <w:t>CONCLUSÃO</w:t>
      </w:r>
    </w:p>
    <w:p w:rsidR="00C96A85" w:rsidRPr="002E5EC4" w:rsidRDefault="00C96A85" w:rsidP="00237C42">
      <w:pPr>
        <w:pStyle w:val="Normal1"/>
        <w:spacing w:line="360" w:lineRule="auto"/>
        <w:jc w:val="both"/>
        <w:rPr>
          <w:rFonts w:eastAsia="Times New Roman"/>
          <w:b/>
          <w:color w:val="auto"/>
        </w:rPr>
      </w:pPr>
    </w:p>
    <w:p w:rsidR="00853C41" w:rsidRPr="004F7773" w:rsidRDefault="00853C41" w:rsidP="00AF6693">
      <w:pPr>
        <w:spacing w:line="360" w:lineRule="auto"/>
        <w:ind w:firstLine="709"/>
        <w:jc w:val="both"/>
        <w:rPr>
          <w:rFonts w:ascii="Arial" w:hAnsi="Arial" w:cs="Arial"/>
        </w:rPr>
      </w:pPr>
      <w:r w:rsidRPr="004F7773">
        <w:rPr>
          <w:rFonts w:ascii="Arial" w:hAnsi="Arial" w:cs="Arial"/>
        </w:rPr>
        <w:t xml:space="preserve">Este </w:t>
      </w:r>
      <w:r w:rsidR="00DD009C">
        <w:rPr>
          <w:rFonts w:ascii="Arial" w:hAnsi="Arial" w:cs="Arial"/>
        </w:rPr>
        <w:t>artig</w:t>
      </w:r>
      <w:r w:rsidRPr="004F7773">
        <w:rPr>
          <w:rFonts w:ascii="Arial" w:hAnsi="Arial" w:cs="Arial"/>
        </w:rPr>
        <w:t>o teve como objetivo identificar o processo de absenteísmo em uma organização e as possíveis causas que elevam o absenteísmo entr</w:t>
      </w:r>
      <w:r>
        <w:rPr>
          <w:rFonts w:ascii="Arial" w:hAnsi="Arial" w:cs="Arial"/>
        </w:rPr>
        <w:t xml:space="preserve">e funcionários, colaboradores. </w:t>
      </w:r>
      <w:r w:rsidRPr="004F7773">
        <w:rPr>
          <w:rFonts w:ascii="Arial" w:hAnsi="Arial" w:cs="Arial"/>
        </w:rPr>
        <w:t xml:space="preserve">Estudar o que causa o absenteísmo no ambiente de trabalho, e como diminuir a desmotivação dentro das organizações para agregar possíveis melhorias nas empresas e prevenir </w:t>
      </w:r>
      <w:r w:rsidRPr="004F7773">
        <w:rPr>
          <w:rFonts w:ascii="Arial" w:hAnsi="Arial" w:cs="Arial"/>
          <w:iCs/>
          <w:color w:val="000000"/>
        </w:rPr>
        <w:t>fatores como faltam, atrasos, desmotivação de colaboradores e clientes, etc.</w:t>
      </w:r>
      <w:r>
        <w:rPr>
          <w:rFonts w:ascii="Arial" w:hAnsi="Arial" w:cs="Arial"/>
        </w:rPr>
        <w:t xml:space="preserve"> </w:t>
      </w:r>
      <w:r w:rsidRPr="004F7773">
        <w:rPr>
          <w:rFonts w:ascii="Arial" w:hAnsi="Arial" w:cs="Arial"/>
        </w:rPr>
        <w:t xml:space="preserve">O estudo sobre absenteísmo trouxe à tona o quão importante é criar soluções e ferramentas capazes de diminuir esse mau presente na maioria das organizações, verificar </w:t>
      </w:r>
      <w:r w:rsidRPr="004F7773">
        <w:rPr>
          <w:rFonts w:ascii="Arial" w:hAnsi="Arial" w:cs="Arial"/>
          <w:color w:val="000000"/>
        </w:rPr>
        <w:t xml:space="preserve">e entender as causas e motivos que podem elevar o seu número nas organizações. No âmbito empresarial, este trabalho ajudou a obter conscientização dos efeitos do absenteísmo no local de trabalho, para realizar uma aproximação entre líderes e funcionários através de críticas e sugestões como forma de melhoria para o bom funcionamento do setor, e consequentemente alcançar metas e objetivos. </w:t>
      </w:r>
    </w:p>
    <w:p w:rsidR="00853C41" w:rsidRDefault="00853C41" w:rsidP="00AF6693">
      <w:pPr>
        <w:spacing w:line="360" w:lineRule="auto"/>
        <w:ind w:firstLine="709"/>
        <w:jc w:val="both"/>
        <w:rPr>
          <w:rFonts w:ascii="Arial" w:hAnsi="Arial" w:cs="Arial"/>
        </w:rPr>
      </w:pPr>
      <w:r w:rsidRPr="004F7773">
        <w:rPr>
          <w:rFonts w:ascii="Arial" w:hAnsi="Arial" w:cs="Arial"/>
          <w:color w:val="000000"/>
        </w:rPr>
        <w:t xml:space="preserve">Socialmente o trabalho em equipe pode ser de grande ajuda, pois, mostra ao colaborador sua devida importância dentro da organização e o contato constante pode fortalecer </w:t>
      </w:r>
      <w:r>
        <w:rPr>
          <w:rFonts w:ascii="Arial" w:hAnsi="Arial" w:cs="Arial"/>
          <w:color w:val="000000"/>
        </w:rPr>
        <w:t xml:space="preserve">os laços dentro da organização. </w:t>
      </w:r>
      <w:r w:rsidRPr="004F7773">
        <w:rPr>
          <w:rFonts w:ascii="Arial" w:hAnsi="Arial" w:cs="Arial"/>
          <w:color w:val="000000"/>
        </w:rPr>
        <w:t>Pessoalmente o estudo sobre absenteísmo, trouxe à tona o quão importante é criar soluções e ferramentas capazes de diminuir esse mau presen</w:t>
      </w:r>
      <w:r>
        <w:rPr>
          <w:rFonts w:ascii="Arial" w:hAnsi="Arial" w:cs="Arial"/>
          <w:color w:val="000000"/>
        </w:rPr>
        <w:t xml:space="preserve">te na maioria das organizações. </w:t>
      </w:r>
      <w:r w:rsidRPr="004F7773">
        <w:rPr>
          <w:rFonts w:ascii="Arial" w:hAnsi="Arial" w:cs="Arial"/>
        </w:rPr>
        <w:t>Não existe trabalho que seja perfeito Chiavenato (2014) ressalta também o comportamento da chefia imediata, o funcionário se sente mais satisfeito quando seu superior é compreensível, faz elogios ao bom desempenho, ouve suas opiniões e ideias de forma a demonstrar interesse pessoal por eles. Líderes animados, entusiasmados e ativos, transmite uma grande energia de otimismo a seus subordinados, enquanto uma liderança autocrática estimula insatisfação, estresse e rejeição por grande maioria de grupos dentro de uma organização.</w:t>
      </w:r>
    </w:p>
    <w:p w:rsidR="00853C41" w:rsidRDefault="00853C41" w:rsidP="00AF6693">
      <w:pPr>
        <w:spacing w:line="360" w:lineRule="auto"/>
        <w:ind w:firstLine="709"/>
        <w:jc w:val="both"/>
        <w:rPr>
          <w:rFonts w:ascii="Arial" w:hAnsi="Arial" w:cs="Arial"/>
        </w:rPr>
      </w:pPr>
      <w:r>
        <w:rPr>
          <w:rFonts w:ascii="Arial" w:hAnsi="Arial" w:cs="Arial"/>
        </w:rPr>
        <w:t xml:space="preserve">Para finalizar o trabalho </w:t>
      </w:r>
      <w:r w:rsidRPr="000D1C09">
        <w:rPr>
          <w:rFonts w:ascii="Arial" w:hAnsi="Arial" w:cs="Arial"/>
          <w:color w:val="000000"/>
        </w:rPr>
        <w:t>considera-se</w:t>
      </w:r>
      <w:r>
        <w:rPr>
          <w:rFonts w:ascii="Arial" w:hAnsi="Arial" w:cs="Arial"/>
        </w:rPr>
        <w:t xml:space="preserve"> que as</w:t>
      </w:r>
      <w:r w:rsidRPr="004F7773">
        <w:rPr>
          <w:rFonts w:ascii="Arial" w:hAnsi="Arial" w:cs="Arial"/>
        </w:rPr>
        <w:t xml:space="preserve"> causa</w:t>
      </w:r>
      <w:r>
        <w:rPr>
          <w:rFonts w:ascii="Arial" w:hAnsi="Arial" w:cs="Arial"/>
        </w:rPr>
        <w:t>s</w:t>
      </w:r>
      <w:r w:rsidRPr="004F7773">
        <w:rPr>
          <w:rFonts w:ascii="Arial" w:hAnsi="Arial" w:cs="Arial"/>
        </w:rPr>
        <w:t xml:space="preserve"> do absenteísmo não são de culpa exclusiva e individual do funcionário, pois a insatisfação e a baixa </w:t>
      </w:r>
      <w:r w:rsidRPr="004F7773">
        <w:rPr>
          <w:rFonts w:ascii="Arial" w:hAnsi="Arial" w:cs="Arial"/>
        </w:rPr>
        <w:lastRenderedPageBreak/>
        <w:t xml:space="preserve">motivação podem ser atribuídas à existência de um péssimo ambiente e condições de trabalho que a empresa oferece, neste sentido cabe aos administradores da organização </w:t>
      </w:r>
      <w:r>
        <w:rPr>
          <w:rFonts w:ascii="Arial" w:hAnsi="Arial" w:cs="Arial"/>
        </w:rPr>
        <w:t>descobrir e promover</w:t>
      </w:r>
      <w:r w:rsidRPr="004F7773">
        <w:rPr>
          <w:rFonts w:ascii="Arial" w:hAnsi="Arial" w:cs="Arial"/>
        </w:rPr>
        <w:t xml:space="preserve"> a melhor forma de minimizar ou eliminar de vez o absenteísmo.</w:t>
      </w:r>
    </w:p>
    <w:p w:rsidR="00853C41" w:rsidRPr="00E4059B" w:rsidRDefault="00853C41" w:rsidP="00853C41">
      <w:pPr>
        <w:spacing w:line="360" w:lineRule="auto"/>
        <w:ind w:firstLine="709"/>
        <w:jc w:val="both"/>
        <w:rPr>
          <w:rFonts w:ascii="Arial" w:hAnsi="Arial" w:cs="Arial"/>
          <w:color w:val="000000"/>
        </w:rPr>
      </w:pPr>
    </w:p>
    <w:p w:rsidR="00B766FC" w:rsidRPr="002E5EC4" w:rsidRDefault="00B766FC" w:rsidP="00853C41">
      <w:pPr>
        <w:spacing w:line="360" w:lineRule="auto"/>
        <w:jc w:val="both"/>
        <w:rPr>
          <w:rFonts w:ascii="Arial" w:hAnsi="Arial" w:cs="Arial"/>
          <w:b/>
        </w:rPr>
      </w:pPr>
    </w:p>
    <w:p w:rsidR="00B766FC" w:rsidRDefault="00B766FC" w:rsidP="00572D24">
      <w:pPr>
        <w:spacing w:line="360" w:lineRule="auto"/>
        <w:jc w:val="both"/>
        <w:rPr>
          <w:rFonts w:ascii="Arial" w:hAnsi="Arial" w:cs="Arial"/>
          <w:b/>
        </w:rPr>
      </w:pPr>
      <w:r w:rsidRPr="00572D24">
        <w:rPr>
          <w:rFonts w:ascii="Arial" w:hAnsi="Arial" w:cs="Arial"/>
          <w:b/>
        </w:rPr>
        <w:t>REFERÊNCIAS</w:t>
      </w:r>
    </w:p>
    <w:p w:rsidR="0029478E" w:rsidRDefault="0029478E" w:rsidP="00572D24">
      <w:pPr>
        <w:spacing w:line="360" w:lineRule="auto"/>
        <w:jc w:val="both"/>
        <w:rPr>
          <w:rFonts w:ascii="Arial" w:hAnsi="Arial" w:cs="Arial"/>
          <w:b/>
        </w:rPr>
      </w:pPr>
    </w:p>
    <w:p w:rsidR="0029478E" w:rsidRDefault="0029478E" w:rsidP="0029478E">
      <w:pPr>
        <w:widowControl w:val="0"/>
        <w:autoSpaceDE w:val="0"/>
        <w:autoSpaceDN w:val="0"/>
        <w:adjustRightInd w:val="0"/>
        <w:spacing w:line="360" w:lineRule="auto"/>
        <w:jc w:val="both"/>
        <w:rPr>
          <w:rFonts w:ascii="Arial" w:hAnsi="Arial" w:cs="Arial"/>
          <w:color w:val="000000"/>
          <w:lang w:val="pt"/>
        </w:rPr>
      </w:pPr>
      <w:r>
        <w:rPr>
          <w:rFonts w:ascii="Arial" w:hAnsi="Arial" w:cs="Arial"/>
          <w:color w:val="000000"/>
          <w:lang w:val="pt"/>
        </w:rPr>
        <w:t xml:space="preserve">BERGAMINI Whitaker Cecília, DEOBEL Garcia Ramos Beraldo. </w:t>
      </w:r>
      <w:r>
        <w:rPr>
          <w:rFonts w:ascii="Arial" w:hAnsi="Arial" w:cs="Arial"/>
          <w:b/>
          <w:bCs/>
          <w:color w:val="000000"/>
          <w:lang w:val="pt"/>
        </w:rPr>
        <w:t xml:space="preserve">Motivação nas Organizações </w:t>
      </w:r>
      <w:r>
        <w:rPr>
          <w:rFonts w:ascii="Arial" w:hAnsi="Arial" w:cs="Arial"/>
          <w:color w:val="000000"/>
          <w:lang w:val="pt"/>
        </w:rPr>
        <w:t>3.ºed. São Paulo. Atlas, 2008.</w:t>
      </w:r>
    </w:p>
    <w:p w:rsidR="0029478E" w:rsidRDefault="0029478E" w:rsidP="0029478E">
      <w:pPr>
        <w:widowControl w:val="0"/>
        <w:autoSpaceDE w:val="0"/>
        <w:autoSpaceDN w:val="0"/>
        <w:adjustRightInd w:val="0"/>
        <w:spacing w:line="360" w:lineRule="auto"/>
        <w:jc w:val="both"/>
        <w:rPr>
          <w:rFonts w:ascii="Arial" w:hAnsi="Arial" w:cs="Arial"/>
          <w:color w:val="000000"/>
          <w:lang w:val="pt"/>
        </w:rPr>
      </w:pPr>
    </w:p>
    <w:p w:rsidR="0029478E" w:rsidRPr="0029478E" w:rsidRDefault="0029478E" w:rsidP="0029478E">
      <w:pPr>
        <w:widowControl w:val="0"/>
        <w:autoSpaceDE w:val="0"/>
        <w:autoSpaceDN w:val="0"/>
        <w:adjustRightInd w:val="0"/>
        <w:spacing w:line="360" w:lineRule="auto"/>
        <w:jc w:val="both"/>
        <w:rPr>
          <w:rFonts w:ascii="Arial" w:hAnsi="Arial" w:cs="Arial"/>
          <w:color w:val="000000"/>
          <w:lang w:val="pt"/>
        </w:rPr>
      </w:pPr>
      <w:r>
        <w:rPr>
          <w:rFonts w:ascii="Arial" w:hAnsi="Arial" w:cs="Arial"/>
          <w:color w:val="000000"/>
          <w:lang w:val="pt"/>
        </w:rPr>
        <w:t xml:space="preserve">BERGAMINI Whitaker Cecília, DEOBEL Garcia Ramos Beraldo. </w:t>
      </w:r>
      <w:r>
        <w:rPr>
          <w:rFonts w:ascii="Arial" w:hAnsi="Arial" w:cs="Arial"/>
          <w:b/>
          <w:bCs/>
          <w:color w:val="000000"/>
          <w:lang w:val="pt"/>
        </w:rPr>
        <w:t xml:space="preserve">Avaliação de Desempenho Humano na Empresa </w:t>
      </w:r>
      <w:r>
        <w:rPr>
          <w:rFonts w:ascii="Arial" w:hAnsi="Arial" w:cs="Arial"/>
          <w:color w:val="000000"/>
          <w:lang w:val="pt"/>
        </w:rPr>
        <w:t>4.ºed. São Paulo. Atlas, 2008.</w:t>
      </w:r>
    </w:p>
    <w:p w:rsidR="00C96A85" w:rsidRPr="00572D24" w:rsidRDefault="00C96A85" w:rsidP="00572D24">
      <w:pPr>
        <w:spacing w:line="360" w:lineRule="auto"/>
        <w:jc w:val="both"/>
        <w:rPr>
          <w:rFonts w:ascii="Arial" w:hAnsi="Arial" w:cs="Arial"/>
          <w:b/>
        </w:rPr>
      </w:pPr>
    </w:p>
    <w:p w:rsidR="0092025B" w:rsidRPr="00572D24" w:rsidRDefault="0092025B" w:rsidP="00572D24">
      <w:pPr>
        <w:spacing w:line="360" w:lineRule="auto"/>
        <w:jc w:val="both"/>
        <w:rPr>
          <w:rFonts w:ascii="Arial" w:hAnsi="Arial" w:cs="Arial"/>
        </w:rPr>
      </w:pPr>
      <w:r w:rsidRPr="00572D24">
        <w:rPr>
          <w:rFonts w:ascii="Arial" w:hAnsi="Arial" w:cs="Arial"/>
        </w:rPr>
        <w:t xml:space="preserve">BERGAMINI, C. W. </w:t>
      </w:r>
      <w:r w:rsidRPr="00572D24">
        <w:rPr>
          <w:rFonts w:ascii="Arial" w:hAnsi="Arial" w:cs="Arial"/>
          <w:b/>
        </w:rPr>
        <w:t>Motivação nas organizações</w:t>
      </w:r>
      <w:r w:rsidRPr="00572D24">
        <w:rPr>
          <w:rFonts w:ascii="Arial" w:hAnsi="Arial" w:cs="Arial"/>
        </w:rPr>
        <w:t>. 5. ed. São Paulo: Atlas, 2008.</w:t>
      </w:r>
    </w:p>
    <w:p w:rsidR="0092025B" w:rsidRPr="00572D24" w:rsidRDefault="0092025B" w:rsidP="00572D24">
      <w:pPr>
        <w:spacing w:line="360" w:lineRule="auto"/>
        <w:jc w:val="both"/>
        <w:rPr>
          <w:rFonts w:ascii="Arial" w:hAnsi="Arial" w:cs="Arial"/>
          <w:b/>
        </w:rPr>
      </w:pPr>
    </w:p>
    <w:p w:rsidR="00583666" w:rsidRPr="00572D24" w:rsidRDefault="00583666" w:rsidP="00572D24">
      <w:pPr>
        <w:spacing w:line="360" w:lineRule="auto"/>
        <w:jc w:val="both"/>
        <w:rPr>
          <w:rFonts w:ascii="Arial" w:hAnsi="Arial" w:cs="Arial"/>
        </w:rPr>
      </w:pPr>
      <w:r w:rsidRPr="00572D24">
        <w:rPr>
          <w:rFonts w:ascii="Arial" w:hAnsi="Arial" w:cs="Arial"/>
        </w:rPr>
        <w:t xml:space="preserve">CASADO, Tânia. A motivação e o trabalho In: </w:t>
      </w:r>
      <w:r w:rsidRPr="00572D24">
        <w:rPr>
          <w:rFonts w:ascii="Arial" w:hAnsi="Arial" w:cs="Arial"/>
          <w:b/>
        </w:rPr>
        <w:t>A gestão de pessoas na organiza- ção</w:t>
      </w:r>
      <w:r w:rsidRPr="00572D24">
        <w:rPr>
          <w:rFonts w:ascii="Arial" w:hAnsi="Arial" w:cs="Arial"/>
        </w:rPr>
        <w:t>. São Paulo: Gente, 2002.</w:t>
      </w:r>
    </w:p>
    <w:p w:rsidR="00583666" w:rsidRPr="00572D24" w:rsidRDefault="00583666" w:rsidP="00572D24">
      <w:pPr>
        <w:spacing w:line="360" w:lineRule="auto"/>
        <w:jc w:val="both"/>
        <w:rPr>
          <w:rFonts w:ascii="Arial" w:hAnsi="Arial" w:cs="Arial"/>
        </w:rPr>
      </w:pPr>
    </w:p>
    <w:p w:rsidR="00C96A85" w:rsidRPr="00572D24" w:rsidRDefault="00C96A85" w:rsidP="00572D24">
      <w:pPr>
        <w:pStyle w:val="paragraph"/>
        <w:spacing w:before="0" w:beforeAutospacing="0" w:after="0" w:afterAutospacing="0" w:line="360" w:lineRule="auto"/>
        <w:jc w:val="both"/>
        <w:textAlignment w:val="baseline"/>
        <w:rPr>
          <w:rStyle w:val="eop"/>
          <w:rFonts w:ascii="Arial" w:hAnsi="Arial" w:cs="Arial"/>
          <w:color w:val="000000"/>
        </w:rPr>
      </w:pPr>
      <w:r w:rsidRPr="00572D24">
        <w:rPr>
          <w:rStyle w:val="normaltextrun"/>
          <w:rFonts w:ascii="Arial" w:hAnsi="Arial" w:cs="Arial"/>
          <w:color w:val="000000"/>
        </w:rPr>
        <w:t xml:space="preserve">CHIAVENATO, Idalberto, Teoria Geral da Administração: </w:t>
      </w:r>
      <w:r w:rsidRPr="00572D24">
        <w:rPr>
          <w:rStyle w:val="normaltextrun"/>
          <w:rFonts w:ascii="Arial" w:hAnsi="Arial" w:cs="Arial"/>
          <w:b/>
          <w:color w:val="000000"/>
        </w:rPr>
        <w:t>Abordagens prescritivas e normativas da administração</w:t>
      </w:r>
      <w:r w:rsidRPr="00572D24">
        <w:rPr>
          <w:rStyle w:val="normaltextrun"/>
          <w:rFonts w:ascii="Arial" w:hAnsi="Arial" w:cs="Arial"/>
          <w:color w:val="000000"/>
        </w:rPr>
        <w:t>, 5ed. São Paulo: Makron Books, 1997.</w:t>
      </w:r>
      <w:r w:rsidRPr="00572D24">
        <w:rPr>
          <w:rStyle w:val="eop"/>
          <w:rFonts w:ascii="Arial" w:hAnsi="Arial" w:cs="Arial"/>
          <w:color w:val="000000"/>
        </w:rPr>
        <w:t> </w:t>
      </w:r>
    </w:p>
    <w:p w:rsidR="00C96A85" w:rsidRPr="00572D24" w:rsidRDefault="00C96A85" w:rsidP="00572D24">
      <w:pPr>
        <w:pStyle w:val="paragraph"/>
        <w:spacing w:before="0" w:beforeAutospacing="0" w:after="0" w:afterAutospacing="0" w:line="360" w:lineRule="auto"/>
        <w:jc w:val="both"/>
        <w:textAlignment w:val="baseline"/>
        <w:rPr>
          <w:rStyle w:val="normaltextrun"/>
          <w:rFonts w:ascii="Arial" w:hAnsi="Arial" w:cs="Arial"/>
          <w:color w:val="000000"/>
        </w:rPr>
      </w:pPr>
    </w:p>
    <w:p w:rsidR="00B766FC" w:rsidRPr="00572D24" w:rsidRDefault="00A52DE3" w:rsidP="00572D24">
      <w:pPr>
        <w:pStyle w:val="paragraph"/>
        <w:spacing w:before="0" w:beforeAutospacing="0" w:after="0" w:afterAutospacing="0" w:line="360" w:lineRule="auto"/>
        <w:jc w:val="both"/>
        <w:textAlignment w:val="baseline"/>
        <w:rPr>
          <w:rStyle w:val="eop"/>
          <w:rFonts w:ascii="Arial" w:hAnsi="Arial" w:cs="Arial"/>
          <w:color w:val="000000"/>
        </w:rPr>
      </w:pPr>
      <w:r w:rsidRPr="00572D24">
        <w:rPr>
          <w:rStyle w:val="normaltextrun"/>
          <w:rFonts w:ascii="Arial" w:hAnsi="Arial" w:cs="Arial"/>
          <w:color w:val="000000"/>
        </w:rPr>
        <w:t>CHIAVENATO, Idalberto,</w:t>
      </w:r>
      <w:r w:rsidR="00B766FC" w:rsidRPr="00572D24">
        <w:rPr>
          <w:rStyle w:val="normaltextrun"/>
          <w:rFonts w:ascii="Arial" w:hAnsi="Arial" w:cs="Arial"/>
          <w:color w:val="000000"/>
        </w:rPr>
        <w:t xml:space="preserve"> Administração: </w:t>
      </w:r>
      <w:r w:rsidR="00B766FC" w:rsidRPr="00572D24">
        <w:rPr>
          <w:rStyle w:val="normaltextrun"/>
          <w:rFonts w:ascii="Arial" w:hAnsi="Arial" w:cs="Arial"/>
          <w:b/>
          <w:color w:val="000000"/>
        </w:rPr>
        <w:t>Teoria, Processo e Prática</w:t>
      </w:r>
      <w:r w:rsidR="00B766FC" w:rsidRPr="00572D24">
        <w:rPr>
          <w:rStyle w:val="normaltextrun"/>
          <w:rFonts w:ascii="Arial" w:hAnsi="Arial" w:cs="Arial"/>
          <w:color w:val="000000"/>
        </w:rPr>
        <w:t>. 2 ed. São Paulo:</w:t>
      </w:r>
      <w:r w:rsidR="00B766FC" w:rsidRPr="00572D24">
        <w:rPr>
          <w:rStyle w:val="apple-converted-space"/>
          <w:rFonts w:ascii="Arial" w:hAnsi="Arial" w:cs="Arial"/>
          <w:color w:val="000000"/>
        </w:rPr>
        <w:t> </w:t>
      </w:r>
      <w:r w:rsidR="00B766FC" w:rsidRPr="00572D24">
        <w:rPr>
          <w:rStyle w:val="normaltextrun"/>
          <w:rFonts w:ascii="Arial" w:hAnsi="Arial" w:cs="Arial"/>
          <w:color w:val="000000"/>
        </w:rPr>
        <w:t>Makron 2000.</w:t>
      </w:r>
      <w:r w:rsidR="00B766FC" w:rsidRPr="00572D24">
        <w:rPr>
          <w:rStyle w:val="eop"/>
          <w:rFonts w:ascii="Arial" w:hAnsi="Arial" w:cs="Arial"/>
          <w:color w:val="000000"/>
        </w:rPr>
        <w:t> </w:t>
      </w:r>
    </w:p>
    <w:p w:rsidR="00C96A85" w:rsidRPr="00572D24" w:rsidRDefault="00C96A85" w:rsidP="00572D24">
      <w:pPr>
        <w:pStyle w:val="paragraph"/>
        <w:spacing w:before="0" w:beforeAutospacing="0" w:after="0" w:afterAutospacing="0" w:line="360" w:lineRule="auto"/>
        <w:jc w:val="both"/>
        <w:textAlignment w:val="baseline"/>
        <w:rPr>
          <w:rFonts w:ascii="Arial" w:hAnsi="Arial" w:cs="Arial"/>
          <w:color w:val="000000"/>
        </w:rPr>
      </w:pPr>
    </w:p>
    <w:p w:rsidR="00A52DE3" w:rsidRPr="00572D24" w:rsidRDefault="00A52DE3" w:rsidP="00572D24">
      <w:pPr>
        <w:pStyle w:val="paragraph"/>
        <w:spacing w:before="0" w:beforeAutospacing="0" w:after="0" w:afterAutospacing="0" w:line="360" w:lineRule="auto"/>
        <w:jc w:val="both"/>
        <w:textAlignment w:val="baseline"/>
        <w:rPr>
          <w:rFonts w:ascii="Arial" w:hAnsi="Arial" w:cs="Arial"/>
          <w:color w:val="252525"/>
          <w:shd w:val="clear" w:color="auto" w:fill="FFFFFF"/>
        </w:rPr>
      </w:pPr>
      <w:r w:rsidRPr="00572D24">
        <w:rPr>
          <w:rStyle w:val="normaltextrun"/>
          <w:rFonts w:ascii="Arial" w:hAnsi="Arial" w:cs="Arial"/>
          <w:color w:val="000000"/>
        </w:rPr>
        <w:t>CHIAVENATO, Idalberto,</w:t>
      </w:r>
      <w:r w:rsidRPr="00572D24">
        <w:rPr>
          <w:rFonts w:ascii="Arial" w:hAnsi="Arial" w:cs="Arial"/>
          <w:iCs/>
          <w:color w:val="252525"/>
          <w:shd w:val="clear" w:color="auto" w:fill="FFFFFF"/>
        </w:rPr>
        <w:t xml:space="preserve"> Introdução à </w:t>
      </w:r>
      <w:r w:rsidRPr="00572D24">
        <w:rPr>
          <w:rFonts w:ascii="Arial" w:hAnsi="Arial" w:cs="Arial"/>
          <w:b/>
          <w:iCs/>
          <w:color w:val="252525"/>
          <w:shd w:val="clear" w:color="auto" w:fill="FFFFFF"/>
        </w:rPr>
        <w:t>Teoria Geral da Administração</w:t>
      </w:r>
      <w:r w:rsidRPr="00572D24">
        <w:rPr>
          <w:rFonts w:ascii="Arial" w:hAnsi="Arial" w:cs="Arial"/>
          <w:iCs/>
          <w:color w:val="252525"/>
          <w:shd w:val="clear" w:color="auto" w:fill="FFFFFF"/>
        </w:rPr>
        <w:t xml:space="preserve"> 7ª edição</w:t>
      </w:r>
      <w:r w:rsidRPr="00572D24">
        <w:rPr>
          <w:rStyle w:val="apple-converted-space"/>
          <w:rFonts w:ascii="Arial" w:hAnsi="Arial" w:cs="Arial"/>
          <w:color w:val="252525"/>
          <w:shd w:val="clear" w:color="auto" w:fill="FFFFFF"/>
        </w:rPr>
        <w:t> </w:t>
      </w:r>
      <w:r w:rsidR="00FE7B67" w:rsidRPr="00572D24">
        <w:rPr>
          <w:rFonts w:ascii="Arial" w:hAnsi="Arial" w:cs="Arial"/>
          <w:color w:val="252525"/>
          <w:shd w:val="clear" w:color="auto" w:fill="FFFFFF"/>
        </w:rPr>
        <w:t xml:space="preserve">- Ed. Campus </w:t>
      </w:r>
      <w:r w:rsidRPr="00572D24">
        <w:rPr>
          <w:rFonts w:ascii="Arial" w:hAnsi="Arial" w:cs="Arial"/>
          <w:color w:val="252525"/>
          <w:shd w:val="clear" w:color="auto" w:fill="FFFFFF"/>
        </w:rPr>
        <w:t>2004</w:t>
      </w:r>
      <w:r w:rsidR="0092025B" w:rsidRPr="00572D24">
        <w:rPr>
          <w:rFonts w:ascii="Arial" w:hAnsi="Arial" w:cs="Arial"/>
          <w:color w:val="252525"/>
          <w:shd w:val="clear" w:color="auto" w:fill="FFFFFF"/>
        </w:rPr>
        <w:t>.</w:t>
      </w:r>
    </w:p>
    <w:p w:rsidR="00FE7B67" w:rsidRPr="00572D24" w:rsidRDefault="00FE7B67" w:rsidP="00572D24">
      <w:pPr>
        <w:pStyle w:val="paragraph"/>
        <w:spacing w:before="0" w:beforeAutospacing="0" w:after="0" w:afterAutospacing="0" w:line="360" w:lineRule="auto"/>
        <w:jc w:val="both"/>
        <w:textAlignment w:val="baseline"/>
        <w:rPr>
          <w:rFonts w:ascii="Arial" w:hAnsi="Arial" w:cs="Arial"/>
          <w:color w:val="000000"/>
        </w:rPr>
      </w:pPr>
    </w:p>
    <w:p w:rsidR="00B766FC" w:rsidRPr="00572D24" w:rsidRDefault="00B766FC" w:rsidP="00572D24">
      <w:pPr>
        <w:pStyle w:val="paragraph"/>
        <w:spacing w:before="0" w:beforeAutospacing="0" w:after="0" w:afterAutospacing="0" w:line="360" w:lineRule="auto"/>
        <w:jc w:val="both"/>
        <w:textAlignment w:val="baseline"/>
        <w:rPr>
          <w:rStyle w:val="eop"/>
          <w:rFonts w:ascii="Arial" w:hAnsi="Arial" w:cs="Arial"/>
          <w:color w:val="000000"/>
        </w:rPr>
      </w:pPr>
      <w:r w:rsidRPr="00572D24">
        <w:rPr>
          <w:rStyle w:val="normaltextrun"/>
          <w:rFonts w:ascii="Arial" w:hAnsi="Arial" w:cs="Arial"/>
          <w:color w:val="000000"/>
        </w:rPr>
        <w:t xml:space="preserve">CHIAVENATO, Idalberto, Gestão de Pessoas: </w:t>
      </w:r>
      <w:r w:rsidRPr="00572D24">
        <w:rPr>
          <w:rStyle w:val="normaltextrun"/>
          <w:rFonts w:ascii="Arial" w:hAnsi="Arial" w:cs="Arial"/>
          <w:b/>
          <w:color w:val="000000"/>
        </w:rPr>
        <w:t>O novo papel dos recursos humanos nas organizações</w:t>
      </w:r>
      <w:r w:rsidRPr="00572D24">
        <w:rPr>
          <w:rStyle w:val="normaltextrun"/>
          <w:rFonts w:ascii="Arial" w:hAnsi="Arial" w:cs="Arial"/>
          <w:color w:val="000000"/>
        </w:rPr>
        <w:t>, 3ed. Rio de Janeiro:</w:t>
      </w:r>
      <w:r w:rsidRPr="00572D24">
        <w:rPr>
          <w:rStyle w:val="apple-converted-space"/>
          <w:rFonts w:ascii="Arial" w:hAnsi="Arial" w:cs="Arial"/>
          <w:color w:val="000000"/>
        </w:rPr>
        <w:t> </w:t>
      </w:r>
      <w:r w:rsidRPr="00572D24">
        <w:rPr>
          <w:rStyle w:val="spellingerror"/>
          <w:rFonts w:ascii="Arial" w:hAnsi="Arial" w:cs="Arial"/>
          <w:color w:val="000000"/>
        </w:rPr>
        <w:t>Elsevier</w:t>
      </w:r>
      <w:r w:rsidRPr="00572D24">
        <w:rPr>
          <w:rStyle w:val="normaltextrun"/>
          <w:rFonts w:ascii="Arial" w:hAnsi="Arial" w:cs="Arial"/>
          <w:color w:val="000000"/>
        </w:rPr>
        <w:t>, 2010.</w:t>
      </w:r>
      <w:r w:rsidRPr="00572D24">
        <w:rPr>
          <w:rStyle w:val="eop"/>
          <w:rFonts w:ascii="Arial" w:hAnsi="Arial" w:cs="Arial"/>
          <w:color w:val="000000"/>
        </w:rPr>
        <w:t> </w:t>
      </w:r>
    </w:p>
    <w:p w:rsidR="00C96A85" w:rsidRPr="00572D24" w:rsidRDefault="00C96A85" w:rsidP="00572D24">
      <w:pPr>
        <w:pStyle w:val="paragraph"/>
        <w:spacing w:before="0" w:beforeAutospacing="0" w:after="0" w:afterAutospacing="0" w:line="360" w:lineRule="auto"/>
        <w:jc w:val="both"/>
        <w:textAlignment w:val="baseline"/>
        <w:rPr>
          <w:rFonts w:ascii="Arial" w:hAnsi="Arial" w:cs="Arial"/>
          <w:color w:val="000000"/>
        </w:rPr>
      </w:pPr>
    </w:p>
    <w:p w:rsidR="00D00EC3" w:rsidRPr="00572D24" w:rsidRDefault="00D00EC3" w:rsidP="00572D24">
      <w:pPr>
        <w:pStyle w:val="Ttulo4"/>
        <w:shd w:val="clear" w:color="auto" w:fill="FFFFFF"/>
        <w:spacing w:line="360" w:lineRule="auto"/>
        <w:rPr>
          <w:rFonts w:ascii="Arial" w:hAnsi="Arial" w:cs="Arial"/>
          <w:i w:val="0"/>
        </w:rPr>
      </w:pPr>
      <w:r w:rsidRPr="00572D24">
        <w:rPr>
          <w:rStyle w:val="normaltextrun"/>
          <w:rFonts w:ascii="Arial" w:hAnsi="Arial" w:cs="Arial"/>
          <w:b w:val="0"/>
          <w:i w:val="0"/>
          <w:color w:val="000000"/>
        </w:rPr>
        <w:lastRenderedPageBreak/>
        <w:t>CHIAVENATO, Idalberto, Gestão de Pessoas:</w:t>
      </w:r>
      <w:r w:rsidRPr="00572D24">
        <w:rPr>
          <w:rStyle w:val="normaltextrun"/>
          <w:rFonts w:ascii="Arial" w:hAnsi="Arial" w:cs="Arial"/>
          <w:i w:val="0"/>
          <w:color w:val="000000"/>
        </w:rPr>
        <w:t xml:space="preserve"> O Novo Papel dos Recursos Humanos nas Organizações, </w:t>
      </w:r>
      <w:r w:rsidRPr="00572D24">
        <w:rPr>
          <w:rFonts w:ascii="Arial" w:hAnsi="Arial" w:cs="Arial"/>
          <w:b w:val="0"/>
          <w:bCs w:val="0"/>
          <w:i w:val="0"/>
          <w:color w:val="444444"/>
        </w:rPr>
        <w:t>4ª Ed</w:t>
      </w:r>
      <w:r w:rsidRPr="00572D24">
        <w:rPr>
          <w:rStyle w:val="normaltextrun"/>
          <w:rFonts w:ascii="Arial" w:hAnsi="Arial" w:cs="Arial"/>
          <w:b w:val="0"/>
          <w:i w:val="0"/>
          <w:color w:val="000000"/>
        </w:rPr>
        <w:t>. São Paulo:</w:t>
      </w:r>
      <w:r w:rsidRPr="00572D24">
        <w:rPr>
          <w:rStyle w:val="apple-converted-space"/>
          <w:rFonts w:ascii="Arial" w:hAnsi="Arial" w:cs="Arial"/>
          <w:b w:val="0"/>
          <w:i w:val="0"/>
          <w:color w:val="000000"/>
        </w:rPr>
        <w:t> </w:t>
      </w:r>
      <w:r w:rsidRPr="00572D24">
        <w:rPr>
          <w:rFonts w:ascii="Arial" w:hAnsi="Arial" w:cs="Arial"/>
          <w:b w:val="0"/>
          <w:i w:val="0"/>
          <w:color w:val="000000" w:themeColor="text1"/>
        </w:rPr>
        <w:t>Ed. Manole</w:t>
      </w:r>
      <w:r w:rsidR="00970C50" w:rsidRPr="00572D24">
        <w:rPr>
          <w:rFonts w:ascii="Arial" w:hAnsi="Arial" w:cs="Arial"/>
          <w:b w:val="0"/>
          <w:i w:val="0"/>
          <w:color w:val="000000" w:themeColor="text1"/>
        </w:rPr>
        <w:t>, 2014.</w:t>
      </w:r>
    </w:p>
    <w:p w:rsidR="00D00EC3" w:rsidRPr="00572D24" w:rsidRDefault="00D00EC3" w:rsidP="00572D24">
      <w:pPr>
        <w:pStyle w:val="Ttulo1"/>
        <w:shd w:val="clear" w:color="auto" w:fill="FFFFFF"/>
        <w:spacing w:before="0" w:line="360" w:lineRule="auto"/>
        <w:rPr>
          <w:rFonts w:ascii="Arial" w:hAnsi="Arial" w:cs="Arial"/>
          <w:color w:val="000000"/>
        </w:rPr>
      </w:pPr>
    </w:p>
    <w:p w:rsidR="00E97600" w:rsidRPr="00572D24" w:rsidRDefault="00E97600" w:rsidP="00572D24">
      <w:pPr>
        <w:spacing w:line="360" w:lineRule="auto"/>
        <w:rPr>
          <w:rFonts w:ascii="Arial" w:hAnsi="Arial" w:cs="Arial"/>
        </w:rPr>
      </w:pPr>
      <w:r w:rsidRPr="00572D24">
        <w:rPr>
          <w:rFonts w:ascii="Arial" w:hAnsi="Arial" w:cs="Arial"/>
        </w:rPr>
        <w:t xml:space="preserve">COUTO, H. A. Absentismo. </w:t>
      </w:r>
      <w:r w:rsidRPr="00572D24">
        <w:rPr>
          <w:rFonts w:ascii="Arial" w:hAnsi="Arial" w:cs="Arial"/>
          <w:b/>
        </w:rPr>
        <w:t>Uma visão bem maior que a simples doença</w:t>
      </w:r>
      <w:r w:rsidRPr="00572D24">
        <w:rPr>
          <w:rFonts w:ascii="Arial" w:hAnsi="Arial" w:cs="Arial"/>
        </w:rPr>
        <w:t>. Ergo n.2. jul. 1982.</w:t>
      </w:r>
    </w:p>
    <w:p w:rsidR="00E97600" w:rsidRPr="00572D24" w:rsidRDefault="00E97600" w:rsidP="00572D24">
      <w:pPr>
        <w:spacing w:line="360" w:lineRule="auto"/>
        <w:rPr>
          <w:rFonts w:ascii="Arial" w:hAnsi="Arial" w:cs="Arial"/>
        </w:rPr>
      </w:pPr>
    </w:p>
    <w:p w:rsidR="00E1664E" w:rsidRPr="00572D24" w:rsidRDefault="00B766FC" w:rsidP="00572D24">
      <w:pPr>
        <w:spacing w:line="360" w:lineRule="auto"/>
        <w:jc w:val="both"/>
        <w:rPr>
          <w:rFonts w:ascii="Arial" w:hAnsi="Arial" w:cs="Arial"/>
        </w:rPr>
      </w:pPr>
      <w:r w:rsidRPr="00572D24">
        <w:rPr>
          <w:rFonts w:ascii="Arial" w:hAnsi="Arial" w:cs="Arial"/>
        </w:rPr>
        <w:t xml:space="preserve">LACOMBE, Francisco. </w:t>
      </w:r>
      <w:r w:rsidRPr="00572D24">
        <w:rPr>
          <w:rFonts w:ascii="Arial" w:hAnsi="Arial" w:cs="Arial"/>
          <w:b/>
        </w:rPr>
        <w:t xml:space="preserve">Recursos Humanos: </w:t>
      </w:r>
      <w:r w:rsidRPr="00572D24">
        <w:rPr>
          <w:rFonts w:ascii="Arial" w:hAnsi="Arial" w:cs="Arial"/>
        </w:rPr>
        <w:t>Princípios e tendências. São Paulo Saraiva 2011.</w:t>
      </w:r>
    </w:p>
    <w:p w:rsidR="00C96A85" w:rsidRPr="00572D24" w:rsidRDefault="00C96A85" w:rsidP="00572D24">
      <w:pPr>
        <w:spacing w:line="360" w:lineRule="auto"/>
        <w:jc w:val="both"/>
        <w:rPr>
          <w:rFonts w:ascii="Arial" w:hAnsi="Arial" w:cs="Arial"/>
        </w:rPr>
      </w:pPr>
    </w:p>
    <w:p w:rsidR="007C25F1" w:rsidRPr="00572D24" w:rsidRDefault="007C25F1" w:rsidP="00572D24">
      <w:pPr>
        <w:spacing w:line="360" w:lineRule="auto"/>
        <w:jc w:val="both"/>
        <w:rPr>
          <w:rFonts w:ascii="Arial" w:hAnsi="Arial" w:cs="Arial"/>
        </w:rPr>
      </w:pPr>
      <w:r w:rsidRPr="00572D24">
        <w:rPr>
          <w:rFonts w:ascii="Arial" w:hAnsi="Arial" w:cs="Arial"/>
        </w:rPr>
        <w:t xml:space="preserve">LIMONGI-FRANÇA, A. C.; ARELLANO, E. B. </w:t>
      </w:r>
      <w:r w:rsidRPr="00572D24">
        <w:rPr>
          <w:rFonts w:ascii="Arial" w:hAnsi="Arial" w:cs="Arial"/>
          <w:b/>
        </w:rPr>
        <w:t>As pessoas na organização</w:t>
      </w:r>
      <w:r w:rsidRPr="00572D24">
        <w:rPr>
          <w:rFonts w:ascii="Arial" w:hAnsi="Arial" w:cs="Arial"/>
        </w:rPr>
        <w:t>. São Paulo: Editora Gente, 2002.</w:t>
      </w:r>
    </w:p>
    <w:p w:rsidR="007C25F1" w:rsidRPr="00572D24" w:rsidRDefault="007C25F1" w:rsidP="00572D24">
      <w:pPr>
        <w:spacing w:line="360" w:lineRule="auto"/>
        <w:jc w:val="both"/>
        <w:rPr>
          <w:rFonts w:ascii="Arial" w:hAnsi="Arial" w:cs="Arial"/>
        </w:rPr>
      </w:pPr>
    </w:p>
    <w:p w:rsidR="00E1664E" w:rsidRPr="00572D24" w:rsidRDefault="00E1664E" w:rsidP="00572D24">
      <w:pPr>
        <w:spacing w:line="360" w:lineRule="auto"/>
        <w:jc w:val="both"/>
        <w:rPr>
          <w:rFonts w:ascii="Arial" w:hAnsi="Arial" w:cs="Arial"/>
        </w:rPr>
      </w:pPr>
      <w:r w:rsidRPr="00572D24">
        <w:rPr>
          <w:rFonts w:ascii="Arial" w:hAnsi="Arial" w:cs="Arial"/>
        </w:rPr>
        <w:t>M</w:t>
      </w:r>
      <w:r w:rsidR="004926B2" w:rsidRPr="00572D24">
        <w:rPr>
          <w:rFonts w:ascii="Arial" w:hAnsi="Arial" w:cs="Arial"/>
        </w:rPr>
        <w:t>ASLACH</w:t>
      </w:r>
      <w:r w:rsidRPr="00572D24">
        <w:rPr>
          <w:rFonts w:ascii="Arial" w:hAnsi="Arial" w:cs="Arial"/>
        </w:rPr>
        <w:t xml:space="preserve">, C; Leiter M. P. (1999) </w:t>
      </w:r>
      <w:r w:rsidRPr="00572D24">
        <w:rPr>
          <w:rFonts w:ascii="Arial" w:hAnsi="Arial" w:cs="Arial"/>
          <w:b/>
        </w:rPr>
        <w:t>Trabalho: fonte de prazer ou desgaste? Guia para vencer o estresse na empresa</w:t>
      </w:r>
      <w:r w:rsidRPr="00572D24">
        <w:rPr>
          <w:rFonts w:ascii="Arial" w:hAnsi="Arial" w:cs="Arial"/>
        </w:rPr>
        <w:t>. Campinas, SP: Papirus.</w:t>
      </w:r>
    </w:p>
    <w:p w:rsidR="00C96A85" w:rsidRPr="00572D24" w:rsidRDefault="00C96A85" w:rsidP="00572D24">
      <w:pPr>
        <w:spacing w:line="360" w:lineRule="auto"/>
        <w:jc w:val="both"/>
        <w:rPr>
          <w:rFonts w:ascii="Arial" w:hAnsi="Arial" w:cs="Arial"/>
        </w:rPr>
      </w:pPr>
    </w:p>
    <w:p w:rsidR="00E97600" w:rsidRPr="00572D24" w:rsidRDefault="00E97600" w:rsidP="00572D24">
      <w:pPr>
        <w:spacing w:line="360" w:lineRule="auto"/>
        <w:jc w:val="both"/>
        <w:rPr>
          <w:rFonts w:ascii="Arial" w:hAnsi="Arial" w:cs="Arial"/>
          <w:color w:val="000000"/>
          <w:shd w:val="clear" w:color="auto" w:fill="FFFFFF"/>
        </w:rPr>
      </w:pPr>
      <w:r w:rsidRPr="00572D24">
        <w:rPr>
          <w:rFonts w:ascii="Arial" w:hAnsi="Arial" w:cs="Arial"/>
          <w:color w:val="000000"/>
          <w:shd w:val="clear" w:color="auto" w:fill="FFFFFF"/>
        </w:rPr>
        <w:t>MAXIMIANO, ANTONIO CESAR A. </w:t>
      </w:r>
      <w:r w:rsidRPr="00572D24">
        <w:rPr>
          <w:rStyle w:val="apple-converted-space"/>
          <w:rFonts w:ascii="Arial" w:hAnsi="Arial" w:cs="Arial"/>
          <w:b/>
          <w:bCs/>
          <w:color w:val="000000"/>
          <w:shd w:val="clear" w:color="auto" w:fill="FFFFFF"/>
        </w:rPr>
        <w:t> </w:t>
      </w:r>
      <w:r w:rsidRPr="00572D24">
        <w:rPr>
          <w:rFonts w:ascii="Arial" w:hAnsi="Arial" w:cs="Arial"/>
          <w:b/>
          <w:bCs/>
          <w:color w:val="000000"/>
          <w:shd w:val="clear" w:color="auto" w:fill="FFFFFF"/>
        </w:rPr>
        <w:t xml:space="preserve">Introdução </w:t>
      </w:r>
      <w:r w:rsidR="0092025B" w:rsidRPr="00572D24">
        <w:rPr>
          <w:rFonts w:ascii="Arial" w:hAnsi="Arial" w:cs="Arial"/>
          <w:b/>
          <w:bCs/>
          <w:color w:val="000000"/>
          <w:shd w:val="clear" w:color="auto" w:fill="FFFFFF"/>
        </w:rPr>
        <w:t>à</w:t>
      </w:r>
      <w:r w:rsidRPr="00572D24">
        <w:rPr>
          <w:rFonts w:ascii="Arial" w:hAnsi="Arial" w:cs="Arial"/>
          <w:b/>
          <w:bCs/>
          <w:color w:val="000000"/>
          <w:shd w:val="clear" w:color="auto" w:fill="FFFFFF"/>
        </w:rPr>
        <w:t xml:space="preserve"> administração.</w:t>
      </w:r>
      <w:r w:rsidRPr="00572D24">
        <w:rPr>
          <w:rStyle w:val="apple-converted-space"/>
          <w:rFonts w:ascii="Arial" w:hAnsi="Arial" w:cs="Arial"/>
          <w:color w:val="000000"/>
          <w:shd w:val="clear" w:color="auto" w:fill="FFFFFF"/>
        </w:rPr>
        <w:t> </w:t>
      </w:r>
      <w:r w:rsidRPr="00572D24">
        <w:rPr>
          <w:rFonts w:ascii="Arial" w:hAnsi="Arial" w:cs="Arial"/>
          <w:color w:val="000000"/>
          <w:shd w:val="clear" w:color="auto" w:fill="FFFFFF"/>
        </w:rPr>
        <w:t>3</w:t>
      </w:r>
      <w:r w:rsidRPr="00572D24">
        <w:rPr>
          <w:rFonts w:ascii="Arial" w:hAnsi="Arial" w:cs="Arial"/>
          <w:color w:val="000000"/>
          <w:shd w:val="clear" w:color="auto" w:fill="FFFFFF"/>
          <w:vertAlign w:val="superscript"/>
        </w:rPr>
        <w:t>ª</w:t>
      </w:r>
      <w:r w:rsidRPr="00572D24">
        <w:rPr>
          <w:rStyle w:val="apple-converted-space"/>
          <w:rFonts w:ascii="Arial" w:hAnsi="Arial" w:cs="Arial"/>
          <w:color w:val="000000"/>
          <w:shd w:val="clear" w:color="auto" w:fill="FFFFFF"/>
        </w:rPr>
        <w:t> </w:t>
      </w:r>
      <w:r w:rsidRPr="00572D24">
        <w:rPr>
          <w:rFonts w:ascii="Arial" w:hAnsi="Arial" w:cs="Arial"/>
          <w:color w:val="000000"/>
          <w:shd w:val="clear" w:color="auto" w:fill="FFFFFF"/>
        </w:rPr>
        <w:t>ed., São Paulo, Editora Atlas, 1992.</w:t>
      </w:r>
    </w:p>
    <w:p w:rsidR="00E97600" w:rsidRPr="00572D24" w:rsidRDefault="00E97600" w:rsidP="00572D24">
      <w:pPr>
        <w:spacing w:line="360" w:lineRule="auto"/>
        <w:jc w:val="both"/>
        <w:rPr>
          <w:rFonts w:ascii="Arial" w:hAnsi="Arial" w:cs="Arial"/>
        </w:rPr>
      </w:pPr>
    </w:p>
    <w:p w:rsidR="0029478E" w:rsidRDefault="0029478E" w:rsidP="0029478E">
      <w:pPr>
        <w:widowControl w:val="0"/>
        <w:autoSpaceDE w:val="0"/>
        <w:autoSpaceDN w:val="0"/>
        <w:adjustRightInd w:val="0"/>
        <w:spacing w:line="360" w:lineRule="auto"/>
        <w:jc w:val="both"/>
        <w:rPr>
          <w:rFonts w:ascii="Arial" w:hAnsi="Arial" w:cs="Arial"/>
          <w:color w:val="000000"/>
          <w:lang w:val="pt"/>
        </w:rPr>
      </w:pPr>
      <w:r>
        <w:rPr>
          <w:rFonts w:ascii="Arial" w:hAnsi="Arial" w:cs="Arial"/>
          <w:color w:val="000000"/>
          <w:lang w:val="pt"/>
        </w:rPr>
        <w:t xml:space="preserve">MAZZILI, Hugo Nigro. </w:t>
      </w:r>
      <w:r>
        <w:rPr>
          <w:rFonts w:ascii="Arial" w:hAnsi="Arial" w:cs="Arial"/>
          <w:b/>
          <w:bCs/>
          <w:color w:val="000000"/>
          <w:lang w:val="pt"/>
        </w:rPr>
        <w:t>A defesa dos interesses difusos em juízo</w:t>
      </w:r>
      <w:r>
        <w:rPr>
          <w:rFonts w:ascii="Arial" w:hAnsi="Arial" w:cs="Arial"/>
          <w:color w:val="000000"/>
          <w:lang w:val="pt"/>
        </w:rPr>
        <w:t>, 17º ed. São Paulo: Saraiva 2004.</w:t>
      </w:r>
    </w:p>
    <w:p w:rsidR="00430F94" w:rsidRPr="00572D24" w:rsidRDefault="00430F94" w:rsidP="00572D24">
      <w:pPr>
        <w:spacing w:line="360" w:lineRule="auto"/>
        <w:jc w:val="both"/>
        <w:rPr>
          <w:rFonts w:ascii="Arial" w:hAnsi="Arial" w:cs="Arial"/>
          <w:sz w:val="20"/>
          <w:szCs w:val="20"/>
        </w:rPr>
      </w:pPr>
    </w:p>
    <w:p w:rsidR="00E1664E" w:rsidRPr="00572D24" w:rsidRDefault="00E1664E" w:rsidP="00572D24">
      <w:pPr>
        <w:spacing w:line="360" w:lineRule="auto"/>
        <w:jc w:val="both"/>
        <w:rPr>
          <w:rFonts w:ascii="Arial" w:hAnsi="Arial" w:cs="Arial"/>
        </w:rPr>
      </w:pPr>
      <w:r w:rsidRPr="00572D24">
        <w:rPr>
          <w:rFonts w:ascii="Arial" w:hAnsi="Arial" w:cs="Arial"/>
        </w:rPr>
        <w:t>TOLEDO, Flávio de. Administração de pessoal:</w:t>
      </w:r>
      <w:r w:rsidRPr="00572D24">
        <w:rPr>
          <w:rFonts w:ascii="Arial" w:hAnsi="Arial" w:cs="Arial"/>
          <w:b/>
        </w:rPr>
        <w:t xml:space="preserve"> desenvolvimento de recursos humanos</w:t>
      </w:r>
      <w:r w:rsidRPr="00572D24">
        <w:rPr>
          <w:rFonts w:ascii="Arial" w:hAnsi="Arial" w:cs="Arial"/>
        </w:rPr>
        <w:t>. 6 ed. São Paulo: Atlas, 1981.</w:t>
      </w:r>
    </w:p>
    <w:p w:rsidR="00B766FC" w:rsidRPr="00572D24" w:rsidRDefault="00B766FC" w:rsidP="00572D24">
      <w:pPr>
        <w:spacing w:line="360" w:lineRule="auto"/>
        <w:jc w:val="both"/>
        <w:rPr>
          <w:rFonts w:ascii="Arial" w:hAnsi="Arial" w:cs="Arial"/>
        </w:rPr>
      </w:pPr>
    </w:p>
    <w:p w:rsidR="00D63F27" w:rsidRPr="00572D24" w:rsidRDefault="00D63F27" w:rsidP="00572D24">
      <w:pPr>
        <w:spacing w:line="360" w:lineRule="auto"/>
        <w:ind w:firstLine="709"/>
        <w:jc w:val="both"/>
        <w:rPr>
          <w:rFonts w:ascii="Arial" w:hAnsi="Arial" w:cs="Arial"/>
          <w:b/>
        </w:rPr>
      </w:pPr>
      <w:bookmarkStart w:id="4" w:name="_GoBack"/>
      <w:bookmarkEnd w:id="4"/>
    </w:p>
    <w:sectPr w:rsidR="00D63F27" w:rsidRPr="00572D24" w:rsidSect="005C37F4">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BC" w:rsidRDefault="00305FBC" w:rsidP="00B766FC">
      <w:r>
        <w:separator/>
      </w:r>
    </w:p>
  </w:endnote>
  <w:endnote w:type="continuationSeparator" w:id="0">
    <w:p w:rsidR="00305FBC" w:rsidRDefault="00305FBC" w:rsidP="00B7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BC" w:rsidRDefault="00305FBC" w:rsidP="00B766FC">
      <w:r>
        <w:separator/>
      </w:r>
    </w:p>
  </w:footnote>
  <w:footnote w:type="continuationSeparator" w:id="0">
    <w:p w:rsidR="00305FBC" w:rsidRDefault="00305FBC" w:rsidP="00B7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76351"/>
      <w:docPartObj>
        <w:docPartGallery w:val="Page Numbers (Top of Page)"/>
        <w:docPartUnique/>
      </w:docPartObj>
    </w:sdtPr>
    <w:sdtEndPr/>
    <w:sdtContent>
      <w:p w:rsidR="007A7567" w:rsidRDefault="007A7567">
        <w:pPr>
          <w:pStyle w:val="Cabealho"/>
          <w:jc w:val="right"/>
        </w:pPr>
        <w:r>
          <w:fldChar w:fldCharType="begin"/>
        </w:r>
        <w:r>
          <w:instrText>PAGE   \* MERGEFORMAT</w:instrText>
        </w:r>
        <w:r>
          <w:fldChar w:fldCharType="separate"/>
        </w:r>
        <w:r w:rsidR="00981FEE">
          <w:rPr>
            <w:noProof/>
          </w:rPr>
          <w:t>4</w:t>
        </w:r>
        <w:r>
          <w:fldChar w:fldCharType="end"/>
        </w:r>
      </w:p>
    </w:sdtContent>
  </w:sdt>
  <w:p w:rsidR="007A7567" w:rsidRDefault="007A75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7AF"/>
    <w:multiLevelType w:val="hybridMultilevel"/>
    <w:tmpl w:val="DCBEFA98"/>
    <w:lvl w:ilvl="0" w:tplc="264CBD82">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B2770B"/>
    <w:multiLevelType w:val="hybridMultilevel"/>
    <w:tmpl w:val="477CEC58"/>
    <w:lvl w:ilvl="0" w:tplc="F3D4A5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EC327C"/>
    <w:multiLevelType w:val="hybridMultilevel"/>
    <w:tmpl w:val="85AC90B8"/>
    <w:lvl w:ilvl="0" w:tplc="841CBBBA">
      <w:start w:val="1"/>
      <w:numFmt w:val="decimal"/>
      <w:pStyle w:val="Titulo2"/>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C847626"/>
    <w:multiLevelType w:val="hybridMultilevel"/>
    <w:tmpl w:val="C9AEBFF0"/>
    <w:lvl w:ilvl="0" w:tplc="B99C17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64E6C"/>
    <w:multiLevelType w:val="multilevel"/>
    <w:tmpl w:val="79A086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F721058"/>
    <w:multiLevelType w:val="hybridMultilevel"/>
    <w:tmpl w:val="65D4D9CC"/>
    <w:lvl w:ilvl="0" w:tplc="03DEBA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88069E"/>
    <w:multiLevelType w:val="hybridMultilevel"/>
    <w:tmpl w:val="3FFE40B8"/>
    <w:lvl w:ilvl="0" w:tplc="86C6E3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373B7A"/>
    <w:multiLevelType w:val="hybridMultilevel"/>
    <w:tmpl w:val="12DCD530"/>
    <w:lvl w:ilvl="0" w:tplc="9496DA4C">
      <w:start w:val="1"/>
      <w:numFmt w:val="decimal"/>
      <w:lvlText w:val="%1)"/>
      <w:lvlJc w:val="left"/>
      <w:pPr>
        <w:ind w:left="1280" w:hanging="360"/>
      </w:pPr>
      <w:rPr>
        <w:rFonts w:hint="default"/>
      </w:rPr>
    </w:lvl>
    <w:lvl w:ilvl="1" w:tplc="04160019" w:tentative="1">
      <w:start w:val="1"/>
      <w:numFmt w:val="lowerLetter"/>
      <w:lvlText w:val="%2."/>
      <w:lvlJc w:val="left"/>
      <w:pPr>
        <w:ind w:left="2000" w:hanging="360"/>
      </w:pPr>
    </w:lvl>
    <w:lvl w:ilvl="2" w:tplc="0416001B" w:tentative="1">
      <w:start w:val="1"/>
      <w:numFmt w:val="lowerRoman"/>
      <w:lvlText w:val="%3."/>
      <w:lvlJc w:val="right"/>
      <w:pPr>
        <w:ind w:left="2720" w:hanging="180"/>
      </w:pPr>
    </w:lvl>
    <w:lvl w:ilvl="3" w:tplc="0416000F" w:tentative="1">
      <w:start w:val="1"/>
      <w:numFmt w:val="decimal"/>
      <w:lvlText w:val="%4."/>
      <w:lvlJc w:val="left"/>
      <w:pPr>
        <w:ind w:left="3440" w:hanging="360"/>
      </w:pPr>
    </w:lvl>
    <w:lvl w:ilvl="4" w:tplc="04160019" w:tentative="1">
      <w:start w:val="1"/>
      <w:numFmt w:val="lowerLetter"/>
      <w:lvlText w:val="%5."/>
      <w:lvlJc w:val="left"/>
      <w:pPr>
        <w:ind w:left="4160" w:hanging="360"/>
      </w:pPr>
    </w:lvl>
    <w:lvl w:ilvl="5" w:tplc="0416001B" w:tentative="1">
      <w:start w:val="1"/>
      <w:numFmt w:val="lowerRoman"/>
      <w:lvlText w:val="%6."/>
      <w:lvlJc w:val="right"/>
      <w:pPr>
        <w:ind w:left="4880" w:hanging="180"/>
      </w:pPr>
    </w:lvl>
    <w:lvl w:ilvl="6" w:tplc="0416000F" w:tentative="1">
      <w:start w:val="1"/>
      <w:numFmt w:val="decimal"/>
      <w:lvlText w:val="%7."/>
      <w:lvlJc w:val="left"/>
      <w:pPr>
        <w:ind w:left="5600" w:hanging="360"/>
      </w:pPr>
    </w:lvl>
    <w:lvl w:ilvl="7" w:tplc="04160019" w:tentative="1">
      <w:start w:val="1"/>
      <w:numFmt w:val="lowerLetter"/>
      <w:lvlText w:val="%8."/>
      <w:lvlJc w:val="left"/>
      <w:pPr>
        <w:ind w:left="6320" w:hanging="360"/>
      </w:pPr>
    </w:lvl>
    <w:lvl w:ilvl="8" w:tplc="0416001B" w:tentative="1">
      <w:start w:val="1"/>
      <w:numFmt w:val="lowerRoman"/>
      <w:lvlText w:val="%9."/>
      <w:lvlJc w:val="right"/>
      <w:pPr>
        <w:ind w:left="7040" w:hanging="180"/>
      </w:pPr>
    </w:lvl>
  </w:abstractNum>
  <w:abstractNum w:abstractNumId="8">
    <w:nsid w:val="69F06ABA"/>
    <w:multiLevelType w:val="hybridMultilevel"/>
    <w:tmpl w:val="3B4EA320"/>
    <w:lvl w:ilvl="0" w:tplc="9F3EADC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76FE4EFF"/>
    <w:multiLevelType w:val="hybridMultilevel"/>
    <w:tmpl w:val="2D8CAAAE"/>
    <w:lvl w:ilvl="0" w:tplc="48A078D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CE83546"/>
    <w:multiLevelType w:val="hybridMultilevel"/>
    <w:tmpl w:val="26D288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FF242BA"/>
    <w:multiLevelType w:val="hybridMultilevel"/>
    <w:tmpl w:val="48BCE972"/>
    <w:lvl w:ilvl="0" w:tplc="644AC8A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8"/>
  </w:num>
  <w:num w:numId="2">
    <w:abstractNumId w:val="1"/>
  </w:num>
  <w:num w:numId="3">
    <w:abstractNumId w:val="3"/>
  </w:num>
  <w:num w:numId="4">
    <w:abstractNumId w:val="6"/>
  </w:num>
  <w:num w:numId="5">
    <w:abstractNumId w:val="9"/>
  </w:num>
  <w:num w:numId="6">
    <w:abstractNumId w:val="5"/>
  </w:num>
  <w:num w:numId="7">
    <w:abstractNumId w:val="11"/>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D3"/>
    <w:rsid w:val="000237B6"/>
    <w:rsid w:val="00032805"/>
    <w:rsid w:val="000363BC"/>
    <w:rsid w:val="00052D69"/>
    <w:rsid w:val="00066295"/>
    <w:rsid w:val="000E50F3"/>
    <w:rsid w:val="000F5C72"/>
    <w:rsid w:val="0011231E"/>
    <w:rsid w:val="00114329"/>
    <w:rsid w:val="00123CD7"/>
    <w:rsid w:val="0012405B"/>
    <w:rsid w:val="001C2D3D"/>
    <w:rsid w:val="001E70D0"/>
    <w:rsid w:val="002072AB"/>
    <w:rsid w:val="00213AB8"/>
    <w:rsid w:val="00214F08"/>
    <w:rsid w:val="00237B8B"/>
    <w:rsid w:val="00237C42"/>
    <w:rsid w:val="00240698"/>
    <w:rsid w:val="0027798C"/>
    <w:rsid w:val="0029478E"/>
    <w:rsid w:val="002B0AB5"/>
    <w:rsid w:val="002D79A3"/>
    <w:rsid w:val="002E5EC4"/>
    <w:rsid w:val="00305FBC"/>
    <w:rsid w:val="0034261E"/>
    <w:rsid w:val="003A2C31"/>
    <w:rsid w:val="003C03E9"/>
    <w:rsid w:val="003F569E"/>
    <w:rsid w:val="0042302F"/>
    <w:rsid w:val="00430F94"/>
    <w:rsid w:val="00435AEE"/>
    <w:rsid w:val="00454657"/>
    <w:rsid w:val="00486F2B"/>
    <w:rsid w:val="0049098E"/>
    <w:rsid w:val="004926B2"/>
    <w:rsid w:val="004A03A4"/>
    <w:rsid w:val="004C1523"/>
    <w:rsid w:val="004C6FAE"/>
    <w:rsid w:val="004C7C62"/>
    <w:rsid w:val="004E1613"/>
    <w:rsid w:val="004E224B"/>
    <w:rsid w:val="004E49E1"/>
    <w:rsid w:val="0050355C"/>
    <w:rsid w:val="005318BC"/>
    <w:rsid w:val="005371FC"/>
    <w:rsid w:val="00556275"/>
    <w:rsid w:val="00566552"/>
    <w:rsid w:val="00572D24"/>
    <w:rsid w:val="00581843"/>
    <w:rsid w:val="00583666"/>
    <w:rsid w:val="005A72FD"/>
    <w:rsid w:val="005B0A89"/>
    <w:rsid w:val="005C37F4"/>
    <w:rsid w:val="006137ED"/>
    <w:rsid w:val="006228D1"/>
    <w:rsid w:val="006949AD"/>
    <w:rsid w:val="00697696"/>
    <w:rsid w:val="006E271E"/>
    <w:rsid w:val="00712B37"/>
    <w:rsid w:val="007409FA"/>
    <w:rsid w:val="00771A11"/>
    <w:rsid w:val="007920DD"/>
    <w:rsid w:val="007A7567"/>
    <w:rsid w:val="007C0AEC"/>
    <w:rsid w:val="007C25F1"/>
    <w:rsid w:val="00812C54"/>
    <w:rsid w:val="008506A6"/>
    <w:rsid w:val="00853C41"/>
    <w:rsid w:val="0087271F"/>
    <w:rsid w:val="00896C7B"/>
    <w:rsid w:val="008A2FEA"/>
    <w:rsid w:val="008A3D2F"/>
    <w:rsid w:val="008A7693"/>
    <w:rsid w:val="008C4957"/>
    <w:rsid w:val="008E74E6"/>
    <w:rsid w:val="00905E18"/>
    <w:rsid w:val="0092025B"/>
    <w:rsid w:val="0096363C"/>
    <w:rsid w:val="009672AA"/>
    <w:rsid w:val="00970C50"/>
    <w:rsid w:val="009761D7"/>
    <w:rsid w:val="00981FEE"/>
    <w:rsid w:val="009968B1"/>
    <w:rsid w:val="009A0B31"/>
    <w:rsid w:val="009A312E"/>
    <w:rsid w:val="009B730B"/>
    <w:rsid w:val="009C7CAF"/>
    <w:rsid w:val="009E06CD"/>
    <w:rsid w:val="009E3BD3"/>
    <w:rsid w:val="00A47874"/>
    <w:rsid w:val="00A52DE3"/>
    <w:rsid w:val="00A769CA"/>
    <w:rsid w:val="00A94C11"/>
    <w:rsid w:val="00AA7BE3"/>
    <w:rsid w:val="00AD3D6B"/>
    <w:rsid w:val="00AF0AC9"/>
    <w:rsid w:val="00AF6693"/>
    <w:rsid w:val="00B06749"/>
    <w:rsid w:val="00B318D7"/>
    <w:rsid w:val="00B62B60"/>
    <w:rsid w:val="00B765D6"/>
    <w:rsid w:val="00B766FC"/>
    <w:rsid w:val="00B82574"/>
    <w:rsid w:val="00B83EF6"/>
    <w:rsid w:val="00BA4E5E"/>
    <w:rsid w:val="00BB2AFC"/>
    <w:rsid w:val="00BD7C89"/>
    <w:rsid w:val="00C11491"/>
    <w:rsid w:val="00C31E13"/>
    <w:rsid w:val="00C833BF"/>
    <w:rsid w:val="00C87007"/>
    <w:rsid w:val="00C96A85"/>
    <w:rsid w:val="00CB27D7"/>
    <w:rsid w:val="00CD4F8A"/>
    <w:rsid w:val="00CE2B55"/>
    <w:rsid w:val="00CF7727"/>
    <w:rsid w:val="00D00EC3"/>
    <w:rsid w:val="00D15228"/>
    <w:rsid w:val="00D2063C"/>
    <w:rsid w:val="00D63719"/>
    <w:rsid w:val="00D63F27"/>
    <w:rsid w:val="00D9756A"/>
    <w:rsid w:val="00DB0E8C"/>
    <w:rsid w:val="00DD009C"/>
    <w:rsid w:val="00DF201E"/>
    <w:rsid w:val="00DF3A55"/>
    <w:rsid w:val="00E1664E"/>
    <w:rsid w:val="00E522BB"/>
    <w:rsid w:val="00E6308C"/>
    <w:rsid w:val="00E95F29"/>
    <w:rsid w:val="00E97600"/>
    <w:rsid w:val="00ED1926"/>
    <w:rsid w:val="00EF34FC"/>
    <w:rsid w:val="00EF56CD"/>
    <w:rsid w:val="00F03324"/>
    <w:rsid w:val="00F12A5B"/>
    <w:rsid w:val="00F533CF"/>
    <w:rsid w:val="00F53B3C"/>
    <w:rsid w:val="00F96A45"/>
    <w:rsid w:val="00FE7B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F98BA-8ACD-4894-9A3F-BF8E7A03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D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14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
    <w:semiHidden/>
    <w:unhideWhenUsed/>
    <w:qFormat/>
    <w:rsid w:val="00D00EC3"/>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qFormat/>
    <w:rsid w:val="009E3BD3"/>
    <w:pPr>
      <w:keepNext/>
      <w:ind w:left="2832" w:firstLine="708"/>
      <w:outlineLvl w:val="5"/>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fomenor">
    <w:name w:val="Paragrafo menor"/>
    <w:basedOn w:val="Normal"/>
    <w:rsid w:val="009E3BD3"/>
    <w:pPr>
      <w:spacing w:before="120" w:after="120"/>
      <w:ind w:left="862" w:hanging="1080"/>
      <w:jc w:val="both"/>
    </w:pPr>
    <w:rPr>
      <w:rFonts w:ascii="Arial" w:hAnsi="Arial"/>
      <w:b/>
      <w:bCs/>
      <w:sz w:val="28"/>
      <w:szCs w:val="20"/>
    </w:rPr>
  </w:style>
  <w:style w:type="character" w:customStyle="1" w:styleId="Ttulo6Char">
    <w:name w:val="Título 6 Char"/>
    <w:basedOn w:val="Fontepargpadro"/>
    <w:link w:val="Ttulo6"/>
    <w:rsid w:val="009E3BD3"/>
    <w:rPr>
      <w:rFonts w:ascii="Times New Roman" w:eastAsia="Times New Roman" w:hAnsi="Times New Roman" w:cs="Times New Roman"/>
      <w:sz w:val="32"/>
      <w:szCs w:val="24"/>
      <w:lang w:eastAsia="pt-BR"/>
    </w:rPr>
  </w:style>
  <w:style w:type="character" w:customStyle="1" w:styleId="apple-converted-space">
    <w:name w:val="apple-converted-space"/>
    <w:basedOn w:val="Fontepargpadro"/>
    <w:rsid w:val="009E3BD3"/>
  </w:style>
  <w:style w:type="paragraph" w:styleId="Textodebalo">
    <w:name w:val="Balloon Text"/>
    <w:basedOn w:val="Normal"/>
    <w:link w:val="TextodebaloChar"/>
    <w:uiPriority w:val="99"/>
    <w:semiHidden/>
    <w:unhideWhenUsed/>
    <w:rsid w:val="009E3BD3"/>
    <w:rPr>
      <w:rFonts w:ascii="Tahoma" w:hAnsi="Tahoma" w:cs="Tahoma"/>
      <w:sz w:val="16"/>
      <w:szCs w:val="16"/>
    </w:rPr>
  </w:style>
  <w:style w:type="character" w:customStyle="1" w:styleId="TextodebaloChar">
    <w:name w:val="Texto de balão Char"/>
    <w:basedOn w:val="Fontepargpadro"/>
    <w:link w:val="Textodebalo"/>
    <w:uiPriority w:val="99"/>
    <w:semiHidden/>
    <w:rsid w:val="009E3BD3"/>
    <w:rPr>
      <w:rFonts w:ascii="Tahoma" w:eastAsia="Times New Roman" w:hAnsi="Tahoma" w:cs="Tahoma"/>
      <w:sz w:val="16"/>
      <w:szCs w:val="16"/>
      <w:lang w:eastAsia="pt-BR"/>
    </w:rPr>
  </w:style>
  <w:style w:type="paragraph" w:styleId="PargrafodaLista">
    <w:name w:val="List Paragraph"/>
    <w:basedOn w:val="Normal"/>
    <w:uiPriority w:val="34"/>
    <w:qFormat/>
    <w:rsid w:val="009B730B"/>
    <w:pPr>
      <w:ind w:left="720"/>
      <w:contextualSpacing/>
    </w:pPr>
  </w:style>
  <w:style w:type="paragraph" w:styleId="Subttulo">
    <w:name w:val="Subtitle"/>
    <w:basedOn w:val="Normal"/>
    <w:next w:val="Normal"/>
    <w:link w:val="SubttuloChar"/>
    <w:rsid w:val="001C2D3D"/>
    <w:pPr>
      <w:keepNext/>
      <w:keepLines/>
      <w:widowControl w:val="0"/>
      <w:spacing w:line="276" w:lineRule="auto"/>
    </w:pPr>
    <w:rPr>
      <w:rFonts w:ascii="Arial" w:eastAsia="Arial" w:hAnsi="Arial" w:cs="Arial"/>
      <w:b/>
      <w:i/>
      <w:color w:val="000000"/>
    </w:rPr>
  </w:style>
  <w:style w:type="character" w:customStyle="1" w:styleId="SubttuloChar">
    <w:name w:val="Subtítulo Char"/>
    <w:basedOn w:val="Fontepargpadro"/>
    <w:link w:val="Subttulo"/>
    <w:rsid w:val="001C2D3D"/>
    <w:rPr>
      <w:rFonts w:ascii="Arial" w:eastAsia="Arial" w:hAnsi="Arial" w:cs="Arial"/>
      <w:b/>
      <w:i/>
      <w:color w:val="000000"/>
      <w:sz w:val="24"/>
      <w:szCs w:val="24"/>
      <w:lang w:eastAsia="pt-BR"/>
    </w:rPr>
  </w:style>
  <w:style w:type="paragraph" w:customStyle="1" w:styleId="Normal1">
    <w:name w:val="Normal1"/>
    <w:rsid w:val="001C2D3D"/>
    <w:pPr>
      <w:widowControl w:val="0"/>
      <w:spacing w:after="0" w:line="240" w:lineRule="auto"/>
    </w:pPr>
    <w:rPr>
      <w:rFonts w:ascii="Arial" w:eastAsia="Arial" w:hAnsi="Arial" w:cs="Arial"/>
      <w:color w:val="000000"/>
      <w:sz w:val="24"/>
      <w:szCs w:val="24"/>
      <w:lang w:eastAsia="pt-BR"/>
    </w:rPr>
  </w:style>
  <w:style w:type="paragraph" w:customStyle="1" w:styleId="01-Texto">
    <w:name w:val="01 - Texto"/>
    <w:basedOn w:val="Normal"/>
    <w:rsid w:val="000E50F3"/>
    <w:pPr>
      <w:spacing w:line="480" w:lineRule="auto"/>
      <w:ind w:firstLine="1134"/>
      <w:jc w:val="both"/>
    </w:pPr>
    <w:rPr>
      <w:szCs w:val="20"/>
    </w:rPr>
  </w:style>
  <w:style w:type="paragraph" w:customStyle="1" w:styleId="paragraph">
    <w:name w:val="paragraph"/>
    <w:basedOn w:val="Normal"/>
    <w:rsid w:val="00C833BF"/>
    <w:pPr>
      <w:spacing w:before="100" w:beforeAutospacing="1" w:after="100" w:afterAutospacing="1"/>
    </w:pPr>
  </w:style>
  <w:style w:type="character" w:customStyle="1" w:styleId="normaltextrun">
    <w:name w:val="normaltextrun"/>
    <w:basedOn w:val="Fontepargpadro"/>
    <w:rsid w:val="00C833BF"/>
  </w:style>
  <w:style w:type="character" w:customStyle="1" w:styleId="eop">
    <w:name w:val="eop"/>
    <w:basedOn w:val="Fontepargpadro"/>
    <w:rsid w:val="00C833BF"/>
  </w:style>
  <w:style w:type="character" w:customStyle="1" w:styleId="spellingerror">
    <w:name w:val="spellingerror"/>
    <w:basedOn w:val="Fontepargpadro"/>
    <w:rsid w:val="00C833BF"/>
  </w:style>
  <w:style w:type="paragraph" w:styleId="Cabealho">
    <w:name w:val="header"/>
    <w:basedOn w:val="Normal"/>
    <w:link w:val="CabealhoChar"/>
    <w:uiPriority w:val="99"/>
    <w:unhideWhenUsed/>
    <w:rsid w:val="00B766FC"/>
    <w:pPr>
      <w:tabs>
        <w:tab w:val="center" w:pos="4252"/>
        <w:tab w:val="right" w:pos="8504"/>
      </w:tabs>
    </w:pPr>
  </w:style>
  <w:style w:type="character" w:customStyle="1" w:styleId="CabealhoChar">
    <w:name w:val="Cabeçalho Char"/>
    <w:basedOn w:val="Fontepargpadro"/>
    <w:link w:val="Cabealho"/>
    <w:uiPriority w:val="99"/>
    <w:rsid w:val="00B766F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766FC"/>
    <w:pPr>
      <w:tabs>
        <w:tab w:val="center" w:pos="4252"/>
        <w:tab w:val="right" w:pos="8504"/>
      </w:tabs>
    </w:pPr>
  </w:style>
  <w:style w:type="character" w:customStyle="1" w:styleId="RodapChar">
    <w:name w:val="Rodapé Char"/>
    <w:basedOn w:val="Fontepargpadro"/>
    <w:link w:val="Rodap"/>
    <w:uiPriority w:val="99"/>
    <w:rsid w:val="00B766FC"/>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qFormat/>
    <w:rsid w:val="004A03A4"/>
    <w:pPr>
      <w:tabs>
        <w:tab w:val="left" w:pos="0"/>
        <w:tab w:val="left" w:pos="709"/>
        <w:tab w:val="right" w:leader="dot" w:pos="9071"/>
      </w:tabs>
      <w:spacing w:after="100" w:line="360" w:lineRule="auto"/>
      <w:jc w:val="both"/>
    </w:pPr>
    <w:rPr>
      <w:rFonts w:ascii="Arial" w:eastAsia="Calibri" w:hAnsi="Arial"/>
      <w:bCs/>
      <w:noProof/>
      <w:u w:val="dotted"/>
      <w:lang w:eastAsia="en-US"/>
    </w:rPr>
  </w:style>
  <w:style w:type="paragraph" w:styleId="Sumrio2">
    <w:name w:val="toc 2"/>
    <w:basedOn w:val="Normal"/>
    <w:next w:val="Normal"/>
    <w:autoRedefine/>
    <w:uiPriority w:val="39"/>
    <w:unhideWhenUsed/>
    <w:qFormat/>
    <w:rsid w:val="009A0B31"/>
    <w:pPr>
      <w:tabs>
        <w:tab w:val="left" w:pos="709"/>
        <w:tab w:val="left" w:pos="880"/>
        <w:tab w:val="left" w:pos="1276"/>
        <w:tab w:val="left" w:pos="1320"/>
        <w:tab w:val="right" w:leader="dot" w:pos="9071"/>
      </w:tabs>
      <w:spacing w:after="100" w:line="360" w:lineRule="auto"/>
    </w:pPr>
    <w:rPr>
      <w:rFonts w:ascii="Arial" w:eastAsia="Calibri" w:hAnsi="Arial"/>
      <w:noProof/>
      <w:szCs w:val="22"/>
      <w:lang w:eastAsia="en-US"/>
    </w:rPr>
  </w:style>
  <w:style w:type="character" w:styleId="Hyperlink">
    <w:name w:val="Hyperlink"/>
    <w:uiPriority w:val="99"/>
    <w:unhideWhenUsed/>
    <w:rsid w:val="0011231E"/>
    <w:rPr>
      <w:color w:val="0000FF"/>
      <w:u w:val="single"/>
    </w:rPr>
  </w:style>
  <w:style w:type="character" w:styleId="Nmerodelinha">
    <w:name w:val="line number"/>
    <w:basedOn w:val="Fontepargpadro"/>
    <w:uiPriority w:val="99"/>
    <w:semiHidden/>
    <w:unhideWhenUsed/>
    <w:rsid w:val="0096363C"/>
  </w:style>
  <w:style w:type="character" w:customStyle="1" w:styleId="Ttulo1Char">
    <w:name w:val="Título 1 Char"/>
    <w:basedOn w:val="Fontepargpadro"/>
    <w:link w:val="Ttulo1"/>
    <w:uiPriority w:val="9"/>
    <w:rsid w:val="00214F08"/>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214F08"/>
    <w:pPr>
      <w:spacing w:line="276" w:lineRule="auto"/>
      <w:outlineLvl w:val="9"/>
    </w:pPr>
  </w:style>
  <w:style w:type="paragraph" w:styleId="Sumrio3">
    <w:name w:val="toc 3"/>
    <w:basedOn w:val="Normal"/>
    <w:next w:val="Normal"/>
    <w:autoRedefine/>
    <w:uiPriority w:val="39"/>
    <w:unhideWhenUsed/>
    <w:qFormat/>
    <w:rsid w:val="009A0B31"/>
    <w:pPr>
      <w:spacing w:after="100" w:line="276" w:lineRule="auto"/>
    </w:pPr>
    <w:rPr>
      <w:rFonts w:ascii="Arial" w:eastAsiaTheme="minorEastAsia" w:hAnsi="Arial" w:cs="Arial"/>
    </w:rPr>
  </w:style>
  <w:style w:type="paragraph" w:customStyle="1" w:styleId="Titulo2">
    <w:name w:val="Titulo 2"/>
    <w:basedOn w:val="Normal"/>
    <w:rsid w:val="00AD3D6B"/>
    <w:pPr>
      <w:numPr>
        <w:numId w:val="9"/>
      </w:numPr>
      <w:spacing w:before="120" w:after="120"/>
      <w:jc w:val="both"/>
    </w:pPr>
    <w:rPr>
      <w:rFonts w:ascii="Arial" w:hAnsi="Arial"/>
      <w:b/>
      <w:bCs/>
      <w:sz w:val="28"/>
      <w:szCs w:val="20"/>
    </w:rPr>
  </w:style>
  <w:style w:type="paragraph" w:styleId="SemEspaamento">
    <w:name w:val="No Spacing"/>
    <w:uiPriority w:val="1"/>
    <w:qFormat/>
    <w:rsid w:val="00435AEE"/>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D63F27"/>
    <w:pPr>
      <w:autoSpaceDE w:val="0"/>
      <w:autoSpaceDN w:val="0"/>
      <w:adjustRightInd w:val="0"/>
      <w:spacing w:after="0" w:line="240" w:lineRule="auto"/>
    </w:pPr>
    <w:rPr>
      <w:rFonts w:ascii="Arial" w:hAnsi="Arial" w:cs="Arial"/>
      <w:color w:val="000000"/>
      <w:sz w:val="24"/>
      <w:szCs w:val="24"/>
    </w:rPr>
  </w:style>
  <w:style w:type="character" w:customStyle="1" w:styleId="Ttulo4Char">
    <w:name w:val="Título 4 Char"/>
    <w:basedOn w:val="Fontepargpadro"/>
    <w:link w:val="Ttulo4"/>
    <w:uiPriority w:val="9"/>
    <w:semiHidden/>
    <w:rsid w:val="00D00EC3"/>
    <w:rPr>
      <w:rFonts w:asciiTheme="majorHAnsi" w:eastAsiaTheme="majorEastAsia" w:hAnsiTheme="majorHAnsi" w:cstheme="majorBidi"/>
      <w:b/>
      <w:bCs/>
      <w:i/>
      <w:iCs/>
      <w:color w:val="4F81BD" w:themeColor="accent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73233">
      <w:bodyDiv w:val="1"/>
      <w:marLeft w:val="0"/>
      <w:marRight w:val="0"/>
      <w:marTop w:val="0"/>
      <w:marBottom w:val="0"/>
      <w:divBdr>
        <w:top w:val="none" w:sz="0" w:space="0" w:color="auto"/>
        <w:left w:val="none" w:sz="0" w:space="0" w:color="auto"/>
        <w:bottom w:val="none" w:sz="0" w:space="0" w:color="auto"/>
        <w:right w:val="none" w:sz="0" w:space="0" w:color="auto"/>
      </w:divBdr>
    </w:div>
    <w:div w:id="1193811431">
      <w:bodyDiv w:val="1"/>
      <w:marLeft w:val="0"/>
      <w:marRight w:val="0"/>
      <w:marTop w:val="0"/>
      <w:marBottom w:val="0"/>
      <w:divBdr>
        <w:top w:val="none" w:sz="0" w:space="0" w:color="auto"/>
        <w:left w:val="none" w:sz="0" w:space="0" w:color="auto"/>
        <w:bottom w:val="none" w:sz="0" w:space="0" w:color="auto"/>
        <w:right w:val="none" w:sz="0" w:space="0" w:color="auto"/>
      </w:divBdr>
      <w:divsChild>
        <w:div w:id="1508910596">
          <w:marLeft w:val="0"/>
          <w:marRight w:val="0"/>
          <w:marTop w:val="0"/>
          <w:marBottom w:val="0"/>
          <w:divBdr>
            <w:top w:val="none" w:sz="0" w:space="0" w:color="auto"/>
            <w:left w:val="none" w:sz="0" w:space="0" w:color="auto"/>
            <w:bottom w:val="none" w:sz="0" w:space="0" w:color="auto"/>
            <w:right w:val="none" w:sz="0" w:space="0" w:color="auto"/>
          </w:divBdr>
        </w:div>
        <w:div w:id="2137328928">
          <w:marLeft w:val="0"/>
          <w:marRight w:val="0"/>
          <w:marTop w:val="0"/>
          <w:marBottom w:val="0"/>
          <w:divBdr>
            <w:top w:val="none" w:sz="0" w:space="0" w:color="auto"/>
            <w:left w:val="none" w:sz="0" w:space="0" w:color="auto"/>
            <w:bottom w:val="none" w:sz="0" w:space="0" w:color="auto"/>
            <w:right w:val="none" w:sz="0" w:space="0" w:color="auto"/>
          </w:divBdr>
        </w:div>
        <w:div w:id="215045520">
          <w:marLeft w:val="0"/>
          <w:marRight w:val="0"/>
          <w:marTop w:val="0"/>
          <w:marBottom w:val="0"/>
          <w:divBdr>
            <w:top w:val="none" w:sz="0" w:space="0" w:color="auto"/>
            <w:left w:val="none" w:sz="0" w:space="0" w:color="auto"/>
            <w:bottom w:val="none" w:sz="0" w:space="0" w:color="auto"/>
            <w:right w:val="none" w:sz="0" w:space="0" w:color="auto"/>
          </w:divBdr>
        </w:div>
        <w:div w:id="694111756">
          <w:marLeft w:val="0"/>
          <w:marRight w:val="0"/>
          <w:marTop w:val="0"/>
          <w:marBottom w:val="0"/>
          <w:divBdr>
            <w:top w:val="none" w:sz="0" w:space="0" w:color="auto"/>
            <w:left w:val="none" w:sz="0" w:space="0" w:color="auto"/>
            <w:bottom w:val="none" w:sz="0" w:space="0" w:color="auto"/>
            <w:right w:val="none" w:sz="0" w:space="0" w:color="auto"/>
          </w:divBdr>
        </w:div>
      </w:divsChild>
    </w:div>
    <w:div w:id="1438523874">
      <w:bodyDiv w:val="1"/>
      <w:marLeft w:val="0"/>
      <w:marRight w:val="0"/>
      <w:marTop w:val="0"/>
      <w:marBottom w:val="0"/>
      <w:divBdr>
        <w:top w:val="none" w:sz="0" w:space="0" w:color="auto"/>
        <w:left w:val="none" w:sz="0" w:space="0" w:color="auto"/>
        <w:bottom w:val="none" w:sz="0" w:space="0" w:color="auto"/>
        <w:right w:val="none" w:sz="0" w:space="0" w:color="auto"/>
      </w:divBdr>
    </w:div>
    <w:div w:id="15279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EFD7-DAC2-411A-9EA9-86527FFD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12</Pages>
  <Words>3003</Words>
  <Characters>16222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simpel</dc:creator>
  <cp:lastModifiedBy>Aluno</cp:lastModifiedBy>
  <cp:revision>109</cp:revision>
  <dcterms:created xsi:type="dcterms:W3CDTF">2016-10-07T15:46:00Z</dcterms:created>
  <dcterms:modified xsi:type="dcterms:W3CDTF">2017-01-14T14:11:00Z</dcterms:modified>
</cp:coreProperties>
</file>