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8A" w:rsidRPr="001145B8" w:rsidRDefault="00F7008A" w:rsidP="00007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B8">
        <w:rPr>
          <w:rFonts w:ascii="Times New Roman" w:hAnsi="Times New Roman" w:cs="Times New Roman"/>
          <w:b/>
          <w:sz w:val="28"/>
          <w:szCs w:val="28"/>
        </w:rPr>
        <w:t>TEORIAS EDUCACIONAIS E SUAS INTERAÇÕES DE SABERES</w:t>
      </w:r>
    </w:p>
    <w:p w:rsidR="00007CC3" w:rsidRPr="00007CC3" w:rsidRDefault="00007CC3" w:rsidP="00007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8A" w:rsidRPr="001A2A73" w:rsidRDefault="00F7008A" w:rsidP="00F7008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2A73">
        <w:rPr>
          <w:rFonts w:ascii="Times New Roman" w:hAnsi="Times New Roman" w:cs="Times New Roman"/>
          <w:sz w:val="24"/>
          <w:szCs w:val="24"/>
        </w:rPr>
        <w:t>SILVA, Neuliane Alves da</w:t>
      </w:r>
    </w:p>
    <w:p w:rsidR="00F7008A" w:rsidRPr="001A2A73" w:rsidRDefault="00F7008A" w:rsidP="00F7008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B59" w:rsidRPr="00AD5FA6" w:rsidRDefault="00F7008A" w:rsidP="00C328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08A">
        <w:rPr>
          <w:rFonts w:ascii="Times New Roman" w:hAnsi="Times New Roman" w:cs="Times New Roman"/>
          <w:b/>
        </w:rPr>
        <w:t>Resumo: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</w:t>
      </w:r>
      <w:r w:rsidR="00B77EF2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artigo</w:t>
      </w:r>
      <w:r w:rsidR="007D7208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por obje</w:t>
      </w:r>
      <w:r w:rsidR="00FE0891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tivo </w:t>
      </w:r>
      <w:r w:rsidR="0005127E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analisar</w:t>
      </w:r>
      <w:r w:rsidR="007D7208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três </w:t>
      </w:r>
      <w:r w:rsidR="0005127E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teorias pedagógicas: Escola tradicional, Escola tecnicista e tendência progressista, </w:t>
      </w:r>
      <w:r w:rsidR="001D5A71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procurando traçar um paralelo</w:t>
      </w:r>
      <w:r w:rsidR="003767DC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A71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entre as disciplinas d</w:t>
      </w:r>
      <w:r w:rsidR="003767DC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a segunda esfera</w:t>
      </w:r>
      <w:r w:rsidR="001D5A71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Pedagogia.</w:t>
      </w:r>
      <w:r w:rsidR="00B77EF2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também como objetivo compreender </w:t>
      </w:r>
      <w:r w:rsidR="00304B59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as teorias subjacentes nessas três escolas e seus reflexos na</w:t>
      </w:r>
      <w:r w:rsidR="00405672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B59" w:rsidRPr="00AD5FA6">
        <w:rPr>
          <w:rFonts w:ascii="Times New Roman" w:hAnsi="Times New Roman" w:cs="Times New Roman"/>
          <w:color w:val="000000" w:themeColor="text1"/>
          <w:sz w:val="24"/>
          <w:szCs w:val="24"/>
        </w:rPr>
        <w:t>educação da atualidade.</w:t>
      </w:r>
    </w:p>
    <w:p w:rsidR="00304B59" w:rsidRDefault="00AD5FA6" w:rsidP="00B14BC4">
      <w:pPr>
        <w:jc w:val="both"/>
        <w:rPr>
          <w:rFonts w:ascii="Times New Roman" w:hAnsi="Times New Roman" w:cs="Times New Roman"/>
          <w:sz w:val="24"/>
          <w:szCs w:val="24"/>
        </w:rPr>
      </w:pPr>
      <w:r w:rsidRPr="00114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Palavras-chaves</w:t>
      </w:r>
      <w:r w:rsidRPr="00C32819">
        <w:rPr>
          <w:rFonts w:ascii="Times New Roman" w:hAnsi="Times New Roman" w:cs="Times New Roman"/>
          <w:sz w:val="24"/>
          <w:szCs w:val="24"/>
        </w:rPr>
        <w:t>:</w:t>
      </w:r>
      <w:r w:rsidR="00007CC3">
        <w:rPr>
          <w:rFonts w:ascii="Times New Roman" w:hAnsi="Times New Roman" w:cs="Times New Roman"/>
          <w:sz w:val="24"/>
          <w:szCs w:val="24"/>
        </w:rPr>
        <w:t xml:space="preserve"> Ensino, Educação e Tendências.</w:t>
      </w:r>
    </w:p>
    <w:p w:rsidR="00541609" w:rsidRPr="001145B8" w:rsidRDefault="00541609" w:rsidP="0028232E">
      <w:pPr>
        <w:rPr>
          <w:rFonts w:ascii="Times New Roman" w:hAnsi="Times New Roman" w:cs="Times New Roman"/>
          <w:b/>
          <w:sz w:val="24"/>
          <w:szCs w:val="24"/>
        </w:rPr>
      </w:pPr>
      <w:r w:rsidRPr="001145B8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07CC3" w:rsidRDefault="00C32819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artigo se trabalha três teorias educacionais, mostrando seus principais objetivos e características</w:t>
      </w:r>
      <w:r w:rsidR="005262B4">
        <w:rPr>
          <w:rFonts w:ascii="Times New Roman" w:hAnsi="Times New Roman" w:cs="Times New Roman"/>
          <w:sz w:val="24"/>
          <w:szCs w:val="24"/>
        </w:rPr>
        <w:t xml:space="preserve"> e como </w:t>
      </w:r>
      <w:r w:rsidR="00007CC3">
        <w:rPr>
          <w:rFonts w:ascii="Times New Roman" w:hAnsi="Times New Roman" w:cs="Times New Roman"/>
          <w:sz w:val="24"/>
          <w:szCs w:val="24"/>
        </w:rPr>
        <w:t xml:space="preserve">tais tendências influenciaram e ainda influencia os modelos educacionais de hoje. É comum professor se adequar melhor a um tipo de escola como a tradicional, progressista e tecnicista, mas o que nos leva a pensar é qual a melhor forma de se ensinar em um mundo totalmente globalizado em que a informação está a mãos de todos, é uma difícil tarefa para esse atual educador ou ele se adapta ou vai estar frequentemente em crises com si próprio. O ensino tradicional, por exemplo, são considerados métodos ultrapassados, já que as famílias também se modificaram, pois antes os pais cobravam do aluno hoje o professor que é o culpado então pra dar certa tal disciplina seria necessários uma reestruturação familiar e o aluno estar disposto a deixar seu conhecimento adquirido em casa. 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tendência progressista nasce de uma nova perspectiva de ensino, a pratica na forma de aprendizado, aprender através de suas </w:t>
      </w:r>
      <w:r w:rsidR="001145B8">
        <w:rPr>
          <w:rFonts w:ascii="Times New Roman" w:hAnsi="Times New Roman" w:cs="Times New Roman"/>
          <w:sz w:val="24"/>
          <w:szCs w:val="24"/>
        </w:rPr>
        <w:t>experiências. Nunca levado realmente para dentro das escolas é um ensino que nada da vivencia do aluno será descartado e sim através dessa vivencia que ele aprenderá.</w:t>
      </w:r>
    </w:p>
    <w:p w:rsidR="001145B8" w:rsidRDefault="001145B8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tendência tecnicista, um tipo de ensino totalmente voltado para o capital, nasce da ideia de produção de mão de obra especializada e barata, e hoje temos a volta desse ensino em discussão no governo. Esse ensino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acaba com a ideia do professor ser </w:t>
      </w:r>
      <w:r>
        <w:rPr>
          <w:rFonts w:ascii="Times New Roman" w:hAnsi="Times New Roman" w:cs="Times New Roman"/>
          <w:sz w:val="24"/>
          <w:szCs w:val="24"/>
        </w:rPr>
        <w:lastRenderedPageBreak/>
        <w:t>construtor de pensamento e formador do cidadão para mero transmissor de conhecimento técnico para aprendizagem pratica e deteriorização do ser pensante.</w:t>
      </w:r>
    </w:p>
    <w:p w:rsidR="0028232E" w:rsidRDefault="0028232E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Veremos a seguir, mas profundamente o impacto destas escolas no cotidiano, e em o que impacta até hoje nos meios escolares.</w:t>
      </w:r>
    </w:p>
    <w:p w:rsidR="00007CC3" w:rsidRPr="00007CC3" w:rsidRDefault="00007CC3" w:rsidP="00007CC3">
      <w:pPr>
        <w:rPr>
          <w:rFonts w:ascii="Times New Roman" w:hAnsi="Times New Roman" w:cs="Times New Roman"/>
          <w:b/>
          <w:sz w:val="24"/>
          <w:szCs w:val="24"/>
        </w:rPr>
      </w:pPr>
      <w:r w:rsidRPr="00007CC3">
        <w:rPr>
          <w:rFonts w:ascii="Times New Roman" w:hAnsi="Times New Roman" w:cs="Times New Roman"/>
          <w:b/>
          <w:sz w:val="24"/>
          <w:szCs w:val="24"/>
        </w:rPr>
        <w:t>ENSINO TRADICIONAL E OUTRAS MANEIRAS DE ENSINAR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tem uma data base de quando o ensino tradicional foi difundido, pois esse nome deve-se aos novos métodos de ensino que foram surgindo dando a entender que tradicional seja pelo fato de ser o primeiro a ser aplicado nas escolas. Esse ensino tem fortes vestígios da religião e da forma de como a educação familiar era nessa época, em que os pais educavam de maneira rígida. Colocando toda a culpa da dificuldade de aprendizado somente na criança.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ensino segundo Meksenas (2003) tem como principal objetivo colocar o professor como o centro, para que o mesmo possa transmitir as informações necessárias ao aluno que por sua vez deve ouvir em silêncio a fim de enriquecer sua cultura individual, o tornando assim um ser passível e mero recebedor de conhecimentos. 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Umas das características muito marcantes no ensino tradicional é a disciplina, que recebe muita crítica pela forma como é imposta, já que o aluno é por diversas vezes oprimido através de exagerados castigos que acaba por podar o aluno o deixando-o constrangido e sem vontade de estudar, o que se traz de saber acumulado na vivência é deixado de lado pelo professor. Essa falta de valia ao aluno é muito preocupante, porque pode prejudicar o aluno tanto na sua vida escolar como na pessoal, dessa forma: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CC3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E15FD">
        <w:rPr>
          <w:rFonts w:ascii="Times New Roman" w:hAnsi="Times New Roman" w:cs="Times New Roman"/>
          <w:sz w:val="20"/>
          <w:szCs w:val="20"/>
        </w:rPr>
        <w:t>[...]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Pr="00EE15FD">
        <w:rPr>
          <w:rFonts w:ascii="Times New Roman" w:hAnsi="Times New Roman" w:cs="Times New Roman"/>
          <w:sz w:val="20"/>
          <w:szCs w:val="20"/>
        </w:rPr>
        <w:t xml:space="preserve"> aluno deve ser despertado para relevância daquilo que vai ser ensinado, caso contrário ele não se posiciona de modo ativo diante da matéria, da mesma forma é o professor que quando privilegia a passividade da criança acaba tornando-a sem vontade e sem iniciativa para desvendar e descobrir. (CUNHA, 2008, p.20) </w:t>
      </w:r>
    </w:p>
    <w:p w:rsidR="00007CC3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011">
        <w:rPr>
          <w:rFonts w:ascii="Times New Roman" w:hAnsi="Times New Roman" w:cs="Times New Roman"/>
          <w:sz w:val="24"/>
          <w:szCs w:val="24"/>
        </w:rPr>
        <w:t xml:space="preserve">Outras </w:t>
      </w:r>
      <w:r>
        <w:rPr>
          <w:rFonts w:ascii="Times New Roman" w:hAnsi="Times New Roman" w:cs="Times New Roman"/>
          <w:sz w:val="24"/>
          <w:szCs w:val="24"/>
        </w:rPr>
        <w:t xml:space="preserve">tendências pedagógicas surgem com o objetivo de transformar o ensino tradicional como a escola nova que diferente dessa forma de ensinar tradicional, parte da teoria e vai para prática, colocando o aluno como o centro. Uns dos teóricos que mais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apoia os ideais da escola nova é Celestin Freinet, que segundo FERRARI (2002) afirma que ele tem umas das teorias que mais discorda da relação de distanciamento entre professor e aluno, pois, descobriu que a forma mais profunda de aprendizado é o envolvimento afetivo. O professor não é visto apenas como mestre, mas como amigo e companheiro numa relação de respeito simultâneo. Freinet trabalha com uma forma pedagógica bem prática, entre elas as aulas passeio e produção de cartas em que os próprios alunos enviavam. 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Muitas tendências surgem e todas com o mesmo objetivo, procurar a melhor forma de ensino e valorização do estudante, mas como saber a melhor forma de ensinar as crianças se a sociedade vive em constante mudança? Hoje não é somente, a forma de ensinar que mudou, mas sim a educação familiar, é comum ver pais cobrando dos professores se o filho reprova não mais ao contrário. A forma de se aprender se tornou amplo o conhecimento está em toda parte como exemplo a tecnologia, que se encontra presente em todas as faixas etárias.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Pensando nisso o professor tem que agir como mediador e não apenas como transmissor, como era no ensino tradicional.</w:t>
      </w:r>
    </w:p>
    <w:p w:rsidR="00007CC3" w:rsidRPr="00437552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teorias pedagógicas que trabalharemos, a escola tecnicista é a que mais se tem vestígio da tradicional, e para Meksenas (2003), ambas tem o mesmo objetivo: trabalhar para o sistema capitalista, pois não educa o aluno para ser um ser crítico, e sim o domestica para aceitar aquilo que lhe é imposto. Diferente das ideias progressista que tem como objetivo educar o aluno para ser um ser crítico. Veremos essas características mais adiante.</w:t>
      </w:r>
    </w:p>
    <w:p w:rsidR="00007CC3" w:rsidRDefault="00007CC3" w:rsidP="00405672">
      <w:pPr>
        <w:rPr>
          <w:rFonts w:ascii="Times New Roman" w:hAnsi="Times New Roman" w:cs="Times New Roman"/>
          <w:sz w:val="28"/>
          <w:szCs w:val="28"/>
        </w:rPr>
      </w:pPr>
    </w:p>
    <w:p w:rsidR="00405672" w:rsidRPr="00405672" w:rsidRDefault="00405672" w:rsidP="00405672">
      <w:r w:rsidRPr="00405672">
        <w:rPr>
          <w:rFonts w:ascii="Times New Roman" w:hAnsi="Times New Roman" w:cs="Times New Roman"/>
          <w:b/>
          <w:sz w:val="28"/>
          <w:szCs w:val="28"/>
        </w:rPr>
        <w:t>ESCOLA PROGRESSISTA UMA NOVA FORMA DE ENSINAR</w:t>
      </w:r>
    </w:p>
    <w:p w:rsidR="006D00B9" w:rsidRDefault="00405672" w:rsidP="006D00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405672">
        <w:rPr>
          <w:rFonts w:ascii="Times New Roman" w:hAnsi="Times New Roman" w:cs="Times New Roman"/>
          <w:sz w:val="24"/>
          <w:szCs w:val="24"/>
        </w:rPr>
        <w:t>A tendência progressista nasce da educação de adultos utilizando-se da pratica da vivencia deles, esta tendência tem uma visão de uma educação que pode transformar o social, com ideias novas, e novas maneiras de ensinar podendo até dizer que ela prega contra o capitalismo, como diz Meksenas:</w:t>
      </w:r>
    </w:p>
    <w:p w:rsidR="006D00B9" w:rsidRDefault="00405672" w:rsidP="006D00B9">
      <w:pPr>
        <w:spacing w:before="30" w:after="3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53929">
        <w:rPr>
          <w:rFonts w:ascii="Times New Roman" w:hAnsi="Times New Roman" w:cs="Times New Roman"/>
          <w:sz w:val="20"/>
          <w:szCs w:val="20"/>
        </w:rPr>
        <w:t xml:space="preserve">“[...] as tendências pedagógica progressista se constituem nas      teorias que terão como objetivo central tentar conceber criticamente a educação e a escola na sociedade capitalista, buscando ainda perceber de que forma essa </w:t>
      </w:r>
      <w:r w:rsidRPr="00553929">
        <w:rPr>
          <w:rFonts w:ascii="Times New Roman" w:hAnsi="Times New Roman" w:cs="Times New Roman"/>
          <w:sz w:val="20"/>
          <w:szCs w:val="20"/>
        </w:rPr>
        <w:lastRenderedPageBreak/>
        <w:t>educação e escola podem ajudar no processo de superação das desigualdades sociais, contribuindo ainda para a construção de uma nova sociedade</w:t>
      </w:r>
      <w:r>
        <w:t>.” (MEKSENAS, 2003, P.86)</w:t>
      </w:r>
    </w:p>
    <w:p w:rsidR="00A22F91" w:rsidRDefault="00A22F91" w:rsidP="006D0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0B9" w:rsidRDefault="00405672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672">
        <w:rPr>
          <w:rFonts w:ascii="Times New Roman" w:hAnsi="Times New Roman" w:cs="Times New Roman"/>
          <w:sz w:val="24"/>
          <w:szCs w:val="24"/>
        </w:rPr>
        <w:t>Neste sentido abordaremos duas das tendências educacionais progressistas, a libertadora e a crítico social. A tendência libertadora parte do principio da liberdade de pensar, pois acredita que as pedagogias conservadoras acabam por serem domesticadoras, como exemplo a tradicional e o ensino tecnicista, já que essas escolas se preocupam mais com a transmissão de conteúdo ao aluno e acaba por não se preocupar em relacionar os conteúdos com as questões políticas que acontece na sociedade.</w:t>
      </w:r>
    </w:p>
    <w:p w:rsidR="006D00B9" w:rsidRDefault="006D00B9" w:rsidP="006D0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B9" w:rsidRDefault="006D00B9" w:rsidP="006D00B9">
      <w:pPr>
        <w:spacing w:before="30" w:after="30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0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349B">
        <w:rPr>
          <w:rFonts w:ascii="Times New Roman" w:hAnsi="Times New Roman" w:cs="Times New Roman"/>
          <w:color w:val="000000" w:themeColor="text1"/>
          <w:sz w:val="20"/>
          <w:szCs w:val="20"/>
        </w:rPr>
        <w:t>“A proposta da pedagogia libertadora é partir dos problemas enfrentados pelo aluno no seu cotidiano para que ele possa compreender criticamente a sua classe social de origem, de modo a ter uma pratica transformadora da realidade que o cerca [...].” (MEKSENAS, 2003p. 87)</w:t>
      </w:r>
    </w:p>
    <w:p w:rsidR="006D00B9" w:rsidRDefault="006D00B9" w:rsidP="006D0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672" w:rsidRPr="006D00B9" w:rsidRDefault="00405672" w:rsidP="00007CC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4A59">
        <w:rPr>
          <w:rFonts w:ascii="Times New Roman" w:hAnsi="Times New Roman" w:cs="Times New Roman"/>
          <w:sz w:val="24"/>
          <w:szCs w:val="24"/>
        </w:rPr>
        <w:t>A tendência libertadora é uma pratica conhecida como a pedagogia dos oprimidos, geralmente encontrada mais em grupo de estudo dos sindicatos, até mesmo porque ela valoriza debates, assembléias e a formação de conselhos populares que tem como objetivo resgatar a cultura popular que é esmagada pela ideologia dominante. É essa valorização de cultura popular que Antônio Flavio Barbosa Moreira questiona em seu texto os parâmetros curriculares em questão, já que ele fala da falta do multiculturalismo nos PCN, e no que isso implica dentro da sala de aula, “[...] Penso que uns dos fatores que mais tem contribuído para o fracasso escolar de crianças pertencentes a grupos oprimidos, em função de classe social raça e gênero, é o abismo entre seus backgrounds culturais e a cultura da escola [...]” (MOREIRA, 1996, p.18). Moreira é pontual na questão do PCN, pelo fato de não acreditar que dão à devida atenção a diversidade de cultura existente no Brasil, apesar dos parâmetros serem somente uma base, os professores devem estar atento para receber essa diversidade</w:t>
      </w:r>
      <w:r>
        <w:rPr>
          <w:rFonts w:ascii="Times New Roman" w:hAnsi="Times New Roman" w:cs="Times New Roman"/>
          <w:sz w:val="24"/>
          <w:szCs w:val="24"/>
        </w:rPr>
        <w:t xml:space="preserve"> principalmente porque é na escola que se vai aprender respeitar e conhecer outras culturas. Discutir e repensar os PCN do ponto de vista progressista, é o mesmo que ter de repensar todo o PCN, pois Moreira acredita que, “[...] ser indispensável verificar se a proposta curricular do governo busca romper com as “verdades” da pedagogia </w:t>
      </w:r>
      <w:r>
        <w:rPr>
          <w:rFonts w:ascii="Times New Roman" w:hAnsi="Times New Roman" w:cs="Times New Roman"/>
          <w:sz w:val="24"/>
          <w:szCs w:val="24"/>
        </w:rPr>
        <w:lastRenderedPageBreak/>
        <w:t>tradicional e abrir espaço para a diversidade [...]” (MOREIRA, 1996, p.18). Do ponto de vista progressista o que o governo faz com as escola é formar a criança para o capitalismo, deixando de lado as questões culturais é uma forma de se moldar o cidadão para a ideologia imposta a ele desde o nascimento.</w:t>
      </w:r>
    </w:p>
    <w:p w:rsidR="00405672" w:rsidRDefault="00405672" w:rsidP="00405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professor e se deparar com esse tipo de realidade, pode-se ter duas vertentes ou se adapta a situação ou procura a melhor forma de se ensinar para que esses alunos não cresçam presos em suas “cavernas sem poder conhecer a luz do sol”, e a ideia progressista de ensinar, é essa transformar esses alunos em um ser crítico, aprenderem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ver as desigualdades do capitalismo e conhecer os caminhos que possa mudar essa sociedade.  </w:t>
      </w:r>
    </w:p>
    <w:p w:rsidR="00007CC3" w:rsidRPr="00084434" w:rsidRDefault="00007CC3" w:rsidP="00007CC3">
      <w:pPr>
        <w:rPr>
          <w:rFonts w:ascii="Times New Roman" w:hAnsi="Times New Roman" w:cs="Times New Roman"/>
          <w:b/>
          <w:sz w:val="28"/>
          <w:szCs w:val="28"/>
        </w:rPr>
      </w:pPr>
      <w:r w:rsidRPr="00084434">
        <w:rPr>
          <w:rFonts w:ascii="Times New Roman" w:hAnsi="Times New Roman" w:cs="Times New Roman"/>
          <w:b/>
          <w:sz w:val="28"/>
          <w:szCs w:val="28"/>
        </w:rPr>
        <w:t>ENSINO TECNICISTA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Praticada</w:t>
      </w:r>
      <w:r w:rsidRPr="00E172F5">
        <w:rPr>
          <w:rFonts w:ascii="Times New Roman" w:hAnsi="Times New Roman" w:cs="Times New Roman"/>
          <w:sz w:val="24"/>
          <w:szCs w:val="24"/>
        </w:rPr>
        <w:t xml:space="preserve"> inicialmente nos Estados Unidos em meio à revolução industrial, a tendência tecnicista surge dos ideais capitalistas, um ensino criado para suprir o mercado de trabalho carente de mão de obra especializada, durante o período de expansão da indústria e tecnologia.  Tem como principal método de ensino a formação específica para uma determinada área, essa tendência tem forte influências das teorias positivistas e da psicologia americana behaviorista, que busca procedimento necessário para a aplicação do condicionamento e controle do comportamento. Porém não se trata apenas de criar cursos técnicos para a formação profissional, essa tendência tem interesse em formar trabalhadores que sejam capazes de agir e não de pensar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qual se faça</w:t>
      </w:r>
      <w:r w:rsidRPr="00E172F5">
        <w:rPr>
          <w:rFonts w:ascii="Times New Roman" w:hAnsi="Times New Roman" w:cs="Times New Roman"/>
          <w:sz w:val="24"/>
          <w:szCs w:val="24"/>
        </w:rPr>
        <w:t xml:space="preserve"> uso da tecnologia como mecanismo para economia do tempo e esforço.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CC3" w:rsidRDefault="00007CC3" w:rsidP="00007CC3">
      <w:pPr>
        <w:spacing w:line="360" w:lineRule="auto"/>
        <w:ind w:left="2268"/>
        <w:jc w:val="both"/>
        <w:rPr>
          <w:sz w:val="20"/>
          <w:szCs w:val="20"/>
        </w:rPr>
      </w:pPr>
      <w:r w:rsidRPr="00E172F5">
        <w:rPr>
          <w:sz w:val="20"/>
          <w:szCs w:val="20"/>
        </w:rPr>
        <w:t>A tendência tecnicista em educação resulta da tentativa de aplicar na escola o modelo empresarial que se baseia na racionalização própria de sistema de produção capitalista um dos objetivos dos técnicos dessa linha é, portanto adequar a educação às exigências da sociedade industrial a tecnológi</w:t>
      </w:r>
      <w:r>
        <w:rPr>
          <w:sz w:val="20"/>
          <w:szCs w:val="20"/>
        </w:rPr>
        <w:t>c</w:t>
      </w:r>
      <w:r w:rsidRPr="00E172F5">
        <w:rPr>
          <w:sz w:val="20"/>
          <w:szCs w:val="20"/>
        </w:rPr>
        <w:t xml:space="preserve">a. (ARANHA, 1996, p. 213) </w:t>
      </w:r>
    </w:p>
    <w:p w:rsidR="00007CC3" w:rsidRDefault="00007CC3" w:rsidP="00007CC3">
      <w:pPr>
        <w:ind w:left="2268"/>
        <w:jc w:val="both"/>
        <w:rPr>
          <w:sz w:val="20"/>
          <w:szCs w:val="20"/>
        </w:rPr>
      </w:pP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911">
        <w:rPr>
          <w:rFonts w:ascii="Times New Roman" w:hAnsi="Times New Roman" w:cs="Times New Roman"/>
          <w:sz w:val="24"/>
          <w:szCs w:val="24"/>
        </w:rPr>
        <w:t xml:space="preserve">Com base nas teorias positivistas, e estudos relativos ao comportamento humano, o tecnicismo busca internalizar nas pessoas o interesse pelo consumismo e participação no capitalismo, dessa forma tornar a busca pelo capital econômico um </w:t>
      </w:r>
      <w:r w:rsidRPr="00382911">
        <w:rPr>
          <w:rFonts w:ascii="Times New Roman" w:hAnsi="Times New Roman" w:cs="Times New Roman"/>
          <w:sz w:val="24"/>
          <w:szCs w:val="24"/>
        </w:rPr>
        <w:lastRenderedPageBreak/>
        <w:t>precursor da economi</w:t>
      </w:r>
      <w:r>
        <w:rPr>
          <w:rFonts w:ascii="Times New Roman" w:hAnsi="Times New Roman" w:cs="Times New Roman"/>
          <w:sz w:val="24"/>
          <w:szCs w:val="24"/>
        </w:rPr>
        <w:t xml:space="preserve">a. Isso fez com que as indústrias crescessem rapidamente, </w:t>
      </w:r>
      <w:r w:rsidRPr="0038291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fazendo</w:t>
      </w:r>
      <w:r w:rsidRPr="00382911">
        <w:rPr>
          <w:rFonts w:ascii="Times New Roman" w:hAnsi="Times New Roman" w:cs="Times New Roman"/>
          <w:sz w:val="24"/>
          <w:szCs w:val="24"/>
        </w:rPr>
        <w:t xml:space="preserve"> necessário investir no trabalhador para</w:t>
      </w:r>
      <w:r>
        <w:rPr>
          <w:rFonts w:ascii="Times New Roman" w:hAnsi="Times New Roman" w:cs="Times New Roman"/>
          <w:sz w:val="24"/>
          <w:szCs w:val="24"/>
        </w:rPr>
        <w:t xml:space="preserve"> que pudesse</w:t>
      </w:r>
      <w:r w:rsidRPr="00382911">
        <w:rPr>
          <w:rFonts w:ascii="Times New Roman" w:hAnsi="Times New Roman" w:cs="Times New Roman"/>
          <w:sz w:val="24"/>
          <w:szCs w:val="24"/>
        </w:rPr>
        <w:t xml:space="preserve"> obter mão</w:t>
      </w:r>
      <w:r>
        <w:rPr>
          <w:rFonts w:ascii="Times New Roman" w:hAnsi="Times New Roman" w:cs="Times New Roman"/>
          <w:sz w:val="24"/>
          <w:szCs w:val="24"/>
        </w:rPr>
        <w:t xml:space="preserve"> de obra </w:t>
      </w:r>
      <w:r w:rsidRPr="00382911">
        <w:rPr>
          <w:rFonts w:ascii="Times New Roman" w:hAnsi="Times New Roman" w:cs="Times New Roman"/>
          <w:sz w:val="24"/>
          <w:szCs w:val="24"/>
        </w:rPr>
        <w:t>interna especializada e barata, para acompanhar o avanço cientif</w:t>
      </w:r>
      <w:r>
        <w:rPr>
          <w:rFonts w:ascii="Times New Roman" w:hAnsi="Times New Roman" w:cs="Times New Roman"/>
          <w:sz w:val="24"/>
          <w:szCs w:val="24"/>
        </w:rPr>
        <w:t>ico e melhorar</w:t>
      </w:r>
      <w:r w:rsidRPr="00382911">
        <w:rPr>
          <w:rFonts w:ascii="Times New Roman" w:hAnsi="Times New Roman" w:cs="Times New Roman"/>
          <w:sz w:val="24"/>
          <w:szCs w:val="24"/>
        </w:rPr>
        <w:t xml:space="preserve"> o capital econômico das indústrias que investiam cada vez mais em tecnologia, informação e pesquisa.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tendências tecnicistas na educação resultam em fazer com que o aluno adquira conhecimento pela experiência, tendo como base, princípios de racionalidade, eficiência e produtividade. A escola tem o papel de identificar as potencialidades do indivíduo e torna-lo eficiente e funcional, podendo direcionar a aprendizagem controlada no emprego de técnicas especiais de ensino, neste tipo de educação não há interação entre professor e aluno, ás vezes o aluno segue o material didático sem que tenha intervenção do professor, tudo para propiciar ao educando um aprendizado mais rápido e prático, para isso todos os materiais didáticos é apostilado, direcionados e específicos para cada área, sem explorar os conteúdos.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 o tecnicismo surge na década de 60 durante o governo militar através do acordo MEC-USAID, convênio de cooperação firmado entre a secretaria de educação e cultura do Brasil e United States Agency for International Development. Pelo qual o Brasil recebe assistência técnica e cooperação financeira para a implantação da reforma.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daí desenvolve-se uma reforma autoritária, vertical e domesticadora que visa atrelar o sistema educacional ao modelo econômico dependente, imposto pela política Norte-Americana para a América Latina. Ela se assenta em três pilares: educação e desenvolvimento: formação de profissionais para atender as necessidades urgentes de mão de obra especializada m um mercado em expansão. Educação e segurança: formação do cidadão consciente e problemas brasileiros. (educação moral e cívica, organização social e política do Brasil e estudos sobre problema brasileiro). Educação e comunidade: estabelecer a relação entre escola e comunidade criando conselhos de empresários e mestres. (ARANHA, 1996, p.213)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da implantação de programas de desenvolvimento social e econômico o governo federal, implantou na escola o modelo de educação empresarial, o foco principal desta tendência pedagógica é produzir sujeitos capazes e eficientes para o desempenho de funções específicas.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 forma de educar tem característica de treinamento e faz do professor um mero transmissor de conhecimento, seguindo um método pedagógico pré-estabelecido, o professor é obrigado a aplicar conteúdos obedecendo a um programa de educação nacional imposto pelo governo, sendo uma tentativa de tornar a educação do país mais objetiva, para isso criou o ensino seriado, reformulou o ensino superior e instituiu na escola pública o ensino de 1º e 2º graus fruto do acordo de cooperação firmado entre Brasil e Estados Unidos.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Azevedo ressalva que:</w:t>
      </w:r>
    </w:p>
    <w:p w:rsidR="00007CC3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C019A">
        <w:rPr>
          <w:rFonts w:ascii="Times New Roman" w:hAnsi="Times New Roman" w:cs="Times New Roman"/>
          <w:sz w:val="20"/>
          <w:szCs w:val="20"/>
        </w:rPr>
        <w:t xml:space="preserve">A escola atua, assim, no aperfeiçoamento da ordem social vigente (o sistema capitalista), articulando-se diretamente com o sistema produtivo; para tanto, emprega a ciência de mudança de comportamento, ou seja, a tecnologia comportamental. Seu interesse imediato é o de produzir indivíduos “competentes” para o mercado de trabalho, transmitindo, eficientemente, informações precisas, “objetivas e rápidas”. (AZEVEDO apud LUCKESI, 2013, pag.4). </w:t>
      </w:r>
    </w:p>
    <w:p w:rsidR="00007CC3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07CC3" w:rsidRDefault="00007CC3" w:rsidP="00007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artigo1º da lei n.º 5.692/71, o ensino de 1º e 2º graus tem por objetivo geral proporcionar ao educando a formação necessária ao desenvolvimento de suas potencialidades como elementos de autorrealização e qualificação para o trabalho, preparando o exercício consciente da cidadania. </w:t>
      </w:r>
    </w:p>
    <w:p w:rsidR="00007CC3" w:rsidRDefault="00007CC3" w:rsidP="00007CC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foi por acaso que o tecnicismo é adotado pelo país exatamente durante o governo militar, afinal a escola militar é o melhor exemplo que temos de uma formação educacional extremamente técnica fundamentada em conhecimentos específicos obtidos através de treinamento e repetições com alto grau de obediência e hierarquia, a relação mestre ou professor, é substituída pela denominação de instrutor não permitindo nenhum vínculo afetivo e impedindo qualquer atitude participativa ou questionamento, todo o processo de aprendizagem é extremamente controlado e fiscalizado, de tal modo que qualquer indisciplina pode ser contida e passível punição.</w:t>
      </w:r>
    </w:p>
    <w:p w:rsidR="00007CC3" w:rsidRPr="00F945E9" w:rsidRDefault="00007CC3" w:rsidP="00007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tendência tecnicista visava criar trabalhadores robotizados programados para a execução de funções determinadas não só para operar a máquina, mas para fazer parte dela. A ideia era impedir que aluno agisse como sujeito ativo e participativo, e que o professor deixasse de ser mediador do conhecimento e construtor de pensamentos,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reprimindo a ideologia capaz de emancipar e libertar através de conteúdos, que permitam questionar os sentimentos, e perceber as emoções, tirando da grade curricular, disciplinas como psicologia, filosofia e sociologia, com isso impedindo a formação de cidadãos com capacidade de criar e evoluir, dar assa a imaginação dentro do universo educacional voltado para o social, proibindo o uso de materiais pedagógicos que estimulem positivamente o cognitivo, impedindo a didática participativa, lúdica e bem humorada. E assim reprimir nos alunos de escolas pública o interesse pelo capital cultural.       </w:t>
      </w:r>
    </w:p>
    <w:p w:rsidR="00007CC3" w:rsidRPr="00AC019A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07CC3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07CC3" w:rsidRPr="00EE15FD" w:rsidRDefault="00007CC3" w:rsidP="00007CC3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07CC3" w:rsidRDefault="00007CC3" w:rsidP="00007C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CC3" w:rsidRPr="0093013F" w:rsidRDefault="00007CC3" w:rsidP="00007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7CC3" w:rsidRDefault="00007CC3" w:rsidP="00405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405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C32819">
      <w:pPr>
        <w:tabs>
          <w:tab w:val="left" w:pos="4595"/>
        </w:tabs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2F91" w:rsidRDefault="00A22F91" w:rsidP="00A22F91">
      <w:pPr>
        <w:tabs>
          <w:tab w:val="left" w:pos="45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A22F91">
      <w:pPr>
        <w:tabs>
          <w:tab w:val="left" w:pos="45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 BIBLIOGRÁFICA</w:t>
      </w:r>
    </w:p>
    <w:p w:rsidR="00C32819" w:rsidRDefault="00C32819" w:rsidP="00C32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MEKSENAS, Paulo. </w:t>
      </w:r>
      <w:r w:rsidRPr="000158BE">
        <w:rPr>
          <w:rFonts w:ascii="Times New Roman" w:hAnsi="Times New Roman" w:cs="Times New Roman"/>
          <w:b/>
          <w:sz w:val="24"/>
          <w:szCs w:val="24"/>
        </w:rPr>
        <w:t>Sociologia da Educação</w:t>
      </w:r>
      <w:r>
        <w:rPr>
          <w:rFonts w:ascii="Times New Roman" w:hAnsi="Times New Roman" w:cs="Times New Roman"/>
          <w:sz w:val="24"/>
          <w:szCs w:val="24"/>
        </w:rPr>
        <w:t xml:space="preserve">: Introdução ao estudo da escola no processo de transformação social. 11.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Loyola, 2003.</w:t>
      </w:r>
    </w:p>
    <w:p w:rsidR="00C32819" w:rsidRDefault="00C32819" w:rsidP="00C3281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FERRARI, Marcio.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Pedagogia Ce</w:t>
      </w:r>
      <w:r w:rsidRPr="00DC38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lestin Freinet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Disponível em:&lt;</w:t>
      </w:r>
      <w:hyperlink r:id="rId5" w:history="1">
        <w:r w:rsidRPr="00D33B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HTTP://www.educarparacrescer.abril.com.br/aprendizagem/celestin-frein</w:t>
        </w:r>
      </w:hyperlink>
      <w:r>
        <w:t>&gt;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Acesso em 25 de agosto de 2016.</w:t>
      </w:r>
    </w:p>
    <w:p w:rsidR="00C32819" w:rsidRDefault="00C32819" w:rsidP="00C32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CUNHA, Marcus Vinicius </w:t>
      </w:r>
      <w:proofErr w:type="gramStart"/>
      <w:r>
        <w:rPr>
          <w:rFonts w:ascii="Times New Roman" w:hAnsi="Times New Roman" w:cs="Times New Roman"/>
          <w:sz w:val="24"/>
          <w:szCs w:val="24"/>
        </w:rPr>
        <w:t>da.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Psicologia da Educação. 4.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Janeiro: Lamparina, 2008. </w:t>
      </w:r>
    </w:p>
    <w:p w:rsidR="00C32819" w:rsidRDefault="00C32819" w:rsidP="00405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819" w:rsidRDefault="00C32819" w:rsidP="00405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819" w:rsidRPr="00AD5FA6" w:rsidRDefault="00C32819" w:rsidP="00405672">
      <w:pPr>
        <w:spacing w:line="360" w:lineRule="auto"/>
        <w:ind w:firstLine="708"/>
        <w:jc w:val="both"/>
      </w:pPr>
    </w:p>
    <w:p w:rsidR="00405672" w:rsidRPr="004419A7" w:rsidRDefault="00405672" w:rsidP="005C1E27">
      <w:pPr>
        <w:spacing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C1E27" w:rsidRPr="004419A7" w:rsidRDefault="005C1E27" w:rsidP="005C1E2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3E42" w:rsidRDefault="00D03E42" w:rsidP="00B14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E42" w:rsidRPr="00F7008A" w:rsidRDefault="00D03E42" w:rsidP="00B14B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3E42" w:rsidRPr="00F7008A" w:rsidSect="00D01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08A"/>
    <w:rsid w:val="00007CC3"/>
    <w:rsid w:val="0004370F"/>
    <w:rsid w:val="0005127E"/>
    <w:rsid w:val="000575BD"/>
    <w:rsid w:val="001145B8"/>
    <w:rsid w:val="001A2A73"/>
    <w:rsid w:val="001B1496"/>
    <w:rsid w:val="001D5A71"/>
    <w:rsid w:val="0028232E"/>
    <w:rsid w:val="002A0BE9"/>
    <w:rsid w:val="0030224B"/>
    <w:rsid w:val="00304B59"/>
    <w:rsid w:val="0032479C"/>
    <w:rsid w:val="00373E8A"/>
    <w:rsid w:val="003767DC"/>
    <w:rsid w:val="00405672"/>
    <w:rsid w:val="004202D2"/>
    <w:rsid w:val="00510A3E"/>
    <w:rsid w:val="005262B4"/>
    <w:rsid w:val="00541609"/>
    <w:rsid w:val="005826DF"/>
    <w:rsid w:val="005C1E27"/>
    <w:rsid w:val="006A547A"/>
    <w:rsid w:val="006D00B9"/>
    <w:rsid w:val="007A3A39"/>
    <w:rsid w:val="007D7208"/>
    <w:rsid w:val="00827001"/>
    <w:rsid w:val="009137AF"/>
    <w:rsid w:val="00A22F91"/>
    <w:rsid w:val="00A41A76"/>
    <w:rsid w:val="00A470C8"/>
    <w:rsid w:val="00AD5FA6"/>
    <w:rsid w:val="00AE6CE5"/>
    <w:rsid w:val="00B14BC4"/>
    <w:rsid w:val="00B27041"/>
    <w:rsid w:val="00B77EF2"/>
    <w:rsid w:val="00C32819"/>
    <w:rsid w:val="00C9277C"/>
    <w:rsid w:val="00D0156E"/>
    <w:rsid w:val="00D03E42"/>
    <w:rsid w:val="00D57919"/>
    <w:rsid w:val="00D71265"/>
    <w:rsid w:val="00F7008A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2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ducarparacrescer.abril.com.br/aprendizagem/celestin-fr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5E43-6C67-41FC-87D3-CF6CD68B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2580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neuliane.alves</cp:lastModifiedBy>
  <cp:revision>2</cp:revision>
  <dcterms:created xsi:type="dcterms:W3CDTF">2016-12-13T19:39:00Z</dcterms:created>
  <dcterms:modified xsi:type="dcterms:W3CDTF">2016-12-13T19:39:00Z</dcterms:modified>
</cp:coreProperties>
</file>