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06" w:rsidRDefault="005D0A04" w:rsidP="00560976">
      <w:pPr>
        <w:spacing w:line="360" w:lineRule="auto"/>
        <w:jc w:val="center"/>
        <w:rPr>
          <w:rFonts w:ascii="Arial" w:hAnsi="Arial" w:cs="Arial"/>
          <w:b/>
        </w:rPr>
      </w:pPr>
      <w:r w:rsidRPr="005C749D">
        <w:rPr>
          <w:rFonts w:ascii="Arial" w:hAnsi="Arial" w:cs="Arial"/>
          <w:b/>
        </w:rPr>
        <w:t xml:space="preserve">QUERO VER QUEM PAGA PRA </w:t>
      </w:r>
      <w:r w:rsidR="00450E9F" w:rsidRPr="005C749D">
        <w:rPr>
          <w:rFonts w:ascii="Arial" w:hAnsi="Arial" w:cs="Arial"/>
          <w:b/>
        </w:rPr>
        <w:t>G</w:t>
      </w:r>
      <w:r w:rsidR="005C749D" w:rsidRPr="005C749D">
        <w:rPr>
          <w:rFonts w:ascii="Arial" w:hAnsi="Arial" w:cs="Arial"/>
          <w:b/>
        </w:rPr>
        <w:t>ENTE FICAR ASSIM</w:t>
      </w:r>
    </w:p>
    <w:p w:rsidR="001C73BD" w:rsidRPr="005C749D" w:rsidRDefault="001C73BD" w:rsidP="001C73B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Luíza Fernandes Carvalho Silva</w:t>
      </w:r>
    </w:p>
    <w:p w:rsidR="005D0A04" w:rsidRPr="00560976" w:rsidRDefault="005D0A04" w:rsidP="0056097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60976">
        <w:rPr>
          <w:rFonts w:ascii="Arial" w:hAnsi="Arial" w:cs="Arial"/>
          <w:sz w:val="24"/>
          <w:szCs w:val="24"/>
        </w:rPr>
        <w:t xml:space="preserve">Há </w:t>
      </w:r>
      <w:r w:rsidR="00035D85" w:rsidRPr="00560976">
        <w:rPr>
          <w:rFonts w:ascii="Arial" w:hAnsi="Arial" w:cs="Arial"/>
          <w:sz w:val="24"/>
          <w:szCs w:val="24"/>
        </w:rPr>
        <w:t>certa</w:t>
      </w:r>
      <w:r w:rsidR="00906636" w:rsidRPr="00560976">
        <w:rPr>
          <w:rFonts w:ascii="Arial" w:hAnsi="Arial" w:cs="Arial"/>
          <w:sz w:val="24"/>
          <w:szCs w:val="24"/>
        </w:rPr>
        <w:t xml:space="preserve"> surpresa ao perceber-se em</w:t>
      </w:r>
      <w:r w:rsidRPr="00560976">
        <w:rPr>
          <w:rFonts w:ascii="Arial" w:hAnsi="Arial" w:cs="Arial"/>
          <w:sz w:val="24"/>
          <w:szCs w:val="24"/>
        </w:rPr>
        <w:t xml:space="preserve"> situações tão “opostas” as quais o Brasil se encontra. Em um ano de eleição presidencial, com promessas vindas de eventos mundiais e uma tendência econômica inicialmente positiva daqueles que entendem do assunto, encontrar-se atualmente no que estão denominando como uma “recessão</w:t>
      </w:r>
      <w:r w:rsidRPr="00560976">
        <w:rPr>
          <w:rFonts w:ascii="Arial" w:hAnsi="Arial" w:cs="Arial"/>
          <w:sz w:val="24"/>
        </w:rPr>
        <w:t xml:space="preserve"> técnica” na economia é, no mínimo, incomum.</w:t>
      </w:r>
    </w:p>
    <w:p w:rsidR="005C749D" w:rsidRPr="00560976" w:rsidRDefault="005D0A04" w:rsidP="0056097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60976">
        <w:rPr>
          <w:rFonts w:ascii="Arial" w:hAnsi="Arial" w:cs="Arial"/>
          <w:sz w:val="24"/>
        </w:rPr>
        <w:t>Mas vamos enten</w:t>
      </w:r>
      <w:r w:rsidR="005C749D" w:rsidRPr="00560976">
        <w:rPr>
          <w:rFonts w:ascii="Arial" w:hAnsi="Arial" w:cs="Arial"/>
          <w:sz w:val="24"/>
        </w:rPr>
        <w:t>der um pouco do que se trata a “recessão técnica”</w:t>
      </w:r>
      <w:r w:rsidRPr="00560976">
        <w:rPr>
          <w:rFonts w:ascii="Arial" w:hAnsi="Arial" w:cs="Arial"/>
          <w:sz w:val="24"/>
        </w:rPr>
        <w:t>: é quando</w:t>
      </w:r>
      <w:r w:rsidR="005C749D" w:rsidRPr="00560976">
        <w:rPr>
          <w:rFonts w:ascii="Arial" w:hAnsi="Arial" w:cs="Arial"/>
          <w:sz w:val="24"/>
        </w:rPr>
        <w:t xml:space="preserve">, segundo publicação no G1 (2014), </w:t>
      </w:r>
      <w:r w:rsidRPr="00560976">
        <w:rPr>
          <w:rFonts w:ascii="Arial" w:hAnsi="Arial" w:cs="Arial"/>
          <w:sz w:val="24"/>
        </w:rPr>
        <w:t>o PIB</w:t>
      </w:r>
      <w:r w:rsidR="00035D85" w:rsidRPr="00560976">
        <w:rPr>
          <w:rFonts w:ascii="Arial" w:hAnsi="Arial" w:cs="Arial"/>
          <w:sz w:val="24"/>
        </w:rPr>
        <w:t xml:space="preserve"> </w:t>
      </w:r>
      <w:r w:rsidRPr="00560976">
        <w:rPr>
          <w:rFonts w:ascii="Arial" w:hAnsi="Arial" w:cs="Arial"/>
          <w:sz w:val="24"/>
        </w:rPr>
        <w:t>(Produto Interno Bruto)</w:t>
      </w:r>
      <w:r w:rsidR="005C749D" w:rsidRPr="00560976">
        <w:rPr>
          <w:rFonts w:ascii="Arial" w:hAnsi="Arial" w:cs="Arial"/>
          <w:sz w:val="24"/>
        </w:rPr>
        <w:t xml:space="preserve"> –</w:t>
      </w:r>
      <w:r w:rsidRPr="00560976">
        <w:rPr>
          <w:rFonts w:ascii="Arial" w:hAnsi="Arial" w:cs="Arial"/>
          <w:sz w:val="24"/>
        </w:rPr>
        <w:t xml:space="preserve"> soma de todos os bens e serviços finais </w:t>
      </w:r>
      <w:r w:rsidR="005C749D" w:rsidRPr="00560976">
        <w:rPr>
          <w:rFonts w:ascii="Arial" w:hAnsi="Arial" w:cs="Arial"/>
          <w:sz w:val="24"/>
        </w:rPr>
        <w:t>produzidos em um país ou região –</w:t>
      </w:r>
      <w:r w:rsidRPr="00560976">
        <w:rPr>
          <w:rFonts w:ascii="Arial" w:hAnsi="Arial" w:cs="Arial"/>
          <w:sz w:val="24"/>
        </w:rPr>
        <w:t xml:space="preserve"> se mantém negativo por dois tri</w:t>
      </w:r>
      <w:r w:rsidR="005C749D" w:rsidRPr="00560976">
        <w:rPr>
          <w:rFonts w:ascii="Arial" w:hAnsi="Arial" w:cs="Arial"/>
          <w:sz w:val="24"/>
        </w:rPr>
        <w:t>mestres seguidos, significando “</w:t>
      </w:r>
      <w:r w:rsidRPr="00560976">
        <w:rPr>
          <w:rFonts w:ascii="Arial" w:hAnsi="Arial" w:cs="Arial"/>
          <w:sz w:val="24"/>
        </w:rPr>
        <w:t>que o país produziu menos riquezas no período, em comparação com anteriores</w:t>
      </w:r>
      <w:r w:rsidR="005C749D" w:rsidRPr="00560976">
        <w:rPr>
          <w:rFonts w:ascii="Arial" w:hAnsi="Arial" w:cs="Arial"/>
          <w:sz w:val="24"/>
        </w:rPr>
        <w:t>”.</w:t>
      </w:r>
    </w:p>
    <w:p w:rsidR="00560976" w:rsidRPr="00560976" w:rsidRDefault="005C749D" w:rsidP="0056097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60976">
        <w:rPr>
          <w:rFonts w:ascii="Arial" w:hAnsi="Arial" w:cs="Arial"/>
          <w:sz w:val="24"/>
        </w:rPr>
        <w:t>N</w:t>
      </w:r>
      <w:r w:rsidR="005D0A04" w:rsidRPr="00560976">
        <w:rPr>
          <w:rFonts w:ascii="Arial" w:hAnsi="Arial" w:cs="Arial"/>
          <w:sz w:val="24"/>
        </w:rPr>
        <w:t xml:space="preserve">o entanto, sendo esse indicador tão importante, a análise não se concentra apenas nesse </w:t>
      </w:r>
      <w:r w:rsidR="00DD3C02" w:rsidRPr="00560976">
        <w:rPr>
          <w:rFonts w:ascii="Arial" w:hAnsi="Arial" w:cs="Arial"/>
          <w:sz w:val="24"/>
        </w:rPr>
        <w:t>aspecto</w:t>
      </w:r>
      <w:r w:rsidR="005D0A04" w:rsidRPr="00560976">
        <w:rPr>
          <w:rFonts w:ascii="Arial" w:hAnsi="Arial" w:cs="Arial"/>
          <w:sz w:val="24"/>
        </w:rPr>
        <w:t>. A discussão atual é se de fato o país está em recessão ou não, pois alguns economista</w:t>
      </w:r>
      <w:r w:rsidR="00035D85" w:rsidRPr="00560976">
        <w:rPr>
          <w:rFonts w:ascii="Arial" w:hAnsi="Arial" w:cs="Arial"/>
          <w:sz w:val="24"/>
        </w:rPr>
        <w:t>s</w:t>
      </w:r>
      <w:r w:rsidR="005D0A04" w:rsidRPr="00560976">
        <w:rPr>
          <w:rFonts w:ascii="Arial" w:hAnsi="Arial" w:cs="Arial"/>
          <w:sz w:val="24"/>
        </w:rPr>
        <w:t>, como o atual ministro da Fazenda, Guido Mantega, afirma que recessão vai muito além de P</w:t>
      </w:r>
      <w:r w:rsidR="00906636" w:rsidRPr="00560976">
        <w:rPr>
          <w:rFonts w:ascii="Arial" w:hAnsi="Arial" w:cs="Arial"/>
          <w:sz w:val="24"/>
        </w:rPr>
        <w:t>IB negativo por dois trimestres</w:t>
      </w:r>
      <w:r w:rsidR="00560976">
        <w:rPr>
          <w:rFonts w:ascii="Arial" w:hAnsi="Arial" w:cs="Arial"/>
          <w:sz w:val="24"/>
        </w:rPr>
        <w:t>:</w:t>
      </w:r>
    </w:p>
    <w:p w:rsidR="00560976" w:rsidRDefault="00906636" w:rsidP="00560976">
      <w:pPr>
        <w:spacing w:after="0" w:line="240" w:lineRule="auto"/>
        <w:ind w:left="2268" w:firstLine="709"/>
        <w:jc w:val="both"/>
        <w:rPr>
          <w:rFonts w:ascii="Arial" w:hAnsi="Arial" w:cs="Arial"/>
        </w:rPr>
      </w:pPr>
      <w:r w:rsidRPr="005C749D">
        <w:rPr>
          <w:rFonts w:ascii="Arial" w:hAnsi="Arial" w:cs="Arial"/>
        </w:rPr>
        <w:br/>
      </w:r>
      <w:hyperlink r:id="rId4" w:history="1">
        <w:r w:rsidR="005924C7" w:rsidRPr="00560976">
          <w:rPr>
            <w:rFonts w:ascii="Arial" w:hAnsi="Arial" w:cs="Arial"/>
            <w:sz w:val="20"/>
          </w:rPr>
          <w:t>Para mim [a recessão] é uma parada prolongada</w:t>
        </w:r>
      </w:hyperlink>
      <w:r w:rsidR="005924C7" w:rsidRPr="00560976">
        <w:rPr>
          <w:rFonts w:ascii="Arial" w:hAnsi="Arial" w:cs="Arial"/>
          <w:sz w:val="20"/>
        </w:rPr>
        <w:t xml:space="preserve">, como nos países europeus, que ficaram vários trimestres consecutivos com o PIB parado", afirmou. "Aqui (no Brasil) estamos falando de dois trimestres, e sabemos que a economia está em movimento. Recessão é quando tem desemprego aumentando e a renda </w:t>
      </w:r>
      <w:r w:rsidR="00560976" w:rsidRPr="00560976">
        <w:rPr>
          <w:rFonts w:ascii="Arial" w:hAnsi="Arial" w:cs="Arial"/>
          <w:sz w:val="20"/>
        </w:rPr>
        <w:t>caindo, aqui temos o contrário.</w:t>
      </w:r>
      <w:r w:rsidR="00560976">
        <w:rPr>
          <w:rFonts w:ascii="Arial" w:hAnsi="Arial" w:cs="Arial"/>
          <w:sz w:val="20"/>
        </w:rPr>
        <w:t xml:space="preserve"> (G1, 2014)</w:t>
      </w:r>
    </w:p>
    <w:p w:rsidR="00E32C25" w:rsidRPr="00560976" w:rsidRDefault="00906636" w:rsidP="00560976">
      <w:pPr>
        <w:spacing w:line="360" w:lineRule="auto"/>
        <w:ind w:left="1"/>
        <w:jc w:val="both"/>
        <w:rPr>
          <w:rFonts w:ascii="Arial" w:hAnsi="Arial" w:cs="Arial"/>
          <w:sz w:val="24"/>
          <w:szCs w:val="24"/>
        </w:rPr>
      </w:pPr>
      <w:r w:rsidRPr="005C749D">
        <w:rPr>
          <w:rFonts w:ascii="Arial" w:hAnsi="Arial" w:cs="Arial"/>
        </w:rPr>
        <w:br/>
      </w:r>
      <w:r w:rsidR="00560976">
        <w:rPr>
          <w:rFonts w:ascii="Arial" w:hAnsi="Arial" w:cs="Arial"/>
          <w:sz w:val="24"/>
        </w:rPr>
        <w:t xml:space="preserve">          </w:t>
      </w:r>
      <w:r w:rsidR="00035D85" w:rsidRPr="00560976">
        <w:rPr>
          <w:rFonts w:ascii="Arial" w:hAnsi="Arial" w:cs="Arial"/>
          <w:sz w:val="24"/>
        </w:rPr>
        <w:t xml:space="preserve">Portanto, segundo o IBGE, enquanto o país se mantém em recessão técnica apenas, existe a possibilidade de recuperação no curto prazo. </w:t>
      </w:r>
      <w:r w:rsidR="00035D85" w:rsidRPr="00560976">
        <w:rPr>
          <w:rFonts w:ascii="Arial" w:hAnsi="Arial" w:cs="Arial"/>
          <w:sz w:val="24"/>
        </w:rPr>
        <w:br/>
        <w:t xml:space="preserve">"A partir do terceiro trimestre consecutivo com PIB negativo, o país já pode estar em recessão real, porque é muito tempo sem crescimento e passa a ter reflexos no consumo, emprego </w:t>
      </w:r>
      <w:proofErr w:type="spellStart"/>
      <w:r w:rsidR="00035D85" w:rsidRPr="00560976">
        <w:rPr>
          <w:rFonts w:ascii="Arial" w:hAnsi="Arial" w:cs="Arial"/>
          <w:sz w:val="24"/>
        </w:rPr>
        <w:t>etc</w:t>
      </w:r>
      <w:proofErr w:type="spellEnd"/>
      <w:r w:rsidR="00035D85" w:rsidRPr="00560976">
        <w:rPr>
          <w:rFonts w:ascii="Arial" w:hAnsi="Arial" w:cs="Arial"/>
          <w:sz w:val="24"/>
        </w:rPr>
        <w:t>", explica Galvani</w:t>
      </w:r>
      <w:r w:rsidR="00560976">
        <w:rPr>
          <w:rFonts w:ascii="Arial" w:hAnsi="Arial" w:cs="Arial"/>
          <w:sz w:val="24"/>
        </w:rPr>
        <w:t xml:space="preserve"> (2014)</w:t>
      </w:r>
      <w:r w:rsidR="00035D85" w:rsidRPr="00560976">
        <w:rPr>
          <w:rFonts w:ascii="Arial" w:hAnsi="Arial" w:cs="Arial"/>
          <w:sz w:val="24"/>
        </w:rPr>
        <w:t>.</w:t>
      </w:r>
      <w:r w:rsidR="00DD3C02" w:rsidRPr="00560976">
        <w:rPr>
          <w:rFonts w:ascii="Arial" w:hAnsi="Arial" w:cs="Arial"/>
          <w:sz w:val="24"/>
        </w:rPr>
        <w:br/>
        <w:t>Em contrapartida,</w:t>
      </w:r>
      <w:r w:rsidR="00035D85" w:rsidRPr="00560976">
        <w:rPr>
          <w:rFonts w:ascii="Arial" w:hAnsi="Arial" w:cs="Arial"/>
          <w:sz w:val="24"/>
        </w:rPr>
        <w:t xml:space="preserve"> existem aqueles que</w:t>
      </w:r>
      <w:r w:rsidR="00DD3C02" w:rsidRPr="00560976">
        <w:rPr>
          <w:rFonts w:ascii="Arial" w:hAnsi="Arial" w:cs="Arial"/>
          <w:sz w:val="24"/>
        </w:rPr>
        <w:t xml:space="preserve"> já</w:t>
      </w:r>
      <w:r w:rsidR="00035D85" w:rsidRPr="00560976">
        <w:rPr>
          <w:rFonts w:ascii="Arial" w:hAnsi="Arial" w:cs="Arial"/>
          <w:sz w:val="24"/>
        </w:rPr>
        <w:t xml:space="preserve"> acreditam que o Brasil se encontra sim em uma recessão de fato. </w:t>
      </w:r>
      <w:r w:rsidR="002F5B95" w:rsidRPr="00560976">
        <w:rPr>
          <w:rFonts w:ascii="Arial" w:hAnsi="Arial" w:cs="Arial"/>
          <w:sz w:val="24"/>
        </w:rPr>
        <w:br/>
        <w:t xml:space="preserve">Sendo uma recessão ou não, a queda de 0,2% (após revisão) do </w:t>
      </w:r>
      <w:r w:rsidR="00E32C25" w:rsidRPr="00560976">
        <w:rPr>
          <w:rFonts w:ascii="Arial" w:hAnsi="Arial" w:cs="Arial"/>
          <w:sz w:val="24"/>
        </w:rPr>
        <w:t xml:space="preserve">PIB no 1° </w:t>
      </w:r>
      <w:r w:rsidR="00E32C25" w:rsidRPr="00560976">
        <w:rPr>
          <w:rFonts w:ascii="Arial" w:hAnsi="Arial" w:cs="Arial"/>
          <w:sz w:val="24"/>
        </w:rPr>
        <w:lastRenderedPageBreak/>
        <w:t xml:space="preserve">trimestre acompanhada da queda de 0,6% no 2° trimestre, divulgados pelo IBGE, </w:t>
      </w:r>
      <w:r w:rsidRPr="00560976">
        <w:rPr>
          <w:rFonts w:ascii="Arial" w:hAnsi="Arial" w:cs="Arial"/>
          <w:sz w:val="24"/>
        </w:rPr>
        <w:t>demonstra</w:t>
      </w:r>
      <w:r w:rsidR="00E32C25" w:rsidRPr="00560976">
        <w:rPr>
          <w:rFonts w:ascii="Arial" w:hAnsi="Arial" w:cs="Arial"/>
          <w:sz w:val="24"/>
        </w:rPr>
        <w:t xml:space="preserve"> que a economia está tudo, menos estagnada.</w:t>
      </w:r>
    </w:p>
    <w:p w:rsidR="00F7230E" w:rsidRPr="00560976" w:rsidRDefault="00F7230E" w:rsidP="005609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0976">
        <w:rPr>
          <w:rFonts w:ascii="Arial" w:hAnsi="Arial" w:cs="Arial"/>
          <w:sz w:val="24"/>
          <w:szCs w:val="24"/>
        </w:rPr>
        <w:t>Mas o que explicaria essa queda do PIB? O que seria responsável por uma possível recessão?</w:t>
      </w:r>
    </w:p>
    <w:p w:rsidR="005B377A" w:rsidRPr="00560976" w:rsidRDefault="00560976" w:rsidP="005609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é difícil</w:t>
      </w:r>
      <w:r w:rsidR="00E32C25" w:rsidRPr="00560976">
        <w:rPr>
          <w:rFonts w:ascii="Arial" w:hAnsi="Arial" w:cs="Arial"/>
          <w:sz w:val="24"/>
          <w:szCs w:val="24"/>
        </w:rPr>
        <w:t xml:space="preserve"> compreender o motivo do investimento estar tão baixo</w:t>
      </w:r>
      <w:r>
        <w:rPr>
          <w:rFonts w:ascii="Arial" w:hAnsi="Arial" w:cs="Arial"/>
          <w:sz w:val="24"/>
          <w:szCs w:val="24"/>
        </w:rPr>
        <w:t xml:space="preserve"> – apenas 16,5% da renda nacional –,</w:t>
      </w:r>
      <w:r w:rsidR="00E32C25" w:rsidRPr="00560976">
        <w:rPr>
          <w:rFonts w:ascii="Arial" w:hAnsi="Arial" w:cs="Arial"/>
          <w:sz w:val="24"/>
          <w:szCs w:val="24"/>
        </w:rPr>
        <w:t xml:space="preserve"> abaixo dos 25% fixados como meta nacional</w:t>
      </w:r>
      <w:r w:rsidR="00906636" w:rsidRPr="00560976">
        <w:rPr>
          <w:rFonts w:ascii="Arial" w:hAnsi="Arial" w:cs="Arial"/>
          <w:sz w:val="24"/>
          <w:szCs w:val="24"/>
        </w:rPr>
        <w:t>,</w:t>
      </w:r>
      <w:r w:rsidR="00E32C25" w:rsidRPr="00560976">
        <w:rPr>
          <w:rFonts w:ascii="Arial" w:hAnsi="Arial" w:cs="Arial"/>
          <w:sz w:val="24"/>
          <w:szCs w:val="24"/>
        </w:rPr>
        <w:t xml:space="preserve"> a</w:t>
      </w:r>
      <w:r w:rsidR="00906636" w:rsidRPr="00560976">
        <w:rPr>
          <w:rFonts w:ascii="Arial" w:hAnsi="Arial" w:cs="Arial"/>
          <w:sz w:val="24"/>
          <w:szCs w:val="24"/>
        </w:rPr>
        <w:t xml:space="preserve"> </w:t>
      </w:r>
      <w:r w:rsidR="00E32C25" w:rsidRPr="00560976">
        <w:rPr>
          <w:rFonts w:ascii="Arial" w:hAnsi="Arial" w:cs="Arial"/>
          <w:sz w:val="24"/>
          <w:szCs w:val="24"/>
        </w:rPr>
        <w:t>fim de assegurar um crescimento econômico duradouro</w:t>
      </w:r>
      <w:r w:rsidR="00906636" w:rsidRPr="00560976">
        <w:rPr>
          <w:rFonts w:ascii="Arial" w:hAnsi="Arial" w:cs="Arial"/>
          <w:sz w:val="24"/>
          <w:szCs w:val="24"/>
        </w:rPr>
        <w:t>,</w:t>
      </w:r>
      <w:r w:rsidR="00E32C25" w:rsidRPr="00560976">
        <w:rPr>
          <w:rFonts w:ascii="Arial" w:hAnsi="Arial" w:cs="Arial"/>
          <w:sz w:val="24"/>
          <w:szCs w:val="24"/>
        </w:rPr>
        <w:t xml:space="preserve"> e o menor percentual desde 2006.</w:t>
      </w:r>
    </w:p>
    <w:p w:rsidR="00E32C25" w:rsidRPr="00560976" w:rsidRDefault="00E32C25" w:rsidP="005609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0976">
        <w:rPr>
          <w:rFonts w:ascii="Arial" w:hAnsi="Arial" w:cs="Arial"/>
          <w:sz w:val="24"/>
          <w:szCs w:val="24"/>
        </w:rPr>
        <w:t xml:space="preserve">Apesar </w:t>
      </w:r>
      <w:r w:rsidR="00906636" w:rsidRPr="00560976">
        <w:rPr>
          <w:rFonts w:ascii="Arial" w:hAnsi="Arial" w:cs="Arial"/>
          <w:sz w:val="24"/>
          <w:szCs w:val="24"/>
        </w:rPr>
        <w:t>de o desemprego estar</w:t>
      </w:r>
      <w:r w:rsidRPr="00560976">
        <w:rPr>
          <w:rFonts w:ascii="Arial" w:hAnsi="Arial" w:cs="Arial"/>
          <w:sz w:val="24"/>
          <w:szCs w:val="24"/>
        </w:rPr>
        <w:t xml:space="preserve">, de forma geral, estável, as incertezas </w:t>
      </w:r>
      <w:r w:rsidR="005B377A" w:rsidRPr="00560976">
        <w:rPr>
          <w:rFonts w:ascii="Arial" w:hAnsi="Arial" w:cs="Arial"/>
          <w:sz w:val="24"/>
          <w:szCs w:val="24"/>
        </w:rPr>
        <w:t xml:space="preserve">que circundam o mercado, como o desenrolar da crise internacional, o resultado das eleições </w:t>
      </w:r>
      <w:r w:rsidR="00560976">
        <w:rPr>
          <w:rFonts w:ascii="Arial" w:hAnsi="Arial" w:cs="Arial"/>
          <w:sz w:val="24"/>
          <w:szCs w:val="24"/>
        </w:rPr>
        <w:t>presidenciais</w:t>
      </w:r>
      <w:r w:rsidR="00906636" w:rsidRPr="00560976">
        <w:rPr>
          <w:rFonts w:ascii="Arial" w:hAnsi="Arial" w:cs="Arial"/>
          <w:sz w:val="24"/>
          <w:szCs w:val="24"/>
        </w:rPr>
        <w:t xml:space="preserve"> e, como consequência</w:t>
      </w:r>
      <w:r w:rsidR="005B377A" w:rsidRPr="00560976">
        <w:rPr>
          <w:rFonts w:ascii="Arial" w:hAnsi="Arial" w:cs="Arial"/>
          <w:sz w:val="24"/>
          <w:szCs w:val="24"/>
        </w:rPr>
        <w:t xml:space="preserve"> a isso, o futuro da política econômica, levam com que empresários e possíveis investidores temam fazer planos para o futuro e recuem se perguntando, por exemplo, o quão serão afetados os gastos públicos e a inflação.</w:t>
      </w:r>
    </w:p>
    <w:p w:rsidR="005B377A" w:rsidRPr="00560976" w:rsidRDefault="005B377A" w:rsidP="005609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0976">
        <w:rPr>
          <w:rFonts w:ascii="Arial" w:hAnsi="Arial" w:cs="Arial"/>
          <w:sz w:val="24"/>
          <w:szCs w:val="24"/>
        </w:rPr>
        <w:t>Dessa forma, uma coisa leva a outra, e o comércio que vinha, possivelmente, sustentando um pouco a economia, também se põe em queda, 2,2%, a maior desde a virada de 2008 para 2009.</w:t>
      </w:r>
    </w:p>
    <w:p w:rsidR="00F7230E" w:rsidRPr="00560976" w:rsidRDefault="005B377A" w:rsidP="005609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0976">
        <w:rPr>
          <w:rFonts w:ascii="Arial" w:hAnsi="Arial" w:cs="Arial"/>
          <w:sz w:val="24"/>
          <w:szCs w:val="24"/>
        </w:rPr>
        <w:t>Outro aspect</w:t>
      </w:r>
      <w:r w:rsidR="00DE1B93" w:rsidRPr="00560976">
        <w:rPr>
          <w:rFonts w:ascii="Arial" w:hAnsi="Arial" w:cs="Arial"/>
          <w:sz w:val="24"/>
          <w:szCs w:val="24"/>
        </w:rPr>
        <w:t>o, também interessante</w:t>
      </w:r>
      <w:r w:rsidRPr="00560976">
        <w:rPr>
          <w:rFonts w:ascii="Arial" w:hAnsi="Arial" w:cs="Arial"/>
          <w:sz w:val="24"/>
          <w:szCs w:val="24"/>
        </w:rPr>
        <w:t xml:space="preserve"> que deu sua contribuição, foi </w:t>
      </w:r>
      <w:r w:rsidR="00DE1B93" w:rsidRPr="00560976">
        <w:rPr>
          <w:rFonts w:ascii="Arial" w:hAnsi="Arial" w:cs="Arial"/>
          <w:sz w:val="24"/>
          <w:szCs w:val="24"/>
        </w:rPr>
        <w:t>a Copa do Mundo, p</w:t>
      </w:r>
      <w:r w:rsidRPr="00560976">
        <w:rPr>
          <w:rFonts w:ascii="Arial" w:hAnsi="Arial" w:cs="Arial"/>
          <w:sz w:val="24"/>
          <w:szCs w:val="24"/>
        </w:rPr>
        <w:t>rometida como uma a</w:t>
      </w:r>
      <w:r w:rsidR="00DE1B93" w:rsidRPr="00560976">
        <w:rPr>
          <w:rFonts w:ascii="Arial" w:hAnsi="Arial" w:cs="Arial"/>
          <w:sz w:val="24"/>
          <w:szCs w:val="24"/>
        </w:rPr>
        <w:t>lavanca para a economia do país.</w:t>
      </w:r>
      <w:r w:rsidR="00DE1B93" w:rsidRPr="00560976">
        <w:rPr>
          <w:rFonts w:ascii="Arial" w:hAnsi="Arial" w:cs="Arial"/>
          <w:sz w:val="24"/>
          <w:szCs w:val="24"/>
        </w:rPr>
        <w:br/>
        <w:t>C</w:t>
      </w:r>
      <w:r w:rsidRPr="00560976">
        <w:rPr>
          <w:rFonts w:ascii="Arial" w:hAnsi="Arial" w:cs="Arial"/>
          <w:sz w:val="24"/>
          <w:szCs w:val="24"/>
        </w:rPr>
        <w:t xml:space="preserve">ombinada a queda do consumo com a diminuição de dia úteis no </w:t>
      </w:r>
      <w:r w:rsidR="00DE1B93" w:rsidRPr="00560976">
        <w:rPr>
          <w:rFonts w:ascii="Arial" w:hAnsi="Arial" w:cs="Arial"/>
          <w:sz w:val="24"/>
          <w:szCs w:val="24"/>
        </w:rPr>
        <w:t xml:space="preserve">período, este último levando a férias coletivas e interrupções do processo produtivo, </w:t>
      </w:r>
      <w:r w:rsidRPr="00560976">
        <w:rPr>
          <w:rFonts w:ascii="Arial" w:hAnsi="Arial" w:cs="Arial"/>
          <w:sz w:val="24"/>
          <w:szCs w:val="24"/>
        </w:rPr>
        <w:t>gerou uma redução da produção das empresas afim de evitar o acúmulo de estoqu</w:t>
      </w:r>
      <w:r w:rsidR="00DE1B93" w:rsidRPr="00560976">
        <w:rPr>
          <w:rFonts w:ascii="Arial" w:hAnsi="Arial" w:cs="Arial"/>
          <w:sz w:val="24"/>
          <w:szCs w:val="24"/>
        </w:rPr>
        <w:t>es, piorando os resultados.</w:t>
      </w:r>
    </w:p>
    <w:p w:rsidR="00DE1B93" w:rsidRDefault="00836778" w:rsidP="0056097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0976">
        <w:rPr>
          <w:rFonts w:ascii="Arial" w:hAnsi="Arial" w:cs="Arial"/>
          <w:sz w:val="24"/>
          <w:szCs w:val="24"/>
        </w:rPr>
        <w:t xml:space="preserve">Aparentemente motivos é o que não faltam e, provavelmente, vêm de uma bagagem longa de anos atrás e não apenas recentemente. Porém, as previsões para o fim desse ano permanecem </w:t>
      </w:r>
      <w:r w:rsidR="00C92AB7">
        <w:rPr>
          <w:rFonts w:ascii="Arial" w:hAnsi="Arial" w:cs="Arial"/>
          <w:sz w:val="24"/>
          <w:szCs w:val="24"/>
        </w:rPr>
        <w:t>pouco promissórias, basta esperar para ver o resultado.</w:t>
      </w:r>
    </w:p>
    <w:p w:rsidR="00D44C57" w:rsidRDefault="00D44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44C57" w:rsidRPr="000301AE" w:rsidRDefault="00D44C57" w:rsidP="00D44C57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01A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REFERÊNCIA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</w:t>
      </w:r>
    </w:p>
    <w:p w:rsidR="00D44C57" w:rsidRPr="000301AE" w:rsidRDefault="00D44C57" w:rsidP="00D44C5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Entenda o que é recessão técnica. G1, 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São Paulo - 2014</w:t>
      </w:r>
      <w:r w:rsidRPr="000301AE">
        <w:rPr>
          <w:rFonts w:ascii="Arial" w:hAnsi="Arial" w:cs="Arial"/>
          <w:color w:val="222222"/>
          <w:sz w:val="24"/>
          <w:szCs w:val="24"/>
          <w:shd w:val="clear" w:color="auto" w:fill="FFFFFF"/>
        </w:rPr>
        <w:t>. Disponível em: &lt;</w:t>
      </w:r>
      <w:r w:rsidRPr="00D44C57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http://g1.globo.com/economia/noticia/2014/08/entenda-o-que-e-recessao-tecnica.html</w:t>
      </w:r>
      <w:r w:rsidRPr="000301AE">
        <w:rPr>
          <w:rFonts w:ascii="Arial" w:hAnsi="Arial" w:cs="Arial"/>
          <w:color w:val="222222"/>
          <w:sz w:val="24"/>
          <w:szCs w:val="24"/>
          <w:shd w:val="clear" w:color="auto" w:fill="FFFFFF"/>
        </w:rPr>
        <w:t>&gt;. Acesso em: 1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0301A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nov. 201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0301A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D44C57" w:rsidRPr="00560976" w:rsidRDefault="00D44C57" w:rsidP="0056097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D44C57" w:rsidRPr="00560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04"/>
    <w:rsid w:val="00035D85"/>
    <w:rsid w:val="001C73BD"/>
    <w:rsid w:val="002F5B95"/>
    <w:rsid w:val="00450E9F"/>
    <w:rsid w:val="00560976"/>
    <w:rsid w:val="005924C7"/>
    <w:rsid w:val="005B377A"/>
    <w:rsid w:val="005C749D"/>
    <w:rsid w:val="005D0A04"/>
    <w:rsid w:val="005D6319"/>
    <w:rsid w:val="00836778"/>
    <w:rsid w:val="00906636"/>
    <w:rsid w:val="00A86806"/>
    <w:rsid w:val="00C92AB7"/>
    <w:rsid w:val="00D44C57"/>
    <w:rsid w:val="00DD3C02"/>
    <w:rsid w:val="00DE1B93"/>
    <w:rsid w:val="00E32C25"/>
    <w:rsid w:val="00EA53A5"/>
    <w:rsid w:val="00F7230E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FB10-F0AA-4D3D-A3D7-9952292B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D0A0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924C7"/>
  </w:style>
  <w:style w:type="character" w:styleId="HiperlinkVisitado">
    <w:name w:val="FollowedHyperlink"/>
    <w:basedOn w:val="Fontepargpadro"/>
    <w:uiPriority w:val="99"/>
    <w:semiHidden/>
    <w:unhideWhenUsed/>
    <w:rsid w:val="005C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1.globo.com/economia/noticia/2014/08/cenario-externo-seca-e-calendario-prejudicam-economia-diz-manteg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Sylvinha Fernandes</dc:creator>
  <cp:lastModifiedBy>Luíza Fernandes</cp:lastModifiedBy>
  <cp:revision>9</cp:revision>
  <dcterms:created xsi:type="dcterms:W3CDTF">2014-09-18T01:39:00Z</dcterms:created>
  <dcterms:modified xsi:type="dcterms:W3CDTF">2016-11-28T23:07:00Z</dcterms:modified>
</cp:coreProperties>
</file>