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EB" w:rsidRDefault="000515EB" w:rsidP="000515E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INTERCÂMBIO: </w:t>
      </w:r>
      <w:r w:rsidR="002B5B7F">
        <w:rPr>
          <w:rFonts w:ascii="Arial" w:hAnsi="Arial" w:cs="Arial"/>
          <w:b/>
          <w:color w:val="000000" w:themeColor="text1"/>
          <w:sz w:val="24"/>
          <w:szCs w:val="24"/>
        </w:rPr>
        <w:t>UMA RIQUEZA DE CONHECIMENTO</w:t>
      </w:r>
    </w:p>
    <w:p w:rsidR="000515EB" w:rsidRDefault="000515EB" w:rsidP="000515E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15EB" w:rsidRDefault="000515EB" w:rsidP="000515E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515EB">
        <w:rPr>
          <w:rFonts w:ascii="Arial" w:hAnsi="Arial" w:cs="Arial"/>
          <w:color w:val="000000" w:themeColor="text1"/>
          <w:sz w:val="24"/>
          <w:szCs w:val="24"/>
        </w:rPr>
        <w:t xml:space="preserve">Bruna </w:t>
      </w:r>
      <w:proofErr w:type="spellStart"/>
      <w:r w:rsidRPr="000515EB">
        <w:rPr>
          <w:rFonts w:ascii="Arial" w:hAnsi="Arial" w:cs="Arial"/>
          <w:color w:val="000000" w:themeColor="text1"/>
          <w:sz w:val="24"/>
          <w:szCs w:val="24"/>
        </w:rPr>
        <w:t>Carraro</w:t>
      </w:r>
      <w:proofErr w:type="spellEnd"/>
      <w:r w:rsidRPr="000515EB">
        <w:rPr>
          <w:rFonts w:ascii="Arial" w:hAnsi="Arial" w:cs="Arial"/>
          <w:color w:val="000000" w:themeColor="text1"/>
          <w:sz w:val="24"/>
          <w:szCs w:val="24"/>
        </w:rPr>
        <w:t xml:space="preserve"> de Oliveira</w:t>
      </w:r>
    </w:p>
    <w:p w:rsidR="000515EB" w:rsidRPr="000515EB" w:rsidRDefault="000515EB" w:rsidP="000515EB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515EB" w:rsidRDefault="000515EB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E0D25" w:rsidRPr="00791791" w:rsidRDefault="003755FF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7E0D25" w:rsidRPr="00791791" w:rsidRDefault="00433BE2" w:rsidP="00791791">
      <w:pPr>
        <w:shd w:val="clear" w:color="auto" w:fill="FFFFFF"/>
        <w:spacing w:before="30" w:after="30" w:line="36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Essa investigação científica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visa analisar a importância do in</w:t>
      </w:r>
      <w:r w:rsidR="006209EF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tercâmbio na vida de uma pessoa</w:t>
      </w:r>
      <w:r w:rsidR="00C630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seja ele por qual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quer motivo. </w:t>
      </w:r>
      <w:r w:rsidR="0074421F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Tem como objetivo apresentar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</w:t>
      </w:r>
      <w:r w:rsidR="0074421F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possíveis benefícios e malefícios de embarcar em um intercâmbio.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Ainda este estudo traz algumas considerações sobre os </w:t>
      </w:r>
      <w:r w:rsidR="002529BE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estudos, trabalhos, lazer,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como </w:t>
      </w:r>
      <w:r w:rsidR="00C569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 influenciar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</w:t>
      </w:r>
      <w:r w:rsidR="002529BE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vida de um indivíduo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Portanto, para re</w:t>
      </w:r>
      <w:r w:rsidR="00E00EB8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alizar este trabalho, ocorreu</w:t>
      </w:r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proofErr w:type="gramEnd"/>
      <w:r w:rsidR="00783280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pesquisa bibliográfica, fundamentada na reflexão de leitura de livros, artigos, revistas e sit</w:t>
      </w:r>
      <w:r w:rsidR="00DF4366" w:rsidRPr="007917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es, bem como pesquisa de autores e </w:t>
      </w:r>
      <w:r w:rsidR="00BE552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conversas com pessoas que vivenciaram diferentes focos de intercâmbio.</w:t>
      </w:r>
      <w:r w:rsidR="00A77C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5388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resultados mostram que o intercâmbio é uma excelente oportunidade para estudantes e profiss</w:t>
      </w:r>
      <w:r w:rsidR="00EE646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ionais de diversas áreas. Sendo assim, </w:t>
      </w:r>
      <w:r w:rsidR="002A22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conclui-se que é fundamental a vivência no exterior</w:t>
      </w:r>
      <w:r w:rsidR="003562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A22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como uma ferramenta de melhoria no seu campo específico.</w:t>
      </w:r>
    </w:p>
    <w:p w:rsidR="007E0D25" w:rsidRDefault="007E0D25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61F9" w:rsidRDefault="00E01422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PALAVRAS-CHAVE: </w:t>
      </w:r>
      <w:r w:rsidR="00CD7116" w:rsidRPr="00CD7116">
        <w:rPr>
          <w:rFonts w:ascii="Arial" w:hAnsi="Arial" w:cs="Arial"/>
          <w:color w:val="000000" w:themeColor="text1"/>
          <w:sz w:val="24"/>
          <w:szCs w:val="24"/>
        </w:rPr>
        <w:t>Experiência, Estudo, Mercado de Trabalho.</w:t>
      </w:r>
    </w:p>
    <w:p w:rsidR="00CD7116" w:rsidRDefault="00CD7116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7116" w:rsidRPr="00CD7116" w:rsidRDefault="00CD7116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7116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2B61F9" w:rsidRDefault="002B61F9" w:rsidP="002B6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3E2" w:rsidRDefault="00E83652" w:rsidP="00096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3652">
        <w:rPr>
          <w:rFonts w:ascii="Arial" w:hAnsi="Arial" w:cs="Arial"/>
          <w:color w:val="000000"/>
          <w:sz w:val="24"/>
          <w:szCs w:val="24"/>
        </w:rPr>
        <w:t xml:space="preserve">O mundo atual nos </w:t>
      </w:r>
      <w:r w:rsidR="00AB424B">
        <w:rPr>
          <w:rFonts w:ascii="Arial" w:hAnsi="Arial" w:cs="Arial"/>
          <w:color w:val="000000"/>
          <w:sz w:val="24"/>
          <w:szCs w:val="24"/>
        </w:rPr>
        <w:t xml:space="preserve">obriga a ir além. Sempre temos que pensar muito à frente do que somos ou fazemos. Por exemplo, a fluência em outro idioma era um diferencial, </w:t>
      </w:r>
      <w:r w:rsidR="00096CAA">
        <w:rPr>
          <w:rFonts w:ascii="Arial" w:hAnsi="Arial" w:cs="Arial"/>
          <w:color w:val="000000"/>
          <w:sz w:val="24"/>
          <w:szCs w:val="24"/>
        </w:rPr>
        <w:t>hoje é um requisito, já é normal uma pessoa ter fluência em até mais de u</w:t>
      </w:r>
      <w:r w:rsidR="00115901">
        <w:rPr>
          <w:rFonts w:ascii="Arial" w:hAnsi="Arial" w:cs="Arial"/>
          <w:color w:val="000000"/>
          <w:sz w:val="24"/>
          <w:szCs w:val="24"/>
        </w:rPr>
        <w:t>m idioma além do seu materno. A partir</w:t>
      </w:r>
      <w:r w:rsidR="00096CAA">
        <w:rPr>
          <w:rFonts w:ascii="Arial" w:hAnsi="Arial" w:cs="Arial"/>
          <w:color w:val="000000"/>
          <w:sz w:val="24"/>
          <w:szCs w:val="24"/>
        </w:rPr>
        <w:t xml:space="preserve"> disso, </w:t>
      </w:r>
      <w:r w:rsidR="00115901">
        <w:rPr>
          <w:rFonts w:ascii="Arial" w:hAnsi="Arial" w:cs="Arial"/>
          <w:color w:val="000000"/>
          <w:sz w:val="24"/>
          <w:szCs w:val="24"/>
        </w:rPr>
        <w:t xml:space="preserve">observamos essa importância de saber e viver experiências amais. </w:t>
      </w:r>
      <w:r w:rsidR="00CA4C86">
        <w:rPr>
          <w:rFonts w:ascii="Arial" w:hAnsi="Arial" w:cs="Arial"/>
          <w:color w:val="000000"/>
          <w:sz w:val="24"/>
          <w:szCs w:val="24"/>
        </w:rPr>
        <w:t>Talvez nunca tenha pensado na possibilidade de sair do seu país</w:t>
      </w:r>
      <w:r w:rsidR="00115901">
        <w:rPr>
          <w:rFonts w:ascii="Arial" w:hAnsi="Arial" w:cs="Arial"/>
          <w:color w:val="000000"/>
          <w:sz w:val="24"/>
          <w:szCs w:val="24"/>
        </w:rPr>
        <w:t>, mas pode surgir uma oportunidade e tem</w:t>
      </w:r>
      <w:r w:rsidR="00EA46EC">
        <w:rPr>
          <w:rFonts w:ascii="Arial" w:hAnsi="Arial" w:cs="Arial"/>
          <w:color w:val="000000"/>
          <w:sz w:val="24"/>
          <w:szCs w:val="24"/>
        </w:rPr>
        <w:t>os</w:t>
      </w:r>
      <w:r w:rsidR="00115901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CA4C86">
        <w:rPr>
          <w:rFonts w:ascii="Arial" w:hAnsi="Arial" w:cs="Arial"/>
          <w:color w:val="000000"/>
          <w:sz w:val="24"/>
          <w:szCs w:val="24"/>
        </w:rPr>
        <w:t xml:space="preserve">estar </w:t>
      </w:r>
      <w:r w:rsidR="00EA46EC">
        <w:rPr>
          <w:rFonts w:ascii="Arial" w:hAnsi="Arial" w:cs="Arial"/>
          <w:color w:val="000000"/>
          <w:sz w:val="24"/>
          <w:szCs w:val="24"/>
        </w:rPr>
        <w:t xml:space="preserve">sempre </w:t>
      </w:r>
      <w:r w:rsidR="00CA4C86">
        <w:rPr>
          <w:rFonts w:ascii="Arial" w:hAnsi="Arial" w:cs="Arial"/>
          <w:color w:val="000000"/>
          <w:sz w:val="24"/>
          <w:szCs w:val="24"/>
        </w:rPr>
        <w:t>preparado</w:t>
      </w:r>
      <w:r w:rsidR="00EA46EC">
        <w:rPr>
          <w:rFonts w:ascii="Arial" w:hAnsi="Arial" w:cs="Arial"/>
          <w:color w:val="000000"/>
          <w:sz w:val="24"/>
          <w:szCs w:val="24"/>
        </w:rPr>
        <w:t>s para embarcar nessa “aventura”</w:t>
      </w:r>
      <w:r w:rsidR="00CA4C86">
        <w:rPr>
          <w:rFonts w:ascii="Arial" w:hAnsi="Arial" w:cs="Arial"/>
          <w:color w:val="000000"/>
          <w:sz w:val="24"/>
          <w:szCs w:val="24"/>
        </w:rPr>
        <w:t>.</w:t>
      </w:r>
    </w:p>
    <w:p w:rsidR="004B2932" w:rsidRDefault="008643E2" w:rsidP="00096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Apesar de talvez não</w:t>
      </w:r>
      <w:r w:rsidR="008446CA">
        <w:rPr>
          <w:rFonts w:ascii="Arial" w:hAnsi="Arial" w:cs="Arial"/>
          <w:color w:val="000000"/>
          <w:sz w:val="24"/>
          <w:szCs w:val="24"/>
        </w:rPr>
        <w:t xml:space="preserve"> pensar</w:t>
      </w:r>
      <w:r>
        <w:rPr>
          <w:rFonts w:ascii="Arial" w:hAnsi="Arial" w:cs="Arial"/>
          <w:color w:val="000000"/>
          <w:sz w:val="24"/>
          <w:szCs w:val="24"/>
        </w:rPr>
        <w:t xml:space="preserve"> na possibilidade, por não ter condição financeira ou </w:t>
      </w:r>
      <w:r w:rsidR="00714A99"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z w:val="24"/>
          <w:szCs w:val="24"/>
        </w:rPr>
        <w:t xml:space="preserve">outro </w:t>
      </w:r>
      <w:r w:rsidR="00714A99">
        <w:rPr>
          <w:rFonts w:ascii="Arial" w:hAnsi="Arial" w:cs="Arial"/>
          <w:color w:val="000000"/>
          <w:sz w:val="24"/>
          <w:szCs w:val="24"/>
        </w:rPr>
        <w:t>motivo, mas temos sempre desejo</w:t>
      </w:r>
      <w:r>
        <w:rPr>
          <w:rFonts w:ascii="Arial" w:hAnsi="Arial" w:cs="Arial"/>
          <w:color w:val="000000"/>
          <w:sz w:val="24"/>
          <w:szCs w:val="24"/>
        </w:rPr>
        <w:t xml:space="preserve"> de viajar, conhecer lugares diferentes, isso não tem como negar e </w:t>
      </w:r>
      <w:proofErr w:type="spellStart"/>
      <w:r w:rsidR="004B2932" w:rsidRPr="00146685">
        <w:rPr>
          <w:rFonts w:ascii="Arial" w:hAnsi="Arial" w:cs="Arial"/>
          <w:color w:val="000000" w:themeColor="text1"/>
          <w:sz w:val="24"/>
          <w:szCs w:val="24"/>
        </w:rPr>
        <w:t>Krippendorf</w:t>
      </w:r>
      <w:proofErr w:type="spellEnd"/>
      <w:r w:rsidR="004B2932" w:rsidRPr="00146685">
        <w:rPr>
          <w:rFonts w:ascii="Arial" w:hAnsi="Arial" w:cs="Arial"/>
          <w:color w:val="000000" w:themeColor="text1"/>
          <w:sz w:val="24"/>
          <w:szCs w:val="24"/>
        </w:rPr>
        <w:t xml:space="preserve"> (2000, p.14) comenta que “o ser humano não nasceu turista, mas com a curiosidade e um sentimento um tanto nostálgico quanto aos países longínquos, que gostaria de conhecer. Em todas as épocas, isso esteve entre suas necessidades básicas e imediatas”.</w:t>
      </w:r>
    </w:p>
    <w:p w:rsidR="00CE3864" w:rsidRPr="00F9591B" w:rsidRDefault="00CB5D8A" w:rsidP="00864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91B">
        <w:rPr>
          <w:rFonts w:ascii="Arial" w:hAnsi="Arial" w:cs="Arial"/>
          <w:color w:val="000000" w:themeColor="text1"/>
          <w:sz w:val="24"/>
          <w:szCs w:val="24"/>
        </w:rPr>
        <w:t xml:space="preserve">Precisamos acompanhar a globalização, </w:t>
      </w:r>
      <w:r w:rsidR="00FB43AC" w:rsidRPr="00F9591B">
        <w:rPr>
          <w:rFonts w:ascii="Arial" w:hAnsi="Arial" w:cs="Arial"/>
          <w:color w:val="000000" w:themeColor="text1"/>
          <w:sz w:val="24"/>
          <w:szCs w:val="24"/>
        </w:rPr>
        <w:t xml:space="preserve">os avanços tecnológicos, </w:t>
      </w:r>
      <w:r w:rsidR="00C43816" w:rsidRPr="00F9591B">
        <w:rPr>
          <w:rFonts w:ascii="Arial" w:hAnsi="Arial" w:cs="Arial"/>
          <w:color w:val="000000" w:themeColor="text1"/>
          <w:sz w:val="24"/>
          <w:szCs w:val="24"/>
        </w:rPr>
        <w:t xml:space="preserve">crescimento econômico, etc. Essas mudanças nos </w:t>
      </w:r>
      <w:r w:rsidR="009C0552" w:rsidRPr="00F9591B">
        <w:rPr>
          <w:rFonts w:ascii="Arial" w:hAnsi="Arial" w:cs="Arial"/>
          <w:color w:val="000000" w:themeColor="text1"/>
          <w:sz w:val="24"/>
          <w:szCs w:val="24"/>
        </w:rPr>
        <w:t>exigem</w:t>
      </w:r>
      <w:r w:rsidR="000F0808" w:rsidRPr="00F9591B">
        <w:rPr>
          <w:rFonts w:ascii="Arial" w:hAnsi="Arial" w:cs="Arial"/>
          <w:color w:val="000000" w:themeColor="text1"/>
          <w:sz w:val="24"/>
          <w:szCs w:val="24"/>
        </w:rPr>
        <w:t xml:space="preserve"> melhorias </w:t>
      </w:r>
      <w:r w:rsidR="00C13F11" w:rsidRPr="00F9591B">
        <w:rPr>
          <w:rFonts w:ascii="Arial" w:hAnsi="Arial" w:cs="Arial"/>
          <w:color w:val="000000" w:themeColor="text1"/>
          <w:sz w:val="24"/>
          <w:szCs w:val="24"/>
        </w:rPr>
        <w:t xml:space="preserve">e que acompanhemos as novas tendências. </w:t>
      </w:r>
      <w:r w:rsidR="00C76349" w:rsidRPr="00F9591B">
        <w:rPr>
          <w:rFonts w:ascii="Arial" w:hAnsi="Arial" w:cs="Arial"/>
          <w:color w:val="000000" w:themeColor="text1"/>
          <w:sz w:val="24"/>
          <w:szCs w:val="24"/>
        </w:rPr>
        <w:t xml:space="preserve">Tanto para saber de um famoso, como para saber de um acontecimento </w:t>
      </w:r>
      <w:r w:rsidR="009D4549" w:rsidRPr="00F9591B">
        <w:rPr>
          <w:rFonts w:ascii="Arial" w:hAnsi="Arial" w:cs="Arial"/>
          <w:color w:val="000000" w:themeColor="text1"/>
          <w:sz w:val="24"/>
          <w:szCs w:val="24"/>
        </w:rPr>
        <w:t>“</w:t>
      </w:r>
      <w:r w:rsidR="00C76349" w:rsidRPr="00F9591B">
        <w:rPr>
          <w:rFonts w:ascii="Arial" w:hAnsi="Arial" w:cs="Arial"/>
          <w:color w:val="000000" w:themeColor="text1"/>
          <w:sz w:val="24"/>
          <w:szCs w:val="24"/>
        </w:rPr>
        <w:t>bombástico</w:t>
      </w:r>
      <w:r w:rsidR="009D4549" w:rsidRPr="00F9591B">
        <w:rPr>
          <w:rFonts w:ascii="Arial" w:hAnsi="Arial" w:cs="Arial"/>
          <w:color w:val="000000" w:themeColor="text1"/>
          <w:sz w:val="24"/>
          <w:szCs w:val="24"/>
        </w:rPr>
        <w:t>”</w:t>
      </w:r>
      <w:r w:rsidR="00C76349" w:rsidRPr="00F9591B">
        <w:rPr>
          <w:rFonts w:ascii="Arial" w:hAnsi="Arial" w:cs="Arial"/>
          <w:color w:val="000000" w:themeColor="text1"/>
          <w:sz w:val="24"/>
          <w:szCs w:val="24"/>
        </w:rPr>
        <w:t xml:space="preserve"> internacional, temos que acompanhar tudo em nossa volta, de preferência dominar as atualidades</w:t>
      </w:r>
      <w:r w:rsidR="00CE3864" w:rsidRPr="00F9591B">
        <w:rPr>
          <w:rFonts w:ascii="Arial" w:hAnsi="Arial" w:cs="Arial"/>
          <w:color w:val="000000" w:themeColor="text1"/>
          <w:sz w:val="24"/>
          <w:szCs w:val="24"/>
        </w:rPr>
        <w:t xml:space="preserve"> para conseguirmos estar sempre ao lado ou a frente de concorrentes</w:t>
      </w:r>
      <w:r w:rsidR="00862C05" w:rsidRPr="00F9591B">
        <w:rPr>
          <w:rFonts w:ascii="Arial" w:hAnsi="Arial" w:cs="Arial"/>
          <w:color w:val="000000" w:themeColor="text1"/>
          <w:sz w:val="24"/>
          <w:szCs w:val="24"/>
        </w:rPr>
        <w:t xml:space="preserve"> ou mesmo para ter assunto com pessoas </w:t>
      </w:r>
      <w:r w:rsidR="007D0D87" w:rsidRPr="00F9591B">
        <w:rPr>
          <w:rFonts w:ascii="Arial" w:hAnsi="Arial" w:cs="Arial"/>
          <w:color w:val="000000" w:themeColor="text1"/>
          <w:sz w:val="24"/>
          <w:szCs w:val="24"/>
        </w:rPr>
        <w:t>desconhecidas</w:t>
      </w:r>
      <w:r w:rsidR="00CE3864" w:rsidRPr="00F9591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63966" w:rsidRPr="00F9591B" w:rsidRDefault="00563966" w:rsidP="00096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966" w:rsidRPr="00563966" w:rsidRDefault="00563966" w:rsidP="00096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7116" w:rsidRPr="00146685" w:rsidRDefault="00CD7116" w:rsidP="002B6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F0635" w:rsidRPr="00791791" w:rsidRDefault="005D100F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b/>
          <w:color w:val="000000" w:themeColor="text1"/>
          <w:sz w:val="24"/>
          <w:szCs w:val="24"/>
        </w:rPr>
        <w:t>POR QUE FAZER UM INTERCÂMBIO?</w:t>
      </w:r>
    </w:p>
    <w:p w:rsidR="005D100F" w:rsidRDefault="005D100F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E6EC4" w:rsidRPr="00BC1B2C" w:rsidRDefault="009300D8" w:rsidP="00BC1B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 acordo com Ferreira, </w:t>
      </w:r>
      <w:r w:rsidRPr="00E7297F">
        <w:rPr>
          <w:rFonts w:ascii="Arial" w:hAnsi="Arial" w:cs="Arial"/>
          <w:sz w:val="24"/>
          <w:szCs w:val="24"/>
        </w:rPr>
        <w:t>Intercâmbio significa “Troca, permuta. Relações de comércio ou culturais entre nações”</w:t>
      </w:r>
      <w:r w:rsidR="00554B6E">
        <w:rPr>
          <w:rFonts w:ascii="Arial" w:hAnsi="Arial" w:cs="Arial"/>
          <w:sz w:val="24"/>
          <w:szCs w:val="24"/>
        </w:rPr>
        <w:t>,</w:t>
      </w:r>
      <w:r w:rsidR="00F9578C">
        <w:rPr>
          <w:rFonts w:ascii="Arial" w:hAnsi="Arial" w:cs="Arial"/>
          <w:sz w:val="24"/>
          <w:szCs w:val="24"/>
        </w:rPr>
        <w:t xml:space="preserve"> ou seja,</w:t>
      </w:r>
      <w:r w:rsidR="00554B6E">
        <w:rPr>
          <w:rFonts w:ascii="Arial" w:hAnsi="Arial" w:cs="Arial"/>
          <w:sz w:val="24"/>
          <w:szCs w:val="24"/>
        </w:rPr>
        <w:t xml:space="preserve"> podendo ser troca de experiência, conhecimento, aprendizado, oportunidades, relacionamentos, cultura, e muitas outra</w:t>
      </w:r>
      <w:r w:rsidR="00F0516B">
        <w:rPr>
          <w:rFonts w:ascii="Arial" w:hAnsi="Arial" w:cs="Arial"/>
          <w:sz w:val="24"/>
          <w:szCs w:val="24"/>
        </w:rPr>
        <w:t>s</w:t>
      </w:r>
      <w:r w:rsidR="00554B6E">
        <w:rPr>
          <w:rFonts w:ascii="Arial" w:hAnsi="Arial" w:cs="Arial"/>
          <w:sz w:val="24"/>
          <w:szCs w:val="24"/>
        </w:rPr>
        <w:t xml:space="preserve">. O intercâmbio proporciona novos caminhos a serem </w:t>
      </w:r>
      <w:proofErr w:type="gramStart"/>
      <w:r w:rsidR="00554B6E">
        <w:rPr>
          <w:rFonts w:ascii="Arial" w:hAnsi="Arial" w:cs="Arial"/>
          <w:sz w:val="24"/>
          <w:szCs w:val="24"/>
        </w:rPr>
        <w:t>trilhados</w:t>
      </w:r>
      <w:proofErr w:type="gramEnd"/>
      <w:r w:rsidR="00554B6E">
        <w:rPr>
          <w:rFonts w:ascii="Arial" w:hAnsi="Arial" w:cs="Arial"/>
          <w:sz w:val="24"/>
          <w:szCs w:val="24"/>
        </w:rPr>
        <w:t xml:space="preserve">, na maioria das vezes e em conversas com pessoas que tiveram a oportunidade de vivenciar um intercâmbio, </w:t>
      </w:r>
      <w:r w:rsidR="00641620">
        <w:rPr>
          <w:rFonts w:ascii="Arial" w:hAnsi="Arial" w:cs="Arial"/>
          <w:sz w:val="24"/>
          <w:szCs w:val="24"/>
        </w:rPr>
        <w:t xml:space="preserve">as pessoas são de uma personalidade, tem alguns costumes </w:t>
      </w:r>
      <w:r w:rsidR="00847CDA">
        <w:rPr>
          <w:rFonts w:ascii="Arial" w:hAnsi="Arial" w:cs="Arial"/>
          <w:sz w:val="24"/>
          <w:szCs w:val="24"/>
        </w:rPr>
        <w:t>específicos</w:t>
      </w:r>
      <w:r w:rsidR="000A5335">
        <w:rPr>
          <w:rFonts w:ascii="Arial" w:hAnsi="Arial" w:cs="Arial"/>
          <w:sz w:val="24"/>
          <w:szCs w:val="24"/>
        </w:rPr>
        <w:t>, manias,</w:t>
      </w:r>
      <w:r w:rsidR="00847CDA">
        <w:rPr>
          <w:rFonts w:ascii="Arial" w:hAnsi="Arial" w:cs="Arial"/>
          <w:sz w:val="24"/>
          <w:szCs w:val="24"/>
        </w:rPr>
        <w:t xml:space="preserve"> </w:t>
      </w:r>
      <w:r w:rsidR="00641620">
        <w:rPr>
          <w:rFonts w:ascii="Arial" w:hAnsi="Arial" w:cs="Arial"/>
          <w:sz w:val="24"/>
          <w:szCs w:val="24"/>
        </w:rPr>
        <w:t xml:space="preserve">e ao voltar de uma nova experiência internacional, volta com a “bagagem” cheia e muito </w:t>
      </w:r>
      <w:r w:rsidR="00E62211">
        <w:rPr>
          <w:rFonts w:ascii="Arial" w:hAnsi="Arial" w:cs="Arial"/>
          <w:sz w:val="24"/>
          <w:szCs w:val="24"/>
        </w:rPr>
        <w:t>transformada</w:t>
      </w:r>
      <w:r w:rsidR="00641620">
        <w:rPr>
          <w:rFonts w:ascii="Arial" w:hAnsi="Arial" w:cs="Arial"/>
          <w:sz w:val="24"/>
          <w:szCs w:val="24"/>
        </w:rPr>
        <w:t>, pois lá têm a obrigação de “</w:t>
      </w:r>
      <w:r w:rsidR="00C56A86">
        <w:rPr>
          <w:rFonts w:ascii="Arial" w:hAnsi="Arial" w:cs="Arial"/>
          <w:sz w:val="24"/>
          <w:szCs w:val="24"/>
        </w:rPr>
        <w:t>se virar sozinho</w:t>
      </w:r>
      <w:r w:rsidR="00641620">
        <w:rPr>
          <w:rFonts w:ascii="Arial" w:hAnsi="Arial" w:cs="Arial"/>
          <w:sz w:val="24"/>
          <w:szCs w:val="24"/>
        </w:rPr>
        <w:t>”</w:t>
      </w:r>
      <w:r w:rsidR="00C56A86">
        <w:rPr>
          <w:rFonts w:ascii="Arial" w:hAnsi="Arial" w:cs="Arial"/>
          <w:sz w:val="24"/>
          <w:szCs w:val="24"/>
        </w:rPr>
        <w:t>, resolver tudo, e mesmo não sabendo o idioma do país, precisam dar um jeito, e isso é crescimento, mesmo que a pessoa for para estudar ou trabalhar, existe um aprendizado muito maior no campo pessoal.</w:t>
      </w:r>
      <w:r w:rsidR="00BC1B2C">
        <w:rPr>
          <w:rFonts w:ascii="Arial" w:hAnsi="Arial" w:cs="Arial"/>
          <w:sz w:val="24"/>
          <w:szCs w:val="24"/>
        </w:rPr>
        <w:t xml:space="preserve"> </w:t>
      </w:r>
      <w:r w:rsidR="00341B21">
        <w:rPr>
          <w:rFonts w:ascii="Arial" w:hAnsi="Arial" w:cs="Arial"/>
          <w:color w:val="000000"/>
          <w:sz w:val="24"/>
          <w:szCs w:val="24"/>
        </w:rPr>
        <w:t>Segundo</w:t>
      </w:r>
      <w:r w:rsidR="001E6EC4" w:rsidRPr="00F324E8">
        <w:rPr>
          <w:rFonts w:ascii="Arial" w:hAnsi="Arial" w:cs="Arial"/>
          <w:color w:val="000000"/>
          <w:sz w:val="24"/>
          <w:szCs w:val="24"/>
        </w:rPr>
        <w:t xml:space="preserve"> Mendes e Guerreiro</w:t>
      </w:r>
      <w:r w:rsidR="00BC1B2C">
        <w:rPr>
          <w:rFonts w:ascii="Arial" w:hAnsi="Arial" w:cs="Arial"/>
          <w:color w:val="000000"/>
          <w:sz w:val="24"/>
          <w:szCs w:val="24"/>
        </w:rPr>
        <w:t xml:space="preserve"> </w:t>
      </w:r>
      <w:r w:rsidR="001E6EC4" w:rsidRPr="00F324E8">
        <w:rPr>
          <w:rFonts w:ascii="Arial" w:hAnsi="Arial" w:cs="Arial"/>
          <w:color w:val="000000"/>
          <w:sz w:val="24"/>
          <w:szCs w:val="24"/>
        </w:rPr>
        <w:t xml:space="preserve">(2010, p.316): </w:t>
      </w:r>
    </w:p>
    <w:p w:rsidR="00774EDC" w:rsidRDefault="00774EDC" w:rsidP="001E6EC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E6EC4" w:rsidRPr="00162ABA" w:rsidRDefault="00774EDC" w:rsidP="0079179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62ABA">
        <w:rPr>
          <w:rFonts w:ascii="Arial" w:hAnsi="Arial" w:cs="Arial"/>
          <w:b/>
          <w:color w:val="000000"/>
          <w:sz w:val="24"/>
          <w:szCs w:val="24"/>
        </w:rPr>
        <w:t>“</w:t>
      </w:r>
      <w:r w:rsidR="001E6EC4" w:rsidRPr="00162ABA">
        <w:rPr>
          <w:rFonts w:ascii="Arial" w:hAnsi="Arial" w:cs="Arial"/>
          <w:b/>
          <w:color w:val="000000"/>
          <w:sz w:val="24"/>
          <w:szCs w:val="24"/>
        </w:rPr>
        <w:t>A necessidade de diferenciação – do lado da oferta – e a busca por experiências exóticas e inovadoras – do lado da procura – convergem para o desenvolvimento do conceito de experiência turística, quer no campo da investigação acadêmica, quer no meio profissional. [...] Um indivíduo, quando assume o papel de turista, entra num processo de predisposição para viver experiências gratificantes. Do mesmo modo, os produtos e serviços turísticos devem ser produzidos para criar experiências turísticas memoráveis.</w:t>
      </w:r>
      <w:r w:rsidRPr="00162ABA"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1E6EC4" w:rsidRDefault="001E6EC4" w:rsidP="00791791">
      <w:pPr>
        <w:jc w:val="both"/>
        <w:rPr>
          <w:rFonts w:ascii="Arial" w:hAnsi="Arial" w:cs="Arial"/>
          <w:sz w:val="24"/>
          <w:szCs w:val="24"/>
        </w:rPr>
      </w:pPr>
    </w:p>
    <w:p w:rsidR="00C56A86" w:rsidRDefault="00401811" w:rsidP="00791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as pessoas são exigidas a ter um currículo diferenciado, a ser um profissional além do normal, e também exigem conhecimento pessoal elevado. Com isso, o intercâmbio é uma oportunidade sensacional para </w:t>
      </w:r>
      <w:r w:rsidR="00142342">
        <w:rPr>
          <w:rFonts w:ascii="Arial" w:hAnsi="Arial" w:cs="Arial"/>
          <w:sz w:val="24"/>
          <w:szCs w:val="24"/>
        </w:rPr>
        <w:t>crescer em tod</w:t>
      </w:r>
      <w:r w:rsidR="00B276B3">
        <w:rPr>
          <w:rFonts w:ascii="Arial" w:hAnsi="Arial" w:cs="Arial"/>
          <w:sz w:val="24"/>
          <w:szCs w:val="24"/>
        </w:rPr>
        <w:t>as as exigências, porém</w:t>
      </w:r>
      <w:r w:rsidR="00142342">
        <w:rPr>
          <w:rFonts w:ascii="Arial" w:hAnsi="Arial" w:cs="Arial"/>
          <w:sz w:val="24"/>
          <w:szCs w:val="24"/>
        </w:rPr>
        <w:t>, a pessoa precisa querer e ir não só pela cobrança do mercado de trabalho e outros ramos</w:t>
      </w:r>
      <w:r w:rsidR="00B276B3">
        <w:rPr>
          <w:rFonts w:ascii="Arial" w:hAnsi="Arial" w:cs="Arial"/>
          <w:sz w:val="24"/>
          <w:szCs w:val="24"/>
        </w:rPr>
        <w:t>, mas sim por desejo particular de cada um</w:t>
      </w:r>
      <w:r w:rsidR="00142342">
        <w:rPr>
          <w:rFonts w:ascii="Arial" w:hAnsi="Arial" w:cs="Arial"/>
          <w:sz w:val="24"/>
          <w:szCs w:val="24"/>
        </w:rPr>
        <w:t xml:space="preserve">. </w:t>
      </w:r>
      <w:r w:rsidR="00B276B3">
        <w:rPr>
          <w:rFonts w:ascii="Arial" w:hAnsi="Arial" w:cs="Arial"/>
          <w:sz w:val="24"/>
          <w:szCs w:val="24"/>
        </w:rPr>
        <w:t>Sendo assim, cada um vai por um motivo, e para um local específico.</w:t>
      </w:r>
    </w:p>
    <w:p w:rsidR="00554B6E" w:rsidRDefault="00554B6E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1827D7" w:rsidRPr="001827D7" w:rsidRDefault="001827D7" w:rsidP="001827D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827D7">
        <w:rPr>
          <w:rFonts w:ascii="Arial" w:hAnsi="Arial" w:cs="Arial"/>
          <w:b/>
          <w:sz w:val="24"/>
          <w:szCs w:val="24"/>
        </w:rPr>
        <w:t xml:space="preserve">Atualmente, as viagens de estudos e intercâmbio ocorrem em praticamente todos os países, principalmente por acontecer independentemente de características geográficas e climáticas específicas, podendo ser oferecidas durante todo o ano. A educação internacional se tornou parte essencial nas balanças comerciais de países como Austrália, Estados Unidos da América, Nova Zelândia, Reino Unido e Japão. Para se ter uma </w:t>
      </w:r>
      <w:proofErr w:type="spellStart"/>
      <w:r w:rsidRPr="001827D7">
        <w:rPr>
          <w:rFonts w:ascii="Arial" w:hAnsi="Arial" w:cs="Arial"/>
          <w:b/>
          <w:sz w:val="24"/>
          <w:szCs w:val="24"/>
        </w:rPr>
        <w:t>ideia</w:t>
      </w:r>
      <w:proofErr w:type="spellEnd"/>
      <w:r w:rsidRPr="001827D7">
        <w:rPr>
          <w:rFonts w:ascii="Arial" w:hAnsi="Arial" w:cs="Arial"/>
          <w:b/>
          <w:sz w:val="24"/>
          <w:szCs w:val="24"/>
        </w:rPr>
        <w:t xml:space="preserve">, estatísticas </w:t>
      </w:r>
      <w:proofErr w:type="gramStart"/>
      <w:r w:rsidR="007D07FB" w:rsidRPr="001827D7">
        <w:rPr>
          <w:rFonts w:ascii="Arial" w:hAnsi="Arial" w:cs="Arial"/>
          <w:b/>
          <w:sz w:val="24"/>
          <w:szCs w:val="24"/>
        </w:rPr>
        <w:t>indica</w:t>
      </w:r>
      <w:r w:rsidR="00303F30">
        <w:rPr>
          <w:rFonts w:ascii="Arial" w:hAnsi="Arial" w:cs="Arial"/>
          <w:b/>
          <w:sz w:val="24"/>
          <w:szCs w:val="24"/>
        </w:rPr>
        <w:t>m</w:t>
      </w:r>
      <w:proofErr w:type="gramEnd"/>
      <w:r w:rsidRPr="001827D7">
        <w:rPr>
          <w:rFonts w:ascii="Arial" w:hAnsi="Arial" w:cs="Arial"/>
          <w:b/>
          <w:sz w:val="24"/>
          <w:szCs w:val="24"/>
        </w:rPr>
        <w:t xml:space="preserve"> que apenas os estudantes com Ensino Médio completo e que buscam uma instituição de ensino no exterior já somam 1,5 milhão de pessoas no mundo, movimentando US$ 30 bilhões por ano (BRASIL, 2008, p.19).</w:t>
      </w:r>
    </w:p>
    <w:p w:rsidR="00AE5E5C" w:rsidRDefault="00AE5E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801" w:rsidRDefault="005C5DE9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Claro que todos os países fazem sucesso ao ser relacionado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escolha para um intercâmbio, mas cada um tem seus sonhos e desejos particulares, por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quaisquer que seja o motivo da mudança, precisa ser bem escolhido e planejado. </w:t>
      </w:r>
      <w:r w:rsidR="00485234">
        <w:rPr>
          <w:rFonts w:ascii="Arial" w:hAnsi="Arial" w:cs="Arial"/>
          <w:color w:val="000000" w:themeColor="text1"/>
          <w:sz w:val="24"/>
          <w:szCs w:val="24"/>
        </w:rPr>
        <w:t xml:space="preserve">Sem duvidas, o lugar, a paisagem, pontos turísticos, contam muito na escolha, além do idioma do país, pois cada um tem uma intimidade amais com um idioma específico, então </w:t>
      </w:r>
      <w:proofErr w:type="gramStart"/>
      <w:r w:rsidR="00485234">
        <w:rPr>
          <w:rFonts w:ascii="Arial" w:hAnsi="Arial" w:cs="Arial"/>
          <w:color w:val="000000" w:themeColor="text1"/>
          <w:sz w:val="24"/>
          <w:szCs w:val="24"/>
        </w:rPr>
        <w:t>acredita-se</w:t>
      </w:r>
      <w:proofErr w:type="gramEnd"/>
      <w:r w:rsidR="00485234">
        <w:rPr>
          <w:rFonts w:ascii="Arial" w:hAnsi="Arial" w:cs="Arial"/>
          <w:color w:val="000000" w:themeColor="text1"/>
          <w:sz w:val="24"/>
          <w:szCs w:val="24"/>
        </w:rPr>
        <w:t xml:space="preserve"> que os dois pontos principais para tomar a decisão do país é o lugar em si e o idioma, independente do objetivo.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5234" w:rsidRDefault="009A59CA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laser, passeio, diversão, cultura, história, etc. Tudo isso será adquirido com certeza em todos os tipos de viagem, mas quando o objetivo é trabalhar, precisa-se ter um foco muito grande, pois terá um aprendizado valioso, podendo trazer para seu país de origem muitas novidades e você será o inovador.</w:t>
      </w:r>
    </w:p>
    <w:p w:rsidR="009A59CA" w:rsidRDefault="009A59CA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Já quando o objetivo for estudo, precisa-se de muito cuidado, pois tem um foco, precisa dominar o idioma e talvez mais os conteúdos específicos, caso for estudar além de um curso de idioma. Pois, querendo ou não, existem muitos estrangeiros, inclusive da s</w:t>
      </w:r>
      <w:r w:rsidR="002B7227">
        <w:rPr>
          <w:rFonts w:ascii="Arial" w:hAnsi="Arial" w:cs="Arial"/>
          <w:color w:val="000000" w:themeColor="text1"/>
          <w:sz w:val="24"/>
          <w:szCs w:val="24"/>
        </w:rPr>
        <w:t xml:space="preserve">ua nacionalidade, então se ficar seguindo pessoas da mesma nacionalidade, falando o seu idioma materno, seu estudo não vai render, podendo voltar para o seu país somente com experiência pessoal e o estudo “tempo jogado fora”. </w:t>
      </w:r>
    </w:p>
    <w:p w:rsidR="002B7227" w:rsidRDefault="002A7507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pessoas precisam ter primeiramente um foco: para onde vou? Fazer o que? Quanto tempo? Qual o meu objetivo com isso? Como quero voltar? Etc. Sendo assim, terá sucesso em todo seu caminho, caso contrário, será muito difícil.</w:t>
      </w:r>
    </w:p>
    <w:p w:rsidR="00107801" w:rsidRDefault="007B0BC4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Qualquer </w:t>
      </w:r>
      <w:r w:rsidR="007B4A52">
        <w:rPr>
          <w:rFonts w:ascii="Arial" w:hAnsi="Arial" w:cs="Arial"/>
          <w:color w:val="000000" w:themeColor="text1"/>
          <w:sz w:val="24"/>
          <w:szCs w:val="24"/>
        </w:rPr>
        <w:t xml:space="preserve">um </w:t>
      </w:r>
      <w:r>
        <w:rPr>
          <w:rFonts w:ascii="Arial" w:hAnsi="Arial" w:cs="Arial"/>
          <w:color w:val="000000" w:themeColor="text1"/>
          <w:sz w:val="24"/>
          <w:szCs w:val="24"/>
        </w:rPr>
        <w:t>dos destinos seguidos, vai ser um momento único, passará por situações extremamente inesquecíveis, e ta</w:t>
      </w:r>
      <w:r w:rsidR="00EC3504">
        <w:rPr>
          <w:rFonts w:ascii="Arial" w:hAnsi="Arial" w:cs="Arial"/>
          <w:color w:val="000000" w:themeColor="text1"/>
          <w:sz w:val="24"/>
          <w:szCs w:val="24"/>
        </w:rPr>
        <w:t xml:space="preserve">lvez não </w:t>
      </w:r>
      <w:proofErr w:type="gramStart"/>
      <w:r w:rsidR="00EC3504">
        <w:rPr>
          <w:rFonts w:ascii="Arial" w:hAnsi="Arial" w:cs="Arial"/>
          <w:color w:val="000000" w:themeColor="text1"/>
          <w:sz w:val="24"/>
          <w:szCs w:val="24"/>
        </w:rPr>
        <w:t>vai</w:t>
      </w:r>
      <w:proofErr w:type="gramEnd"/>
      <w:r w:rsidR="00EC3504">
        <w:rPr>
          <w:rFonts w:ascii="Arial" w:hAnsi="Arial" w:cs="Arial"/>
          <w:color w:val="000000" w:themeColor="text1"/>
          <w:sz w:val="24"/>
          <w:szCs w:val="24"/>
        </w:rPr>
        <w:t xml:space="preserve"> ter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vontade de voltar par</w:t>
      </w:r>
      <w:r w:rsidR="00D23EB8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casa. Quem não tem nada que prende em seu país, são raros os casos que voltam, geralmente seguem carreiras</w:t>
      </w:r>
      <w:r w:rsidR="004466EF">
        <w:rPr>
          <w:rFonts w:ascii="Arial" w:hAnsi="Arial" w:cs="Arial"/>
          <w:color w:val="000000" w:themeColor="text1"/>
          <w:sz w:val="24"/>
          <w:szCs w:val="24"/>
        </w:rPr>
        <w:t xml:space="preserve"> por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lá e pode até nunca mais voltar para seu país de origem. Esse é um ponto que talvez seja negativo,</w:t>
      </w:r>
      <w:r w:rsidR="00B31513">
        <w:rPr>
          <w:rFonts w:ascii="Arial" w:hAnsi="Arial" w:cs="Arial"/>
          <w:color w:val="000000" w:themeColor="text1"/>
          <w:sz w:val="24"/>
          <w:szCs w:val="24"/>
        </w:rPr>
        <w:t xml:space="preserve"> pois a pessoa pode pensar que sua família não a prende no seu país e fica em outro, mas a família sente muita falta, e outras situações, </w:t>
      </w:r>
      <w:proofErr w:type="gramStart"/>
      <w:r w:rsidR="00B31513">
        <w:rPr>
          <w:rFonts w:ascii="Arial" w:hAnsi="Arial" w:cs="Arial"/>
          <w:color w:val="000000" w:themeColor="text1"/>
          <w:sz w:val="24"/>
          <w:szCs w:val="24"/>
        </w:rPr>
        <w:t>foi usado</w:t>
      </w:r>
      <w:proofErr w:type="gramEnd"/>
      <w:r w:rsidR="00B31513">
        <w:rPr>
          <w:rFonts w:ascii="Arial" w:hAnsi="Arial" w:cs="Arial"/>
          <w:color w:val="000000" w:themeColor="text1"/>
          <w:sz w:val="24"/>
          <w:szCs w:val="24"/>
        </w:rPr>
        <w:t xml:space="preserve"> o exemplo de família, pois acredita-se que é um bem muito valioso. </w:t>
      </w:r>
    </w:p>
    <w:p w:rsidR="00DE584D" w:rsidRDefault="00DE584D" w:rsidP="007917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Kant: </w:t>
      </w:r>
    </w:p>
    <w:p w:rsidR="00706E94" w:rsidRDefault="00706E94" w:rsidP="00791791">
      <w:pPr>
        <w:jc w:val="both"/>
        <w:rPr>
          <w:rFonts w:ascii="Arial" w:hAnsi="Arial" w:cs="Arial"/>
          <w:b/>
          <w:sz w:val="24"/>
          <w:szCs w:val="24"/>
        </w:rPr>
      </w:pPr>
    </w:p>
    <w:p w:rsidR="00AE5E5C" w:rsidRPr="00DE584D" w:rsidRDefault="00DE584D" w:rsidP="00791791">
      <w:pPr>
        <w:jc w:val="both"/>
        <w:rPr>
          <w:rFonts w:ascii="Arial" w:hAnsi="Arial" w:cs="Arial"/>
          <w:b/>
          <w:sz w:val="24"/>
          <w:szCs w:val="24"/>
        </w:rPr>
      </w:pPr>
      <w:r w:rsidRPr="00DE584D">
        <w:rPr>
          <w:rFonts w:ascii="Arial" w:hAnsi="Arial" w:cs="Arial"/>
          <w:b/>
          <w:sz w:val="24"/>
          <w:szCs w:val="24"/>
        </w:rPr>
        <w:t>“</w:t>
      </w:r>
      <w:r w:rsidR="008A2D91" w:rsidRPr="00DE584D">
        <w:rPr>
          <w:rFonts w:ascii="Arial" w:hAnsi="Arial" w:cs="Arial"/>
          <w:b/>
          <w:sz w:val="24"/>
          <w:szCs w:val="24"/>
        </w:rPr>
        <w:t xml:space="preserve">todo o conhecimento é, </w:t>
      </w:r>
      <w:r w:rsidR="008A2D91" w:rsidRPr="00DE584D">
        <w:rPr>
          <w:rFonts w:ascii="Arial" w:hAnsi="Arial" w:cs="Arial"/>
          <w:b/>
          <w:i/>
          <w:iCs/>
          <w:sz w:val="24"/>
          <w:szCs w:val="24"/>
        </w:rPr>
        <w:t>a priori</w:t>
      </w:r>
      <w:r w:rsidR="008A2D91" w:rsidRPr="00DE584D">
        <w:rPr>
          <w:rFonts w:ascii="Arial" w:hAnsi="Arial" w:cs="Arial"/>
          <w:b/>
          <w:sz w:val="24"/>
          <w:szCs w:val="24"/>
        </w:rPr>
        <w:t>, adquirido por meio da experiência, ativando e aguçando capacidades do ser humano a partir dos objetos do meio que “excitam os sentidos”, produzindo as suas representações ou induzindo à sua comparação, agrupamento ou isolamento.</w:t>
      </w:r>
      <w:r w:rsidRPr="00DE584D">
        <w:rPr>
          <w:rFonts w:ascii="Arial" w:hAnsi="Arial" w:cs="Arial"/>
          <w:b/>
          <w:sz w:val="24"/>
          <w:szCs w:val="24"/>
        </w:rPr>
        <w:t>”</w:t>
      </w:r>
    </w:p>
    <w:p w:rsidR="00DE584D" w:rsidRDefault="00DE584D" w:rsidP="00791791">
      <w:pPr>
        <w:jc w:val="both"/>
        <w:rPr>
          <w:rFonts w:ascii="Arial" w:hAnsi="Arial" w:cs="Arial"/>
          <w:sz w:val="24"/>
          <w:szCs w:val="24"/>
        </w:rPr>
      </w:pPr>
    </w:p>
    <w:p w:rsidR="00DE584D" w:rsidRPr="008A2D91" w:rsidRDefault="00F2514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 acordo com o pensamento de Kant, explica o que foi dito acima, pode-se existir a comparação do país de origem com o atual da experiência, e o indivíduo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chegar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 conclusão de que ele vai ser mais feliz, realizado se continuar naquele lugar</w:t>
      </w:r>
      <w:r w:rsidR="00416B35">
        <w:rPr>
          <w:rFonts w:ascii="Arial" w:hAnsi="Arial" w:cs="Arial"/>
          <w:color w:val="000000" w:themeColor="text1"/>
          <w:sz w:val="24"/>
          <w:szCs w:val="24"/>
        </w:rPr>
        <w:t>, pode até acreditar de que naquele lugar conseguiu adquirir muito mais conhecimento do que antes e considerar que será mais benéfico permanecer e trilhar seu futuro lá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6B35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proofErr w:type="gramStart"/>
      <w:r w:rsidR="001911CF">
        <w:rPr>
          <w:rFonts w:ascii="Arial" w:hAnsi="Arial" w:cs="Arial"/>
          <w:color w:val="000000" w:themeColor="text1"/>
          <w:sz w:val="24"/>
          <w:szCs w:val="24"/>
        </w:rPr>
        <w:t>o caso de agrupamento, a pessoa resolver continuar nos dois locais, conseguir conciliar uma vida em dois país distintos, e isso é</w:t>
      </w:r>
      <w:proofErr w:type="gramEnd"/>
      <w:r w:rsidR="0025105E">
        <w:rPr>
          <w:rFonts w:ascii="Arial" w:hAnsi="Arial" w:cs="Arial"/>
          <w:color w:val="000000" w:themeColor="text1"/>
          <w:sz w:val="24"/>
          <w:szCs w:val="24"/>
        </w:rPr>
        <w:t xml:space="preserve"> muito interessante. Ou o pior dos pontos</w:t>
      </w:r>
      <w:r w:rsidR="00825C16">
        <w:rPr>
          <w:rFonts w:ascii="Arial" w:hAnsi="Arial" w:cs="Arial"/>
          <w:color w:val="000000" w:themeColor="text1"/>
          <w:sz w:val="24"/>
          <w:szCs w:val="24"/>
        </w:rPr>
        <w:t xml:space="preserve"> apresentados por Kant</w:t>
      </w:r>
      <w:r w:rsidR="002510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25C16">
        <w:rPr>
          <w:rFonts w:ascii="Arial" w:hAnsi="Arial" w:cs="Arial"/>
          <w:color w:val="000000" w:themeColor="text1"/>
          <w:sz w:val="24"/>
          <w:szCs w:val="24"/>
        </w:rPr>
        <w:t>o isolamento. Às vezes a pessoa é tão alienada, não consegue abrir os olhares para diferentes horizontes e se fecha naquilo que é a única coisa que agrada e acaba se isolan</w:t>
      </w:r>
      <w:r w:rsidR="004E6555">
        <w:rPr>
          <w:rFonts w:ascii="Arial" w:hAnsi="Arial" w:cs="Arial"/>
          <w:color w:val="000000" w:themeColor="text1"/>
          <w:sz w:val="24"/>
          <w:szCs w:val="24"/>
        </w:rPr>
        <w:t>do de tudo e todos, e quem está</w:t>
      </w:r>
      <w:r w:rsidR="00825C16">
        <w:rPr>
          <w:rFonts w:ascii="Arial" w:hAnsi="Arial" w:cs="Arial"/>
          <w:color w:val="000000" w:themeColor="text1"/>
          <w:sz w:val="24"/>
          <w:szCs w:val="24"/>
        </w:rPr>
        <w:t xml:space="preserve"> por fora são os </w:t>
      </w:r>
      <w:r w:rsidR="00825C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que mais sofrem ao ver e lidar com determinada situação, e são nesses casos que ocorrem </w:t>
      </w:r>
      <w:proofErr w:type="gramStart"/>
      <w:r w:rsidR="00825C16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825C16">
        <w:rPr>
          <w:rFonts w:ascii="Arial" w:hAnsi="Arial" w:cs="Arial"/>
          <w:color w:val="000000" w:themeColor="text1"/>
          <w:sz w:val="24"/>
          <w:szCs w:val="24"/>
        </w:rPr>
        <w:t xml:space="preserve"> permanência do indivíduo no país que está visitando e que seria temporário. </w:t>
      </w:r>
      <w:r w:rsidR="00251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E5E5C" w:rsidRDefault="00AE5E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E5C" w:rsidRDefault="00AE5E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5E5C" w:rsidRPr="008C045A" w:rsidRDefault="00AE5E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136" w:rsidRDefault="00693136" w:rsidP="0069313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:rsidR="00693136" w:rsidRDefault="00693136" w:rsidP="0069313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93136">
        <w:rPr>
          <w:rFonts w:ascii="Arial" w:hAnsi="Arial" w:cs="Arial"/>
          <w:b/>
          <w:bCs/>
          <w:color w:val="000000"/>
          <w:sz w:val="24"/>
          <w:szCs w:val="24"/>
        </w:rPr>
        <w:t xml:space="preserve">CONCLUSÃO </w:t>
      </w:r>
    </w:p>
    <w:p w:rsidR="00675536" w:rsidRPr="00693136" w:rsidRDefault="00675536" w:rsidP="0069313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93136" w:rsidRPr="00096739" w:rsidRDefault="00693136" w:rsidP="00096739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739">
        <w:rPr>
          <w:rFonts w:ascii="Arial" w:hAnsi="Arial" w:cs="Arial"/>
          <w:color w:val="000000"/>
          <w:sz w:val="24"/>
          <w:szCs w:val="24"/>
        </w:rPr>
        <w:t>O tur</w:t>
      </w:r>
      <w:r w:rsidR="00675536" w:rsidRPr="00096739">
        <w:rPr>
          <w:rFonts w:ascii="Arial" w:hAnsi="Arial" w:cs="Arial"/>
          <w:color w:val="000000"/>
          <w:sz w:val="24"/>
          <w:szCs w:val="24"/>
        </w:rPr>
        <w:t>ismo é um dos setores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que mais cresce no mundo, </w:t>
      </w:r>
      <w:r w:rsidR="00675536" w:rsidRPr="00096739">
        <w:rPr>
          <w:rFonts w:ascii="Arial" w:hAnsi="Arial" w:cs="Arial"/>
          <w:color w:val="000000"/>
          <w:sz w:val="24"/>
          <w:szCs w:val="24"/>
        </w:rPr>
        <w:t>podendo estar relacionado</w:t>
      </w:r>
      <w:r w:rsidR="00FC6035" w:rsidRPr="00096739">
        <w:rPr>
          <w:rFonts w:ascii="Arial" w:hAnsi="Arial" w:cs="Arial"/>
          <w:color w:val="000000"/>
          <w:sz w:val="24"/>
          <w:szCs w:val="24"/>
        </w:rPr>
        <w:t xml:space="preserve"> as mais variadas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áre</w:t>
      </w:r>
      <w:r w:rsidR="00FC6035" w:rsidRPr="00096739">
        <w:rPr>
          <w:rFonts w:ascii="Arial" w:hAnsi="Arial" w:cs="Arial"/>
          <w:color w:val="000000"/>
          <w:sz w:val="24"/>
          <w:szCs w:val="24"/>
        </w:rPr>
        <w:t xml:space="preserve">as de conhecimento. Durante um passeio, uma 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viagem, </w:t>
      </w:r>
      <w:r w:rsidR="00460072" w:rsidRPr="00096739">
        <w:rPr>
          <w:rFonts w:ascii="Arial" w:hAnsi="Arial" w:cs="Arial"/>
          <w:color w:val="000000"/>
          <w:sz w:val="24"/>
          <w:szCs w:val="24"/>
        </w:rPr>
        <w:t xml:space="preserve">um intercâmbio, </w:t>
      </w:r>
      <w:r w:rsidRPr="00096739">
        <w:rPr>
          <w:rFonts w:ascii="Arial" w:hAnsi="Arial" w:cs="Arial"/>
          <w:color w:val="000000"/>
          <w:sz w:val="24"/>
          <w:szCs w:val="24"/>
        </w:rPr>
        <w:t>o indivíduo aprende</w:t>
      </w:r>
      <w:r w:rsidR="00602FEF" w:rsidRPr="00096739">
        <w:rPr>
          <w:rFonts w:ascii="Arial" w:hAnsi="Arial" w:cs="Arial"/>
          <w:color w:val="000000"/>
          <w:sz w:val="24"/>
          <w:szCs w:val="24"/>
        </w:rPr>
        <w:t xml:space="preserve"> a lidar com situações que</w:t>
      </w:r>
      <w:r w:rsidR="00834662" w:rsidRPr="00096739">
        <w:rPr>
          <w:rFonts w:ascii="Arial" w:hAnsi="Arial" w:cs="Arial"/>
          <w:color w:val="000000"/>
          <w:sz w:val="24"/>
          <w:szCs w:val="24"/>
        </w:rPr>
        <w:t xml:space="preserve">poderia ser resistente caso </w:t>
      </w:r>
      <w:r w:rsidR="00602FEF" w:rsidRPr="00096739">
        <w:rPr>
          <w:rFonts w:ascii="Arial" w:hAnsi="Arial" w:cs="Arial"/>
          <w:color w:val="000000"/>
          <w:sz w:val="24"/>
          <w:szCs w:val="24"/>
        </w:rPr>
        <w:t xml:space="preserve">acontecesse </w:t>
      </w:r>
      <w:r w:rsidRPr="00096739">
        <w:rPr>
          <w:rFonts w:ascii="Arial" w:hAnsi="Arial" w:cs="Arial"/>
          <w:color w:val="000000"/>
          <w:sz w:val="24"/>
          <w:szCs w:val="24"/>
        </w:rPr>
        <w:t>em sua casa</w:t>
      </w:r>
      <w:r w:rsidR="00602FEF" w:rsidRPr="00096739">
        <w:rPr>
          <w:rFonts w:ascii="Arial" w:hAnsi="Arial" w:cs="Arial"/>
          <w:color w:val="000000"/>
          <w:sz w:val="24"/>
          <w:szCs w:val="24"/>
        </w:rPr>
        <w:t xml:space="preserve"> e poderia não resolver tais situações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14282" w:rsidRPr="00096739" w:rsidRDefault="00693136" w:rsidP="00096739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739">
        <w:rPr>
          <w:rFonts w:ascii="Arial" w:hAnsi="Arial" w:cs="Arial"/>
          <w:color w:val="000000"/>
          <w:sz w:val="24"/>
          <w:szCs w:val="24"/>
        </w:rPr>
        <w:t>O intercâmbio é uma atividade que</w:t>
      </w:r>
      <w:r w:rsidR="00976D86" w:rsidRPr="00096739">
        <w:rPr>
          <w:rFonts w:ascii="Arial" w:hAnsi="Arial" w:cs="Arial"/>
          <w:color w:val="000000"/>
          <w:sz w:val="24"/>
          <w:szCs w:val="24"/>
        </w:rPr>
        <w:t xml:space="preserve"> abre caminhos, e até mesmo modifica vários aspectos, por exemplo, a pessoa fica mais aberta a diferentes pensamentos, resolução de problemas, </w:t>
      </w:r>
      <w:r w:rsidR="00926E8F" w:rsidRPr="00096739">
        <w:rPr>
          <w:rFonts w:ascii="Arial" w:hAnsi="Arial" w:cs="Arial"/>
          <w:color w:val="000000"/>
          <w:sz w:val="24"/>
          <w:szCs w:val="24"/>
        </w:rPr>
        <w:t>reconhece</w:t>
      </w:r>
      <w:r w:rsidR="00976D86" w:rsidRPr="00096739">
        <w:rPr>
          <w:rFonts w:ascii="Arial" w:hAnsi="Arial" w:cs="Arial"/>
          <w:color w:val="000000"/>
          <w:sz w:val="24"/>
          <w:szCs w:val="24"/>
        </w:rPr>
        <w:t xml:space="preserve"> criatividade</w:t>
      </w:r>
      <w:r w:rsidR="00926E8F" w:rsidRPr="00096739">
        <w:rPr>
          <w:rFonts w:ascii="Arial" w:hAnsi="Arial" w:cs="Arial"/>
          <w:color w:val="000000"/>
          <w:sz w:val="24"/>
          <w:szCs w:val="24"/>
        </w:rPr>
        <w:t xml:space="preserve"> e novas habilidades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93136" w:rsidRPr="00096739" w:rsidRDefault="00693136" w:rsidP="00096739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739">
        <w:rPr>
          <w:rFonts w:ascii="Arial" w:hAnsi="Arial" w:cs="Arial"/>
          <w:color w:val="000000"/>
          <w:sz w:val="24"/>
          <w:szCs w:val="24"/>
        </w:rPr>
        <w:t>O contato com outra r</w:t>
      </w:r>
      <w:r w:rsidR="00E14282" w:rsidRPr="00096739">
        <w:rPr>
          <w:rFonts w:ascii="Arial" w:hAnsi="Arial" w:cs="Arial"/>
          <w:color w:val="000000"/>
          <w:sz w:val="24"/>
          <w:szCs w:val="24"/>
        </w:rPr>
        <w:t>ealidade faz com que as pessoas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desenvolva</w:t>
      </w:r>
      <w:r w:rsidR="00E14282" w:rsidRPr="00096739">
        <w:rPr>
          <w:rFonts w:ascii="Arial" w:hAnsi="Arial" w:cs="Arial"/>
          <w:color w:val="000000"/>
          <w:sz w:val="24"/>
          <w:szCs w:val="24"/>
        </w:rPr>
        <w:t>m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essa</w:t>
      </w:r>
      <w:r w:rsidR="00E14282" w:rsidRPr="00096739">
        <w:rPr>
          <w:rFonts w:ascii="Arial" w:hAnsi="Arial" w:cs="Arial"/>
          <w:color w:val="000000"/>
          <w:sz w:val="24"/>
          <w:szCs w:val="24"/>
        </w:rPr>
        <w:t>s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habilidade</w:t>
      </w:r>
      <w:r w:rsidR="00E14282" w:rsidRPr="00096739">
        <w:rPr>
          <w:rFonts w:ascii="Arial" w:hAnsi="Arial" w:cs="Arial"/>
          <w:color w:val="000000"/>
          <w:sz w:val="24"/>
          <w:szCs w:val="24"/>
        </w:rPr>
        <w:t xml:space="preserve">s, além de aperfeiçoar </w:t>
      </w:r>
      <w:r w:rsidRPr="00096739">
        <w:rPr>
          <w:rFonts w:ascii="Arial" w:hAnsi="Arial" w:cs="Arial"/>
          <w:color w:val="000000"/>
          <w:sz w:val="24"/>
          <w:szCs w:val="24"/>
        </w:rPr>
        <w:t>seu senso crítico, oportunizando reflexões sobre a realidade mundial</w:t>
      </w:r>
      <w:r w:rsidR="00054416" w:rsidRPr="00096739">
        <w:rPr>
          <w:rFonts w:ascii="Arial" w:hAnsi="Arial" w:cs="Arial"/>
          <w:color w:val="000000"/>
          <w:sz w:val="24"/>
          <w:szCs w:val="24"/>
        </w:rPr>
        <w:t xml:space="preserve"> e pessoal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5E5C" w:rsidRPr="00096739" w:rsidRDefault="00693136" w:rsidP="0009673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6739">
        <w:rPr>
          <w:rFonts w:ascii="Arial" w:hAnsi="Arial" w:cs="Arial"/>
          <w:color w:val="000000"/>
          <w:sz w:val="24"/>
          <w:szCs w:val="24"/>
        </w:rPr>
        <w:t xml:space="preserve">Considerando </w:t>
      </w:r>
      <w:r w:rsidR="007A44A7" w:rsidRPr="00096739">
        <w:rPr>
          <w:rFonts w:ascii="Arial" w:hAnsi="Arial" w:cs="Arial"/>
          <w:color w:val="000000"/>
          <w:sz w:val="24"/>
          <w:szCs w:val="24"/>
        </w:rPr>
        <w:t>também que pode ser uma oportunidade amais na vida pessoal, acadêmica e profissional, já sendo uma exi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gência </w:t>
      </w:r>
      <w:r w:rsidR="007A44A7" w:rsidRPr="00096739">
        <w:rPr>
          <w:rFonts w:ascii="Arial" w:hAnsi="Arial" w:cs="Arial"/>
          <w:color w:val="000000"/>
          <w:sz w:val="24"/>
          <w:szCs w:val="24"/>
        </w:rPr>
        <w:t xml:space="preserve">básica para uma vida de futuro </w:t>
      </w:r>
      <w:r w:rsidR="00971598" w:rsidRPr="00096739">
        <w:rPr>
          <w:rFonts w:ascii="Arial" w:hAnsi="Arial" w:cs="Arial"/>
          <w:color w:val="000000"/>
          <w:sz w:val="24"/>
          <w:szCs w:val="24"/>
        </w:rPr>
        <w:t xml:space="preserve">brilhante no aspecto </w:t>
      </w:r>
      <w:r w:rsidRPr="00096739">
        <w:rPr>
          <w:rFonts w:ascii="Arial" w:hAnsi="Arial" w:cs="Arial"/>
          <w:color w:val="000000"/>
          <w:sz w:val="24"/>
          <w:szCs w:val="24"/>
        </w:rPr>
        <w:t>profissio</w:t>
      </w:r>
      <w:r w:rsidR="00971598" w:rsidRPr="00096739">
        <w:rPr>
          <w:rFonts w:ascii="Arial" w:hAnsi="Arial" w:cs="Arial"/>
          <w:color w:val="000000"/>
          <w:sz w:val="24"/>
          <w:szCs w:val="24"/>
        </w:rPr>
        <w:t xml:space="preserve">nal e </w:t>
      </w:r>
      <w:r w:rsidR="00CD3B6E" w:rsidRPr="00096739">
        <w:rPr>
          <w:rFonts w:ascii="Arial" w:hAnsi="Arial" w:cs="Arial"/>
          <w:color w:val="000000"/>
          <w:sz w:val="24"/>
          <w:szCs w:val="24"/>
        </w:rPr>
        <w:t>acadêmico, será ainda</w:t>
      </w:r>
      <w:r w:rsidR="00971598" w:rsidRPr="00096739">
        <w:rPr>
          <w:rFonts w:ascii="Arial" w:hAnsi="Arial" w:cs="Arial"/>
          <w:color w:val="000000"/>
          <w:sz w:val="24"/>
          <w:szCs w:val="24"/>
        </w:rPr>
        <w:t xml:space="preserve"> mais valorizado com um</w:t>
      </w:r>
      <w:r w:rsidRPr="00096739">
        <w:rPr>
          <w:rFonts w:ascii="Arial" w:hAnsi="Arial" w:cs="Arial"/>
          <w:color w:val="000000"/>
          <w:sz w:val="24"/>
          <w:szCs w:val="24"/>
        </w:rPr>
        <w:t>a experiência internacional, acreditando-se, portanto, que o intercâmbio proporciona um momento ímpar na vida do ser humano.</w:t>
      </w:r>
    </w:p>
    <w:p w:rsidR="00A23CC2" w:rsidRPr="00096739" w:rsidRDefault="00AB32CC" w:rsidP="00096739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739">
        <w:rPr>
          <w:rFonts w:ascii="Arial" w:hAnsi="Arial" w:cs="Arial"/>
          <w:color w:val="000000"/>
          <w:sz w:val="24"/>
          <w:szCs w:val="24"/>
        </w:rPr>
        <w:t>Os momentos vivenciados fora do país vai muito além, as pessoas precisam de uma</w:t>
      </w:r>
      <w:r w:rsidR="00693136" w:rsidRPr="00096739">
        <w:rPr>
          <w:rFonts w:ascii="Arial" w:hAnsi="Arial" w:cs="Arial"/>
          <w:color w:val="000000"/>
          <w:sz w:val="24"/>
          <w:szCs w:val="24"/>
        </w:rPr>
        <w:t xml:space="preserve"> adaptação a</w:t>
      </w:r>
      <w:r w:rsidRPr="00096739">
        <w:rPr>
          <w:rFonts w:ascii="Arial" w:hAnsi="Arial" w:cs="Arial"/>
          <w:color w:val="000000"/>
          <w:sz w:val="24"/>
          <w:szCs w:val="24"/>
        </w:rPr>
        <w:t xml:space="preserve"> diferentes situações, principalmente nas mais simples do</w:t>
      </w:r>
      <w:r w:rsidR="00693136" w:rsidRPr="00096739">
        <w:rPr>
          <w:rFonts w:ascii="Arial" w:hAnsi="Arial" w:cs="Arial"/>
          <w:color w:val="000000"/>
          <w:sz w:val="24"/>
          <w:szCs w:val="24"/>
        </w:rPr>
        <w:t xml:space="preserve"> cotidia</w:t>
      </w:r>
      <w:r w:rsidRPr="00096739">
        <w:rPr>
          <w:rFonts w:ascii="Arial" w:hAnsi="Arial" w:cs="Arial"/>
          <w:color w:val="000000"/>
          <w:sz w:val="24"/>
          <w:szCs w:val="24"/>
        </w:rPr>
        <w:t>no</w:t>
      </w:r>
      <w:r w:rsidR="00693136" w:rsidRPr="00096739">
        <w:rPr>
          <w:rFonts w:ascii="Arial" w:hAnsi="Arial" w:cs="Arial"/>
          <w:color w:val="000000"/>
          <w:sz w:val="24"/>
          <w:szCs w:val="24"/>
        </w:rPr>
        <w:t xml:space="preserve">. </w:t>
      </w:r>
      <w:r w:rsidR="00E377D6" w:rsidRPr="00096739">
        <w:rPr>
          <w:rFonts w:ascii="Arial" w:hAnsi="Arial" w:cs="Arial"/>
          <w:color w:val="000000"/>
          <w:sz w:val="24"/>
          <w:szCs w:val="24"/>
        </w:rPr>
        <w:t>Além disso, as experiências estimulam o amadurecimento, independência e principalmente o modo de pensar em tudo, a mente fica mais aberta.</w:t>
      </w:r>
      <w:r w:rsidR="00A23CC2">
        <w:rPr>
          <w:rFonts w:ascii="Arial" w:hAnsi="Arial" w:cs="Arial"/>
          <w:color w:val="000000"/>
          <w:sz w:val="24"/>
          <w:szCs w:val="24"/>
        </w:rPr>
        <w:t xml:space="preserve"> O intercâmbio vai além do lazer, amplia o conhecimento em forma geral: idioma, cultura, história, etc. </w:t>
      </w:r>
      <w:r w:rsidR="009C496E">
        <w:rPr>
          <w:rFonts w:ascii="Arial" w:hAnsi="Arial" w:cs="Arial"/>
          <w:color w:val="000000"/>
          <w:sz w:val="24"/>
          <w:szCs w:val="24"/>
        </w:rPr>
        <w:t>E vale como um tesouro para quem vivencia.</w:t>
      </w:r>
    </w:p>
    <w:p w:rsidR="00AE5E5C" w:rsidRPr="00791791" w:rsidRDefault="00AE5E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506" w:rsidRPr="00791791" w:rsidRDefault="00606506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506" w:rsidRPr="00DE584D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58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REFERÊNCIAS </w:t>
      </w:r>
    </w:p>
    <w:p w:rsidR="00606506" w:rsidRPr="00DE584D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84D">
        <w:rPr>
          <w:rFonts w:ascii="Arial" w:hAnsi="Arial" w:cs="Arial"/>
          <w:color w:val="000000" w:themeColor="text1"/>
          <w:sz w:val="24"/>
          <w:szCs w:val="24"/>
        </w:rPr>
        <w:t xml:space="preserve">AFS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􀂱</w:t>
      </w:r>
      <w:proofErr w:type="spellEnd"/>
      <w:r w:rsidRPr="00DE58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E584D">
        <w:rPr>
          <w:rFonts w:ascii="Arial" w:hAnsi="Arial" w:cs="Arial"/>
          <w:color w:val="000000" w:themeColor="text1"/>
          <w:sz w:val="24"/>
          <w:szCs w:val="24"/>
        </w:rPr>
        <w:t>American</w:t>
      </w:r>
      <w:proofErr w:type="spellEnd"/>
      <w:r w:rsidRPr="00DE584D">
        <w:rPr>
          <w:rFonts w:ascii="Arial" w:hAnsi="Arial" w:cs="Arial"/>
          <w:color w:val="000000" w:themeColor="text1"/>
          <w:sz w:val="24"/>
          <w:szCs w:val="24"/>
        </w:rPr>
        <w:t xml:space="preserve"> Field </w:t>
      </w:r>
      <w:proofErr w:type="spellStart"/>
      <w:r w:rsidRPr="00DE584D">
        <w:rPr>
          <w:rFonts w:ascii="Arial" w:hAnsi="Arial" w:cs="Arial"/>
          <w:color w:val="000000" w:themeColor="text1"/>
          <w:sz w:val="24"/>
          <w:szCs w:val="24"/>
        </w:rPr>
        <w:t>Service</w:t>
      </w:r>
      <w:proofErr w:type="spellEnd"/>
      <w:r w:rsidRPr="00DE58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Intercultura</w:t>
      </w:r>
      <w:proofErr w:type="spellEnd"/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Brasil.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Disponível em: &lt;http://www.afs.org.br&gt;. Acesso em: 11 nov. 2011. BELTA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􀂱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BrazilianEducational&amp;LanguageTravelAssociation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Educação internacional.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Disponível em: &lt;http://www.belta.org.br&gt;. Acesso em: 20 abr. 2014. </w:t>
      </w: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BRASIL. Lei Federal Nº 6.815, de 19 de agosto de 1980. Define a situação jurídica do estrangeiro no Brasil e cria o Conselho Nacional de Imigração.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Diário Oficial [da] República Federativa do Brasil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, Brasília, DF, Poder Executivo, 20 ago. 1980. </w:t>
      </w: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BRASIL. Ministério do Trabalho e Emprego.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Resolução Normativa Nº 49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, de 19 de dezembro de 2000. Disciplina a concessão de visto a estrangeiros que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venham estudar no Brasil no âmbito de programa de intercâmbio educacional. Brasília, 2000. </w:t>
      </w:r>
    </w:p>
    <w:p w:rsidR="00606506" w:rsidRPr="00791791" w:rsidRDefault="00606506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2392" w:rsidRPr="00791791" w:rsidRDefault="00112392" w:rsidP="007917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791791">
        <w:rPr>
          <w:rFonts w:ascii="Arial" w:hAnsi="Arial" w:cs="Arial"/>
          <w:color w:val="000000" w:themeColor="text1"/>
        </w:rPr>
        <w:t xml:space="preserve">BRASIL. Ministério do Turismo. </w:t>
      </w:r>
      <w:r w:rsidRPr="00791791">
        <w:rPr>
          <w:rFonts w:ascii="Arial" w:hAnsi="Arial" w:cs="Arial"/>
          <w:b/>
          <w:bCs/>
          <w:color w:val="000000" w:themeColor="text1"/>
        </w:rPr>
        <w:t xml:space="preserve">Turismo de estudos e intercâmbio: </w:t>
      </w:r>
      <w:r w:rsidRPr="00791791">
        <w:rPr>
          <w:rFonts w:ascii="Arial" w:hAnsi="Arial" w:cs="Arial"/>
          <w:color w:val="000000" w:themeColor="text1"/>
        </w:rPr>
        <w:t xml:space="preserve">orientações básicas. Brasília, DF, 2008. </w:t>
      </w:r>
    </w:p>
    <w:p w:rsidR="00112392" w:rsidRPr="00791791" w:rsidRDefault="00112392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506" w:rsidRPr="00791791" w:rsidRDefault="00112392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BRASIL. Ministério do Turismo.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Segmentação do turismo e o mercado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. Brasília, DF, 2010.</w:t>
      </w:r>
    </w:p>
    <w:p w:rsidR="004314F2" w:rsidRDefault="004314F2" w:rsidP="0079179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112392" w:rsidRPr="00791791" w:rsidRDefault="00112392" w:rsidP="007917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791791">
        <w:rPr>
          <w:rFonts w:ascii="Arial" w:hAnsi="Arial" w:cs="Arial"/>
          <w:color w:val="000000" w:themeColor="text1"/>
        </w:rPr>
        <w:t xml:space="preserve">KAFLER, Liliane </w:t>
      </w:r>
      <w:proofErr w:type="spellStart"/>
      <w:r w:rsidRPr="00791791">
        <w:rPr>
          <w:rFonts w:ascii="Arial" w:hAnsi="Arial" w:cs="Arial"/>
          <w:color w:val="000000" w:themeColor="text1"/>
        </w:rPr>
        <w:t>Cacidoni</w:t>
      </w:r>
      <w:proofErr w:type="spellEnd"/>
      <w:r w:rsidRPr="00791791">
        <w:rPr>
          <w:rFonts w:ascii="Arial" w:hAnsi="Arial" w:cs="Arial"/>
          <w:color w:val="000000" w:themeColor="text1"/>
        </w:rPr>
        <w:t xml:space="preserve">. </w:t>
      </w:r>
      <w:r w:rsidRPr="00791791">
        <w:rPr>
          <w:rFonts w:ascii="Arial" w:hAnsi="Arial" w:cs="Arial"/>
          <w:b/>
          <w:bCs/>
          <w:color w:val="000000" w:themeColor="text1"/>
        </w:rPr>
        <w:t xml:space="preserve">A internacionalização do ensino superior e o caso da Universidade Anhembi Morumbi. </w:t>
      </w:r>
      <w:r w:rsidRPr="00791791">
        <w:rPr>
          <w:rFonts w:ascii="Arial" w:hAnsi="Arial" w:cs="Arial"/>
          <w:color w:val="000000" w:themeColor="text1"/>
        </w:rPr>
        <w:t xml:space="preserve">2007. Trabalho de Conclusão de Curso (Especialização em Hospitalidade) – Universidade Anhembi Morumbi – UAM, São Paulo, 2007. </w:t>
      </w:r>
    </w:p>
    <w:p w:rsidR="00A51B47" w:rsidRPr="00791791" w:rsidRDefault="00A51B47" w:rsidP="0079179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112392" w:rsidRPr="00791791" w:rsidRDefault="00112392" w:rsidP="007917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791791">
        <w:rPr>
          <w:rFonts w:ascii="Arial" w:hAnsi="Arial" w:cs="Arial"/>
          <w:color w:val="000000" w:themeColor="text1"/>
        </w:rPr>
        <w:t xml:space="preserve">KRIPPENDORF, </w:t>
      </w:r>
      <w:proofErr w:type="spellStart"/>
      <w:r w:rsidRPr="00791791">
        <w:rPr>
          <w:rFonts w:ascii="Arial" w:hAnsi="Arial" w:cs="Arial"/>
          <w:color w:val="000000" w:themeColor="text1"/>
        </w:rPr>
        <w:t>Jost</w:t>
      </w:r>
      <w:proofErr w:type="spellEnd"/>
      <w:r w:rsidRPr="00791791">
        <w:rPr>
          <w:rFonts w:ascii="Arial" w:hAnsi="Arial" w:cs="Arial"/>
          <w:color w:val="000000" w:themeColor="text1"/>
        </w:rPr>
        <w:t xml:space="preserve">. </w:t>
      </w:r>
      <w:r w:rsidRPr="00791791">
        <w:rPr>
          <w:rFonts w:ascii="Arial" w:hAnsi="Arial" w:cs="Arial"/>
          <w:b/>
          <w:bCs/>
          <w:color w:val="000000" w:themeColor="text1"/>
        </w:rPr>
        <w:t xml:space="preserve">Sociologia do turismo: </w:t>
      </w:r>
      <w:r w:rsidRPr="00791791">
        <w:rPr>
          <w:rFonts w:ascii="Arial" w:hAnsi="Arial" w:cs="Arial"/>
          <w:color w:val="000000" w:themeColor="text1"/>
        </w:rPr>
        <w:t>para uma nova compreensão do lazer e das vi</w:t>
      </w:r>
      <w:r w:rsidR="00A51B47" w:rsidRPr="00791791">
        <w:rPr>
          <w:rFonts w:ascii="Arial" w:hAnsi="Arial" w:cs="Arial"/>
          <w:color w:val="000000" w:themeColor="text1"/>
        </w:rPr>
        <w:t xml:space="preserve">agens. São Paulo: Aleph, 2000. </w:t>
      </w:r>
    </w:p>
    <w:p w:rsidR="00A51B47" w:rsidRPr="00791791" w:rsidRDefault="00A51B47" w:rsidP="0079179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112392" w:rsidRPr="00791791" w:rsidRDefault="00112392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LARA, Juan Gómez.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Los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productos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 humanos, instrumentos de cambio para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laeducación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 intercultural.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Revista de </w:t>
      </w:r>
      <w:proofErr w:type="spellStart"/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Investigación</w:t>
      </w:r>
      <w:proofErr w:type="spellEnd"/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Aplicada y Experiências Educativas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, Madrid, n.8, p.101-110, 2003.</w:t>
      </w:r>
    </w:p>
    <w:p w:rsidR="004314F2" w:rsidRDefault="004314F2" w:rsidP="0079179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F67897" w:rsidRPr="00791791" w:rsidRDefault="00F67897" w:rsidP="007917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791791">
        <w:rPr>
          <w:rFonts w:ascii="Arial" w:hAnsi="Arial" w:cs="Arial"/>
          <w:color w:val="000000" w:themeColor="text1"/>
        </w:rPr>
        <w:t xml:space="preserve">PANOSSO NETTO, Alexandre; GAETA, Cecília. Introdução. In: PANOSSO NETTO, Alexandre; GAETA, Cecília. (Org.). </w:t>
      </w:r>
      <w:r w:rsidRPr="00791791">
        <w:rPr>
          <w:rFonts w:ascii="Arial" w:hAnsi="Arial" w:cs="Arial"/>
          <w:b/>
          <w:bCs/>
          <w:color w:val="000000" w:themeColor="text1"/>
        </w:rPr>
        <w:t>Turismo de experiência</w:t>
      </w:r>
      <w:r w:rsidRPr="00791791">
        <w:rPr>
          <w:rFonts w:ascii="Arial" w:hAnsi="Arial" w:cs="Arial"/>
          <w:color w:val="000000" w:themeColor="text1"/>
        </w:rPr>
        <w:t xml:space="preserve">. São Paulo: Serviço Nacional de Aprendizagem Comercial – SENAC, 2010. p.13-20. </w:t>
      </w:r>
    </w:p>
    <w:p w:rsidR="00F67897" w:rsidRPr="00791791" w:rsidRDefault="00F67897" w:rsidP="00791791">
      <w:pPr>
        <w:pStyle w:val="Default"/>
        <w:jc w:val="both"/>
        <w:rPr>
          <w:rFonts w:ascii="Arial" w:hAnsi="Arial" w:cs="Arial"/>
          <w:color w:val="000000" w:themeColor="text1"/>
        </w:rPr>
      </w:pPr>
    </w:p>
    <w:p w:rsidR="00F67897" w:rsidRPr="00791791" w:rsidRDefault="00F67897" w:rsidP="00791791">
      <w:pPr>
        <w:pStyle w:val="Default"/>
        <w:jc w:val="both"/>
        <w:rPr>
          <w:rFonts w:ascii="Arial" w:hAnsi="Arial" w:cs="Arial"/>
          <w:color w:val="000000" w:themeColor="text1"/>
        </w:rPr>
      </w:pPr>
      <w:r w:rsidRPr="00791791">
        <w:rPr>
          <w:rFonts w:ascii="Arial" w:hAnsi="Arial" w:cs="Arial"/>
          <w:color w:val="000000" w:themeColor="text1"/>
        </w:rPr>
        <w:t xml:space="preserve">QUEVEDO, Mariana. (Org.). </w:t>
      </w:r>
      <w:r w:rsidRPr="00791791">
        <w:rPr>
          <w:rFonts w:ascii="Arial" w:hAnsi="Arial" w:cs="Arial"/>
          <w:b/>
          <w:bCs/>
          <w:color w:val="000000" w:themeColor="text1"/>
        </w:rPr>
        <w:t>Turismo na era do conhecimento</w:t>
      </w:r>
      <w:r w:rsidRPr="00791791">
        <w:rPr>
          <w:rFonts w:ascii="Arial" w:hAnsi="Arial" w:cs="Arial"/>
          <w:color w:val="000000" w:themeColor="text1"/>
        </w:rPr>
        <w:t xml:space="preserve">. Florianópolis: </w:t>
      </w:r>
      <w:proofErr w:type="spellStart"/>
      <w:r w:rsidRPr="00791791">
        <w:rPr>
          <w:rFonts w:ascii="Arial" w:hAnsi="Arial" w:cs="Arial"/>
          <w:color w:val="000000" w:themeColor="text1"/>
        </w:rPr>
        <w:t>Pandion</w:t>
      </w:r>
      <w:proofErr w:type="spellEnd"/>
      <w:r w:rsidRPr="00791791">
        <w:rPr>
          <w:rFonts w:ascii="Arial" w:hAnsi="Arial" w:cs="Arial"/>
          <w:color w:val="000000" w:themeColor="text1"/>
        </w:rPr>
        <w:t xml:space="preserve">, 2007. </w:t>
      </w:r>
    </w:p>
    <w:p w:rsidR="00F67897" w:rsidRPr="00791791" w:rsidRDefault="00F67897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0D25" w:rsidRPr="00791791" w:rsidRDefault="00F67897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SEBBEN, Andréa.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Intercâmbio cultural: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para entender e se apaixonar. Porto Alegre: Artes e Ofícios, 2007.</w:t>
      </w:r>
    </w:p>
    <w:p w:rsidR="0013305C" w:rsidRDefault="001330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7897" w:rsidRPr="00791791" w:rsidRDefault="0024586D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SOARES,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Tamara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91791">
        <w:rPr>
          <w:rFonts w:ascii="Arial" w:hAnsi="Arial" w:cs="Arial"/>
          <w:color w:val="000000" w:themeColor="text1"/>
          <w:sz w:val="24"/>
          <w:szCs w:val="24"/>
        </w:rPr>
        <w:t>Coleho</w:t>
      </w:r>
      <w:proofErr w:type="spellEnd"/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Características do turismo de experiência: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estudos de caso em Belo Horizonte e Sabará sobre inovação e diversidade na valorização dos clientes. 2009. Monografia (Graduação em Geografia) – Universidade Federal de Minas Gerais - UFMG, Belo Horizonte, 2009.</w:t>
      </w:r>
    </w:p>
    <w:p w:rsidR="0013305C" w:rsidRDefault="0013305C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586D" w:rsidRPr="00791791" w:rsidRDefault="0086083A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TOZZI, Eliza.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>A importância de ser global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. São Paulo: Você S/A, 2010.</w:t>
      </w:r>
    </w:p>
    <w:p w:rsidR="0086083A" w:rsidRPr="0086083A" w:rsidRDefault="0086083A" w:rsidP="00791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083A">
        <w:rPr>
          <w:rFonts w:ascii="Arial" w:hAnsi="Arial" w:cs="Arial"/>
          <w:color w:val="000000" w:themeColor="text1"/>
          <w:sz w:val="24"/>
          <w:szCs w:val="24"/>
        </w:rPr>
        <w:t xml:space="preserve">QUEVEDO, Mariana. (Org.). </w:t>
      </w:r>
      <w:r w:rsidRPr="0086083A">
        <w:rPr>
          <w:rFonts w:ascii="Arial" w:hAnsi="Arial" w:cs="Arial"/>
          <w:b/>
          <w:bCs/>
          <w:color w:val="000000" w:themeColor="text1"/>
          <w:sz w:val="24"/>
          <w:szCs w:val="24"/>
        </w:rPr>
        <w:t>Turismo na era do conhecimento</w:t>
      </w:r>
      <w:r w:rsidRPr="0086083A">
        <w:rPr>
          <w:rFonts w:ascii="Arial" w:hAnsi="Arial" w:cs="Arial"/>
          <w:color w:val="000000" w:themeColor="text1"/>
          <w:sz w:val="24"/>
          <w:szCs w:val="24"/>
        </w:rPr>
        <w:t xml:space="preserve">. Florianópolis: </w:t>
      </w:r>
      <w:proofErr w:type="spellStart"/>
      <w:r w:rsidRPr="0086083A">
        <w:rPr>
          <w:rFonts w:ascii="Arial" w:hAnsi="Arial" w:cs="Arial"/>
          <w:color w:val="000000" w:themeColor="text1"/>
          <w:sz w:val="24"/>
          <w:szCs w:val="24"/>
        </w:rPr>
        <w:t>Pandion</w:t>
      </w:r>
      <w:proofErr w:type="spellEnd"/>
      <w:r w:rsidRPr="0086083A">
        <w:rPr>
          <w:rFonts w:ascii="Arial" w:hAnsi="Arial" w:cs="Arial"/>
          <w:color w:val="000000" w:themeColor="text1"/>
          <w:sz w:val="24"/>
          <w:szCs w:val="24"/>
        </w:rPr>
        <w:t xml:space="preserve">, 2007. </w:t>
      </w:r>
    </w:p>
    <w:p w:rsidR="0086083A" w:rsidRPr="00791791" w:rsidRDefault="0086083A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083A" w:rsidRDefault="0086083A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91">
        <w:rPr>
          <w:rFonts w:ascii="Arial" w:hAnsi="Arial" w:cs="Arial"/>
          <w:color w:val="000000" w:themeColor="text1"/>
          <w:sz w:val="24"/>
          <w:szCs w:val="24"/>
        </w:rPr>
        <w:t xml:space="preserve">SEBBEN, Andréa. </w:t>
      </w:r>
      <w:r w:rsidRPr="007917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Intercâmbio cultural: </w:t>
      </w:r>
      <w:r w:rsidRPr="00791791">
        <w:rPr>
          <w:rFonts w:ascii="Arial" w:hAnsi="Arial" w:cs="Arial"/>
          <w:color w:val="000000" w:themeColor="text1"/>
          <w:sz w:val="24"/>
          <w:szCs w:val="24"/>
        </w:rPr>
        <w:t>para entender e se apaixonar. Porto Alegre: Artes e Ofícios, 2007.</w:t>
      </w:r>
    </w:p>
    <w:p w:rsidR="0013305C" w:rsidRDefault="0013305C" w:rsidP="00791791">
      <w:pPr>
        <w:jc w:val="both"/>
        <w:rPr>
          <w:rFonts w:ascii="Arial" w:hAnsi="Arial" w:cs="Arial"/>
          <w:sz w:val="24"/>
          <w:szCs w:val="24"/>
        </w:rPr>
      </w:pPr>
    </w:p>
    <w:p w:rsidR="0013305C" w:rsidRDefault="0013305C" w:rsidP="00791791">
      <w:pPr>
        <w:jc w:val="both"/>
        <w:rPr>
          <w:rFonts w:ascii="Arial" w:hAnsi="Arial" w:cs="Arial"/>
          <w:sz w:val="24"/>
          <w:szCs w:val="24"/>
        </w:rPr>
      </w:pPr>
      <w:r w:rsidRPr="0013305C">
        <w:rPr>
          <w:rFonts w:ascii="Arial" w:hAnsi="Arial" w:cs="Arial"/>
          <w:sz w:val="24"/>
          <w:szCs w:val="24"/>
        </w:rPr>
        <w:t xml:space="preserve">SOUSA, Andréia Nádia Lima de. Globalização: origem e evolução. </w:t>
      </w:r>
      <w:r w:rsidRPr="0013305C">
        <w:rPr>
          <w:rFonts w:ascii="Arial" w:hAnsi="Arial" w:cs="Arial"/>
          <w:b/>
          <w:bCs/>
          <w:sz w:val="24"/>
          <w:szCs w:val="24"/>
        </w:rPr>
        <w:t>Caderno de Estudos Ciência e Empresa</w:t>
      </w:r>
      <w:r w:rsidRPr="0013305C">
        <w:rPr>
          <w:rFonts w:ascii="Arial" w:hAnsi="Arial" w:cs="Arial"/>
          <w:sz w:val="24"/>
          <w:szCs w:val="24"/>
        </w:rPr>
        <w:t>, Teresina, ano 8, n.1, p.02-16, jul. 2011.</w:t>
      </w:r>
    </w:p>
    <w:p w:rsidR="0054545F" w:rsidRDefault="0054545F" w:rsidP="00791791">
      <w:pPr>
        <w:jc w:val="both"/>
        <w:rPr>
          <w:rFonts w:ascii="Arial" w:hAnsi="Arial" w:cs="Arial"/>
          <w:sz w:val="24"/>
          <w:szCs w:val="24"/>
        </w:rPr>
      </w:pPr>
    </w:p>
    <w:p w:rsidR="0054545F" w:rsidRDefault="0054545F" w:rsidP="00791791">
      <w:pPr>
        <w:jc w:val="both"/>
        <w:rPr>
          <w:rFonts w:ascii="Arial" w:hAnsi="Arial" w:cs="Arial"/>
          <w:sz w:val="24"/>
          <w:szCs w:val="24"/>
        </w:rPr>
      </w:pPr>
      <w:r w:rsidRPr="0054545F">
        <w:rPr>
          <w:rFonts w:ascii="Arial" w:hAnsi="Arial" w:cs="Arial"/>
          <w:sz w:val="24"/>
          <w:szCs w:val="24"/>
        </w:rPr>
        <w:lastRenderedPageBreak/>
        <w:t xml:space="preserve">MENDES, Júlio; GUERREIRO, Manuela. Reconstruir a experiências turística com base nas memórias perdidas. In: PANOSSO NETTO, Alexandre; GAETA, Cecília. (Org.). </w:t>
      </w:r>
      <w:r w:rsidRPr="0054545F">
        <w:rPr>
          <w:rFonts w:ascii="Arial" w:hAnsi="Arial" w:cs="Arial"/>
          <w:b/>
          <w:bCs/>
          <w:sz w:val="24"/>
          <w:szCs w:val="24"/>
        </w:rPr>
        <w:t>Turismo de experiência</w:t>
      </w:r>
      <w:r w:rsidRPr="0054545F">
        <w:rPr>
          <w:rFonts w:ascii="Arial" w:hAnsi="Arial" w:cs="Arial"/>
          <w:sz w:val="24"/>
          <w:szCs w:val="24"/>
        </w:rPr>
        <w:t>. São Paulo: Serviço Nacional de Aprendizagem Comercial – SENAC, 2010. p.315-336.</w:t>
      </w:r>
    </w:p>
    <w:p w:rsidR="00513EF6" w:rsidRDefault="00513EF6" w:rsidP="00791791">
      <w:pPr>
        <w:jc w:val="both"/>
        <w:rPr>
          <w:rFonts w:ascii="Arial" w:hAnsi="Arial" w:cs="Arial"/>
          <w:sz w:val="24"/>
          <w:szCs w:val="24"/>
        </w:rPr>
      </w:pPr>
    </w:p>
    <w:p w:rsidR="00513EF6" w:rsidRPr="00513EF6" w:rsidRDefault="00513EF6" w:rsidP="00791791">
      <w:pPr>
        <w:jc w:val="both"/>
        <w:rPr>
          <w:rFonts w:ascii="Arial" w:hAnsi="Arial" w:cs="Arial"/>
          <w:sz w:val="24"/>
          <w:szCs w:val="24"/>
        </w:rPr>
      </w:pPr>
      <w:r w:rsidRPr="00513EF6">
        <w:rPr>
          <w:rFonts w:ascii="Arial" w:hAnsi="Arial" w:cs="Arial"/>
          <w:sz w:val="24"/>
          <w:szCs w:val="24"/>
        </w:rPr>
        <w:t xml:space="preserve">FERREIRA, Aurélio Buarque de Holanda. </w:t>
      </w:r>
      <w:r w:rsidRPr="00513EF6">
        <w:rPr>
          <w:rFonts w:ascii="Arial" w:hAnsi="Arial" w:cs="Arial"/>
          <w:b/>
          <w:bCs/>
          <w:sz w:val="24"/>
          <w:szCs w:val="24"/>
        </w:rPr>
        <w:t xml:space="preserve">Novo Aurélio século XXI: </w:t>
      </w:r>
      <w:r w:rsidRPr="00513EF6">
        <w:rPr>
          <w:rFonts w:ascii="Arial" w:hAnsi="Arial" w:cs="Arial"/>
          <w:sz w:val="24"/>
          <w:szCs w:val="24"/>
        </w:rPr>
        <w:t>novo dicionário da língua portuguesa. 3.ed. Rio de Janeiro: Nova Fronteira, 1999.</w:t>
      </w:r>
    </w:p>
    <w:p w:rsidR="00513EF6" w:rsidRDefault="00513EF6" w:rsidP="00791791">
      <w:pPr>
        <w:jc w:val="both"/>
        <w:rPr>
          <w:sz w:val="23"/>
          <w:szCs w:val="23"/>
        </w:rPr>
      </w:pPr>
    </w:p>
    <w:p w:rsidR="00513EF6" w:rsidRPr="0054545F" w:rsidRDefault="00513EF6" w:rsidP="0079179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13EF6" w:rsidRPr="0054545F" w:rsidSect="00934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00F"/>
    <w:rsid w:val="000515EB"/>
    <w:rsid w:val="00054416"/>
    <w:rsid w:val="00057554"/>
    <w:rsid w:val="00096739"/>
    <w:rsid w:val="00096CAA"/>
    <w:rsid w:val="000A5335"/>
    <w:rsid w:val="000F0635"/>
    <w:rsid w:val="000F0808"/>
    <w:rsid w:val="00107801"/>
    <w:rsid w:val="00112392"/>
    <w:rsid w:val="00115901"/>
    <w:rsid w:val="0013305C"/>
    <w:rsid w:val="00142342"/>
    <w:rsid w:val="00146685"/>
    <w:rsid w:val="00162ABA"/>
    <w:rsid w:val="001827D7"/>
    <w:rsid w:val="001911CF"/>
    <w:rsid w:val="001E6EC4"/>
    <w:rsid w:val="0024586D"/>
    <w:rsid w:val="00250DEB"/>
    <w:rsid w:val="0025105E"/>
    <w:rsid w:val="002529BE"/>
    <w:rsid w:val="002903BA"/>
    <w:rsid w:val="002A22FF"/>
    <w:rsid w:val="002A7507"/>
    <w:rsid w:val="002B5B7F"/>
    <w:rsid w:val="002B61F9"/>
    <w:rsid w:val="002B7227"/>
    <w:rsid w:val="00303F30"/>
    <w:rsid w:val="00341B21"/>
    <w:rsid w:val="003562E2"/>
    <w:rsid w:val="003755FF"/>
    <w:rsid w:val="00401811"/>
    <w:rsid w:val="00416B35"/>
    <w:rsid w:val="004314F2"/>
    <w:rsid w:val="00433BE2"/>
    <w:rsid w:val="004466EF"/>
    <w:rsid w:val="00460072"/>
    <w:rsid w:val="00485234"/>
    <w:rsid w:val="004B2932"/>
    <w:rsid w:val="004E6555"/>
    <w:rsid w:val="00512442"/>
    <w:rsid w:val="00513EF6"/>
    <w:rsid w:val="0054545F"/>
    <w:rsid w:val="00553883"/>
    <w:rsid w:val="00554B6E"/>
    <w:rsid w:val="00563966"/>
    <w:rsid w:val="005A658F"/>
    <w:rsid w:val="005C5DE9"/>
    <w:rsid w:val="005D100F"/>
    <w:rsid w:val="005D78C1"/>
    <w:rsid w:val="00602FEF"/>
    <w:rsid w:val="00606506"/>
    <w:rsid w:val="006209EF"/>
    <w:rsid w:val="00641620"/>
    <w:rsid w:val="00675536"/>
    <w:rsid w:val="00693136"/>
    <w:rsid w:val="006C03F7"/>
    <w:rsid w:val="00706E94"/>
    <w:rsid w:val="00714A99"/>
    <w:rsid w:val="0074421F"/>
    <w:rsid w:val="00774EDC"/>
    <w:rsid w:val="00783280"/>
    <w:rsid w:val="00791791"/>
    <w:rsid w:val="007A0CF5"/>
    <w:rsid w:val="007A44A7"/>
    <w:rsid w:val="007B0BC4"/>
    <w:rsid w:val="007B4A52"/>
    <w:rsid w:val="007D07FB"/>
    <w:rsid w:val="007D0D87"/>
    <w:rsid w:val="007E06C1"/>
    <w:rsid w:val="007E0D25"/>
    <w:rsid w:val="00825C16"/>
    <w:rsid w:val="00834662"/>
    <w:rsid w:val="008446CA"/>
    <w:rsid w:val="00847CDA"/>
    <w:rsid w:val="0086083A"/>
    <w:rsid w:val="00862C05"/>
    <w:rsid w:val="008643E2"/>
    <w:rsid w:val="008A2D91"/>
    <w:rsid w:val="008A7B19"/>
    <w:rsid w:val="008C045A"/>
    <w:rsid w:val="00926E8F"/>
    <w:rsid w:val="009300D8"/>
    <w:rsid w:val="009340FD"/>
    <w:rsid w:val="00971598"/>
    <w:rsid w:val="00972E75"/>
    <w:rsid w:val="00976D86"/>
    <w:rsid w:val="009A59CA"/>
    <w:rsid w:val="009C0552"/>
    <w:rsid w:val="009C496E"/>
    <w:rsid w:val="009D4549"/>
    <w:rsid w:val="00A23CC2"/>
    <w:rsid w:val="00A51B47"/>
    <w:rsid w:val="00A54DE1"/>
    <w:rsid w:val="00A77C0D"/>
    <w:rsid w:val="00AB32CC"/>
    <w:rsid w:val="00AB424B"/>
    <w:rsid w:val="00AE5E5C"/>
    <w:rsid w:val="00B276B3"/>
    <w:rsid w:val="00B31513"/>
    <w:rsid w:val="00BA75AF"/>
    <w:rsid w:val="00BC1B2C"/>
    <w:rsid w:val="00BE5529"/>
    <w:rsid w:val="00C13F11"/>
    <w:rsid w:val="00C43816"/>
    <w:rsid w:val="00C56951"/>
    <w:rsid w:val="00C56A86"/>
    <w:rsid w:val="00C6305F"/>
    <w:rsid w:val="00C76349"/>
    <w:rsid w:val="00C848BA"/>
    <w:rsid w:val="00CA4C86"/>
    <w:rsid w:val="00CB5D8A"/>
    <w:rsid w:val="00CD3B6E"/>
    <w:rsid w:val="00CD7116"/>
    <w:rsid w:val="00CE3864"/>
    <w:rsid w:val="00D059BD"/>
    <w:rsid w:val="00D23EB8"/>
    <w:rsid w:val="00D348D7"/>
    <w:rsid w:val="00DC15E8"/>
    <w:rsid w:val="00DD6E24"/>
    <w:rsid w:val="00DE584D"/>
    <w:rsid w:val="00DF19B2"/>
    <w:rsid w:val="00DF4366"/>
    <w:rsid w:val="00E00EB8"/>
    <w:rsid w:val="00E01422"/>
    <w:rsid w:val="00E14282"/>
    <w:rsid w:val="00E377D6"/>
    <w:rsid w:val="00E62211"/>
    <w:rsid w:val="00E7297F"/>
    <w:rsid w:val="00E83652"/>
    <w:rsid w:val="00EA2104"/>
    <w:rsid w:val="00EA46EC"/>
    <w:rsid w:val="00EC3504"/>
    <w:rsid w:val="00EE6464"/>
    <w:rsid w:val="00F02598"/>
    <w:rsid w:val="00F0516B"/>
    <w:rsid w:val="00F2514C"/>
    <w:rsid w:val="00F324E8"/>
    <w:rsid w:val="00F67897"/>
    <w:rsid w:val="00F9578C"/>
    <w:rsid w:val="00F9591B"/>
    <w:rsid w:val="00FB43AC"/>
    <w:rsid w:val="00FC6035"/>
    <w:rsid w:val="00FE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"/>
        <w:szCs w:val="2"/>
        <w:lang w:val="pt-BR" w:eastAsia="en-US" w:bidi="ar-SA"/>
      </w:rPr>
    </w:rPrDefault>
    <w:pPrDefault>
      <w:pPr>
        <w:spacing w:before="20" w:after="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12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2011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webclan</cp:lastModifiedBy>
  <cp:revision>161</cp:revision>
  <dcterms:created xsi:type="dcterms:W3CDTF">2016-08-25T11:50:00Z</dcterms:created>
  <dcterms:modified xsi:type="dcterms:W3CDTF">2016-08-31T13:52:00Z</dcterms:modified>
</cp:coreProperties>
</file>