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0F4" w:rsidRPr="00824EDA" w:rsidRDefault="005A5E2A" w:rsidP="00D2619C">
      <w:pPr>
        <w:spacing w:after="0" w:line="240" w:lineRule="auto"/>
        <w:jc w:val="center"/>
        <w:rPr>
          <w:rFonts w:ascii="Times New Roman" w:hAnsi="Times New Roman"/>
          <w:sz w:val="28"/>
          <w:szCs w:val="28"/>
          <w:lang w:val="pt-BR"/>
        </w:rPr>
      </w:pPr>
      <w:r w:rsidRPr="00824EDA">
        <w:rPr>
          <w:rFonts w:ascii="Times New Roman" w:hAnsi="Times New Roman"/>
          <w:b/>
          <w:bCs/>
          <w:sz w:val="28"/>
          <w:szCs w:val="28"/>
          <w:lang w:val="pt-BR"/>
        </w:rPr>
        <w:t>GESTÃO ESTRATÉGICA DE PESSOAS</w:t>
      </w:r>
      <w:r w:rsidR="008B0488" w:rsidRPr="00824EDA">
        <w:rPr>
          <w:rFonts w:ascii="Times New Roman" w:hAnsi="Times New Roman"/>
          <w:b/>
          <w:bCs/>
          <w:sz w:val="28"/>
          <w:szCs w:val="28"/>
          <w:lang w:val="pt-BR"/>
        </w:rPr>
        <w:t xml:space="preserve">: </w:t>
      </w:r>
      <w:r w:rsidR="008B0488" w:rsidRPr="00824EDA">
        <w:rPr>
          <w:rFonts w:ascii="Times New Roman" w:hAnsi="Times New Roman"/>
          <w:b/>
          <w:bCs/>
          <w:color w:val="000000" w:themeColor="text1"/>
          <w:sz w:val="28"/>
          <w:szCs w:val="28"/>
          <w:lang w:val="pt-BR"/>
        </w:rPr>
        <w:t>SUA APLICABILIDADE</w:t>
      </w:r>
      <w:r w:rsidRPr="00824EDA">
        <w:rPr>
          <w:rFonts w:ascii="Times New Roman" w:hAnsi="Times New Roman"/>
          <w:b/>
          <w:bCs/>
          <w:sz w:val="28"/>
          <w:szCs w:val="28"/>
          <w:lang w:val="pt-BR"/>
        </w:rPr>
        <w:t xml:space="preserve"> COMO FERRAMENTA NAS ORGANIZAÇÕES</w:t>
      </w:r>
      <w:r w:rsidR="009B3DAD" w:rsidRPr="00824EDA">
        <w:rPr>
          <w:rFonts w:ascii="Times New Roman" w:hAnsi="Times New Roman"/>
          <w:b/>
          <w:bCs/>
          <w:sz w:val="28"/>
          <w:szCs w:val="28"/>
          <w:lang w:val="pt-BR"/>
        </w:rPr>
        <w:t>.</w:t>
      </w:r>
    </w:p>
    <w:p w:rsidR="00465794" w:rsidRPr="00CE07EF" w:rsidRDefault="00465794" w:rsidP="00020F68">
      <w:pPr>
        <w:spacing w:after="0" w:line="240" w:lineRule="auto"/>
        <w:jc w:val="center"/>
        <w:rPr>
          <w:rFonts w:ascii="Times New Roman" w:hAnsi="Times New Roman"/>
          <w:b/>
          <w:sz w:val="24"/>
          <w:lang w:val="pt-BR"/>
        </w:rPr>
      </w:pPr>
    </w:p>
    <w:p w:rsidR="003C0F7A" w:rsidRDefault="003C0F7A" w:rsidP="003C0F7A">
      <w:pPr>
        <w:spacing w:after="0" w:line="240" w:lineRule="auto"/>
        <w:rPr>
          <w:rFonts w:ascii="Times New Roman" w:hAnsi="Times New Roman"/>
          <w:b/>
          <w:sz w:val="24"/>
          <w:lang w:val="pt-BR"/>
        </w:rPr>
      </w:pPr>
    </w:p>
    <w:p w:rsidR="003C0F7A" w:rsidRPr="00886BE9" w:rsidRDefault="003C0F7A" w:rsidP="00824EDA">
      <w:pPr>
        <w:spacing w:after="0" w:line="240" w:lineRule="auto"/>
        <w:jc w:val="right"/>
        <w:rPr>
          <w:rFonts w:ascii="Times New Roman" w:hAnsi="Times New Roman"/>
          <w:b/>
          <w:lang w:val="pt-BR"/>
        </w:rPr>
      </w:pPr>
      <w:r w:rsidRPr="00886BE9">
        <w:rPr>
          <w:rFonts w:ascii="Times New Roman" w:hAnsi="Times New Roman"/>
          <w:b/>
          <w:lang w:val="pt-BR"/>
        </w:rPr>
        <w:t xml:space="preserve">                                                                                                                      </w:t>
      </w:r>
      <w:r w:rsidR="00886BE9">
        <w:rPr>
          <w:rStyle w:val="Refdenotaderodap"/>
          <w:b/>
          <w:lang w:val="pt-BR"/>
        </w:rPr>
        <w:footnoteReference w:id="1"/>
      </w:r>
      <w:proofErr w:type="spellStart"/>
      <w:r w:rsidRPr="00886BE9">
        <w:rPr>
          <w:rFonts w:ascii="Times New Roman" w:hAnsi="Times New Roman"/>
          <w:b/>
          <w:lang w:val="pt-BR"/>
        </w:rPr>
        <w:t>Gelsir</w:t>
      </w:r>
      <w:proofErr w:type="spellEnd"/>
      <w:r w:rsidRPr="00886BE9">
        <w:rPr>
          <w:rFonts w:ascii="Times New Roman" w:hAnsi="Times New Roman"/>
          <w:b/>
          <w:lang w:val="pt-BR"/>
        </w:rPr>
        <w:t xml:space="preserve"> </w:t>
      </w:r>
      <w:proofErr w:type="spellStart"/>
      <w:r w:rsidRPr="00886BE9">
        <w:rPr>
          <w:rFonts w:ascii="Times New Roman" w:hAnsi="Times New Roman"/>
          <w:b/>
          <w:lang w:val="pt-BR"/>
        </w:rPr>
        <w:t>Calegaro</w:t>
      </w:r>
      <w:proofErr w:type="spellEnd"/>
    </w:p>
    <w:p w:rsidR="003C0F7A" w:rsidRPr="00886BE9" w:rsidRDefault="00886BE9" w:rsidP="00886BE9">
      <w:pPr>
        <w:spacing w:after="0" w:line="240" w:lineRule="auto"/>
        <w:jc w:val="right"/>
        <w:rPr>
          <w:rFonts w:ascii="Times New Roman" w:hAnsi="Times New Roman"/>
          <w:b/>
          <w:lang w:val="pt-BR"/>
        </w:rPr>
      </w:pPr>
      <w:r>
        <w:rPr>
          <w:rStyle w:val="Refdenotaderodap"/>
          <w:b/>
          <w:lang w:val="pt-BR"/>
        </w:rPr>
        <w:footnoteReference w:id="2"/>
      </w:r>
      <w:proofErr w:type="spellStart"/>
      <w:r w:rsidR="003C0F7A" w:rsidRPr="00886BE9">
        <w:rPr>
          <w:rFonts w:ascii="Times New Roman" w:hAnsi="Times New Roman"/>
          <w:b/>
          <w:lang w:val="pt-BR"/>
        </w:rPr>
        <w:t>Jayr</w:t>
      </w:r>
      <w:proofErr w:type="spellEnd"/>
      <w:r w:rsidR="003C0F7A" w:rsidRPr="00886BE9">
        <w:rPr>
          <w:rFonts w:ascii="Times New Roman" w:hAnsi="Times New Roman"/>
          <w:b/>
          <w:lang w:val="pt-BR"/>
        </w:rPr>
        <w:t xml:space="preserve"> Lemos de Almeida</w:t>
      </w:r>
    </w:p>
    <w:p w:rsidR="001704C6" w:rsidRDefault="001704C6" w:rsidP="000730F4">
      <w:pPr>
        <w:spacing w:after="0" w:line="240" w:lineRule="auto"/>
        <w:jc w:val="both"/>
        <w:rPr>
          <w:rFonts w:ascii="Times New Roman" w:hAnsi="Times New Roman"/>
          <w:b/>
          <w:sz w:val="24"/>
          <w:szCs w:val="24"/>
          <w:lang w:val="pt-BR"/>
        </w:rPr>
      </w:pPr>
    </w:p>
    <w:p w:rsidR="000730F4" w:rsidRPr="00886BE9" w:rsidRDefault="00886BE9" w:rsidP="00824EDA">
      <w:pPr>
        <w:spacing w:after="0" w:line="240" w:lineRule="auto"/>
        <w:jc w:val="both"/>
        <w:rPr>
          <w:rFonts w:ascii="Times New Roman" w:hAnsi="Times New Roman"/>
          <w:b/>
          <w:lang w:val="pt-BR"/>
        </w:rPr>
      </w:pPr>
      <w:r>
        <w:rPr>
          <w:rFonts w:ascii="Times New Roman" w:hAnsi="Times New Roman"/>
          <w:b/>
          <w:lang w:val="pt-BR"/>
        </w:rPr>
        <w:t>Resumo</w:t>
      </w:r>
    </w:p>
    <w:p w:rsidR="000730F4" w:rsidRPr="00886BE9" w:rsidRDefault="000730F4" w:rsidP="00824EDA">
      <w:pPr>
        <w:spacing w:after="0" w:line="240" w:lineRule="auto"/>
        <w:jc w:val="both"/>
        <w:rPr>
          <w:rFonts w:ascii="Times New Roman" w:hAnsi="Times New Roman"/>
          <w:lang w:val="pt-BR"/>
        </w:rPr>
      </w:pPr>
    </w:p>
    <w:p w:rsidR="00A70DB4" w:rsidRPr="00886BE9" w:rsidRDefault="00B9768B" w:rsidP="00824EDA">
      <w:pPr>
        <w:spacing w:after="0" w:line="240" w:lineRule="auto"/>
        <w:jc w:val="both"/>
        <w:rPr>
          <w:rFonts w:ascii="Times New Roman" w:hAnsi="Times New Roman"/>
          <w:lang w:val="pt-BR"/>
        </w:rPr>
      </w:pPr>
      <w:r w:rsidRPr="00886BE9">
        <w:rPr>
          <w:rFonts w:ascii="Times New Roman" w:hAnsi="Times New Roman"/>
          <w:lang w:val="pt-BR"/>
        </w:rPr>
        <w:t>O presente artigo traz</w:t>
      </w:r>
      <w:r w:rsidR="00FE3B2B" w:rsidRPr="00886BE9">
        <w:rPr>
          <w:rFonts w:ascii="Times New Roman" w:hAnsi="Times New Roman"/>
          <w:lang w:val="pt-BR"/>
        </w:rPr>
        <w:t xml:space="preserve"> compreensões acerca da </w:t>
      </w:r>
      <w:r w:rsidR="00FE3B2B" w:rsidRPr="00886BE9">
        <w:rPr>
          <w:rFonts w:ascii="Times New Roman" w:hAnsi="Times New Roman"/>
          <w:bCs/>
          <w:lang w:val="pt-BR"/>
        </w:rPr>
        <w:t>gestão estratégica de pessoas</w:t>
      </w:r>
      <w:r w:rsidR="007354CF" w:rsidRPr="00886BE9">
        <w:rPr>
          <w:rFonts w:ascii="Times New Roman" w:hAnsi="Times New Roman"/>
          <w:bCs/>
          <w:lang w:val="pt-BR"/>
        </w:rPr>
        <w:t xml:space="preserve"> e</w:t>
      </w:r>
      <w:r w:rsidR="00FE3B2B" w:rsidRPr="00886BE9">
        <w:rPr>
          <w:rFonts w:ascii="Times New Roman" w:hAnsi="Times New Roman"/>
          <w:bCs/>
          <w:lang w:val="pt-BR"/>
        </w:rPr>
        <w:t xml:space="preserve"> </w:t>
      </w:r>
      <w:r w:rsidR="00FE3B2B" w:rsidRPr="00886BE9">
        <w:rPr>
          <w:rFonts w:ascii="Times New Roman" w:hAnsi="Times New Roman"/>
          <w:bCs/>
          <w:color w:val="000000" w:themeColor="text1"/>
          <w:lang w:val="pt-BR"/>
        </w:rPr>
        <w:t xml:space="preserve">sua </w:t>
      </w:r>
      <w:r w:rsidR="00BC3E33" w:rsidRPr="00886BE9">
        <w:rPr>
          <w:rFonts w:ascii="Times New Roman" w:hAnsi="Times New Roman"/>
          <w:bCs/>
          <w:color w:val="000000" w:themeColor="text1"/>
          <w:lang w:val="pt-BR"/>
        </w:rPr>
        <w:t>aplicabilidade</w:t>
      </w:r>
      <w:r w:rsidR="00FE3B2B" w:rsidRPr="00886BE9">
        <w:rPr>
          <w:rFonts w:ascii="Times New Roman" w:hAnsi="Times New Roman"/>
          <w:bCs/>
          <w:color w:val="000000" w:themeColor="text1"/>
          <w:lang w:val="pt-BR"/>
        </w:rPr>
        <w:t xml:space="preserve"> como ferramenta</w:t>
      </w:r>
      <w:r w:rsidR="00FE3B2B" w:rsidRPr="00886BE9">
        <w:rPr>
          <w:rFonts w:ascii="Times New Roman" w:hAnsi="Times New Roman"/>
          <w:bCs/>
          <w:lang w:val="pt-BR"/>
        </w:rPr>
        <w:t xml:space="preserve"> nas organizações</w:t>
      </w:r>
      <w:r w:rsidR="00FE3B2B" w:rsidRPr="00886BE9">
        <w:rPr>
          <w:rFonts w:ascii="Times New Roman" w:hAnsi="Times New Roman"/>
          <w:bCs/>
          <w:color w:val="000000" w:themeColor="text1"/>
          <w:lang w:val="pt-BR"/>
        </w:rPr>
        <w:t xml:space="preserve">, </w:t>
      </w:r>
      <w:r w:rsidR="00FE3B2B" w:rsidRPr="00886BE9">
        <w:rPr>
          <w:rFonts w:ascii="Times New Roman" w:hAnsi="Times New Roman"/>
          <w:bCs/>
          <w:lang w:val="pt-BR"/>
        </w:rPr>
        <w:t xml:space="preserve">nos dias atuais as empresas </w:t>
      </w:r>
      <w:r w:rsidR="007354CF" w:rsidRPr="00886BE9">
        <w:rPr>
          <w:rFonts w:ascii="Times New Roman" w:hAnsi="Times New Roman"/>
          <w:bCs/>
          <w:color w:val="000000" w:themeColor="text1"/>
          <w:lang w:val="pt-BR"/>
        </w:rPr>
        <w:t>buscam um</w:t>
      </w:r>
      <w:r w:rsidR="00FE3B2B" w:rsidRPr="00886BE9">
        <w:rPr>
          <w:rFonts w:ascii="Times New Roman" w:hAnsi="Times New Roman"/>
          <w:bCs/>
          <w:lang w:val="pt-BR"/>
        </w:rPr>
        <w:t xml:space="preserve"> foco maior na estratégia e </w:t>
      </w:r>
      <w:r w:rsidR="00FE3B2B" w:rsidRPr="00886BE9">
        <w:rPr>
          <w:rFonts w:ascii="Times New Roman" w:hAnsi="Times New Roman"/>
          <w:bCs/>
          <w:color w:val="000000" w:themeColor="text1"/>
          <w:lang w:val="pt-BR"/>
        </w:rPr>
        <w:t xml:space="preserve">tem o entendimento </w:t>
      </w:r>
      <w:r w:rsidR="00326109" w:rsidRPr="00886BE9">
        <w:rPr>
          <w:rFonts w:ascii="Times New Roman" w:hAnsi="Times New Roman"/>
          <w:bCs/>
          <w:color w:val="000000" w:themeColor="text1"/>
          <w:lang w:val="pt-BR"/>
        </w:rPr>
        <w:t xml:space="preserve">e </w:t>
      </w:r>
      <w:r w:rsidR="00FE3B2B" w:rsidRPr="00886BE9">
        <w:rPr>
          <w:rFonts w:ascii="Times New Roman" w:hAnsi="Times New Roman"/>
          <w:bCs/>
          <w:color w:val="000000" w:themeColor="text1"/>
          <w:lang w:val="pt-BR"/>
        </w:rPr>
        <w:t>deve</w:t>
      </w:r>
      <w:r w:rsidR="00326109" w:rsidRPr="00886BE9">
        <w:rPr>
          <w:rFonts w:ascii="Times New Roman" w:hAnsi="Times New Roman"/>
          <w:bCs/>
          <w:color w:val="000000" w:themeColor="text1"/>
          <w:lang w:val="pt-BR"/>
        </w:rPr>
        <w:t>r de</w:t>
      </w:r>
      <w:r w:rsidR="00FE3B2B" w:rsidRPr="00886BE9">
        <w:rPr>
          <w:rFonts w:ascii="Times New Roman" w:hAnsi="Times New Roman"/>
          <w:bCs/>
          <w:lang w:val="pt-BR"/>
        </w:rPr>
        <w:t xml:space="preserve"> alinhar e comprometer todos os seus colaboradores com esta estratégia, pois são eles que efetivamente colocarão </w:t>
      </w:r>
      <w:r w:rsidR="00A02533" w:rsidRPr="00886BE9">
        <w:rPr>
          <w:rFonts w:ascii="Times New Roman" w:hAnsi="Times New Roman"/>
          <w:bCs/>
          <w:lang w:val="pt-BR"/>
        </w:rPr>
        <w:t xml:space="preserve">a mesma em </w:t>
      </w:r>
      <w:r w:rsidR="00FE3B2B" w:rsidRPr="00886BE9">
        <w:rPr>
          <w:rFonts w:ascii="Times New Roman" w:hAnsi="Times New Roman"/>
          <w:bCs/>
          <w:color w:val="000000" w:themeColor="text1"/>
          <w:lang w:val="pt-BR"/>
        </w:rPr>
        <w:t>prática</w:t>
      </w:r>
      <w:r w:rsidR="00A02533" w:rsidRPr="00886BE9">
        <w:rPr>
          <w:rFonts w:ascii="Times New Roman" w:hAnsi="Times New Roman"/>
          <w:bCs/>
          <w:color w:val="000000" w:themeColor="text1"/>
          <w:lang w:val="pt-BR"/>
        </w:rPr>
        <w:t>.</w:t>
      </w:r>
      <w:r w:rsidR="00A02533" w:rsidRPr="00886BE9">
        <w:rPr>
          <w:rFonts w:ascii="Times New Roman" w:hAnsi="Times New Roman"/>
          <w:bCs/>
          <w:lang w:val="pt-BR"/>
        </w:rPr>
        <w:t xml:space="preserve"> Assim se uma empresa não </w:t>
      </w:r>
      <w:r w:rsidR="007719CA" w:rsidRPr="00886BE9">
        <w:rPr>
          <w:rFonts w:ascii="Times New Roman" w:hAnsi="Times New Roman"/>
          <w:bCs/>
          <w:lang w:val="pt-BR"/>
        </w:rPr>
        <w:t>tiver</w:t>
      </w:r>
      <w:r w:rsidR="00A02533" w:rsidRPr="00886BE9">
        <w:rPr>
          <w:rFonts w:ascii="Times New Roman" w:hAnsi="Times New Roman"/>
          <w:bCs/>
          <w:lang w:val="pt-BR"/>
        </w:rPr>
        <w:t xml:space="preserve"> como c</w:t>
      </w:r>
      <w:r w:rsidR="009C0531" w:rsidRPr="00886BE9">
        <w:rPr>
          <w:rFonts w:ascii="Times New Roman" w:hAnsi="Times New Roman"/>
          <w:bCs/>
          <w:lang w:val="pt-BR"/>
        </w:rPr>
        <w:t>olocar em</w:t>
      </w:r>
      <w:r w:rsidR="009C0531" w:rsidRPr="00886BE9">
        <w:rPr>
          <w:rFonts w:ascii="Times New Roman" w:hAnsi="Times New Roman"/>
          <w:bCs/>
          <w:color w:val="000000" w:themeColor="text1"/>
          <w:lang w:val="pt-BR"/>
        </w:rPr>
        <w:t xml:space="preserve"> processo</w:t>
      </w:r>
      <w:r w:rsidR="00A02533" w:rsidRPr="00886BE9">
        <w:rPr>
          <w:rFonts w:ascii="Times New Roman" w:hAnsi="Times New Roman"/>
          <w:bCs/>
          <w:lang w:val="pt-BR"/>
        </w:rPr>
        <w:t xml:space="preserve"> a sua estratégia</w:t>
      </w:r>
      <w:r w:rsidRPr="00886BE9">
        <w:rPr>
          <w:rFonts w:ascii="Times New Roman" w:hAnsi="Times New Roman"/>
          <w:bCs/>
          <w:lang w:val="pt-BR"/>
        </w:rPr>
        <w:t>,</w:t>
      </w:r>
      <w:r w:rsidR="00A02533" w:rsidRPr="00886BE9">
        <w:rPr>
          <w:rFonts w:ascii="Times New Roman" w:hAnsi="Times New Roman"/>
          <w:bCs/>
          <w:lang w:val="pt-BR"/>
        </w:rPr>
        <w:t xml:space="preserve"> </w:t>
      </w:r>
      <w:r w:rsidR="007719CA" w:rsidRPr="00886BE9">
        <w:rPr>
          <w:rFonts w:ascii="Times New Roman" w:hAnsi="Times New Roman"/>
          <w:bCs/>
          <w:lang w:val="pt-BR"/>
        </w:rPr>
        <w:t>será</w:t>
      </w:r>
      <w:r w:rsidR="00A02533" w:rsidRPr="00886BE9">
        <w:rPr>
          <w:rFonts w:ascii="Times New Roman" w:hAnsi="Times New Roman"/>
          <w:bCs/>
          <w:lang w:val="pt-BR"/>
        </w:rPr>
        <w:t xml:space="preserve"> </w:t>
      </w:r>
      <w:r w:rsidR="007719CA" w:rsidRPr="00886BE9">
        <w:rPr>
          <w:rFonts w:ascii="Times New Roman" w:hAnsi="Times New Roman"/>
          <w:bCs/>
          <w:lang w:val="pt-BR"/>
        </w:rPr>
        <w:t>incapaz</w:t>
      </w:r>
      <w:r w:rsidR="00A02533" w:rsidRPr="00886BE9">
        <w:rPr>
          <w:rFonts w:ascii="Times New Roman" w:hAnsi="Times New Roman"/>
          <w:bCs/>
          <w:lang w:val="pt-BR"/>
        </w:rPr>
        <w:t xml:space="preserve"> de obter </w:t>
      </w:r>
      <w:r w:rsidR="00A70DB4" w:rsidRPr="00886BE9">
        <w:rPr>
          <w:rFonts w:ascii="Times New Roman" w:hAnsi="Times New Roman"/>
          <w:lang w:val="pt-BR"/>
        </w:rPr>
        <w:t xml:space="preserve">uma análise organizacional, </w:t>
      </w:r>
      <w:r w:rsidR="00A02533" w:rsidRPr="00886BE9">
        <w:rPr>
          <w:rFonts w:ascii="Times New Roman" w:hAnsi="Times New Roman"/>
          <w:lang w:val="pt-BR"/>
        </w:rPr>
        <w:t>o estabelecimento de um norte</w:t>
      </w:r>
      <w:r w:rsidR="00A70DB4" w:rsidRPr="00886BE9">
        <w:rPr>
          <w:rFonts w:ascii="Times New Roman" w:hAnsi="Times New Roman"/>
          <w:lang w:val="pt-BR"/>
        </w:rPr>
        <w:t xml:space="preserve"> organizacional e d</w:t>
      </w:r>
      <w:r w:rsidR="00A02533" w:rsidRPr="00886BE9">
        <w:rPr>
          <w:rFonts w:ascii="Times New Roman" w:hAnsi="Times New Roman"/>
          <w:lang w:val="pt-BR"/>
        </w:rPr>
        <w:t>e um</w:t>
      </w:r>
      <w:r w:rsidR="00A70DB4" w:rsidRPr="00886BE9">
        <w:rPr>
          <w:rFonts w:ascii="Times New Roman" w:hAnsi="Times New Roman"/>
          <w:lang w:val="pt-BR"/>
        </w:rPr>
        <w:t>a formulação da</w:t>
      </w:r>
      <w:r w:rsidR="007719CA" w:rsidRPr="00886BE9">
        <w:rPr>
          <w:rFonts w:ascii="Times New Roman" w:hAnsi="Times New Roman"/>
          <w:lang w:val="pt-BR"/>
        </w:rPr>
        <w:t xml:space="preserve"> sua</w:t>
      </w:r>
      <w:r w:rsidR="00A70DB4" w:rsidRPr="00886BE9">
        <w:rPr>
          <w:rFonts w:ascii="Times New Roman" w:hAnsi="Times New Roman"/>
          <w:lang w:val="pt-BR"/>
        </w:rPr>
        <w:t xml:space="preserve"> estratégia organizacional. </w:t>
      </w:r>
      <w:r w:rsidR="007719CA" w:rsidRPr="00886BE9">
        <w:rPr>
          <w:rFonts w:ascii="Times New Roman" w:hAnsi="Times New Roman"/>
          <w:lang w:val="pt-BR"/>
        </w:rPr>
        <w:t xml:space="preserve">Portanto, a ferramenta de </w:t>
      </w:r>
      <w:r w:rsidR="00A70DB4" w:rsidRPr="00886BE9">
        <w:rPr>
          <w:rFonts w:ascii="Times New Roman" w:hAnsi="Times New Roman"/>
          <w:lang w:val="pt-BR"/>
        </w:rPr>
        <w:t xml:space="preserve">Gestão Estratégica de Pessoas é </w:t>
      </w:r>
      <w:r w:rsidR="007719CA" w:rsidRPr="00886BE9">
        <w:rPr>
          <w:rFonts w:ascii="Times New Roman" w:hAnsi="Times New Roman"/>
          <w:lang w:val="pt-BR"/>
        </w:rPr>
        <w:t>a</w:t>
      </w:r>
      <w:r w:rsidR="00A70DB4" w:rsidRPr="00886BE9">
        <w:rPr>
          <w:rFonts w:ascii="Times New Roman" w:hAnsi="Times New Roman"/>
          <w:lang w:val="pt-BR"/>
        </w:rPr>
        <w:t xml:space="preserve"> </w:t>
      </w:r>
      <w:r w:rsidR="007719CA" w:rsidRPr="00886BE9">
        <w:rPr>
          <w:rFonts w:ascii="Times New Roman" w:hAnsi="Times New Roman"/>
          <w:lang w:val="pt-BR"/>
        </w:rPr>
        <w:t>balança</w:t>
      </w:r>
      <w:r w:rsidR="00A70DB4" w:rsidRPr="00886BE9">
        <w:rPr>
          <w:rFonts w:ascii="Times New Roman" w:hAnsi="Times New Roman"/>
          <w:lang w:val="pt-BR"/>
        </w:rPr>
        <w:t xml:space="preserve"> </w:t>
      </w:r>
      <w:r w:rsidR="007719CA" w:rsidRPr="00886BE9">
        <w:rPr>
          <w:rFonts w:ascii="Times New Roman" w:hAnsi="Times New Roman"/>
          <w:lang w:val="pt-BR"/>
        </w:rPr>
        <w:t>imprescindível</w:t>
      </w:r>
      <w:r w:rsidR="00A70DB4" w:rsidRPr="00886BE9">
        <w:rPr>
          <w:rFonts w:ascii="Times New Roman" w:hAnsi="Times New Roman"/>
          <w:lang w:val="pt-BR"/>
        </w:rPr>
        <w:t xml:space="preserve"> nas organizações, </w:t>
      </w:r>
      <w:r w:rsidR="007719CA" w:rsidRPr="00886BE9">
        <w:rPr>
          <w:rFonts w:ascii="Times New Roman" w:hAnsi="Times New Roman"/>
          <w:lang w:val="pt-BR"/>
        </w:rPr>
        <w:t>tem o caráter de compreender os seus colaboradores e onde estão inseridos, dando bases sólidas a um único horizonte que é de fato a sat</w:t>
      </w:r>
      <w:r w:rsidR="00F201DF" w:rsidRPr="00886BE9">
        <w:rPr>
          <w:rFonts w:ascii="Times New Roman" w:hAnsi="Times New Roman"/>
          <w:lang w:val="pt-BR"/>
        </w:rPr>
        <w:t xml:space="preserve">isfação dos que fazem parte </w:t>
      </w:r>
      <w:r w:rsidR="007719CA" w:rsidRPr="00886BE9">
        <w:rPr>
          <w:rFonts w:ascii="Times New Roman" w:hAnsi="Times New Roman"/>
          <w:lang w:val="pt-BR"/>
        </w:rPr>
        <w:t>neste processo</w:t>
      </w:r>
      <w:r w:rsidR="00F201DF" w:rsidRPr="00886BE9">
        <w:rPr>
          <w:rFonts w:ascii="Times New Roman" w:hAnsi="Times New Roman"/>
          <w:lang w:val="pt-BR"/>
        </w:rPr>
        <w:t>, buscando com isso</w:t>
      </w:r>
      <w:r w:rsidR="007719CA" w:rsidRPr="00886BE9">
        <w:rPr>
          <w:rFonts w:ascii="Times New Roman" w:hAnsi="Times New Roman"/>
          <w:lang w:val="pt-BR"/>
        </w:rPr>
        <w:t xml:space="preserve"> benefícios para as tomadas de decisões que hoje as empresas tanto precisam. Pode-se dizer que a </w:t>
      </w:r>
      <w:r w:rsidR="00A70DB4" w:rsidRPr="00886BE9">
        <w:rPr>
          <w:rFonts w:ascii="Times New Roman" w:hAnsi="Times New Roman"/>
          <w:lang w:val="pt-BR"/>
        </w:rPr>
        <w:t>impl</w:t>
      </w:r>
      <w:r w:rsidR="007719CA" w:rsidRPr="00886BE9">
        <w:rPr>
          <w:rFonts w:ascii="Times New Roman" w:hAnsi="Times New Roman"/>
          <w:lang w:val="pt-BR"/>
        </w:rPr>
        <w:t>emen</w:t>
      </w:r>
      <w:r w:rsidR="00A70DB4" w:rsidRPr="00886BE9">
        <w:rPr>
          <w:rFonts w:ascii="Times New Roman" w:hAnsi="Times New Roman"/>
          <w:lang w:val="pt-BR"/>
        </w:rPr>
        <w:t xml:space="preserve">tação </w:t>
      </w:r>
      <w:r w:rsidR="007719CA" w:rsidRPr="00886BE9">
        <w:rPr>
          <w:rFonts w:ascii="Times New Roman" w:hAnsi="Times New Roman"/>
          <w:lang w:val="pt-BR"/>
        </w:rPr>
        <w:t>adequada</w:t>
      </w:r>
      <w:r w:rsidR="00F201DF" w:rsidRPr="00886BE9">
        <w:rPr>
          <w:rFonts w:ascii="Times New Roman" w:hAnsi="Times New Roman"/>
          <w:lang w:val="pt-BR"/>
        </w:rPr>
        <w:t xml:space="preserve"> desta ferramenta proporcionará</w:t>
      </w:r>
      <w:r w:rsidR="007719CA" w:rsidRPr="00886BE9">
        <w:rPr>
          <w:rFonts w:ascii="Times New Roman" w:hAnsi="Times New Roman"/>
          <w:lang w:val="pt-BR"/>
        </w:rPr>
        <w:t xml:space="preserve"> colaboradores que se tornarão competentes </w:t>
      </w:r>
      <w:r w:rsidR="003918E6" w:rsidRPr="00886BE9">
        <w:rPr>
          <w:rFonts w:ascii="Times New Roman" w:hAnsi="Times New Roman"/>
          <w:lang w:val="pt-BR"/>
        </w:rPr>
        <w:t xml:space="preserve">e com satisfação nos trabalhos realizados, </w:t>
      </w:r>
      <w:r w:rsidR="00020B7A" w:rsidRPr="00886BE9">
        <w:rPr>
          <w:rFonts w:ascii="Times New Roman" w:hAnsi="Times New Roman"/>
          <w:lang w:val="pt-BR"/>
        </w:rPr>
        <w:t>consequentemente</w:t>
      </w:r>
      <w:r w:rsidR="003918E6" w:rsidRPr="00886BE9">
        <w:rPr>
          <w:rFonts w:ascii="Times New Roman" w:hAnsi="Times New Roman"/>
          <w:lang w:val="pt-BR"/>
        </w:rPr>
        <w:t xml:space="preserve"> </w:t>
      </w:r>
      <w:r w:rsidR="00F201DF" w:rsidRPr="00886BE9">
        <w:rPr>
          <w:rFonts w:ascii="Times New Roman" w:hAnsi="Times New Roman"/>
          <w:lang w:val="pt-BR"/>
        </w:rPr>
        <w:t xml:space="preserve">assim </w:t>
      </w:r>
      <w:r w:rsidR="00A70DB4" w:rsidRPr="00886BE9">
        <w:rPr>
          <w:rFonts w:ascii="Times New Roman" w:hAnsi="Times New Roman"/>
          <w:lang w:val="pt-BR"/>
        </w:rPr>
        <w:t>consegui</w:t>
      </w:r>
      <w:r w:rsidR="003918E6" w:rsidRPr="00886BE9">
        <w:rPr>
          <w:rFonts w:ascii="Times New Roman" w:hAnsi="Times New Roman"/>
          <w:lang w:val="pt-BR"/>
        </w:rPr>
        <w:t>ndo</w:t>
      </w:r>
      <w:r w:rsidR="00A70DB4" w:rsidRPr="00886BE9">
        <w:rPr>
          <w:rFonts w:ascii="Times New Roman" w:hAnsi="Times New Roman"/>
          <w:lang w:val="pt-BR"/>
        </w:rPr>
        <w:t xml:space="preserve"> </w:t>
      </w:r>
      <w:r w:rsidR="003918E6" w:rsidRPr="00886BE9">
        <w:rPr>
          <w:rFonts w:ascii="Times New Roman" w:hAnsi="Times New Roman"/>
          <w:lang w:val="pt-BR"/>
        </w:rPr>
        <w:t>obter os</w:t>
      </w:r>
      <w:r w:rsidR="00A70DB4" w:rsidRPr="00886BE9">
        <w:rPr>
          <w:rFonts w:ascii="Times New Roman" w:hAnsi="Times New Roman"/>
          <w:lang w:val="pt-BR"/>
        </w:rPr>
        <w:t xml:space="preserve"> objetivos</w:t>
      </w:r>
      <w:r w:rsidR="003918E6" w:rsidRPr="00886BE9">
        <w:rPr>
          <w:rFonts w:ascii="Times New Roman" w:hAnsi="Times New Roman"/>
          <w:lang w:val="pt-BR"/>
        </w:rPr>
        <w:t xml:space="preserve">. Assim, a </w:t>
      </w:r>
      <w:r w:rsidR="00A70DB4" w:rsidRPr="00886BE9">
        <w:rPr>
          <w:rFonts w:ascii="Times New Roman" w:hAnsi="Times New Roman"/>
          <w:lang w:val="pt-BR"/>
        </w:rPr>
        <w:t xml:space="preserve">gestão de pessoas é </w:t>
      </w:r>
      <w:r w:rsidR="003918E6" w:rsidRPr="00886BE9">
        <w:rPr>
          <w:rFonts w:ascii="Times New Roman" w:hAnsi="Times New Roman"/>
          <w:lang w:val="pt-BR"/>
        </w:rPr>
        <w:t>o</w:t>
      </w:r>
      <w:r w:rsidR="00A70DB4" w:rsidRPr="00886BE9">
        <w:rPr>
          <w:rFonts w:ascii="Times New Roman" w:hAnsi="Times New Roman"/>
          <w:lang w:val="pt-BR"/>
        </w:rPr>
        <w:t xml:space="preserve"> </w:t>
      </w:r>
      <w:r w:rsidR="003918E6" w:rsidRPr="00886BE9">
        <w:rPr>
          <w:rFonts w:ascii="Times New Roman" w:hAnsi="Times New Roman"/>
          <w:lang w:val="pt-BR"/>
        </w:rPr>
        <w:t>emprego</w:t>
      </w:r>
      <w:r w:rsidR="00A70DB4" w:rsidRPr="00886BE9">
        <w:rPr>
          <w:rFonts w:ascii="Times New Roman" w:hAnsi="Times New Roman"/>
          <w:lang w:val="pt-BR"/>
        </w:rPr>
        <w:t xml:space="preserve"> gerencial que </w:t>
      </w:r>
      <w:r w:rsidR="003918E6" w:rsidRPr="00886BE9">
        <w:rPr>
          <w:rFonts w:ascii="Times New Roman" w:hAnsi="Times New Roman"/>
          <w:lang w:val="pt-BR"/>
        </w:rPr>
        <w:t xml:space="preserve">tem como </w:t>
      </w:r>
      <w:r w:rsidR="00F201DF" w:rsidRPr="00886BE9">
        <w:rPr>
          <w:rFonts w:ascii="Times New Roman" w:hAnsi="Times New Roman"/>
          <w:lang w:val="pt-BR"/>
        </w:rPr>
        <w:t>propósito</w:t>
      </w:r>
      <w:r w:rsidR="003918E6" w:rsidRPr="00886BE9">
        <w:rPr>
          <w:rFonts w:ascii="Times New Roman" w:hAnsi="Times New Roman"/>
          <w:lang w:val="pt-BR"/>
        </w:rPr>
        <w:t xml:space="preserve"> atrelar</w:t>
      </w:r>
      <w:r w:rsidR="00A70DB4" w:rsidRPr="00886BE9">
        <w:rPr>
          <w:rFonts w:ascii="Times New Roman" w:hAnsi="Times New Roman"/>
          <w:lang w:val="pt-BR"/>
        </w:rPr>
        <w:t xml:space="preserve"> os lados de interesse do empregador com os dos </w:t>
      </w:r>
      <w:r w:rsidR="003918E6" w:rsidRPr="00886BE9">
        <w:rPr>
          <w:rFonts w:ascii="Times New Roman" w:hAnsi="Times New Roman"/>
          <w:lang w:val="pt-BR"/>
        </w:rPr>
        <w:t>colaboradores</w:t>
      </w:r>
      <w:r w:rsidR="00A70DB4" w:rsidRPr="00886BE9">
        <w:rPr>
          <w:rFonts w:ascii="Times New Roman" w:hAnsi="Times New Roman"/>
          <w:lang w:val="pt-BR"/>
        </w:rPr>
        <w:t xml:space="preserve">, </w:t>
      </w:r>
      <w:r w:rsidR="003918E6" w:rsidRPr="00886BE9">
        <w:rPr>
          <w:rFonts w:ascii="Times New Roman" w:hAnsi="Times New Roman"/>
          <w:lang w:val="pt-BR"/>
        </w:rPr>
        <w:t xml:space="preserve">trazendo assim, </w:t>
      </w:r>
      <w:r w:rsidR="00A70DB4" w:rsidRPr="00886BE9">
        <w:rPr>
          <w:rFonts w:ascii="Times New Roman" w:hAnsi="Times New Roman"/>
          <w:lang w:val="pt-BR"/>
        </w:rPr>
        <w:t xml:space="preserve">um equilíbrio entre as partes e </w:t>
      </w:r>
      <w:r w:rsidR="003918E6" w:rsidRPr="00886BE9">
        <w:rPr>
          <w:rFonts w:ascii="Times New Roman" w:hAnsi="Times New Roman"/>
          <w:lang w:val="pt-BR"/>
        </w:rPr>
        <w:t>chega</w:t>
      </w:r>
      <w:r w:rsidR="00A70DB4" w:rsidRPr="00886BE9">
        <w:rPr>
          <w:rFonts w:ascii="Times New Roman" w:hAnsi="Times New Roman"/>
          <w:lang w:val="pt-BR"/>
        </w:rPr>
        <w:t>ndo</w:t>
      </w:r>
      <w:r w:rsidR="003918E6" w:rsidRPr="00886BE9">
        <w:rPr>
          <w:rFonts w:ascii="Times New Roman" w:hAnsi="Times New Roman"/>
          <w:lang w:val="pt-BR"/>
        </w:rPr>
        <w:t>, portanto a</w:t>
      </w:r>
      <w:r w:rsidR="00A70DB4" w:rsidRPr="00886BE9">
        <w:rPr>
          <w:rFonts w:ascii="Times New Roman" w:hAnsi="Times New Roman"/>
          <w:lang w:val="pt-BR"/>
        </w:rPr>
        <w:t>o resultado que a empresa busca e</w:t>
      </w:r>
      <w:r w:rsidR="003918E6" w:rsidRPr="00886BE9">
        <w:rPr>
          <w:rFonts w:ascii="Times New Roman" w:hAnsi="Times New Roman"/>
          <w:lang w:val="pt-BR"/>
        </w:rPr>
        <w:t xml:space="preserve"> </w:t>
      </w:r>
      <w:r w:rsidR="00020B7A" w:rsidRPr="00886BE9">
        <w:rPr>
          <w:rFonts w:ascii="Times New Roman" w:hAnsi="Times New Roman"/>
          <w:lang w:val="pt-BR"/>
        </w:rPr>
        <w:t>consequentemente</w:t>
      </w:r>
      <w:r w:rsidR="003918E6" w:rsidRPr="00886BE9">
        <w:rPr>
          <w:rFonts w:ascii="Times New Roman" w:hAnsi="Times New Roman"/>
          <w:lang w:val="pt-BR"/>
        </w:rPr>
        <w:t xml:space="preserve"> o reconhecimento que os colaboradore</w:t>
      </w:r>
      <w:r w:rsidR="00A70DB4" w:rsidRPr="00886BE9">
        <w:rPr>
          <w:rFonts w:ascii="Times New Roman" w:hAnsi="Times New Roman"/>
          <w:lang w:val="pt-BR"/>
        </w:rPr>
        <w:t xml:space="preserve">s </w:t>
      </w:r>
      <w:r w:rsidR="003918E6" w:rsidRPr="00886BE9">
        <w:rPr>
          <w:rFonts w:ascii="Times New Roman" w:hAnsi="Times New Roman"/>
          <w:lang w:val="pt-BR"/>
        </w:rPr>
        <w:t xml:space="preserve">tanto </w:t>
      </w:r>
      <w:r w:rsidR="00A70DB4" w:rsidRPr="00886BE9">
        <w:rPr>
          <w:rFonts w:ascii="Times New Roman" w:hAnsi="Times New Roman"/>
          <w:lang w:val="pt-BR"/>
        </w:rPr>
        <w:t xml:space="preserve">querem. </w:t>
      </w:r>
    </w:p>
    <w:p w:rsidR="00A70DB4" w:rsidRPr="00886BE9" w:rsidRDefault="00A70DB4" w:rsidP="00824EDA">
      <w:pPr>
        <w:spacing w:after="0" w:line="240" w:lineRule="auto"/>
        <w:jc w:val="both"/>
        <w:rPr>
          <w:rFonts w:ascii="Times New Roman" w:hAnsi="Times New Roman"/>
          <w:lang w:val="pt-BR"/>
        </w:rPr>
      </w:pPr>
    </w:p>
    <w:p w:rsidR="00454B09" w:rsidRPr="00886BE9" w:rsidRDefault="00A51288" w:rsidP="00824EDA">
      <w:pPr>
        <w:spacing w:after="0" w:line="240" w:lineRule="auto"/>
        <w:jc w:val="both"/>
        <w:rPr>
          <w:rFonts w:ascii="Times New Roman" w:hAnsi="Times New Roman"/>
          <w:lang w:val="pt-BR" w:eastAsia="pt-BR"/>
        </w:rPr>
      </w:pPr>
      <w:r w:rsidRPr="00886BE9">
        <w:rPr>
          <w:rFonts w:ascii="Times New Roman" w:hAnsi="Times New Roman"/>
          <w:b/>
          <w:bCs/>
          <w:lang w:val="pt-BR"/>
        </w:rPr>
        <w:t>Palavras</w:t>
      </w:r>
      <w:r w:rsidR="00E23E7F" w:rsidRPr="00886BE9">
        <w:rPr>
          <w:rFonts w:ascii="Times New Roman" w:hAnsi="Times New Roman"/>
          <w:b/>
          <w:bCs/>
          <w:lang w:val="pt-BR"/>
        </w:rPr>
        <w:t xml:space="preserve"> </w:t>
      </w:r>
      <w:r w:rsidRPr="00886BE9">
        <w:rPr>
          <w:rFonts w:ascii="Times New Roman" w:hAnsi="Times New Roman"/>
          <w:b/>
          <w:bCs/>
          <w:lang w:val="pt-BR"/>
        </w:rPr>
        <w:t>-</w:t>
      </w:r>
      <w:r w:rsidR="00E23E7F" w:rsidRPr="00886BE9">
        <w:rPr>
          <w:rFonts w:ascii="Times New Roman" w:hAnsi="Times New Roman"/>
          <w:b/>
          <w:bCs/>
          <w:lang w:val="pt-BR"/>
        </w:rPr>
        <w:t xml:space="preserve"> </w:t>
      </w:r>
      <w:r w:rsidRPr="00886BE9">
        <w:rPr>
          <w:rFonts w:ascii="Times New Roman" w:hAnsi="Times New Roman"/>
          <w:b/>
          <w:bCs/>
          <w:lang w:val="pt-BR"/>
        </w:rPr>
        <w:t>chave</w:t>
      </w:r>
      <w:r w:rsidRPr="00886BE9">
        <w:rPr>
          <w:rFonts w:ascii="Times New Roman" w:hAnsi="Times New Roman"/>
          <w:lang w:val="pt-BR"/>
        </w:rPr>
        <w:t xml:space="preserve">: </w:t>
      </w:r>
      <w:r w:rsidR="003918E6" w:rsidRPr="00886BE9">
        <w:rPr>
          <w:rFonts w:ascii="Times New Roman" w:hAnsi="Times New Roman"/>
          <w:lang w:val="pt-BR"/>
        </w:rPr>
        <w:t>Gestão</w:t>
      </w:r>
      <w:r w:rsidR="00A23BC9" w:rsidRPr="00886BE9">
        <w:rPr>
          <w:rFonts w:ascii="Times New Roman" w:hAnsi="Times New Roman"/>
          <w:lang w:val="pt-BR"/>
        </w:rPr>
        <w:t xml:space="preserve"> Estratégica </w:t>
      </w:r>
      <w:r w:rsidR="003918E6" w:rsidRPr="00886BE9">
        <w:rPr>
          <w:rFonts w:ascii="Times New Roman" w:hAnsi="Times New Roman"/>
          <w:lang w:val="pt-BR"/>
        </w:rPr>
        <w:t>de</w:t>
      </w:r>
      <w:r w:rsidR="00A23BC9" w:rsidRPr="00886BE9">
        <w:rPr>
          <w:rFonts w:ascii="Times New Roman" w:hAnsi="Times New Roman"/>
          <w:lang w:val="pt-BR"/>
        </w:rPr>
        <w:t xml:space="preserve"> pessoas</w:t>
      </w:r>
      <w:r w:rsidRPr="00886BE9">
        <w:rPr>
          <w:rFonts w:ascii="Times New Roman" w:hAnsi="Times New Roman"/>
          <w:lang w:val="pt-BR"/>
        </w:rPr>
        <w:t>.</w:t>
      </w:r>
      <w:r w:rsidR="00A23BC9" w:rsidRPr="00886BE9">
        <w:rPr>
          <w:rFonts w:ascii="Times New Roman" w:hAnsi="Times New Roman"/>
          <w:lang w:val="pt-BR"/>
        </w:rPr>
        <w:t xml:space="preserve"> </w:t>
      </w:r>
      <w:r w:rsidR="00A23BC9" w:rsidRPr="00886BE9">
        <w:rPr>
          <w:rFonts w:ascii="Times New Roman" w:hAnsi="Times New Roman"/>
          <w:lang w:val="pt-BR" w:eastAsia="pt-BR"/>
        </w:rPr>
        <w:t>Gestão de Pessoas.</w:t>
      </w:r>
      <w:r w:rsidR="00A23BC9" w:rsidRPr="00886BE9">
        <w:rPr>
          <w:rFonts w:ascii="Times New Roman" w:hAnsi="Times New Roman"/>
          <w:lang w:val="pt-BR"/>
        </w:rPr>
        <w:t xml:space="preserve"> Mercado de trabalho.</w:t>
      </w:r>
      <w:r w:rsidR="00A23BC9" w:rsidRPr="00886BE9">
        <w:rPr>
          <w:rFonts w:ascii="Times New Roman" w:hAnsi="Times New Roman"/>
          <w:lang w:val="pt-BR" w:eastAsia="pt-BR"/>
        </w:rPr>
        <w:t xml:space="preserve"> Organização.</w:t>
      </w:r>
    </w:p>
    <w:p w:rsidR="002625D2" w:rsidRPr="00886BE9" w:rsidRDefault="002625D2" w:rsidP="00824EDA">
      <w:pPr>
        <w:spacing w:after="0" w:line="240" w:lineRule="auto"/>
        <w:jc w:val="both"/>
        <w:rPr>
          <w:rFonts w:ascii="Times New Roman" w:hAnsi="Times New Roman"/>
          <w:lang w:val="pt-BR" w:eastAsia="pt-BR"/>
        </w:rPr>
      </w:pPr>
    </w:p>
    <w:p w:rsidR="002625D2" w:rsidRPr="00886BE9" w:rsidRDefault="002625D2" w:rsidP="00824EDA">
      <w:pPr>
        <w:spacing w:after="0" w:line="240" w:lineRule="auto"/>
        <w:jc w:val="both"/>
        <w:rPr>
          <w:rFonts w:ascii="Times New Roman" w:hAnsi="Times New Roman"/>
          <w:lang w:val="pt-BR"/>
        </w:rPr>
      </w:pPr>
    </w:p>
    <w:p w:rsidR="00824EDA" w:rsidRPr="00824EDA" w:rsidRDefault="00824EDA" w:rsidP="00824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lang w:val="pt-BR" w:eastAsia="pt-BR"/>
        </w:rPr>
      </w:pPr>
      <w:r w:rsidRPr="00886BE9">
        <w:rPr>
          <w:rFonts w:ascii="Times New Roman" w:eastAsia="Times New Roman" w:hAnsi="Times New Roman"/>
          <w:b/>
          <w:color w:val="212121"/>
          <w:lang w:val="es-ES" w:eastAsia="pt-BR"/>
        </w:rPr>
        <w:t>R</w:t>
      </w:r>
      <w:r w:rsidRPr="00824EDA">
        <w:rPr>
          <w:rFonts w:ascii="Times New Roman" w:eastAsia="Times New Roman" w:hAnsi="Times New Roman"/>
          <w:b/>
          <w:color w:val="212121"/>
          <w:lang w:val="es-ES" w:eastAsia="pt-BR"/>
        </w:rPr>
        <w:t>esumen</w:t>
      </w:r>
    </w:p>
    <w:p w:rsidR="00454B09" w:rsidRPr="00886BE9" w:rsidRDefault="00454B09" w:rsidP="00824EDA">
      <w:pPr>
        <w:spacing w:after="0" w:line="240" w:lineRule="auto"/>
        <w:jc w:val="both"/>
        <w:rPr>
          <w:rFonts w:ascii="Times New Roman" w:hAnsi="Times New Roman"/>
          <w:lang w:val="pt-BR"/>
        </w:rPr>
      </w:pPr>
    </w:p>
    <w:p w:rsidR="00824EDA" w:rsidRPr="00824EDA" w:rsidRDefault="00824EDA" w:rsidP="00824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lang w:val="es-ES" w:eastAsia="pt-BR"/>
        </w:rPr>
      </w:pPr>
      <w:r w:rsidRPr="00824EDA">
        <w:rPr>
          <w:rFonts w:ascii="Times New Roman" w:eastAsia="Times New Roman" w:hAnsi="Times New Roman"/>
          <w:color w:val="212121"/>
          <w:lang w:val="es-ES" w:eastAsia="pt-BR"/>
        </w:rPr>
        <w:t>En este artículo se proporciona información detallada sobre la gestión estratégica de las personas y su uso como herramienta en las organizaciones de hoy en día las empresas buscan un mayor enfoque en la estrategia y tiene el conocimiento y la obligación de alinear y comprometer a todos sus empleados con esta estrategia, ya que son los que efectivamente ponen el mismo en la práctica. Así que si una empresa no tiene que poner en el proceso de su estrategia, será incapaz de conseguir un análisis de la organización, el establecimiento de una organización al norte y una formulación de la estrategia de la organización. Por lo tanto, la herramienta de Gestión Estratégica de Personas es equilibrio esencial en las organizaciones, tiene el carácter de entender sus empleados y dónde viven, dando una base sólida para un único horizonte que es de hecho la satisfacción de que son parte de este proceso, buscando que beneficia a la toma de decisiones que las empresas de hoy necesitan tanto. Se puede decir que la correcta aplicación de esta herramienta proporcionará los empleados que se convertirán competente y la satisfacción en el trabajo realizado de este modo logrando así la ventaja. Por lo tanto, la gestión de personas es el trabajo de gestión que tiene como objetivo aprovechar el lado del interés del empleador para los empleados, con lo que el equilibrio entre las partes y que viene, por lo que el resultado de que la compañía de búsqueda y por lo tanto el reconocimiento de que los colaboradores quieren tanto.</w:t>
      </w:r>
    </w:p>
    <w:p w:rsidR="00886BE9" w:rsidRDefault="00886BE9" w:rsidP="00824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lang w:val="es-ES" w:eastAsia="pt-BR"/>
        </w:rPr>
      </w:pPr>
    </w:p>
    <w:p w:rsidR="00824EDA" w:rsidRPr="00824EDA" w:rsidRDefault="00824EDA" w:rsidP="00824E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lang w:val="pt-BR" w:eastAsia="pt-BR"/>
        </w:rPr>
      </w:pPr>
      <w:r w:rsidRPr="00824EDA">
        <w:rPr>
          <w:rFonts w:ascii="Times New Roman" w:eastAsia="Times New Roman" w:hAnsi="Times New Roman"/>
          <w:b/>
          <w:color w:val="212121"/>
          <w:lang w:val="es-ES" w:eastAsia="pt-BR"/>
        </w:rPr>
        <w:t>Palabras - clave:</w:t>
      </w:r>
      <w:r w:rsidRPr="00824EDA">
        <w:rPr>
          <w:rFonts w:ascii="Times New Roman" w:eastAsia="Times New Roman" w:hAnsi="Times New Roman"/>
          <w:color w:val="212121"/>
          <w:lang w:val="es-ES" w:eastAsia="pt-BR"/>
        </w:rPr>
        <w:t xml:space="preserve"> Gestión Estratégica de Personas. Gestión de personas. Mercado de trabajo. Organización.</w:t>
      </w:r>
    </w:p>
    <w:p w:rsidR="00B13543" w:rsidRPr="00CE07EF" w:rsidRDefault="00B13543" w:rsidP="00B13543">
      <w:pPr>
        <w:spacing w:after="0" w:line="360" w:lineRule="auto"/>
        <w:rPr>
          <w:rFonts w:ascii="Times New Roman" w:hAnsi="Times New Roman"/>
          <w:b/>
          <w:sz w:val="24"/>
          <w:lang w:val="pt-BR"/>
        </w:rPr>
      </w:pPr>
      <w:r w:rsidRPr="00CE07EF">
        <w:rPr>
          <w:rFonts w:ascii="Times New Roman" w:hAnsi="Times New Roman"/>
          <w:b/>
          <w:sz w:val="24"/>
          <w:lang w:val="pt-BR"/>
        </w:rPr>
        <w:lastRenderedPageBreak/>
        <w:t>1. Introdução </w:t>
      </w:r>
    </w:p>
    <w:p w:rsidR="00E37B76" w:rsidRPr="00CE07EF" w:rsidRDefault="00E37B76" w:rsidP="00B13543">
      <w:pPr>
        <w:spacing w:after="0" w:line="360" w:lineRule="auto"/>
        <w:ind w:firstLine="709"/>
        <w:jc w:val="both"/>
        <w:rPr>
          <w:rFonts w:ascii="Times New Roman" w:hAnsi="Times New Roman"/>
          <w:sz w:val="24"/>
          <w:lang w:val="pt-BR"/>
        </w:rPr>
      </w:pPr>
    </w:p>
    <w:p w:rsidR="00D73DD3" w:rsidRPr="00CE07EF" w:rsidRDefault="00B13543" w:rsidP="003A4929">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 xml:space="preserve">O </w:t>
      </w:r>
      <w:r w:rsidR="00A23BC9" w:rsidRPr="00CE07EF">
        <w:rPr>
          <w:rFonts w:ascii="Times New Roman" w:hAnsi="Times New Roman"/>
          <w:sz w:val="24"/>
          <w:lang w:val="pt-BR"/>
        </w:rPr>
        <w:t xml:space="preserve">artigo objetiva fazer compreensões sobre </w:t>
      </w:r>
      <w:r w:rsidR="0037567C" w:rsidRPr="00CE07EF">
        <w:rPr>
          <w:rFonts w:ascii="Times New Roman" w:hAnsi="Times New Roman"/>
          <w:sz w:val="24"/>
          <w:lang w:val="pt-BR"/>
        </w:rPr>
        <w:t xml:space="preserve">a </w:t>
      </w:r>
      <w:r w:rsidR="00A23BC9" w:rsidRPr="00CE07EF">
        <w:rPr>
          <w:rFonts w:ascii="Times New Roman" w:hAnsi="Times New Roman"/>
          <w:sz w:val="24"/>
          <w:lang w:val="pt-BR"/>
        </w:rPr>
        <w:t>gestão estratégica de pessoas</w:t>
      </w:r>
      <w:r w:rsidR="000336E0">
        <w:rPr>
          <w:rFonts w:ascii="Times New Roman" w:hAnsi="Times New Roman"/>
          <w:sz w:val="24"/>
          <w:lang w:val="pt-BR"/>
        </w:rPr>
        <w:t xml:space="preserve"> e</w:t>
      </w:r>
      <w:r w:rsidR="00A23BC9" w:rsidRPr="00CE07EF">
        <w:rPr>
          <w:rFonts w:ascii="Times New Roman" w:hAnsi="Times New Roman"/>
          <w:sz w:val="24"/>
          <w:lang w:val="pt-BR"/>
        </w:rPr>
        <w:t xml:space="preserve"> sua importância como ferramenta nas organizações</w:t>
      </w:r>
      <w:r w:rsidR="00D73DD3" w:rsidRPr="00CE07EF">
        <w:rPr>
          <w:rFonts w:ascii="Times New Roman" w:hAnsi="Times New Roman"/>
          <w:sz w:val="24"/>
          <w:lang w:val="pt-BR"/>
        </w:rPr>
        <w:t xml:space="preserve">. Torna-se interessante dizer que cada vez mais estão as </w:t>
      </w:r>
      <w:r w:rsidR="00C46272" w:rsidRPr="008438C1">
        <w:rPr>
          <w:rFonts w:ascii="Times New Roman" w:hAnsi="Times New Roman"/>
          <w:sz w:val="24"/>
          <w:lang w:val="pt-BR"/>
        </w:rPr>
        <w:t>modificações</w:t>
      </w:r>
      <w:r w:rsidR="00D73DD3" w:rsidRPr="00CE07EF">
        <w:rPr>
          <w:rFonts w:ascii="Times New Roman" w:hAnsi="Times New Roman"/>
          <w:sz w:val="24"/>
          <w:lang w:val="pt-BR"/>
        </w:rPr>
        <w:t xml:space="preserve"> e as pressões sofridas externamente pelas organizações através de um mercado cada vez mais exigente e com uma competitividade grande</w:t>
      </w:r>
      <w:r w:rsidR="000336E0">
        <w:rPr>
          <w:rFonts w:ascii="Times New Roman" w:hAnsi="Times New Roman"/>
          <w:sz w:val="24"/>
          <w:lang w:val="pt-BR"/>
        </w:rPr>
        <w:t>, onde</w:t>
      </w:r>
      <w:r w:rsidR="00D73DD3" w:rsidRPr="00CE07EF">
        <w:rPr>
          <w:rFonts w:ascii="Times New Roman" w:hAnsi="Times New Roman"/>
          <w:sz w:val="24"/>
          <w:lang w:val="pt-BR"/>
        </w:rPr>
        <w:t xml:space="preserve"> levam as organizações a terem um foco maior nas </w:t>
      </w:r>
      <w:r w:rsidR="0037567C" w:rsidRPr="00CE07EF">
        <w:rPr>
          <w:rFonts w:ascii="Times New Roman" w:hAnsi="Times New Roman"/>
          <w:sz w:val="24"/>
          <w:lang w:val="pt-BR"/>
        </w:rPr>
        <w:t xml:space="preserve">exigências sociais e trabalhistas, </w:t>
      </w:r>
      <w:r w:rsidR="00D73DD3" w:rsidRPr="00CE07EF">
        <w:rPr>
          <w:rFonts w:ascii="Times New Roman" w:hAnsi="Times New Roman"/>
          <w:sz w:val="24"/>
          <w:lang w:val="pt-BR"/>
        </w:rPr>
        <w:t>que de fato influencia inteiramente</w:t>
      </w:r>
      <w:r w:rsidR="0037567C" w:rsidRPr="00CE07EF">
        <w:rPr>
          <w:rFonts w:ascii="Times New Roman" w:hAnsi="Times New Roman"/>
          <w:sz w:val="24"/>
          <w:lang w:val="pt-BR"/>
        </w:rPr>
        <w:t xml:space="preserve"> </w:t>
      </w:r>
      <w:r w:rsidR="000336E0" w:rsidRPr="000336E0">
        <w:rPr>
          <w:rFonts w:ascii="Times New Roman" w:hAnsi="Times New Roman"/>
          <w:sz w:val="24"/>
          <w:lang w:val="pt-BR"/>
        </w:rPr>
        <w:t>na</w:t>
      </w:r>
      <w:r w:rsidR="0037567C" w:rsidRPr="000336E0">
        <w:rPr>
          <w:rFonts w:ascii="Times New Roman" w:hAnsi="Times New Roman"/>
          <w:sz w:val="24"/>
          <w:lang w:val="pt-BR"/>
        </w:rPr>
        <w:t xml:space="preserve"> </w:t>
      </w:r>
      <w:r w:rsidR="0037567C" w:rsidRPr="00CE07EF">
        <w:rPr>
          <w:rFonts w:ascii="Times New Roman" w:hAnsi="Times New Roman"/>
          <w:sz w:val="24"/>
          <w:lang w:val="pt-BR"/>
        </w:rPr>
        <w:t>força de trabalho</w:t>
      </w:r>
      <w:r w:rsidR="00D73DD3" w:rsidRPr="00CE07EF">
        <w:rPr>
          <w:rFonts w:ascii="Times New Roman" w:hAnsi="Times New Roman"/>
          <w:sz w:val="24"/>
          <w:lang w:val="pt-BR"/>
        </w:rPr>
        <w:t xml:space="preserve"> dos seus colaboradores. </w:t>
      </w:r>
    </w:p>
    <w:p w:rsidR="002A41E7" w:rsidRPr="00CE07EF" w:rsidRDefault="00D73DD3" w:rsidP="003A4929">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 xml:space="preserve">Assim, </w:t>
      </w:r>
      <w:r w:rsidR="0037567C" w:rsidRPr="00CE07EF">
        <w:rPr>
          <w:rFonts w:ascii="Times New Roman" w:hAnsi="Times New Roman"/>
          <w:sz w:val="24"/>
          <w:lang w:val="pt-BR"/>
        </w:rPr>
        <w:t xml:space="preserve">as </w:t>
      </w:r>
      <w:r w:rsidRPr="00CE07EF">
        <w:rPr>
          <w:rFonts w:ascii="Times New Roman" w:hAnsi="Times New Roman"/>
          <w:sz w:val="24"/>
          <w:lang w:val="pt-BR"/>
        </w:rPr>
        <w:t xml:space="preserve">organizações </w:t>
      </w:r>
      <w:r w:rsidR="0037567C" w:rsidRPr="00CE07EF">
        <w:rPr>
          <w:rFonts w:ascii="Times New Roman" w:hAnsi="Times New Roman"/>
          <w:sz w:val="24"/>
          <w:lang w:val="pt-BR"/>
        </w:rPr>
        <w:t xml:space="preserve">já </w:t>
      </w:r>
      <w:r w:rsidRPr="00CE07EF">
        <w:rPr>
          <w:rFonts w:ascii="Times New Roman" w:hAnsi="Times New Roman"/>
          <w:sz w:val="24"/>
          <w:lang w:val="pt-BR"/>
        </w:rPr>
        <w:t>unificam</w:t>
      </w:r>
      <w:r w:rsidR="0037567C" w:rsidRPr="00CE07EF">
        <w:rPr>
          <w:rFonts w:ascii="Times New Roman" w:hAnsi="Times New Roman"/>
          <w:sz w:val="24"/>
          <w:lang w:val="pt-BR"/>
        </w:rPr>
        <w:t xml:space="preserve"> em sua filosofia empresarial os princípios, valores, as políticas e estratégias </w:t>
      </w:r>
      <w:r w:rsidRPr="00CE07EF">
        <w:rPr>
          <w:rFonts w:ascii="Times New Roman" w:hAnsi="Times New Roman"/>
          <w:sz w:val="24"/>
          <w:lang w:val="pt-BR"/>
        </w:rPr>
        <w:t>adaptadas</w:t>
      </w:r>
      <w:r w:rsidR="0037567C" w:rsidRPr="00CE07EF">
        <w:rPr>
          <w:rFonts w:ascii="Times New Roman" w:hAnsi="Times New Roman"/>
          <w:sz w:val="24"/>
          <w:lang w:val="pt-BR"/>
        </w:rPr>
        <w:t xml:space="preserve"> </w:t>
      </w:r>
      <w:r w:rsidRPr="00CE07EF">
        <w:rPr>
          <w:rFonts w:ascii="Times New Roman" w:hAnsi="Times New Roman"/>
          <w:sz w:val="24"/>
          <w:lang w:val="pt-BR"/>
        </w:rPr>
        <w:t>que atuem num ambiente de total transformação</w:t>
      </w:r>
      <w:r w:rsidR="00B361BB">
        <w:rPr>
          <w:rFonts w:ascii="Times New Roman" w:hAnsi="Times New Roman"/>
          <w:color w:val="FF0000"/>
          <w:sz w:val="24"/>
          <w:lang w:val="pt-BR"/>
        </w:rPr>
        <w:t xml:space="preserve">. </w:t>
      </w:r>
      <w:r w:rsidR="00B361BB" w:rsidRPr="00B361BB">
        <w:rPr>
          <w:rFonts w:ascii="Times New Roman" w:hAnsi="Times New Roman"/>
          <w:sz w:val="24"/>
          <w:lang w:val="pt-BR"/>
        </w:rPr>
        <w:t>E</w:t>
      </w:r>
      <w:r w:rsidRPr="00B361BB">
        <w:rPr>
          <w:rFonts w:ascii="Times New Roman" w:hAnsi="Times New Roman"/>
          <w:sz w:val="24"/>
          <w:lang w:val="pt-BR"/>
        </w:rPr>
        <w:t xml:space="preserve">stas </w:t>
      </w:r>
      <w:r w:rsidRPr="00CE07EF">
        <w:rPr>
          <w:rFonts w:ascii="Times New Roman" w:hAnsi="Times New Roman"/>
          <w:sz w:val="24"/>
          <w:lang w:val="pt-BR"/>
        </w:rPr>
        <w:t xml:space="preserve">empresas devem de fato </w:t>
      </w:r>
      <w:r w:rsidR="002A41E7" w:rsidRPr="00CE07EF">
        <w:rPr>
          <w:rFonts w:ascii="Times New Roman" w:hAnsi="Times New Roman"/>
          <w:sz w:val="24"/>
          <w:lang w:val="pt-BR"/>
        </w:rPr>
        <w:t>serem</w:t>
      </w:r>
      <w:r w:rsidRPr="00CE07EF">
        <w:rPr>
          <w:rFonts w:ascii="Times New Roman" w:hAnsi="Times New Roman"/>
          <w:sz w:val="24"/>
          <w:lang w:val="pt-BR"/>
        </w:rPr>
        <w:t xml:space="preserve"> </w:t>
      </w:r>
      <w:r w:rsidR="002A41E7" w:rsidRPr="00CE07EF">
        <w:rPr>
          <w:rFonts w:ascii="Times New Roman" w:hAnsi="Times New Roman"/>
          <w:sz w:val="24"/>
          <w:lang w:val="pt-BR"/>
        </w:rPr>
        <w:t xml:space="preserve">flexíveis e ao mesmo tempo inovadoras, tendo </w:t>
      </w:r>
      <w:r w:rsidR="002A41E7" w:rsidRPr="0035615B">
        <w:rPr>
          <w:rFonts w:ascii="Times New Roman" w:hAnsi="Times New Roman"/>
          <w:sz w:val="24"/>
          <w:lang w:val="pt-BR"/>
        </w:rPr>
        <w:t xml:space="preserve">aberturas </w:t>
      </w:r>
      <w:r w:rsidR="0035615B" w:rsidRPr="0035615B">
        <w:rPr>
          <w:rFonts w:ascii="Times New Roman" w:hAnsi="Times New Roman"/>
          <w:sz w:val="24"/>
          <w:lang w:val="pt-BR"/>
        </w:rPr>
        <w:t>à</w:t>
      </w:r>
      <w:r w:rsidR="002A41E7" w:rsidRPr="0035615B">
        <w:rPr>
          <w:rFonts w:ascii="Times New Roman" w:hAnsi="Times New Roman"/>
          <w:sz w:val="24"/>
          <w:lang w:val="pt-BR"/>
        </w:rPr>
        <w:t>s</w:t>
      </w:r>
      <w:r w:rsidR="002A41E7" w:rsidRPr="00992FED">
        <w:rPr>
          <w:rFonts w:ascii="Times New Roman" w:hAnsi="Times New Roman"/>
          <w:color w:val="FF0000"/>
          <w:sz w:val="24"/>
          <w:lang w:val="pt-BR"/>
        </w:rPr>
        <w:t xml:space="preserve"> </w:t>
      </w:r>
      <w:r w:rsidR="002A41E7" w:rsidRPr="00CE07EF">
        <w:rPr>
          <w:rFonts w:ascii="Times New Roman" w:hAnsi="Times New Roman"/>
          <w:sz w:val="24"/>
          <w:lang w:val="pt-BR"/>
        </w:rPr>
        <w:t xml:space="preserve">novas mudanças tanto em relação à quantidade tanto pela qualidade do que impõe o mercado, economia, sociedade e seu público interno. </w:t>
      </w:r>
    </w:p>
    <w:p w:rsidR="0038776B" w:rsidRPr="00CE07EF" w:rsidRDefault="002A41E7" w:rsidP="003A4929">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Assim, para a empresa é de suma importância que ela tenha uma visão de futuro e não somente para os resultados imediatos</w:t>
      </w:r>
      <w:r w:rsidRPr="00992FED">
        <w:rPr>
          <w:rFonts w:ascii="Times New Roman" w:hAnsi="Times New Roman"/>
          <w:color w:val="FF0000"/>
          <w:sz w:val="24"/>
          <w:lang w:val="pt-BR"/>
        </w:rPr>
        <w:t xml:space="preserve">, </w:t>
      </w:r>
      <w:r w:rsidRPr="00CE07EF">
        <w:rPr>
          <w:rFonts w:ascii="Times New Roman" w:hAnsi="Times New Roman"/>
          <w:sz w:val="24"/>
          <w:lang w:val="pt-BR"/>
        </w:rPr>
        <w:t>é fato que cada vez mais as</w:t>
      </w:r>
      <w:r w:rsidR="00A3083F" w:rsidRPr="00CE07EF">
        <w:rPr>
          <w:rFonts w:ascii="Times New Roman" w:hAnsi="Times New Roman"/>
          <w:sz w:val="24"/>
          <w:lang w:val="pt-BR"/>
        </w:rPr>
        <w:t xml:space="preserve"> empresas </w:t>
      </w:r>
      <w:r w:rsidR="0023725B" w:rsidRPr="00CE07EF">
        <w:rPr>
          <w:rFonts w:ascii="Times New Roman" w:hAnsi="Times New Roman"/>
          <w:sz w:val="24"/>
          <w:lang w:val="pt-BR"/>
        </w:rPr>
        <w:t>têm</w:t>
      </w:r>
      <w:r w:rsidR="00A3083F" w:rsidRPr="00CE07EF">
        <w:rPr>
          <w:rFonts w:ascii="Times New Roman" w:hAnsi="Times New Roman"/>
          <w:sz w:val="24"/>
          <w:lang w:val="pt-BR"/>
        </w:rPr>
        <w:t xml:space="preserve"> deixado de lado os paradigmas tradicionais da administração, que tem em sua mai</w:t>
      </w:r>
      <w:r w:rsidR="009606B4" w:rsidRPr="00CE07EF">
        <w:rPr>
          <w:rFonts w:ascii="Times New Roman" w:hAnsi="Times New Roman"/>
          <w:sz w:val="24"/>
          <w:lang w:val="pt-BR"/>
        </w:rPr>
        <w:t>oria o foco nos resultados financeiros e medidas de desempenho.</w:t>
      </w:r>
      <w:r w:rsidRPr="00CE07EF">
        <w:rPr>
          <w:rFonts w:ascii="Times New Roman" w:hAnsi="Times New Roman"/>
          <w:sz w:val="24"/>
          <w:lang w:val="pt-BR"/>
        </w:rPr>
        <w:t xml:space="preserve"> </w:t>
      </w:r>
    </w:p>
    <w:p w:rsidR="003A4929" w:rsidRPr="00F201DF" w:rsidRDefault="0038776B" w:rsidP="003A4929">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 xml:space="preserve">Para construção deste artigo utilizou-se a </w:t>
      </w:r>
      <w:r w:rsidR="005D59CA" w:rsidRPr="00CE07EF">
        <w:rPr>
          <w:rFonts w:ascii="Times New Roman" w:hAnsi="Times New Roman"/>
          <w:sz w:val="24"/>
          <w:lang w:val="pt-BR"/>
        </w:rPr>
        <w:t xml:space="preserve">pesquisa bibliográfica </w:t>
      </w:r>
      <w:r w:rsidR="003A4929" w:rsidRPr="00CE07EF">
        <w:rPr>
          <w:rFonts w:ascii="Times New Roman" w:hAnsi="Times New Roman"/>
          <w:sz w:val="24"/>
          <w:lang w:val="pt-BR"/>
        </w:rPr>
        <w:t xml:space="preserve">que é desenvolvida </w:t>
      </w:r>
      <w:r w:rsidR="003A4929" w:rsidRPr="00F201DF">
        <w:rPr>
          <w:rFonts w:ascii="Times New Roman" w:hAnsi="Times New Roman"/>
          <w:sz w:val="24"/>
          <w:lang w:val="pt-BR"/>
        </w:rPr>
        <w:t>com base em material já elaborado e publicado, constituído principalmente de livros, teses, dissertaçõe</w:t>
      </w:r>
      <w:r w:rsidR="00F201DF" w:rsidRPr="00F201DF">
        <w:rPr>
          <w:rFonts w:ascii="Times New Roman" w:hAnsi="Times New Roman"/>
          <w:sz w:val="24"/>
          <w:lang w:val="pt-BR"/>
        </w:rPr>
        <w:t>s, periódicos científicos, etc.</w:t>
      </w:r>
    </w:p>
    <w:p w:rsidR="00EF1FFA" w:rsidRPr="00CE07EF" w:rsidRDefault="00EF1FFA" w:rsidP="00EF1FFA">
      <w:pPr>
        <w:spacing w:after="0" w:line="360" w:lineRule="auto"/>
        <w:jc w:val="both"/>
        <w:rPr>
          <w:rFonts w:ascii="Times New Roman" w:hAnsi="Times New Roman"/>
          <w:sz w:val="24"/>
          <w:lang w:val="pt-BR"/>
        </w:rPr>
      </w:pPr>
    </w:p>
    <w:p w:rsidR="00775BD3" w:rsidRPr="00CE07EF" w:rsidRDefault="008F4F32" w:rsidP="00793BBB">
      <w:pPr>
        <w:spacing w:after="0" w:line="360" w:lineRule="auto"/>
        <w:jc w:val="both"/>
        <w:rPr>
          <w:rFonts w:ascii="Times New Roman" w:hAnsi="Times New Roman"/>
          <w:b/>
          <w:sz w:val="24"/>
          <w:lang w:val="pt-BR"/>
        </w:rPr>
      </w:pPr>
      <w:r w:rsidRPr="00CE07EF">
        <w:rPr>
          <w:rFonts w:ascii="Times New Roman" w:hAnsi="Times New Roman"/>
          <w:b/>
          <w:sz w:val="24"/>
          <w:lang w:val="pt-BR"/>
        </w:rPr>
        <w:t xml:space="preserve">2.1 </w:t>
      </w:r>
      <w:r w:rsidR="00775BD3" w:rsidRPr="00CE07EF">
        <w:rPr>
          <w:rFonts w:ascii="Times New Roman" w:hAnsi="Times New Roman"/>
          <w:b/>
          <w:sz w:val="24"/>
          <w:lang w:val="pt-BR"/>
        </w:rPr>
        <w:t>Gestão de Pessoas</w:t>
      </w:r>
    </w:p>
    <w:p w:rsidR="00EF1FFA" w:rsidRPr="00992FED" w:rsidRDefault="00EF1FFA" w:rsidP="00DE074A">
      <w:pPr>
        <w:spacing w:after="0" w:line="360" w:lineRule="auto"/>
        <w:rPr>
          <w:rFonts w:ascii="Times New Roman" w:hAnsi="Times New Roman"/>
          <w:sz w:val="24"/>
          <w:lang w:val="pt-BR"/>
        </w:rPr>
      </w:pPr>
    </w:p>
    <w:p w:rsidR="00185FEA" w:rsidRPr="00F201DF" w:rsidRDefault="00185FEA" w:rsidP="00185FEA">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Chiavenato (1999</w:t>
      </w:r>
      <w:r w:rsidR="0035615B">
        <w:rPr>
          <w:rFonts w:ascii="Times New Roman" w:hAnsi="Times New Roman"/>
          <w:sz w:val="24"/>
          <w:lang w:val="pt-BR"/>
        </w:rPr>
        <w:t>,</w:t>
      </w:r>
      <w:r w:rsidR="00992FED">
        <w:rPr>
          <w:rFonts w:ascii="Times New Roman" w:hAnsi="Times New Roman"/>
          <w:sz w:val="24"/>
          <w:lang w:val="pt-BR"/>
        </w:rPr>
        <w:t xml:space="preserve"> </w:t>
      </w:r>
      <w:r w:rsidR="0035615B">
        <w:rPr>
          <w:rFonts w:ascii="Times New Roman" w:hAnsi="Times New Roman"/>
          <w:sz w:val="24"/>
          <w:lang w:val="pt-BR"/>
        </w:rPr>
        <w:t>p</w:t>
      </w:r>
      <w:r w:rsidR="0035615B" w:rsidRPr="0035615B">
        <w:rPr>
          <w:rFonts w:ascii="Times New Roman" w:hAnsi="Times New Roman"/>
          <w:sz w:val="24"/>
          <w:lang w:val="pt-BR"/>
        </w:rPr>
        <w:t>. 38</w:t>
      </w:r>
      <w:r w:rsidR="00B9768B">
        <w:rPr>
          <w:rFonts w:ascii="Times New Roman" w:hAnsi="Times New Roman"/>
          <w:sz w:val="24"/>
          <w:lang w:val="pt-BR"/>
        </w:rPr>
        <w:t>)</w:t>
      </w:r>
      <w:r w:rsidRPr="00CE07EF">
        <w:rPr>
          <w:rFonts w:ascii="Times New Roman" w:hAnsi="Times New Roman"/>
          <w:sz w:val="24"/>
          <w:lang w:val="pt-BR"/>
        </w:rPr>
        <w:t xml:space="preserve"> diz que as definições para a Gestão de Pessoas é o conjunto de políticas e práticas necessárias para conduzir os aspectos da posição gerencial relacionados com as pessoas ou recursos humanos, incluindo recrutamento, seleção, treinamento, recompensas e avaliação de desempenho.</w:t>
      </w:r>
      <w:r w:rsidR="00992FED">
        <w:rPr>
          <w:rFonts w:ascii="Times New Roman" w:hAnsi="Times New Roman"/>
          <w:sz w:val="24"/>
          <w:lang w:val="pt-BR"/>
        </w:rPr>
        <w:t xml:space="preserve"> </w:t>
      </w:r>
      <w:r w:rsidR="00F201DF" w:rsidRPr="00F201DF">
        <w:rPr>
          <w:rFonts w:ascii="Times New Roman" w:hAnsi="Times New Roman"/>
          <w:sz w:val="24"/>
          <w:lang w:val="pt-BR"/>
        </w:rPr>
        <w:t>De acordo com Dutra:</w:t>
      </w:r>
    </w:p>
    <w:p w:rsidR="00185FEA" w:rsidRPr="00CE07EF" w:rsidRDefault="00185FEA" w:rsidP="00185FEA">
      <w:pPr>
        <w:spacing w:after="0" w:line="360" w:lineRule="auto"/>
        <w:jc w:val="both"/>
        <w:rPr>
          <w:rFonts w:ascii="Times New Roman" w:hAnsi="Times New Roman"/>
          <w:sz w:val="24"/>
          <w:lang w:val="pt-BR"/>
        </w:rPr>
      </w:pPr>
    </w:p>
    <w:p w:rsidR="00185FEA" w:rsidRPr="00992FED" w:rsidRDefault="00775BD3" w:rsidP="007443F7">
      <w:pPr>
        <w:spacing w:after="0" w:line="240" w:lineRule="auto"/>
        <w:ind w:left="2268"/>
        <w:jc w:val="both"/>
        <w:rPr>
          <w:rFonts w:ascii="Times New Roman" w:hAnsi="Times New Roman"/>
          <w:color w:val="FF0000"/>
          <w:sz w:val="20"/>
          <w:lang w:val="pt-BR"/>
        </w:rPr>
      </w:pPr>
      <w:r w:rsidRPr="00CE07EF">
        <w:rPr>
          <w:rFonts w:ascii="Times New Roman" w:hAnsi="Times New Roman"/>
          <w:sz w:val="20"/>
          <w:lang w:val="pt-BR"/>
        </w:rPr>
        <w:t>Gestão de Pessoas como um conjunto de políticas,</w:t>
      </w:r>
      <w:r w:rsidR="00EF1FFA" w:rsidRPr="00CE07EF">
        <w:rPr>
          <w:rFonts w:ascii="Times New Roman" w:hAnsi="Times New Roman"/>
          <w:sz w:val="20"/>
          <w:lang w:val="pt-BR"/>
        </w:rPr>
        <w:t xml:space="preserve"> </w:t>
      </w:r>
      <w:r w:rsidRPr="00CE07EF">
        <w:rPr>
          <w:rFonts w:ascii="Times New Roman" w:hAnsi="Times New Roman"/>
          <w:sz w:val="20"/>
          <w:lang w:val="pt-BR"/>
        </w:rPr>
        <w:t>processos e práticas que permitem a conciliação de expectativas entre as organizações e as</w:t>
      </w:r>
      <w:r w:rsidR="00EF1FFA" w:rsidRPr="00CE07EF">
        <w:rPr>
          <w:rFonts w:ascii="Times New Roman" w:hAnsi="Times New Roman"/>
          <w:sz w:val="20"/>
          <w:lang w:val="pt-BR"/>
        </w:rPr>
        <w:t xml:space="preserve"> </w:t>
      </w:r>
      <w:r w:rsidRPr="00CE07EF">
        <w:rPr>
          <w:rFonts w:ascii="Times New Roman" w:hAnsi="Times New Roman"/>
          <w:sz w:val="20"/>
          <w:lang w:val="pt-BR"/>
        </w:rPr>
        <w:t>pessoas para que ambas possam realizá-las ao longo do tempo</w:t>
      </w:r>
      <w:r w:rsidR="00185FEA" w:rsidRPr="00CE07EF">
        <w:rPr>
          <w:rFonts w:ascii="Times New Roman" w:hAnsi="Times New Roman"/>
          <w:sz w:val="20"/>
          <w:lang w:val="pt-BR"/>
        </w:rPr>
        <w:t xml:space="preserve"> (DUTRA, 2002, p.17)</w:t>
      </w:r>
      <w:r w:rsidRPr="00CE07EF">
        <w:rPr>
          <w:rFonts w:ascii="Times New Roman" w:hAnsi="Times New Roman"/>
          <w:sz w:val="20"/>
          <w:lang w:val="pt-BR"/>
        </w:rPr>
        <w:t>.</w:t>
      </w:r>
    </w:p>
    <w:p w:rsidR="00185FEA" w:rsidRPr="00440B8C" w:rsidRDefault="00185FEA" w:rsidP="00440B8C">
      <w:pPr>
        <w:spacing w:after="0" w:line="360" w:lineRule="auto"/>
        <w:rPr>
          <w:sz w:val="24"/>
          <w:lang w:val="pt-BR"/>
        </w:rPr>
      </w:pPr>
    </w:p>
    <w:p w:rsidR="00185FEA" w:rsidRPr="00CE07EF" w:rsidRDefault="00185FEA" w:rsidP="00185FEA">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Fleury e Fisher (1998</w:t>
      </w:r>
      <w:r w:rsidR="000B5ACB">
        <w:rPr>
          <w:rFonts w:ascii="Times New Roman" w:hAnsi="Times New Roman"/>
          <w:sz w:val="24"/>
          <w:lang w:val="pt-BR"/>
        </w:rPr>
        <w:t>, p. 66</w:t>
      </w:r>
      <w:r w:rsidRPr="00CE07EF">
        <w:rPr>
          <w:rFonts w:ascii="Times New Roman" w:hAnsi="Times New Roman"/>
          <w:sz w:val="24"/>
          <w:lang w:val="pt-BR"/>
        </w:rPr>
        <w:t xml:space="preserve">), </w:t>
      </w:r>
      <w:r w:rsidR="00E81127" w:rsidRPr="00CE07EF">
        <w:rPr>
          <w:rFonts w:ascii="Times New Roman" w:hAnsi="Times New Roman"/>
          <w:sz w:val="24"/>
          <w:lang w:val="pt-BR"/>
        </w:rPr>
        <w:t xml:space="preserve">mencionam que </w:t>
      </w:r>
      <w:r w:rsidRPr="00CE07EF">
        <w:rPr>
          <w:rFonts w:ascii="Times New Roman" w:hAnsi="Times New Roman"/>
          <w:sz w:val="24"/>
          <w:lang w:val="pt-BR"/>
        </w:rPr>
        <w:t xml:space="preserve">gestão de pessoas é o conjunto de políticas e práticas definidas de uma organização para orientar o comportamento humano e as relações interpessoais no ambiente de trabalho. </w:t>
      </w:r>
      <w:r w:rsidR="00E81127" w:rsidRPr="00CE07EF">
        <w:rPr>
          <w:rFonts w:ascii="Times New Roman" w:hAnsi="Times New Roman"/>
          <w:sz w:val="24"/>
          <w:lang w:val="pt-BR"/>
        </w:rPr>
        <w:t>Portanto, a</w:t>
      </w:r>
      <w:r w:rsidRPr="00CE07EF">
        <w:rPr>
          <w:rFonts w:ascii="Times New Roman" w:hAnsi="Times New Roman"/>
          <w:sz w:val="24"/>
          <w:lang w:val="pt-BR"/>
        </w:rPr>
        <w:t xml:space="preserve"> expressão gestão de pessoas </w:t>
      </w:r>
      <w:r w:rsidR="00E81127" w:rsidRPr="00CE07EF">
        <w:rPr>
          <w:rFonts w:ascii="Times New Roman" w:hAnsi="Times New Roman"/>
          <w:sz w:val="24"/>
          <w:lang w:val="pt-BR"/>
        </w:rPr>
        <w:lastRenderedPageBreak/>
        <w:t>apareceu</w:t>
      </w:r>
      <w:r w:rsidRPr="00CE07EF">
        <w:rPr>
          <w:rFonts w:ascii="Times New Roman" w:hAnsi="Times New Roman"/>
          <w:sz w:val="24"/>
          <w:lang w:val="pt-BR"/>
        </w:rPr>
        <w:t xml:space="preserve"> em </w:t>
      </w:r>
      <w:r w:rsidR="00E81127" w:rsidRPr="00CE07EF">
        <w:rPr>
          <w:rFonts w:ascii="Times New Roman" w:hAnsi="Times New Roman"/>
          <w:sz w:val="24"/>
          <w:lang w:val="pt-BR"/>
        </w:rPr>
        <w:t>troca</w:t>
      </w:r>
      <w:r w:rsidRPr="00CE07EF">
        <w:rPr>
          <w:rFonts w:ascii="Times New Roman" w:hAnsi="Times New Roman"/>
          <w:sz w:val="24"/>
          <w:lang w:val="pt-BR"/>
        </w:rPr>
        <w:t xml:space="preserve"> da administração de recursos humanos, que é o termo mais </w:t>
      </w:r>
      <w:r w:rsidR="00E81127" w:rsidRPr="00CE07EF">
        <w:rPr>
          <w:rFonts w:ascii="Times New Roman" w:hAnsi="Times New Roman"/>
          <w:sz w:val="24"/>
          <w:lang w:val="pt-BR"/>
        </w:rPr>
        <w:t>corriqueiro usado para definir o</w:t>
      </w:r>
      <w:r w:rsidRPr="00CE07EF">
        <w:rPr>
          <w:rFonts w:ascii="Times New Roman" w:hAnsi="Times New Roman"/>
          <w:sz w:val="24"/>
          <w:lang w:val="pt-BR"/>
        </w:rPr>
        <w:t xml:space="preserve">s </w:t>
      </w:r>
      <w:r w:rsidR="00E81127" w:rsidRPr="00CE07EF">
        <w:rPr>
          <w:rFonts w:ascii="Times New Roman" w:hAnsi="Times New Roman"/>
          <w:sz w:val="24"/>
          <w:lang w:val="pt-BR"/>
        </w:rPr>
        <w:t>modos</w:t>
      </w:r>
      <w:r w:rsidRPr="00CE07EF">
        <w:rPr>
          <w:rFonts w:ascii="Times New Roman" w:hAnsi="Times New Roman"/>
          <w:sz w:val="24"/>
          <w:lang w:val="pt-BR"/>
        </w:rPr>
        <w:t xml:space="preserve"> de</w:t>
      </w:r>
      <w:r w:rsidR="00E81127" w:rsidRPr="00CE07EF">
        <w:rPr>
          <w:rFonts w:ascii="Times New Roman" w:hAnsi="Times New Roman"/>
          <w:sz w:val="24"/>
          <w:lang w:val="pt-BR"/>
        </w:rPr>
        <w:t xml:space="preserve"> se</w:t>
      </w:r>
      <w:r w:rsidRPr="00CE07EF">
        <w:rPr>
          <w:rFonts w:ascii="Times New Roman" w:hAnsi="Times New Roman"/>
          <w:sz w:val="24"/>
          <w:lang w:val="pt-BR"/>
        </w:rPr>
        <w:t xml:space="preserve"> relacionar com as pessoas nas organizações.</w:t>
      </w:r>
    </w:p>
    <w:p w:rsidR="00E81127" w:rsidRPr="00CE07EF" w:rsidRDefault="00E81127" w:rsidP="00E81127">
      <w:pPr>
        <w:spacing w:after="0" w:line="360" w:lineRule="auto"/>
        <w:jc w:val="both"/>
        <w:rPr>
          <w:rFonts w:ascii="Times New Roman" w:hAnsi="Times New Roman"/>
          <w:sz w:val="24"/>
          <w:lang w:val="pt-BR"/>
        </w:rPr>
      </w:pPr>
    </w:p>
    <w:p w:rsidR="00775BD3" w:rsidRPr="00CE07EF" w:rsidRDefault="00E81127" w:rsidP="007443F7">
      <w:pPr>
        <w:spacing w:after="0" w:line="240" w:lineRule="auto"/>
        <w:ind w:left="2268"/>
        <w:jc w:val="both"/>
        <w:rPr>
          <w:rFonts w:ascii="Times New Roman" w:hAnsi="Times New Roman"/>
          <w:sz w:val="20"/>
          <w:lang w:val="pt-BR"/>
        </w:rPr>
      </w:pPr>
      <w:r w:rsidRPr="00CE07EF">
        <w:rPr>
          <w:rFonts w:ascii="Times New Roman" w:hAnsi="Times New Roman"/>
          <w:sz w:val="20"/>
          <w:lang w:val="pt-BR"/>
        </w:rPr>
        <w:t>Sendo assim, o</w:t>
      </w:r>
      <w:r w:rsidR="00775BD3" w:rsidRPr="00CE07EF">
        <w:rPr>
          <w:rFonts w:ascii="Times New Roman" w:hAnsi="Times New Roman"/>
          <w:sz w:val="20"/>
          <w:lang w:val="pt-BR"/>
        </w:rPr>
        <w:t xml:space="preserve">s mecanismos </w:t>
      </w:r>
      <w:r w:rsidRPr="00CE07EF">
        <w:rPr>
          <w:rFonts w:ascii="Times New Roman" w:hAnsi="Times New Roman"/>
          <w:sz w:val="20"/>
          <w:lang w:val="pt-BR"/>
        </w:rPr>
        <w:t>empregados</w:t>
      </w:r>
      <w:r w:rsidR="00775BD3" w:rsidRPr="00CE07EF">
        <w:rPr>
          <w:rFonts w:ascii="Times New Roman" w:hAnsi="Times New Roman"/>
          <w:sz w:val="20"/>
          <w:lang w:val="pt-BR"/>
        </w:rPr>
        <w:t xml:space="preserve"> para o gerenciamento são basicamente: a definição</w:t>
      </w:r>
      <w:r w:rsidR="00EF1FFA" w:rsidRPr="00CE07EF">
        <w:rPr>
          <w:rFonts w:ascii="Times New Roman" w:hAnsi="Times New Roman"/>
          <w:sz w:val="20"/>
          <w:lang w:val="pt-BR"/>
        </w:rPr>
        <w:t xml:space="preserve"> </w:t>
      </w:r>
      <w:r w:rsidR="00775BD3" w:rsidRPr="00CE07EF">
        <w:rPr>
          <w:rFonts w:ascii="Times New Roman" w:hAnsi="Times New Roman"/>
          <w:sz w:val="20"/>
          <w:lang w:val="pt-BR"/>
        </w:rPr>
        <w:t>dos princípios da organização, de estratégias, de políticas e práticas ou processos de gestão.</w:t>
      </w:r>
      <w:r w:rsidR="00185FEA" w:rsidRPr="00CE07EF">
        <w:rPr>
          <w:rFonts w:ascii="Times New Roman" w:hAnsi="Times New Roman"/>
          <w:sz w:val="20"/>
          <w:lang w:val="pt-BR"/>
        </w:rPr>
        <w:t xml:space="preserve"> </w:t>
      </w:r>
      <w:r w:rsidR="00775BD3" w:rsidRPr="00CE07EF">
        <w:rPr>
          <w:rFonts w:ascii="Times New Roman" w:hAnsi="Times New Roman"/>
          <w:sz w:val="20"/>
          <w:lang w:val="pt-BR"/>
        </w:rPr>
        <w:t>Os princípios seriam as orientações de valor e crenças básicas que determinam</w:t>
      </w:r>
      <w:r w:rsidR="00EF1FFA" w:rsidRPr="00CE07EF">
        <w:rPr>
          <w:rFonts w:ascii="Times New Roman" w:hAnsi="Times New Roman"/>
          <w:sz w:val="20"/>
          <w:lang w:val="pt-BR"/>
        </w:rPr>
        <w:t xml:space="preserve"> </w:t>
      </w:r>
      <w:r w:rsidR="00775BD3" w:rsidRPr="00CE07EF">
        <w:rPr>
          <w:rFonts w:ascii="Times New Roman" w:hAnsi="Times New Roman"/>
          <w:sz w:val="20"/>
          <w:lang w:val="pt-BR"/>
        </w:rPr>
        <w:t>o modelo e são adotadas pela organização.</w:t>
      </w:r>
      <w:r w:rsidR="00EF1FFA" w:rsidRPr="00CE07EF">
        <w:rPr>
          <w:rFonts w:ascii="Times New Roman" w:hAnsi="Times New Roman"/>
          <w:sz w:val="20"/>
          <w:lang w:val="pt-BR"/>
        </w:rPr>
        <w:t xml:space="preserve"> </w:t>
      </w:r>
      <w:r w:rsidR="00775BD3" w:rsidRPr="00CE07EF">
        <w:rPr>
          <w:rFonts w:ascii="Times New Roman" w:hAnsi="Times New Roman"/>
          <w:sz w:val="20"/>
          <w:lang w:val="pt-BR"/>
        </w:rPr>
        <w:t>Caracterizam-se</w:t>
      </w:r>
      <w:r w:rsidR="00EF1FFA" w:rsidRPr="00CE07EF">
        <w:rPr>
          <w:rFonts w:ascii="Times New Roman" w:hAnsi="Times New Roman"/>
          <w:sz w:val="20"/>
          <w:lang w:val="pt-BR"/>
        </w:rPr>
        <w:t xml:space="preserve"> </w:t>
      </w:r>
      <w:r w:rsidR="00775BD3" w:rsidRPr="00CE07EF">
        <w:rPr>
          <w:rFonts w:ascii="Times New Roman" w:hAnsi="Times New Roman"/>
          <w:sz w:val="20"/>
          <w:lang w:val="pt-BR"/>
        </w:rPr>
        <w:t>como processos de gestão os planos de cargos e salários, de capacitação e de sucessão, a</w:t>
      </w:r>
      <w:r w:rsidR="00EF1FFA" w:rsidRPr="00CE07EF">
        <w:rPr>
          <w:rFonts w:ascii="Times New Roman" w:hAnsi="Times New Roman"/>
          <w:sz w:val="20"/>
          <w:lang w:val="pt-BR"/>
        </w:rPr>
        <w:t xml:space="preserve"> </w:t>
      </w:r>
      <w:r w:rsidR="00775BD3" w:rsidRPr="00CE07EF">
        <w:rPr>
          <w:rFonts w:ascii="Times New Roman" w:hAnsi="Times New Roman"/>
          <w:sz w:val="20"/>
          <w:lang w:val="pt-BR"/>
        </w:rPr>
        <w:t>administração de carreiras e as avaliações de desempenho, de performance e de pessoal</w:t>
      </w:r>
      <w:r w:rsidR="00EF1FFA" w:rsidRPr="00CE07EF">
        <w:rPr>
          <w:rFonts w:ascii="Times New Roman" w:hAnsi="Times New Roman"/>
          <w:sz w:val="20"/>
          <w:lang w:val="pt-BR"/>
        </w:rPr>
        <w:t xml:space="preserve"> </w:t>
      </w:r>
      <w:r w:rsidR="00775BD3" w:rsidRPr="00CE07EF">
        <w:rPr>
          <w:rFonts w:ascii="Times New Roman" w:hAnsi="Times New Roman"/>
          <w:sz w:val="20"/>
          <w:lang w:val="pt-BR"/>
        </w:rPr>
        <w:t>(AMARAL, 2006, p.17).</w:t>
      </w:r>
    </w:p>
    <w:p w:rsidR="00E81127" w:rsidRPr="00992FED" w:rsidRDefault="00E81127" w:rsidP="00440B8C">
      <w:pPr>
        <w:spacing w:after="0" w:line="360" w:lineRule="auto"/>
        <w:rPr>
          <w:sz w:val="24"/>
          <w:lang w:val="pt-BR"/>
        </w:rPr>
      </w:pPr>
    </w:p>
    <w:p w:rsidR="00775BD3" w:rsidRPr="00CE07EF" w:rsidRDefault="00775BD3" w:rsidP="00EF1FFA">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Gramigna (2002</w:t>
      </w:r>
      <w:r w:rsidR="00992FED">
        <w:rPr>
          <w:rFonts w:ascii="Times New Roman" w:hAnsi="Times New Roman"/>
          <w:sz w:val="24"/>
          <w:lang w:val="pt-BR"/>
        </w:rPr>
        <w:t xml:space="preserve">, </w:t>
      </w:r>
      <w:r w:rsidR="000B5ACB" w:rsidRPr="000B5ACB">
        <w:rPr>
          <w:rFonts w:ascii="Times New Roman" w:hAnsi="Times New Roman"/>
          <w:sz w:val="24"/>
          <w:lang w:val="pt-BR"/>
        </w:rPr>
        <w:t>p. 103</w:t>
      </w:r>
      <w:r w:rsidRPr="00CE07EF">
        <w:rPr>
          <w:rFonts w:ascii="Times New Roman" w:hAnsi="Times New Roman"/>
          <w:sz w:val="24"/>
          <w:lang w:val="pt-BR"/>
        </w:rPr>
        <w:t xml:space="preserve">) </w:t>
      </w:r>
      <w:r w:rsidR="00E81127" w:rsidRPr="00CE07EF">
        <w:rPr>
          <w:rFonts w:ascii="Times New Roman" w:hAnsi="Times New Roman"/>
          <w:sz w:val="24"/>
          <w:lang w:val="pt-BR"/>
        </w:rPr>
        <w:t>enfatiza</w:t>
      </w:r>
      <w:r w:rsidRPr="00CE07EF">
        <w:rPr>
          <w:rFonts w:ascii="Times New Roman" w:hAnsi="Times New Roman"/>
          <w:sz w:val="24"/>
          <w:lang w:val="pt-BR"/>
        </w:rPr>
        <w:t xml:space="preserve"> sete motivos para que as organizações invistam nas</w:t>
      </w:r>
      <w:r w:rsidR="00EF1FFA" w:rsidRPr="00CE07EF">
        <w:rPr>
          <w:rFonts w:ascii="Times New Roman" w:hAnsi="Times New Roman"/>
          <w:sz w:val="24"/>
          <w:lang w:val="pt-BR"/>
        </w:rPr>
        <w:t xml:space="preserve"> </w:t>
      </w:r>
      <w:r w:rsidRPr="00CE07EF">
        <w:rPr>
          <w:rFonts w:ascii="Times New Roman" w:hAnsi="Times New Roman"/>
          <w:sz w:val="24"/>
          <w:lang w:val="pt-BR"/>
        </w:rPr>
        <w:t>pessoas:</w:t>
      </w:r>
    </w:p>
    <w:p w:rsidR="00EF1FFA" w:rsidRPr="00CE07EF" w:rsidRDefault="00EF1FFA" w:rsidP="00EE1BE9">
      <w:pPr>
        <w:spacing w:after="0" w:line="360" w:lineRule="auto"/>
        <w:rPr>
          <w:rFonts w:ascii="Times New Roman" w:hAnsi="Times New Roman"/>
          <w:sz w:val="24"/>
          <w:lang w:val="pt-BR"/>
        </w:rPr>
      </w:pPr>
    </w:p>
    <w:p w:rsidR="00775BD3" w:rsidRPr="00CE07EF" w:rsidRDefault="00775BD3" w:rsidP="00EF1FFA">
      <w:pPr>
        <w:numPr>
          <w:ilvl w:val="0"/>
          <w:numId w:val="8"/>
        </w:numPr>
        <w:spacing w:after="0" w:line="360" w:lineRule="auto"/>
        <w:jc w:val="both"/>
        <w:rPr>
          <w:rFonts w:ascii="Times New Roman" w:hAnsi="Times New Roman"/>
          <w:sz w:val="24"/>
          <w:lang w:val="pt-BR"/>
        </w:rPr>
      </w:pPr>
      <w:r w:rsidRPr="00CE07EF">
        <w:rPr>
          <w:rFonts w:ascii="Times New Roman" w:hAnsi="Times New Roman"/>
          <w:sz w:val="24"/>
          <w:lang w:val="pt-BR"/>
        </w:rPr>
        <w:t>Sem as pessoas, qualquer tecnologia, por mais necessária e inovadora que</w:t>
      </w:r>
      <w:r w:rsidR="00EF1FFA" w:rsidRPr="00CE07EF">
        <w:rPr>
          <w:rFonts w:ascii="Times New Roman" w:hAnsi="Times New Roman"/>
          <w:sz w:val="24"/>
          <w:lang w:val="pt-BR"/>
        </w:rPr>
        <w:t xml:space="preserve"> </w:t>
      </w:r>
      <w:r w:rsidRPr="00CE07EF">
        <w:rPr>
          <w:rFonts w:ascii="Times New Roman" w:hAnsi="Times New Roman"/>
          <w:sz w:val="24"/>
          <w:lang w:val="pt-BR"/>
        </w:rPr>
        <w:t>seja, não funciona.</w:t>
      </w:r>
    </w:p>
    <w:p w:rsidR="00775BD3" w:rsidRPr="00CE07EF" w:rsidRDefault="00775BD3" w:rsidP="00EF1FFA">
      <w:pPr>
        <w:numPr>
          <w:ilvl w:val="0"/>
          <w:numId w:val="8"/>
        </w:numPr>
        <w:spacing w:after="0" w:line="360" w:lineRule="auto"/>
        <w:jc w:val="both"/>
        <w:rPr>
          <w:rFonts w:ascii="Times New Roman" w:hAnsi="Times New Roman"/>
          <w:sz w:val="24"/>
          <w:lang w:val="pt-BR"/>
        </w:rPr>
      </w:pPr>
      <w:r w:rsidRPr="00CE07EF">
        <w:rPr>
          <w:rFonts w:ascii="Times New Roman" w:hAnsi="Times New Roman"/>
          <w:sz w:val="24"/>
          <w:lang w:val="pt-BR"/>
        </w:rPr>
        <w:t>Pessoas têm o dom de fazer o sucesso ou o fracasso de qualquer empresa.</w:t>
      </w:r>
    </w:p>
    <w:p w:rsidR="00775BD3" w:rsidRPr="00CE07EF" w:rsidRDefault="00775BD3" w:rsidP="00EF1FFA">
      <w:pPr>
        <w:numPr>
          <w:ilvl w:val="0"/>
          <w:numId w:val="8"/>
        </w:numPr>
        <w:spacing w:after="0" w:line="360" w:lineRule="auto"/>
        <w:jc w:val="both"/>
        <w:rPr>
          <w:rFonts w:ascii="Times New Roman" w:hAnsi="Times New Roman"/>
          <w:sz w:val="24"/>
          <w:lang w:val="pt-BR"/>
        </w:rPr>
      </w:pPr>
      <w:r w:rsidRPr="00CE07EF">
        <w:rPr>
          <w:rFonts w:ascii="Times New Roman" w:hAnsi="Times New Roman"/>
          <w:sz w:val="24"/>
          <w:lang w:val="pt-BR"/>
        </w:rPr>
        <w:t>Pessoas trazem dentro de si histórias de vida, emoções, saberes, valores,</w:t>
      </w:r>
      <w:r w:rsidR="00EF1FFA" w:rsidRPr="00CE07EF">
        <w:rPr>
          <w:rFonts w:ascii="Times New Roman" w:hAnsi="Times New Roman"/>
          <w:sz w:val="24"/>
          <w:lang w:val="pt-BR"/>
        </w:rPr>
        <w:t xml:space="preserve"> </w:t>
      </w:r>
      <w:r w:rsidRPr="00CE07EF">
        <w:rPr>
          <w:rFonts w:ascii="Times New Roman" w:hAnsi="Times New Roman"/>
          <w:sz w:val="24"/>
          <w:lang w:val="pt-BR"/>
        </w:rPr>
        <w:t>crenças e expectativas.</w:t>
      </w:r>
    </w:p>
    <w:p w:rsidR="00775BD3" w:rsidRPr="00CE07EF" w:rsidRDefault="00775BD3" w:rsidP="00EF1FFA">
      <w:pPr>
        <w:numPr>
          <w:ilvl w:val="0"/>
          <w:numId w:val="8"/>
        </w:numPr>
        <w:spacing w:after="0" w:line="360" w:lineRule="auto"/>
        <w:jc w:val="both"/>
        <w:rPr>
          <w:rFonts w:ascii="Times New Roman" w:hAnsi="Times New Roman"/>
          <w:sz w:val="24"/>
          <w:lang w:val="pt-BR"/>
        </w:rPr>
      </w:pPr>
      <w:r w:rsidRPr="00CE07EF">
        <w:rPr>
          <w:rFonts w:ascii="Times New Roman" w:hAnsi="Times New Roman"/>
          <w:sz w:val="24"/>
          <w:lang w:val="pt-BR"/>
        </w:rPr>
        <w:t>Pessoas têm necessidade de integrar seus sonhos a um projeto coletivo.</w:t>
      </w:r>
    </w:p>
    <w:p w:rsidR="00775BD3" w:rsidRPr="00CE07EF" w:rsidRDefault="00775BD3" w:rsidP="00EF1FFA">
      <w:pPr>
        <w:numPr>
          <w:ilvl w:val="0"/>
          <w:numId w:val="8"/>
        </w:numPr>
        <w:spacing w:after="0" w:line="360" w:lineRule="auto"/>
        <w:jc w:val="both"/>
        <w:rPr>
          <w:rFonts w:ascii="Times New Roman" w:hAnsi="Times New Roman"/>
          <w:sz w:val="24"/>
          <w:lang w:val="pt-BR"/>
        </w:rPr>
      </w:pPr>
      <w:r w:rsidRPr="00CE07EF">
        <w:rPr>
          <w:rFonts w:ascii="Times New Roman" w:hAnsi="Times New Roman"/>
          <w:sz w:val="24"/>
          <w:lang w:val="pt-BR"/>
        </w:rPr>
        <w:t>Pessoas carregam a expectativa de patrocínio deste empreendimento, em</w:t>
      </w:r>
      <w:r w:rsidR="00EF1FFA" w:rsidRPr="00CE07EF">
        <w:rPr>
          <w:rFonts w:ascii="Times New Roman" w:hAnsi="Times New Roman"/>
          <w:sz w:val="24"/>
          <w:lang w:val="pt-BR"/>
        </w:rPr>
        <w:t xml:space="preserve"> </w:t>
      </w:r>
      <w:r w:rsidRPr="00CE07EF">
        <w:rPr>
          <w:rFonts w:ascii="Times New Roman" w:hAnsi="Times New Roman"/>
          <w:sz w:val="24"/>
          <w:lang w:val="pt-BR"/>
        </w:rPr>
        <w:t>que cada parte precisa ser atendida e o resultado deve ser favorável, “</w:t>
      </w:r>
      <w:r w:rsidR="000B5ACB" w:rsidRPr="00CE07EF">
        <w:rPr>
          <w:rFonts w:ascii="Times New Roman" w:hAnsi="Times New Roman"/>
          <w:sz w:val="24"/>
          <w:lang w:val="pt-BR"/>
        </w:rPr>
        <w:t>ganha ganha</w:t>
      </w:r>
      <w:r w:rsidRPr="00CE07EF">
        <w:rPr>
          <w:rFonts w:ascii="Times New Roman" w:hAnsi="Times New Roman"/>
          <w:sz w:val="24"/>
          <w:lang w:val="pt-BR"/>
        </w:rPr>
        <w:t>”.</w:t>
      </w:r>
    </w:p>
    <w:p w:rsidR="00775BD3" w:rsidRPr="00CE07EF" w:rsidRDefault="00775BD3" w:rsidP="00EF1FFA">
      <w:pPr>
        <w:numPr>
          <w:ilvl w:val="0"/>
          <w:numId w:val="8"/>
        </w:numPr>
        <w:spacing w:after="0" w:line="360" w:lineRule="auto"/>
        <w:jc w:val="both"/>
        <w:rPr>
          <w:rFonts w:ascii="Times New Roman" w:hAnsi="Times New Roman"/>
          <w:sz w:val="24"/>
          <w:lang w:val="pt-BR"/>
        </w:rPr>
      </w:pPr>
      <w:r w:rsidRPr="00CE07EF">
        <w:rPr>
          <w:rFonts w:ascii="Times New Roman" w:hAnsi="Times New Roman"/>
          <w:sz w:val="24"/>
          <w:lang w:val="pt-BR"/>
        </w:rPr>
        <w:t>Pessoas podem colocar seu talento a favor das organizações, quando</w:t>
      </w:r>
      <w:r w:rsidR="00EF1FFA" w:rsidRPr="00CE07EF">
        <w:rPr>
          <w:rFonts w:ascii="Times New Roman" w:hAnsi="Times New Roman"/>
          <w:sz w:val="24"/>
          <w:lang w:val="pt-BR"/>
        </w:rPr>
        <w:t xml:space="preserve"> </w:t>
      </w:r>
      <w:r w:rsidRPr="00CE07EF">
        <w:rPr>
          <w:rFonts w:ascii="Times New Roman" w:hAnsi="Times New Roman"/>
          <w:sz w:val="24"/>
          <w:lang w:val="pt-BR"/>
        </w:rPr>
        <w:t>encontram ambiente para tal.</w:t>
      </w:r>
    </w:p>
    <w:p w:rsidR="00775BD3" w:rsidRPr="00CE07EF" w:rsidRDefault="00775BD3" w:rsidP="00EF1FFA">
      <w:pPr>
        <w:numPr>
          <w:ilvl w:val="0"/>
          <w:numId w:val="8"/>
        </w:numPr>
        <w:spacing w:after="0" w:line="360" w:lineRule="auto"/>
        <w:jc w:val="both"/>
        <w:rPr>
          <w:rFonts w:ascii="Times New Roman" w:hAnsi="Times New Roman"/>
          <w:sz w:val="24"/>
          <w:lang w:val="pt-BR"/>
        </w:rPr>
      </w:pPr>
      <w:r w:rsidRPr="00CE07EF">
        <w:rPr>
          <w:rFonts w:ascii="Times New Roman" w:hAnsi="Times New Roman"/>
          <w:sz w:val="24"/>
          <w:lang w:val="pt-BR"/>
        </w:rPr>
        <w:t>Pessoas são leais àqueles que as respeitam, abrem oportunidades e</w:t>
      </w:r>
      <w:r w:rsidR="00EF1FFA" w:rsidRPr="00CE07EF">
        <w:rPr>
          <w:rFonts w:ascii="Times New Roman" w:hAnsi="Times New Roman"/>
          <w:sz w:val="24"/>
          <w:lang w:val="pt-BR"/>
        </w:rPr>
        <w:t xml:space="preserve"> </w:t>
      </w:r>
      <w:r w:rsidRPr="00CE07EF">
        <w:rPr>
          <w:rFonts w:ascii="Times New Roman" w:hAnsi="Times New Roman"/>
          <w:sz w:val="24"/>
          <w:lang w:val="pt-BR"/>
        </w:rPr>
        <w:t>valorizam-nas.</w:t>
      </w:r>
    </w:p>
    <w:p w:rsidR="00E81127" w:rsidRPr="00CE07EF" w:rsidRDefault="00E81127" w:rsidP="00EF1FFA">
      <w:pPr>
        <w:spacing w:after="0" w:line="360" w:lineRule="auto"/>
        <w:ind w:firstLine="709"/>
        <w:jc w:val="both"/>
        <w:rPr>
          <w:rFonts w:ascii="Times New Roman" w:hAnsi="Times New Roman"/>
          <w:sz w:val="24"/>
          <w:lang w:val="pt-BR"/>
        </w:rPr>
      </w:pPr>
    </w:p>
    <w:p w:rsidR="00EF1FFA" w:rsidRPr="00CE07EF" w:rsidRDefault="00E81127" w:rsidP="00EF1FFA">
      <w:pPr>
        <w:spacing w:after="0" w:line="360" w:lineRule="auto"/>
        <w:ind w:firstLine="709"/>
        <w:jc w:val="both"/>
        <w:rPr>
          <w:rFonts w:ascii="Times New Roman" w:hAnsi="Times New Roman"/>
          <w:sz w:val="24"/>
          <w:lang w:val="pt-BR"/>
        </w:rPr>
      </w:pPr>
      <w:r w:rsidRPr="00CE07EF">
        <w:rPr>
          <w:rFonts w:ascii="Times New Roman" w:hAnsi="Times New Roman"/>
          <w:sz w:val="24"/>
          <w:szCs w:val="24"/>
          <w:lang w:val="pt-BR"/>
        </w:rPr>
        <w:t>Fischer (2002</w:t>
      </w:r>
      <w:r w:rsidR="000B5ACB">
        <w:rPr>
          <w:rFonts w:ascii="Times New Roman" w:hAnsi="Times New Roman"/>
          <w:sz w:val="24"/>
          <w:szCs w:val="24"/>
          <w:lang w:val="pt-BR"/>
        </w:rPr>
        <w:t>, p. 09</w:t>
      </w:r>
      <w:r w:rsidRPr="00CE07EF">
        <w:rPr>
          <w:rFonts w:ascii="Times New Roman" w:hAnsi="Times New Roman"/>
          <w:sz w:val="24"/>
          <w:szCs w:val="24"/>
          <w:lang w:val="pt-BR"/>
        </w:rPr>
        <w:t>) apresenta no</w:t>
      </w:r>
      <w:r w:rsidR="00775BD3" w:rsidRPr="00CE07EF">
        <w:rPr>
          <w:rFonts w:ascii="Times New Roman" w:hAnsi="Times New Roman"/>
          <w:sz w:val="24"/>
          <w:lang w:val="pt-BR"/>
        </w:rPr>
        <w:t xml:space="preserve"> quadro </w:t>
      </w:r>
      <w:r w:rsidRPr="00CE07EF">
        <w:rPr>
          <w:rFonts w:ascii="Times New Roman" w:hAnsi="Times New Roman"/>
          <w:sz w:val="24"/>
          <w:lang w:val="pt-BR"/>
        </w:rPr>
        <w:t xml:space="preserve">abaixo </w:t>
      </w:r>
      <w:r w:rsidR="00775BD3" w:rsidRPr="00CE07EF">
        <w:rPr>
          <w:rFonts w:ascii="Times New Roman" w:hAnsi="Times New Roman"/>
          <w:sz w:val="24"/>
          <w:lang w:val="pt-BR"/>
        </w:rPr>
        <w:t>a evolução do Modelo de Gestão de Pessoas ao longo das</w:t>
      </w:r>
      <w:r w:rsidR="00EF1FFA" w:rsidRPr="00CE07EF">
        <w:rPr>
          <w:rFonts w:ascii="Times New Roman" w:hAnsi="Times New Roman"/>
          <w:sz w:val="24"/>
          <w:lang w:val="pt-BR"/>
        </w:rPr>
        <w:t xml:space="preserve"> </w:t>
      </w:r>
      <w:r w:rsidR="00775BD3" w:rsidRPr="00CE07EF">
        <w:rPr>
          <w:rFonts w:ascii="Times New Roman" w:hAnsi="Times New Roman"/>
          <w:sz w:val="24"/>
          <w:lang w:val="pt-BR"/>
        </w:rPr>
        <w:t xml:space="preserve">últimas décadas, até o </w:t>
      </w:r>
      <w:r w:rsidRPr="00CE07EF">
        <w:rPr>
          <w:rFonts w:ascii="Times New Roman" w:hAnsi="Times New Roman"/>
          <w:sz w:val="24"/>
          <w:lang w:val="pt-BR"/>
        </w:rPr>
        <w:t>aparecimento</w:t>
      </w:r>
      <w:r w:rsidR="00775BD3" w:rsidRPr="00CE07EF">
        <w:rPr>
          <w:rFonts w:ascii="Times New Roman" w:hAnsi="Times New Roman"/>
          <w:sz w:val="24"/>
          <w:lang w:val="pt-BR"/>
        </w:rPr>
        <w:t xml:space="preserve"> do modelo estratégico articulado por Competências.</w:t>
      </w:r>
      <w:r w:rsidR="00EF1FFA" w:rsidRPr="00CE07EF">
        <w:rPr>
          <w:rFonts w:ascii="Times New Roman" w:hAnsi="Times New Roman"/>
          <w:sz w:val="24"/>
          <w:lang w:val="pt-BR"/>
        </w:rPr>
        <w:t xml:space="preserve"> </w:t>
      </w:r>
    </w:p>
    <w:p w:rsidR="00EF1FFA" w:rsidRPr="00CE07EF" w:rsidRDefault="00EF1FFA" w:rsidP="00EF1FFA">
      <w:pPr>
        <w:spacing w:after="0" w:line="360" w:lineRule="auto"/>
        <w:jc w:val="both"/>
        <w:rPr>
          <w:rFonts w:ascii="Times New Roman" w:hAnsi="Times New Roman"/>
          <w:sz w:val="24"/>
          <w:lang w:val="pt-BR"/>
        </w:rPr>
      </w:pPr>
    </w:p>
    <w:p w:rsidR="00775BD3" w:rsidRPr="00CE07EF" w:rsidRDefault="00806470" w:rsidP="00EE1BE9">
      <w:pPr>
        <w:spacing w:after="0" w:line="360" w:lineRule="auto"/>
        <w:jc w:val="center"/>
        <w:rPr>
          <w:rFonts w:ascii="Times New Roman" w:hAnsi="Times New Roman"/>
          <w:b/>
          <w:sz w:val="24"/>
          <w:lang w:val="pt-BR"/>
        </w:rPr>
      </w:pPr>
      <w:r>
        <w:rPr>
          <w:rFonts w:ascii="Times New Roman" w:hAnsi="Times New Roman"/>
          <w:b/>
          <w:sz w:val="24"/>
          <w:lang w:val="pt-BR"/>
        </w:rPr>
        <w:t>Tabela</w:t>
      </w:r>
      <w:r w:rsidR="00775BD3" w:rsidRPr="00CE07EF">
        <w:rPr>
          <w:rFonts w:ascii="Times New Roman" w:hAnsi="Times New Roman"/>
          <w:b/>
          <w:sz w:val="24"/>
          <w:lang w:val="pt-BR"/>
        </w:rPr>
        <w:t xml:space="preserve"> – Evolução dos Modelos de Gestão de Pessoas</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170"/>
        <w:gridCol w:w="1463"/>
        <w:gridCol w:w="2214"/>
        <w:gridCol w:w="2268"/>
        <w:gridCol w:w="2172"/>
      </w:tblGrid>
      <w:tr w:rsidR="00775BD3" w:rsidRPr="00CE07EF" w:rsidTr="00FF2C02">
        <w:tc>
          <w:tcPr>
            <w:tcW w:w="1109" w:type="dxa"/>
          </w:tcPr>
          <w:p w:rsidR="00775BD3" w:rsidRPr="00CE07EF" w:rsidRDefault="00775BD3" w:rsidP="00FF2C02">
            <w:pPr>
              <w:spacing w:after="0" w:line="240" w:lineRule="auto"/>
              <w:jc w:val="center"/>
              <w:rPr>
                <w:rFonts w:ascii="Times New Roman" w:hAnsi="Times New Roman"/>
                <w:b/>
                <w:lang w:val="pt-BR"/>
              </w:rPr>
            </w:pPr>
            <w:r w:rsidRPr="00CE07EF">
              <w:rPr>
                <w:rFonts w:ascii="Times New Roman" w:hAnsi="Times New Roman"/>
                <w:b/>
                <w:lang w:val="pt-BR"/>
              </w:rPr>
              <w:t>ANO</w:t>
            </w:r>
          </w:p>
        </w:tc>
        <w:tc>
          <w:tcPr>
            <w:tcW w:w="1463" w:type="dxa"/>
          </w:tcPr>
          <w:p w:rsidR="00775BD3" w:rsidRPr="00CE07EF" w:rsidRDefault="00775BD3" w:rsidP="00FF2C02">
            <w:pPr>
              <w:spacing w:after="0" w:line="240" w:lineRule="auto"/>
              <w:jc w:val="center"/>
              <w:rPr>
                <w:rFonts w:ascii="Times New Roman" w:hAnsi="Times New Roman"/>
                <w:b/>
                <w:lang w:val="pt-BR"/>
              </w:rPr>
            </w:pPr>
            <w:r w:rsidRPr="00CE07EF">
              <w:rPr>
                <w:rFonts w:ascii="Times New Roman" w:hAnsi="Times New Roman"/>
                <w:b/>
                <w:lang w:val="pt-BR"/>
              </w:rPr>
              <w:t>1890</w:t>
            </w:r>
          </w:p>
        </w:tc>
        <w:tc>
          <w:tcPr>
            <w:tcW w:w="2214" w:type="dxa"/>
          </w:tcPr>
          <w:p w:rsidR="00775BD3" w:rsidRPr="00CE07EF" w:rsidRDefault="00775BD3" w:rsidP="00FF2C02">
            <w:pPr>
              <w:spacing w:after="0" w:line="240" w:lineRule="auto"/>
              <w:jc w:val="center"/>
              <w:rPr>
                <w:rFonts w:ascii="Times New Roman" w:hAnsi="Times New Roman"/>
                <w:b/>
                <w:lang w:val="pt-BR"/>
              </w:rPr>
            </w:pPr>
            <w:r w:rsidRPr="00CE07EF">
              <w:rPr>
                <w:rFonts w:ascii="Times New Roman" w:hAnsi="Times New Roman"/>
                <w:b/>
                <w:lang w:val="pt-BR"/>
              </w:rPr>
              <w:t>1930</w:t>
            </w:r>
          </w:p>
        </w:tc>
        <w:tc>
          <w:tcPr>
            <w:tcW w:w="2268" w:type="dxa"/>
          </w:tcPr>
          <w:p w:rsidR="00775BD3" w:rsidRPr="00CE07EF" w:rsidRDefault="00775BD3" w:rsidP="00FF2C02">
            <w:pPr>
              <w:spacing w:after="0" w:line="240" w:lineRule="auto"/>
              <w:jc w:val="center"/>
              <w:rPr>
                <w:rFonts w:ascii="Times New Roman" w:hAnsi="Times New Roman"/>
                <w:b/>
                <w:lang w:val="pt-BR"/>
              </w:rPr>
            </w:pPr>
            <w:r w:rsidRPr="00CE07EF">
              <w:rPr>
                <w:rFonts w:ascii="Times New Roman" w:hAnsi="Times New Roman"/>
                <w:b/>
                <w:lang w:val="pt-BR"/>
              </w:rPr>
              <w:t>1970</w:t>
            </w:r>
          </w:p>
        </w:tc>
        <w:tc>
          <w:tcPr>
            <w:tcW w:w="2172" w:type="dxa"/>
          </w:tcPr>
          <w:p w:rsidR="00775BD3" w:rsidRPr="00CE07EF" w:rsidRDefault="00775BD3" w:rsidP="00FF2C02">
            <w:pPr>
              <w:spacing w:after="0" w:line="240" w:lineRule="auto"/>
              <w:jc w:val="center"/>
              <w:rPr>
                <w:rFonts w:ascii="Times New Roman" w:hAnsi="Times New Roman"/>
                <w:b/>
                <w:lang w:val="pt-BR"/>
              </w:rPr>
            </w:pPr>
            <w:r w:rsidRPr="00CE07EF">
              <w:rPr>
                <w:rFonts w:ascii="Times New Roman" w:hAnsi="Times New Roman"/>
                <w:b/>
                <w:lang w:val="pt-BR"/>
              </w:rPr>
              <w:t>1980</w:t>
            </w:r>
          </w:p>
        </w:tc>
      </w:tr>
      <w:tr w:rsidR="00775BD3" w:rsidRPr="00CE07EF" w:rsidTr="00FF2C02">
        <w:tc>
          <w:tcPr>
            <w:tcW w:w="1109" w:type="dxa"/>
          </w:tcPr>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Estruturas</w:t>
            </w:r>
          </w:p>
        </w:tc>
        <w:tc>
          <w:tcPr>
            <w:tcW w:w="1463" w:type="dxa"/>
          </w:tcPr>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Departamento</w:t>
            </w:r>
            <w:r w:rsidR="00EF1FFA" w:rsidRPr="00CE07EF">
              <w:rPr>
                <w:rFonts w:ascii="Times New Roman" w:hAnsi="Times New Roman"/>
                <w:lang w:val="pt-BR"/>
              </w:rPr>
              <w:t xml:space="preserve"> </w:t>
            </w:r>
            <w:r w:rsidRPr="00CE07EF">
              <w:rPr>
                <w:rFonts w:ascii="Times New Roman" w:hAnsi="Times New Roman"/>
                <w:lang w:val="pt-BR"/>
              </w:rPr>
              <w:t>pessoal</w:t>
            </w:r>
          </w:p>
        </w:tc>
        <w:tc>
          <w:tcPr>
            <w:tcW w:w="2214" w:type="dxa"/>
          </w:tcPr>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Gestão do</w:t>
            </w:r>
            <w:r w:rsidR="00A81F6C" w:rsidRPr="00CE07EF">
              <w:rPr>
                <w:rFonts w:ascii="Times New Roman" w:hAnsi="Times New Roman"/>
                <w:lang w:val="pt-BR"/>
              </w:rPr>
              <w:t xml:space="preserve"> </w:t>
            </w:r>
            <w:r w:rsidRPr="00CE07EF">
              <w:rPr>
                <w:rFonts w:ascii="Times New Roman" w:hAnsi="Times New Roman"/>
                <w:lang w:val="pt-BR"/>
              </w:rPr>
              <w:t>Comportamento</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Humano</w:t>
            </w:r>
          </w:p>
        </w:tc>
        <w:tc>
          <w:tcPr>
            <w:tcW w:w="2268" w:type="dxa"/>
          </w:tcPr>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Modelo estratégico</w:t>
            </w:r>
            <w:r w:rsidR="00A81F6C" w:rsidRPr="00CE07EF">
              <w:rPr>
                <w:rFonts w:ascii="Times New Roman" w:hAnsi="Times New Roman"/>
                <w:lang w:val="pt-BR"/>
              </w:rPr>
              <w:t xml:space="preserve"> </w:t>
            </w:r>
            <w:r w:rsidRPr="00CE07EF">
              <w:rPr>
                <w:rFonts w:ascii="Times New Roman" w:hAnsi="Times New Roman"/>
                <w:lang w:val="pt-BR"/>
              </w:rPr>
              <w:t>de Gestão de Pessoas</w:t>
            </w:r>
          </w:p>
        </w:tc>
        <w:tc>
          <w:tcPr>
            <w:tcW w:w="2172" w:type="dxa"/>
          </w:tcPr>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Modelo estratégico articulado por</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Competências</w:t>
            </w:r>
          </w:p>
          <w:p w:rsidR="002F1851" w:rsidRPr="00CE07EF" w:rsidRDefault="002F1851" w:rsidP="00275D2A">
            <w:pPr>
              <w:spacing w:after="0" w:line="240" w:lineRule="auto"/>
            </w:pPr>
          </w:p>
        </w:tc>
      </w:tr>
      <w:tr w:rsidR="00775BD3" w:rsidRPr="00CE07EF" w:rsidTr="00FF2C02">
        <w:tc>
          <w:tcPr>
            <w:tcW w:w="1109" w:type="dxa"/>
          </w:tcPr>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Conceitos chaves</w:t>
            </w:r>
          </w:p>
        </w:tc>
        <w:tc>
          <w:tcPr>
            <w:tcW w:w="1463" w:type="dxa"/>
          </w:tcPr>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Funcionários</w:t>
            </w:r>
            <w:r w:rsidR="00EF1FFA" w:rsidRPr="00CE07EF">
              <w:rPr>
                <w:rFonts w:ascii="Times New Roman" w:hAnsi="Times New Roman"/>
                <w:lang w:val="pt-BR"/>
              </w:rPr>
              <w:t xml:space="preserve"> </w:t>
            </w:r>
            <w:r w:rsidRPr="00CE07EF">
              <w:rPr>
                <w:rFonts w:ascii="Times New Roman" w:hAnsi="Times New Roman"/>
                <w:lang w:val="pt-BR"/>
              </w:rPr>
              <w:t>administrados</w:t>
            </w:r>
            <w:r w:rsidR="00EF1FFA" w:rsidRPr="00CE07EF">
              <w:rPr>
                <w:rFonts w:ascii="Times New Roman" w:hAnsi="Times New Roman"/>
                <w:lang w:val="pt-BR"/>
              </w:rPr>
              <w:t xml:space="preserve"> </w:t>
            </w:r>
            <w:r w:rsidRPr="00CE07EF">
              <w:rPr>
                <w:rFonts w:ascii="Times New Roman" w:hAnsi="Times New Roman"/>
                <w:lang w:val="pt-BR"/>
              </w:rPr>
              <w:t>como custo</w:t>
            </w:r>
          </w:p>
        </w:tc>
        <w:tc>
          <w:tcPr>
            <w:tcW w:w="2214" w:type="dxa"/>
          </w:tcPr>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utilização da</w:t>
            </w:r>
            <w:r w:rsidR="00A81F6C" w:rsidRPr="00CE07EF">
              <w:rPr>
                <w:rFonts w:ascii="Times New Roman" w:hAnsi="Times New Roman"/>
                <w:lang w:val="pt-BR"/>
              </w:rPr>
              <w:t xml:space="preserve"> </w:t>
            </w:r>
            <w:r w:rsidRPr="00CE07EF">
              <w:rPr>
                <w:rFonts w:ascii="Times New Roman" w:hAnsi="Times New Roman"/>
                <w:lang w:val="pt-BR"/>
              </w:rPr>
              <w:t>Psicologia;</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atuação sobre o</w:t>
            </w:r>
            <w:r w:rsidR="00A81F6C" w:rsidRPr="00CE07EF">
              <w:rPr>
                <w:rFonts w:ascii="Times New Roman" w:hAnsi="Times New Roman"/>
                <w:lang w:val="pt-BR"/>
              </w:rPr>
              <w:t xml:space="preserve"> </w:t>
            </w:r>
            <w:r w:rsidRPr="00CE07EF">
              <w:rPr>
                <w:rFonts w:ascii="Times New Roman" w:hAnsi="Times New Roman"/>
                <w:lang w:val="pt-BR"/>
              </w:rPr>
              <w:lastRenderedPageBreak/>
              <w:t>comportamento;</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descoberta da</w:t>
            </w:r>
            <w:r w:rsidR="00A81F6C" w:rsidRPr="00CE07EF">
              <w:rPr>
                <w:rFonts w:ascii="Times New Roman" w:hAnsi="Times New Roman"/>
                <w:lang w:val="pt-BR"/>
              </w:rPr>
              <w:t xml:space="preserve"> </w:t>
            </w:r>
            <w:r w:rsidRPr="00CE07EF">
              <w:rPr>
                <w:rFonts w:ascii="Times New Roman" w:hAnsi="Times New Roman"/>
                <w:lang w:val="pt-BR"/>
              </w:rPr>
              <w:t>relação entre</w:t>
            </w:r>
            <w:r w:rsidR="00A81F6C" w:rsidRPr="00CE07EF">
              <w:rPr>
                <w:rFonts w:ascii="Times New Roman" w:hAnsi="Times New Roman"/>
                <w:lang w:val="pt-BR"/>
              </w:rPr>
              <w:t xml:space="preserve"> </w:t>
            </w:r>
            <w:r w:rsidRPr="00CE07EF">
              <w:rPr>
                <w:rFonts w:ascii="Times New Roman" w:hAnsi="Times New Roman"/>
                <w:lang w:val="pt-BR"/>
              </w:rPr>
              <w:t>empresa e</w:t>
            </w:r>
            <w:r w:rsidR="00FF2C02" w:rsidRPr="00CE07EF">
              <w:rPr>
                <w:rFonts w:ascii="Times New Roman" w:hAnsi="Times New Roman"/>
                <w:lang w:val="pt-BR"/>
              </w:rPr>
              <w:t xml:space="preserve"> </w:t>
            </w:r>
            <w:r w:rsidR="00A81F6C" w:rsidRPr="00CE07EF">
              <w:rPr>
                <w:rFonts w:ascii="Times New Roman" w:hAnsi="Times New Roman"/>
                <w:lang w:val="pt-BR"/>
              </w:rPr>
              <w:t>F</w:t>
            </w:r>
            <w:r w:rsidRPr="00CE07EF">
              <w:rPr>
                <w:rFonts w:ascii="Times New Roman" w:hAnsi="Times New Roman"/>
                <w:lang w:val="pt-BR"/>
              </w:rPr>
              <w:t>uncionários</w:t>
            </w:r>
            <w:r w:rsidR="00A81F6C" w:rsidRPr="00CE07EF">
              <w:rPr>
                <w:rFonts w:ascii="Times New Roman" w:hAnsi="Times New Roman"/>
                <w:lang w:val="pt-BR"/>
              </w:rPr>
              <w:t xml:space="preserve"> </w:t>
            </w:r>
            <w:r w:rsidRPr="00CE07EF">
              <w:rPr>
                <w:rFonts w:ascii="Times New Roman" w:hAnsi="Times New Roman"/>
                <w:lang w:val="pt-BR"/>
              </w:rPr>
              <w:t>intermediada pelos</w:t>
            </w:r>
            <w:r w:rsidR="00A81F6C" w:rsidRPr="00CE07EF">
              <w:rPr>
                <w:rFonts w:ascii="Times New Roman" w:hAnsi="Times New Roman"/>
                <w:lang w:val="pt-BR"/>
              </w:rPr>
              <w:t xml:space="preserve"> </w:t>
            </w:r>
            <w:r w:rsidRPr="00CE07EF">
              <w:rPr>
                <w:rFonts w:ascii="Times New Roman" w:hAnsi="Times New Roman"/>
                <w:lang w:val="pt-BR"/>
              </w:rPr>
              <w:t>gerentes de linha;</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investimento em</w:t>
            </w:r>
            <w:r w:rsidR="00A81F6C" w:rsidRPr="00CE07EF">
              <w:rPr>
                <w:rFonts w:ascii="Times New Roman" w:hAnsi="Times New Roman"/>
                <w:lang w:val="pt-BR"/>
              </w:rPr>
              <w:t xml:space="preserve"> </w:t>
            </w:r>
            <w:r w:rsidRPr="00CE07EF">
              <w:rPr>
                <w:rFonts w:ascii="Times New Roman" w:hAnsi="Times New Roman"/>
                <w:lang w:val="pt-BR"/>
              </w:rPr>
              <w:t>treinamento</w:t>
            </w:r>
            <w:r w:rsidR="00A81F6C" w:rsidRPr="00CE07EF">
              <w:rPr>
                <w:rFonts w:ascii="Times New Roman" w:hAnsi="Times New Roman"/>
                <w:lang w:val="pt-BR"/>
              </w:rPr>
              <w:t xml:space="preserve"> </w:t>
            </w:r>
            <w:r w:rsidRPr="00CE07EF">
              <w:rPr>
                <w:rFonts w:ascii="Times New Roman" w:hAnsi="Times New Roman"/>
                <w:lang w:val="pt-BR"/>
              </w:rPr>
              <w:t>gerencial;</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desenvolvimento</w:t>
            </w:r>
            <w:r w:rsidR="00A81F6C" w:rsidRPr="00CE07EF">
              <w:rPr>
                <w:rFonts w:ascii="Times New Roman" w:hAnsi="Times New Roman"/>
                <w:lang w:val="pt-BR"/>
              </w:rPr>
              <w:t xml:space="preserve"> </w:t>
            </w:r>
            <w:r w:rsidRPr="00CE07EF">
              <w:rPr>
                <w:rFonts w:ascii="Times New Roman" w:hAnsi="Times New Roman"/>
                <w:lang w:val="pt-BR"/>
              </w:rPr>
              <w:t>de perfis</w:t>
            </w:r>
            <w:r w:rsidR="00A81F6C" w:rsidRPr="00CE07EF">
              <w:rPr>
                <w:rFonts w:ascii="Times New Roman" w:hAnsi="Times New Roman"/>
                <w:lang w:val="pt-BR"/>
              </w:rPr>
              <w:t xml:space="preserve"> </w:t>
            </w:r>
            <w:r w:rsidRPr="00CE07EF">
              <w:rPr>
                <w:rFonts w:ascii="Times New Roman" w:hAnsi="Times New Roman"/>
                <w:lang w:val="pt-BR"/>
              </w:rPr>
              <w:t>gerenciais.</w:t>
            </w:r>
          </w:p>
        </w:tc>
        <w:tc>
          <w:tcPr>
            <w:tcW w:w="2268" w:type="dxa"/>
          </w:tcPr>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lastRenderedPageBreak/>
              <w:t>- vínculo da gestão de</w:t>
            </w:r>
            <w:r w:rsidR="00A81F6C" w:rsidRPr="00CE07EF">
              <w:rPr>
                <w:rFonts w:ascii="Times New Roman" w:hAnsi="Times New Roman"/>
                <w:lang w:val="pt-BR"/>
              </w:rPr>
              <w:t xml:space="preserve"> </w:t>
            </w:r>
            <w:r w:rsidRPr="00CE07EF">
              <w:rPr>
                <w:rFonts w:ascii="Times New Roman" w:hAnsi="Times New Roman"/>
                <w:lang w:val="pt-BR"/>
              </w:rPr>
              <w:t>pessoas com a</w:t>
            </w:r>
            <w:r w:rsidR="00A81F6C" w:rsidRPr="00CE07EF">
              <w:rPr>
                <w:rFonts w:ascii="Times New Roman" w:hAnsi="Times New Roman"/>
                <w:lang w:val="pt-BR"/>
              </w:rPr>
              <w:t xml:space="preserve"> </w:t>
            </w:r>
            <w:r w:rsidRPr="00CE07EF">
              <w:rPr>
                <w:rFonts w:ascii="Times New Roman" w:hAnsi="Times New Roman"/>
                <w:lang w:val="pt-BR"/>
              </w:rPr>
              <w:t>estratégia da</w:t>
            </w:r>
            <w:r w:rsidR="00A81F6C" w:rsidRPr="00CE07EF">
              <w:rPr>
                <w:rFonts w:ascii="Times New Roman" w:hAnsi="Times New Roman"/>
                <w:lang w:val="pt-BR"/>
              </w:rPr>
              <w:t xml:space="preserve"> </w:t>
            </w:r>
            <w:r w:rsidRPr="00CE07EF">
              <w:rPr>
                <w:rFonts w:ascii="Times New Roman" w:hAnsi="Times New Roman"/>
                <w:lang w:val="pt-BR"/>
              </w:rPr>
              <w:lastRenderedPageBreak/>
              <w:t>organização;</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necessidade do</w:t>
            </w:r>
            <w:r w:rsidR="00A81F6C" w:rsidRPr="00CE07EF">
              <w:rPr>
                <w:rFonts w:ascii="Times New Roman" w:hAnsi="Times New Roman"/>
                <w:lang w:val="pt-BR"/>
              </w:rPr>
              <w:t xml:space="preserve"> </w:t>
            </w:r>
            <w:r w:rsidRPr="00CE07EF">
              <w:rPr>
                <w:rFonts w:ascii="Times New Roman" w:hAnsi="Times New Roman"/>
                <w:lang w:val="pt-BR"/>
              </w:rPr>
              <w:t>modelo de gestão de</w:t>
            </w:r>
            <w:r w:rsidR="00A81F6C" w:rsidRPr="00CE07EF">
              <w:rPr>
                <w:rFonts w:ascii="Times New Roman" w:hAnsi="Times New Roman"/>
                <w:lang w:val="pt-BR"/>
              </w:rPr>
              <w:t xml:space="preserve"> </w:t>
            </w:r>
            <w:r w:rsidRPr="00CE07EF">
              <w:rPr>
                <w:rFonts w:ascii="Times New Roman" w:hAnsi="Times New Roman"/>
                <w:lang w:val="pt-BR"/>
              </w:rPr>
              <w:t>pessoas corresponder</w:t>
            </w:r>
            <w:r w:rsidR="00A81F6C" w:rsidRPr="00CE07EF">
              <w:rPr>
                <w:rFonts w:ascii="Times New Roman" w:hAnsi="Times New Roman"/>
                <w:lang w:val="pt-BR"/>
              </w:rPr>
              <w:t xml:space="preserve"> </w:t>
            </w:r>
            <w:r w:rsidRPr="00CE07EF">
              <w:rPr>
                <w:rFonts w:ascii="Times New Roman" w:hAnsi="Times New Roman"/>
                <w:lang w:val="pt-BR"/>
              </w:rPr>
              <w:t>a fatores internos e</w:t>
            </w:r>
            <w:r w:rsidR="00A81F6C" w:rsidRPr="00CE07EF">
              <w:rPr>
                <w:rFonts w:ascii="Times New Roman" w:hAnsi="Times New Roman"/>
                <w:lang w:val="pt-BR"/>
              </w:rPr>
              <w:t xml:space="preserve">  </w:t>
            </w:r>
            <w:r w:rsidRPr="00CE07EF">
              <w:rPr>
                <w:rFonts w:ascii="Times New Roman" w:hAnsi="Times New Roman"/>
                <w:lang w:val="pt-BR"/>
              </w:rPr>
              <w:t>externos à</w:t>
            </w:r>
            <w:r w:rsidR="00A81F6C" w:rsidRPr="00CE07EF">
              <w:rPr>
                <w:rFonts w:ascii="Times New Roman" w:hAnsi="Times New Roman"/>
                <w:lang w:val="pt-BR"/>
              </w:rPr>
              <w:t xml:space="preserve"> </w:t>
            </w:r>
            <w:r w:rsidRPr="00CE07EF">
              <w:rPr>
                <w:rFonts w:ascii="Times New Roman" w:hAnsi="Times New Roman"/>
                <w:lang w:val="pt-BR"/>
              </w:rPr>
              <w:t>organização;</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busca de orientação</w:t>
            </w:r>
            <w:r w:rsidR="00A81F6C" w:rsidRPr="00CE07EF">
              <w:rPr>
                <w:rFonts w:ascii="Times New Roman" w:hAnsi="Times New Roman"/>
                <w:lang w:val="pt-BR"/>
              </w:rPr>
              <w:t xml:space="preserve"> </w:t>
            </w:r>
            <w:r w:rsidRPr="00CE07EF">
              <w:rPr>
                <w:rFonts w:ascii="Times New Roman" w:hAnsi="Times New Roman"/>
                <w:lang w:val="pt-BR"/>
              </w:rPr>
              <w:t>estratégica para as</w:t>
            </w:r>
            <w:r w:rsidR="00A81F6C" w:rsidRPr="00CE07EF">
              <w:rPr>
                <w:rFonts w:ascii="Times New Roman" w:hAnsi="Times New Roman"/>
                <w:lang w:val="pt-BR"/>
              </w:rPr>
              <w:t xml:space="preserve"> </w:t>
            </w:r>
            <w:r w:rsidRPr="00CE07EF">
              <w:rPr>
                <w:rFonts w:ascii="Times New Roman" w:hAnsi="Times New Roman"/>
                <w:lang w:val="pt-BR"/>
              </w:rPr>
              <w:t>políticas e práticas de</w:t>
            </w:r>
            <w:r w:rsidR="00A81F6C" w:rsidRPr="00CE07EF">
              <w:rPr>
                <w:rFonts w:ascii="Times New Roman" w:hAnsi="Times New Roman"/>
                <w:lang w:val="pt-BR"/>
              </w:rPr>
              <w:t xml:space="preserve"> </w:t>
            </w:r>
            <w:r w:rsidRPr="00CE07EF">
              <w:rPr>
                <w:rFonts w:ascii="Times New Roman" w:hAnsi="Times New Roman"/>
                <w:lang w:val="pt-BR"/>
              </w:rPr>
              <w:t>recursos humanos.</w:t>
            </w:r>
          </w:p>
        </w:tc>
        <w:tc>
          <w:tcPr>
            <w:tcW w:w="2172" w:type="dxa"/>
          </w:tcPr>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lastRenderedPageBreak/>
              <w:t>início da era de competitividade;</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xml:space="preserve">ofensiva japonesa; </w:t>
            </w:r>
            <w:r w:rsidRPr="00CE07EF">
              <w:rPr>
                <w:rFonts w:ascii="Times New Roman" w:hAnsi="Times New Roman"/>
                <w:lang w:val="pt-BR"/>
              </w:rPr>
              <w:lastRenderedPageBreak/>
              <w:t>domínio das</w:t>
            </w:r>
            <w:r w:rsidR="002F1851" w:rsidRPr="00CE07EF">
              <w:rPr>
                <w:rFonts w:ascii="Times New Roman" w:hAnsi="Times New Roman"/>
                <w:lang w:val="pt-BR"/>
              </w:rPr>
              <w:t xml:space="preserve"> </w:t>
            </w:r>
            <w:r w:rsidRPr="00CE07EF">
              <w:rPr>
                <w:rFonts w:ascii="Times New Roman" w:hAnsi="Times New Roman"/>
                <w:lang w:val="pt-BR"/>
              </w:rPr>
              <w:t xml:space="preserve">grandes corporações </w:t>
            </w:r>
            <w:r w:rsidR="002F1851" w:rsidRPr="00CE07EF">
              <w:rPr>
                <w:rFonts w:ascii="Times New Roman" w:hAnsi="Times New Roman"/>
                <w:lang w:val="pt-BR"/>
              </w:rPr>
              <w:t xml:space="preserve"> a</w:t>
            </w:r>
            <w:r w:rsidRPr="00CE07EF">
              <w:rPr>
                <w:rFonts w:ascii="Times New Roman" w:hAnsi="Times New Roman"/>
                <w:lang w:val="pt-BR"/>
              </w:rPr>
              <w:t>mericanas;</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vantagem competitiva está nas</w:t>
            </w:r>
            <w:r w:rsidR="002F1851" w:rsidRPr="00CE07EF">
              <w:rPr>
                <w:rFonts w:ascii="Times New Roman" w:hAnsi="Times New Roman"/>
                <w:lang w:val="pt-BR"/>
              </w:rPr>
              <w:t xml:space="preserve"> </w:t>
            </w:r>
            <w:r w:rsidRPr="00CE07EF">
              <w:rPr>
                <w:rFonts w:ascii="Times New Roman" w:hAnsi="Times New Roman"/>
                <w:lang w:val="pt-BR"/>
              </w:rPr>
              <w:t>inúmeras atividades que uma</w:t>
            </w:r>
            <w:r w:rsidR="002F1851" w:rsidRPr="00CE07EF">
              <w:rPr>
                <w:rFonts w:ascii="Times New Roman" w:hAnsi="Times New Roman"/>
                <w:lang w:val="pt-BR"/>
              </w:rPr>
              <w:t xml:space="preserve"> </w:t>
            </w:r>
            <w:r w:rsidRPr="00CE07EF">
              <w:rPr>
                <w:rFonts w:ascii="Times New Roman" w:hAnsi="Times New Roman"/>
                <w:lang w:val="pt-BR"/>
              </w:rPr>
              <w:t>organização executa;</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Reengenharia – reconstrução –</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racionalizar e diminuir o custo fixo</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com mão-de-obra;</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Competências – a</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competitividade está relacionada</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com a capacidade da organização</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em reinventar seu setor;</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desenvolver e estruturar as</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xml:space="preserve">competências </w:t>
            </w:r>
            <w:r w:rsidR="002F1851" w:rsidRPr="00CE07EF">
              <w:rPr>
                <w:rFonts w:ascii="Times New Roman" w:hAnsi="Times New Roman"/>
                <w:lang w:val="pt-BR"/>
              </w:rPr>
              <w:t>h</w:t>
            </w:r>
            <w:r w:rsidRPr="00CE07EF">
              <w:rPr>
                <w:rFonts w:ascii="Times New Roman" w:hAnsi="Times New Roman"/>
                <w:lang w:val="pt-BR"/>
              </w:rPr>
              <w:t>umanas necessárias</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para que as competências</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organizacionais se viabilizem;</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 as pessoas são vistas como</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recursos estratégicos, como</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competências necessárias para</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atingir um posicionamento</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diferenciado.</w:t>
            </w:r>
          </w:p>
        </w:tc>
      </w:tr>
      <w:tr w:rsidR="00775BD3" w:rsidRPr="00CE07EF" w:rsidTr="00FF2C02">
        <w:tc>
          <w:tcPr>
            <w:tcW w:w="1109" w:type="dxa"/>
          </w:tcPr>
          <w:p w:rsidR="00775BD3" w:rsidRPr="00CE07EF" w:rsidRDefault="00775BD3" w:rsidP="00275D2A">
            <w:pPr>
              <w:spacing w:after="0" w:line="240" w:lineRule="auto"/>
              <w:jc w:val="both"/>
              <w:rPr>
                <w:rFonts w:ascii="Times New Roman" w:hAnsi="Times New Roman"/>
                <w:b/>
                <w:lang w:val="pt-BR"/>
              </w:rPr>
            </w:pPr>
            <w:r w:rsidRPr="00CE07EF">
              <w:rPr>
                <w:rFonts w:ascii="Times New Roman" w:hAnsi="Times New Roman"/>
                <w:b/>
                <w:lang w:val="pt-BR"/>
              </w:rPr>
              <w:lastRenderedPageBreak/>
              <w:t>Principais Autores</w:t>
            </w:r>
          </w:p>
        </w:tc>
        <w:tc>
          <w:tcPr>
            <w:tcW w:w="1463" w:type="dxa"/>
          </w:tcPr>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Beverly</w:t>
            </w:r>
          </w:p>
          <w:p w:rsidR="00775BD3" w:rsidRPr="00CE07EF" w:rsidRDefault="00775BD3" w:rsidP="00275D2A">
            <w:pPr>
              <w:spacing w:after="0" w:line="240" w:lineRule="auto"/>
              <w:jc w:val="both"/>
              <w:rPr>
                <w:rFonts w:ascii="Times New Roman" w:hAnsi="Times New Roman"/>
                <w:lang w:val="pt-BR"/>
              </w:rPr>
            </w:pPr>
            <w:r w:rsidRPr="00CE07EF">
              <w:rPr>
                <w:rFonts w:ascii="Times New Roman" w:hAnsi="Times New Roman"/>
                <w:lang w:val="pt-BR"/>
              </w:rPr>
              <w:t>Springer</w:t>
            </w:r>
          </w:p>
        </w:tc>
        <w:tc>
          <w:tcPr>
            <w:tcW w:w="2214" w:type="dxa"/>
          </w:tcPr>
          <w:p w:rsidR="00775BD3" w:rsidRPr="00992FED" w:rsidRDefault="00775BD3" w:rsidP="00275D2A">
            <w:pPr>
              <w:spacing w:after="0" w:line="240" w:lineRule="auto"/>
              <w:jc w:val="both"/>
              <w:rPr>
                <w:rFonts w:ascii="Times New Roman" w:hAnsi="Times New Roman"/>
              </w:rPr>
            </w:pPr>
            <w:r w:rsidRPr="00992FED">
              <w:rPr>
                <w:rFonts w:ascii="Times New Roman" w:hAnsi="Times New Roman"/>
              </w:rPr>
              <w:t>Abraham Maslow;</w:t>
            </w:r>
          </w:p>
          <w:p w:rsidR="00775BD3" w:rsidRPr="00992FED" w:rsidRDefault="00775BD3" w:rsidP="00275D2A">
            <w:pPr>
              <w:spacing w:after="0" w:line="240" w:lineRule="auto"/>
              <w:jc w:val="both"/>
              <w:rPr>
                <w:rFonts w:ascii="Times New Roman" w:hAnsi="Times New Roman"/>
              </w:rPr>
            </w:pPr>
            <w:proofErr w:type="spellStart"/>
            <w:r w:rsidRPr="00992FED">
              <w:rPr>
                <w:rFonts w:ascii="Times New Roman" w:hAnsi="Times New Roman"/>
              </w:rPr>
              <w:t>Likert</w:t>
            </w:r>
            <w:proofErr w:type="spellEnd"/>
            <w:r w:rsidRPr="00992FED">
              <w:rPr>
                <w:rFonts w:ascii="Times New Roman" w:hAnsi="Times New Roman"/>
              </w:rPr>
              <w:t xml:space="preserve">; </w:t>
            </w:r>
            <w:proofErr w:type="spellStart"/>
            <w:r w:rsidRPr="00992FED">
              <w:rPr>
                <w:rFonts w:ascii="Times New Roman" w:hAnsi="Times New Roman"/>
              </w:rPr>
              <w:t>Millesi</w:t>
            </w:r>
            <w:proofErr w:type="spellEnd"/>
            <w:r w:rsidRPr="00992FED">
              <w:rPr>
                <w:rFonts w:ascii="Times New Roman" w:hAnsi="Times New Roman"/>
              </w:rPr>
              <w:t>;</w:t>
            </w:r>
          </w:p>
          <w:p w:rsidR="00775BD3" w:rsidRPr="00992FED" w:rsidRDefault="00775BD3" w:rsidP="00275D2A">
            <w:pPr>
              <w:spacing w:after="0" w:line="240" w:lineRule="auto"/>
              <w:jc w:val="both"/>
              <w:rPr>
                <w:rFonts w:ascii="Times New Roman" w:hAnsi="Times New Roman"/>
              </w:rPr>
            </w:pPr>
            <w:r w:rsidRPr="00992FED">
              <w:rPr>
                <w:rFonts w:ascii="Times New Roman" w:hAnsi="Times New Roman"/>
              </w:rPr>
              <w:t>Schultz; Schuster;</w:t>
            </w:r>
          </w:p>
          <w:p w:rsidR="00775BD3" w:rsidRPr="00CE07EF" w:rsidRDefault="00775BD3" w:rsidP="00275D2A">
            <w:pPr>
              <w:spacing w:after="0" w:line="240" w:lineRule="auto"/>
              <w:jc w:val="both"/>
              <w:rPr>
                <w:rFonts w:ascii="Times New Roman" w:hAnsi="Times New Roman"/>
                <w:lang w:val="pt-BR"/>
              </w:rPr>
            </w:pPr>
            <w:proofErr w:type="spellStart"/>
            <w:r w:rsidRPr="00CE07EF">
              <w:rPr>
                <w:rFonts w:ascii="Times New Roman" w:hAnsi="Times New Roman"/>
                <w:lang w:val="pt-BR"/>
              </w:rPr>
              <w:t>Mahoney</w:t>
            </w:r>
            <w:proofErr w:type="spellEnd"/>
            <w:r w:rsidRPr="00CE07EF">
              <w:rPr>
                <w:rFonts w:ascii="Times New Roman" w:hAnsi="Times New Roman"/>
                <w:lang w:val="pt-BR"/>
              </w:rPr>
              <w:t xml:space="preserve">; </w:t>
            </w:r>
            <w:proofErr w:type="spellStart"/>
            <w:r w:rsidRPr="00CE07EF">
              <w:rPr>
                <w:rFonts w:ascii="Times New Roman" w:hAnsi="Times New Roman"/>
                <w:lang w:val="pt-BR"/>
              </w:rPr>
              <w:t>Deckop</w:t>
            </w:r>
            <w:proofErr w:type="spellEnd"/>
          </w:p>
        </w:tc>
        <w:tc>
          <w:tcPr>
            <w:tcW w:w="2268" w:type="dxa"/>
          </w:tcPr>
          <w:p w:rsidR="00775BD3" w:rsidRPr="00CE07EF" w:rsidRDefault="00775BD3" w:rsidP="00275D2A">
            <w:pPr>
              <w:spacing w:after="0" w:line="240" w:lineRule="auto"/>
              <w:jc w:val="both"/>
              <w:rPr>
                <w:rFonts w:ascii="Times New Roman" w:hAnsi="Times New Roman"/>
                <w:lang w:val="pt-BR"/>
              </w:rPr>
            </w:pPr>
            <w:proofErr w:type="spellStart"/>
            <w:r w:rsidRPr="00CE07EF">
              <w:rPr>
                <w:rFonts w:ascii="Times New Roman" w:hAnsi="Times New Roman"/>
                <w:lang w:val="pt-BR"/>
              </w:rPr>
              <w:t>Ticky</w:t>
            </w:r>
            <w:proofErr w:type="spellEnd"/>
            <w:r w:rsidRPr="00CE07EF">
              <w:rPr>
                <w:rFonts w:ascii="Times New Roman" w:hAnsi="Times New Roman"/>
                <w:lang w:val="pt-BR"/>
              </w:rPr>
              <w:t xml:space="preserve">, </w:t>
            </w:r>
            <w:proofErr w:type="spellStart"/>
            <w:r w:rsidRPr="00CE07EF">
              <w:rPr>
                <w:rFonts w:ascii="Times New Roman" w:hAnsi="Times New Roman"/>
                <w:lang w:val="pt-BR"/>
              </w:rPr>
              <w:t>Forbrum</w:t>
            </w:r>
            <w:proofErr w:type="spellEnd"/>
            <w:r w:rsidRPr="00CE07EF">
              <w:rPr>
                <w:rFonts w:ascii="Times New Roman" w:hAnsi="Times New Roman"/>
                <w:lang w:val="pt-BR"/>
              </w:rPr>
              <w:t>;</w:t>
            </w:r>
          </w:p>
          <w:p w:rsidR="00775BD3" w:rsidRPr="00CE07EF" w:rsidRDefault="00775BD3" w:rsidP="00275D2A">
            <w:pPr>
              <w:spacing w:after="0" w:line="240" w:lineRule="auto"/>
              <w:jc w:val="both"/>
              <w:rPr>
                <w:rFonts w:ascii="Times New Roman" w:hAnsi="Times New Roman"/>
                <w:lang w:val="pt-BR"/>
              </w:rPr>
            </w:pPr>
            <w:proofErr w:type="spellStart"/>
            <w:r w:rsidRPr="00CE07EF">
              <w:rPr>
                <w:rFonts w:ascii="Times New Roman" w:hAnsi="Times New Roman"/>
                <w:lang w:val="pt-BR"/>
              </w:rPr>
              <w:t>Devanna</w:t>
            </w:r>
            <w:proofErr w:type="spellEnd"/>
          </w:p>
        </w:tc>
        <w:tc>
          <w:tcPr>
            <w:tcW w:w="2172" w:type="dxa"/>
          </w:tcPr>
          <w:p w:rsidR="00775BD3" w:rsidRPr="00992FED" w:rsidRDefault="00775BD3" w:rsidP="00275D2A">
            <w:pPr>
              <w:spacing w:after="0" w:line="240" w:lineRule="auto"/>
              <w:jc w:val="both"/>
              <w:rPr>
                <w:rFonts w:ascii="Times New Roman" w:hAnsi="Times New Roman"/>
              </w:rPr>
            </w:pPr>
            <w:r w:rsidRPr="00992FED">
              <w:rPr>
                <w:rFonts w:ascii="Times New Roman" w:hAnsi="Times New Roman"/>
              </w:rPr>
              <w:t xml:space="preserve">Porter; Hammer; </w:t>
            </w:r>
            <w:proofErr w:type="spellStart"/>
            <w:r w:rsidRPr="00992FED">
              <w:rPr>
                <w:rFonts w:ascii="Times New Roman" w:hAnsi="Times New Roman"/>
              </w:rPr>
              <w:t>Prahalad</w:t>
            </w:r>
            <w:proofErr w:type="spellEnd"/>
            <w:r w:rsidRPr="00992FED">
              <w:rPr>
                <w:rFonts w:ascii="Times New Roman" w:hAnsi="Times New Roman"/>
              </w:rPr>
              <w:t>;</w:t>
            </w:r>
          </w:p>
          <w:p w:rsidR="00775BD3" w:rsidRPr="00992FED" w:rsidRDefault="00775BD3" w:rsidP="00275D2A">
            <w:pPr>
              <w:spacing w:after="0" w:line="240" w:lineRule="auto"/>
              <w:jc w:val="both"/>
              <w:rPr>
                <w:rFonts w:ascii="Times New Roman" w:hAnsi="Times New Roman"/>
              </w:rPr>
            </w:pPr>
            <w:proofErr w:type="spellStart"/>
            <w:r w:rsidRPr="00992FED">
              <w:rPr>
                <w:rFonts w:ascii="Times New Roman" w:hAnsi="Times New Roman"/>
              </w:rPr>
              <w:t>Champy</w:t>
            </w:r>
            <w:proofErr w:type="spellEnd"/>
            <w:r w:rsidRPr="00992FED">
              <w:rPr>
                <w:rFonts w:ascii="Times New Roman" w:hAnsi="Times New Roman"/>
              </w:rPr>
              <w:t>; Hamel; Lower.</w:t>
            </w:r>
          </w:p>
        </w:tc>
      </w:tr>
    </w:tbl>
    <w:p w:rsidR="00775BD3" w:rsidRPr="00CE07EF" w:rsidRDefault="00775BD3" w:rsidP="00EF1FFA">
      <w:pPr>
        <w:spacing w:after="0" w:line="360" w:lineRule="auto"/>
        <w:jc w:val="both"/>
        <w:rPr>
          <w:rFonts w:ascii="Times New Roman" w:hAnsi="Times New Roman"/>
          <w:sz w:val="20"/>
          <w:szCs w:val="24"/>
          <w:lang w:val="pt-BR"/>
        </w:rPr>
      </w:pPr>
      <w:r w:rsidRPr="00CE07EF">
        <w:rPr>
          <w:rFonts w:ascii="Times New Roman" w:hAnsi="Times New Roman"/>
          <w:b/>
          <w:sz w:val="20"/>
          <w:szCs w:val="24"/>
          <w:lang w:val="pt-BR"/>
        </w:rPr>
        <w:t>Fonte:</w:t>
      </w:r>
      <w:r w:rsidRPr="00CE07EF">
        <w:rPr>
          <w:rFonts w:ascii="Times New Roman" w:hAnsi="Times New Roman"/>
          <w:sz w:val="20"/>
          <w:szCs w:val="24"/>
          <w:lang w:val="pt-BR"/>
        </w:rPr>
        <w:t xml:space="preserve"> Adaptado de Fischer</w:t>
      </w:r>
      <w:r w:rsidR="00EF1FFA" w:rsidRPr="00CE07EF">
        <w:rPr>
          <w:rFonts w:ascii="Times New Roman" w:hAnsi="Times New Roman"/>
          <w:sz w:val="20"/>
          <w:szCs w:val="24"/>
          <w:lang w:val="pt-BR"/>
        </w:rPr>
        <w:t xml:space="preserve"> (</w:t>
      </w:r>
      <w:r w:rsidRPr="00CE07EF">
        <w:rPr>
          <w:rFonts w:ascii="Times New Roman" w:hAnsi="Times New Roman"/>
          <w:sz w:val="20"/>
          <w:szCs w:val="24"/>
          <w:lang w:val="pt-BR"/>
        </w:rPr>
        <w:t>2002</w:t>
      </w:r>
      <w:r w:rsidR="00EF1FFA" w:rsidRPr="00CE07EF">
        <w:rPr>
          <w:rFonts w:ascii="Times New Roman" w:hAnsi="Times New Roman"/>
          <w:sz w:val="20"/>
          <w:szCs w:val="24"/>
          <w:lang w:val="pt-BR"/>
        </w:rPr>
        <w:t>).</w:t>
      </w:r>
    </w:p>
    <w:p w:rsidR="00FF2C02" w:rsidRPr="00CE07EF" w:rsidRDefault="00FF2C02" w:rsidP="00EF1FFA">
      <w:pPr>
        <w:spacing w:after="0" w:line="360" w:lineRule="auto"/>
        <w:ind w:firstLine="709"/>
        <w:jc w:val="both"/>
        <w:rPr>
          <w:rFonts w:ascii="Times New Roman" w:hAnsi="Times New Roman"/>
          <w:sz w:val="24"/>
          <w:lang w:val="pt-BR"/>
        </w:rPr>
      </w:pPr>
    </w:p>
    <w:p w:rsidR="00EF1FFA" w:rsidRPr="00CE07EF" w:rsidRDefault="00806470" w:rsidP="00EF1FFA">
      <w:pPr>
        <w:spacing w:after="0" w:line="360" w:lineRule="auto"/>
        <w:ind w:firstLine="709"/>
        <w:jc w:val="both"/>
        <w:rPr>
          <w:rFonts w:ascii="Times New Roman" w:hAnsi="Times New Roman"/>
          <w:sz w:val="24"/>
          <w:lang w:val="pt-BR"/>
        </w:rPr>
      </w:pPr>
      <w:r>
        <w:rPr>
          <w:rFonts w:ascii="Times New Roman" w:hAnsi="Times New Roman"/>
          <w:sz w:val="24"/>
          <w:lang w:val="pt-BR"/>
        </w:rPr>
        <w:t>Portanto pode-se</w:t>
      </w:r>
      <w:r w:rsidR="00FF2C02" w:rsidRPr="00CE07EF">
        <w:rPr>
          <w:rFonts w:ascii="Times New Roman" w:hAnsi="Times New Roman"/>
          <w:sz w:val="24"/>
          <w:lang w:val="pt-BR"/>
        </w:rPr>
        <w:t xml:space="preserve"> observar e verificar que, </w:t>
      </w:r>
      <w:r w:rsidR="00EF1FFA" w:rsidRPr="00CE07EF">
        <w:rPr>
          <w:rFonts w:ascii="Times New Roman" w:hAnsi="Times New Roman"/>
          <w:sz w:val="24"/>
          <w:lang w:val="pt-BR"/>
        </w:rPr>
        <w:t>no</w:t>
      </w:r>
      <w:r w:rsidR="00FF2C02" w:rsidRPr="00CE07EF">
        <w:rPr>
          <w:rFonts w:ascii="Times New Roman" w:hAnsi="Times New Roman"/>
          <w:sz w:val="24"/>
          <w:lang w:val="pt-BR"/>
        </w:rPr>
        <w:t xml:space="preserve"> começo do </w:t>
      </w:r>
      <w:r w:rsidR="00EF1FFA" w:rsidRPr="00CE07EF">
        <w:rPr>
          <w:rFonts w:ascii="Times New Roman" w:hAnsi="Times New Roman"/>
          <w:sz w:val="24"/>
          <w:lang w:val="pt-BR"/>
        </w:rPr>
        <w:t xml:space="preserve">Século XX </w:t>
      </w:r>
      <w:r w:rsidR="00FF2C02" w:rsidRPr="00CE07EF">
        <w:rPr>
          <w:rFonts w:ascii="Times New Roman" w:hAnsi="Times New Roman"/>
          <w:sz w:val="24"/>
          <w:lang w:val="pt-BR"/>
        </w:rPr>
        <w:t>d</w:t>
      </w:r>
      <w:r w:rsidR="00EF1FFA" w:rsidRPr="00CE07EF">
        <w:rPr>
          <w:rFonts w:ascii="Times New Roman" w:hAnsi="Times New Roman"/>
          <w:sz w:val="24"/>
          <w:lang w:val="pt-BR"/>
        </w:rPr>
        <w:t>ava</w:t>
      </w:r>
      <w:r w:rsidR="00FF2C02" w:rsidRPr="00CE07EF">
        <w:rPr>
          <w:rFonts w:ascii="Times New Roman" w:hAnsi="Times New Roman"/>
          <w:sz w:val="24"/>
          <w:lang w:val="pt-BR"/>
        </w:rPr>
        <w:t>-se maior</w:t>
      </w:r>
      <w:r w:rsidR="00EF1FFA" w:rsidRPr="00CE07EF">
        <w:rPr>
          <w:rFonts w:ascii="Times New Roman" w:hAnsi="Times New Roman"/>
          <w:sz w:val="24"/>
          <w:lang w:val="pt-BR"/>
        </w:rPr>
        <w:t xml:space="preserve"> </w:t>
      </w:r>
      <w:r>
        <w:rPr>
          <w:rFonts w:ascii="Times New Roman" w:hAnsi="Times New Roman"/>
          <w:sz w:val="24"/>
          <w:lang w:val="pt-BR"/>
        </w:rPr>
        <w:t xml:space="preserve">ênfase </w:t>
      </w:r>
      <w:r w:rsidR="00EF1FFA" w:rsidRPr="00CE07EF">
        <w:rPr>
          <w:rFonts w:ascii="Times New Roman" w:hAnsi="Times New Roman"/>
          <w:sz w:val="24"/>
          <w:lang w:val="pt-BR"/>
        </w:rPr>
        <w:t xml:space="preserve">a preocupação por gerentes </w:t>
      </w:r>
      <w:r w:rsidR="00FF2C02" w:rsidRPr="00CE07EF">
        <w:rPr>
          <w:rFonts w:ascii="Times New Roman" w:hAnsi="Times New Roman"/>
          <w:sz w:val="24"/>
          <w:lang w:val="pt-BR"/>
        </w:rPr>
        <w:t>e/</w:t>
      </w:r>
      <w:r w:rsidR="00EF1FFA" w:rsidRPr="00CE07EF">
        <w:rPr>
          <w:rFonts w:ascii="Times New Roman" w:hAnsi="Times New Roman"/>
          <w:sz w:val="24"/>
          <w:lang w:val="pt-BR"/>
        </w:rPr>
        <w:t xml:space="preserve">ou administradores em investir </w:t>
      </w:r>
      <w:r w:rsidR="00FF2C02" w:rsidRPr="00CE07EF">
        <w:rPr>
          <w:rFonts w:ascii="Times New Roman" w:hAnsi="Times New Roman"/>
          <w:sz w:val="24"/>
          <w:lang w:val="pt-BR"/>
        </w:rPr>
        <w:t>em</w:t>
      </w:r>
      <w:r w:rsidR="00EF1FFA" w:rsidRPr="00CE07EF">
        <w:rPr>
          <w:rFonts w:ascii="Times New Roman" w:hAnsi="Times New Roman"/>
          <w:sz w:val="24"/>
          <w:lang w:val="pt-BR"/>
        </w:rPr>
        <w:t xml:space="preserve"> capacitação </w:t>
      </w:r>
      <w:r w:rsidR="00FF2C02" w:rsidRPr="00CE07EF">
        <w:rPr>
          <w:rFonts w:ascii="Times New Roman" w:hAnsi="Times New Roman"/>
          <w:sz w:val="24"/>
          <w:lang w:val="pt-BR"/>
        </w:rPr>
        <w:t>para</w:t>
      </w:r>
      <w:r w:rsidR="0044261C" w:rsidRPr="00CE07EF">
        <w:rPr>
          <w:rFonts w:ascii="Times New Roman" w:hAnsi="Times New Roman"/>
          <w:sz w:val="24"/>
          <w:lang w:val="pt-BR"/>
        </w:rPr>
        <w:t xml:space="preserve"> </w:t>
      </w:r>
      <w:r w:rsidR="00FF2C02" w:rsidRPr="00CE07EF">
        <w:rPr>
          <w:rFonts w:ascii="Times New Roman" w:hAnsi="Times New Roman"/>
          <w:sz w:val="24"/>
          <w:lang w:val="pt-BR"/>
        </w:rPr>
        <w:t>seus</w:t>
      </w:r>
      <w:r w:rsidR="00EF1FFA" w:rsidRPr="00CE07EF">
        <w:rPr>
          <w:rFonts w:ascii="Times New Roman" w:hAnsi="Times New Roman"/>
          <w:sz w:val="24"/>
          <w:lang w:val="pt-BR"/>
        </w:rPr>
        <w:t xml:space="preserve"> </w:t>
      </w:r>
      <w:r w:rsidR="00FF2C02" w:rsidRPr="00CE07EF">
        <w:rPr>
          <w:rFonts w:ascii="Times New Roman" w:hAnsi="Times New Roman"/>
          <w:sz w:val="24"/>
          <w:lang w:val="pt-BR"/>
        </w:rPr>
        <w:t>colaboradores</w:t>
      </w:r>
      <w:r w:rsidR="00EF1FFA" w:rsidRPr="00CE07EF">
        <w:rPr>
          <w:rFonts w:ascii="Times New Roman" w:hAnsi="Times New Roman"/>
          <w:sz w:val="24"/>
          <w:lang w:val="pt-BR"/>
        </w:rPr>
        <w:t xml:space="preserve"> como forma de </w:t>
      </w:r>
      <w:r w:rsidR="00FF2C02" w:rsidRPr="00CE07EF">
        <w:rPr>
          <w:rFonts w:ascii="Times New Roman" w:hAnsi="Times New Roman"/>
          <w:sz w:val="24"/>
          <w:lang w:val="pt-BR"/>
        </w:rPr>
        <w:t>conseguir</w:t>
      </w:r>
      <w:r w:rsidR="00EF1FFA" w:rsidRPr="00CE07EF">
        <w:rPr>
          <w:rFonts w:ascii="Times New Roman" w:hAnsi="Times New Roman"/>
          <w:sz w:val="24"/>
          <w:lang w:val="pt-BR"/>
        </w:rPr>
        <w:t xml:space="preserve"> </w:t>
      </w:r>
      <w:r w:rsidR="00FF2C02" w:rsidRPr="00CE07EF">
        <w:rPr>
          <w:rFonts w:ascii="Times New Roman" w:hAnsi="Times New Roman"/>
          <w:sz w:val="24"/>
          <w:lang w:val="pt-BR"/>
        </w:rPr>
        <w:t xml:space="preserve">um </w:t>
      </w:r>
      <w:r w:rsidR="00EF1FFA" w:rsidRPr="00CE07EF">
        <w:rPr>
          <w:rFonts w:ascii="Times New Roman" w:hAnsi="Times New Roman"/>
          <w:sz w:val="24"/>
          <w:lang w:val="pt-BR"/>
        </w:rPr>
        <w:t>retorno para a organização.</w:t>
      </w:r>
    </w:p>
    <w:p w:rsidR="00775BD3" w:rsidRDefault="0044261C" w:rsidP="00EF1FFA">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 xml:space="preserve">Foi no inicio da </w:t>
      </w:r>
      <w:r w:rsidR="00EF1FFA" w:rsidRPr="00CE07EF">
        <w:rPr>
          <w:rFonts w:ascii="Times New Roman" w:hAnsi="Times New Roman"/>
          <w:sz w:val="24"/>
          <w:lang w:val="pt-BR"/>
        </w:rPr>
        <w:t xml:space="preserve">década de </w:t>
      </w:r>
      <w:r w:rsidR="00806470">
        <w:rPr>
          <w:rFonts w:ascii="Times New Roman" w:hAnsi="Times New Roman"/>
          <w:sz w:val="24"/>
          <w:lang w:val="pt-BR"/>
        </w:rPr>
        <w:t>19</w:t>
      </w:r>
      <w:r w:rsidR="00EF1FFA" w:rsidRPr="00CE07EF">
        <w:rPr>
          <w:rFonts w:ascii="Times New Roman" w:hAnsi="Times New Roman"/>
          <w:sz w:val="24"/>
          <w:lang w:val="pt-BR"/>
        </w:rPr>
        <w:t xml:space="preserve">70 </w:t>
      </w:r>
      <w:r w:rsidR="00903C27" w:rsidRPr="00CE07EF">
        <w:rPr>
          <w:rFonts w:ascii="Times New Roman" w:hAnsi="Times New Roman"/>
          <w:sz w:val="24"/>
          <w:lang w:val="pt-BR"/>
        </w:rPr>
        <w:t>iniciou-se</w:t>
      </w:r>
      <w:r w:rsidR="00EF1FFA" w:rsidRPr="00CE07EF">
        <w:rPr>
          <w:rFonts w:ascii="Times New Roman" w:hAnsi="Times New Roman"/>
          <w:sz w:val="24"/>
          <w:lang w:val="pt-BR"/>
        </w:rPr>
        <w:t xml:space="preserve"> o processo de mudança para a Gestão Estratégica de Pessoas</w:t>
      </w:r>
      <w:r w:rsidR="00903C27" w:rsidRPr="00CE07EF">
        <w:rPr>
          <w:rFonts w:ascii="Times New Roman" w:hAnsi="Times New Roman"/>
          <w:sz w:val="24"/>
          <w:lang w:val="pt-BR"/>
        </w:rPr>
        <w:t xml:space="preserve"> de fato, e </w:t>
      </w:r>
      <w:r w:rsidR="000B5ACB" w:rsidRPr="000B5ACB">
        <w:rPr>
          <w:rFonts w:ascii="Times New Roman" w:hAnsi="Times New Roman"/>
          <w:sz w:val="24"/>
          <w:lang w:val="pt-BR"/>
        </w:rPr>
        <w:t>s</w:t>
      </w:r>
      <w:r w:rsidR="00903C27" w:rsidRPr="000B5ACB">
        <w:rPr>
          <w:rFonts w:ascii="Times New Roman" w:hAnsi="Times New Roman"/>
          <w:sz w:val="24"/>
          <w:lang w:val="pt-BR"/>
        </w:rPr>
        <w:t xml:space="preserve">omente </w:t>
      </w:r>
      <w:r w:rsidR="00903C27" w:rsidRPr="00CE07EF">
        <w:rPr>
          <w:rFonts w:ascii="Times New Roman" w:hAnsi="Times New Roman"/>
          <w:sz w:val="24"/>
          <w:lang w:val="pt-BR"/>
        </w:rPr>
        <w:t xml:space="preserve">em </w:t>
      </w:r>
      <w:r w:rsidR="00EF1FFA" w:rsidRPr="00CE07EF">
        <w:rPr>
          <w:rFonts w:ascii="Times New Roman" w:hAnsi="Times New Roman"/>
          <w:sz w:val="24"/>
          <w:lang w:val="pt-BR"/>
        </w:rPr>
        <w:t xml:space="preserve">1980, </w:t>
      </w:r>
      <w:r w:rsidR="00903C27" w:rsidRPr="00CE07EF">
        <w:rPr>
          <w:rFonts w:ascii="Times New Roman" w:hAnsi="Times New Roman"/>
          <w:sz w:val="24"/>
          <w:lang w:val="pt-BR"/>
        </w:rPr>
        <w:t xml:space="preserve">com o avanço </w:t>
      </w:r>
      <w:r w:rsidR="00EF1FFA" w:rsidRPr="00CE07EF">
        <w:rPr>
          <w:rFonts w:ascii="Times New Roman" w:hAnsi="Times New Roman"/>
          <w:sz w:val="24"/>
          <w:lang w:val="pt-BR"/>
        </w:rPr>
        <w:t xml:space="preserve">da era de competitividade, as competências passam a ser estratégias </w:t>
      </w:r>
      <w:r w:rsidR="00903C27" w:rsidRPr="00CE07EF">
        <w:rPr>
          <w:rFonts w:ascii="Times New Roman" w:hAnsi="Times New Roman"/>
          <w:sz w:val="24"/>
          <w:lang w:val="pt-BR"/>
        </w:rPr>
        <w:t xml:space="preserve">onde </w:t>
      </w:r>
      <w:r w:rsidR="00EF1FFA" w:rsidRPr="00CE07EF">
        <w:rPr>
          <w:rFonts w:ascii="Times New Roman" w:hAnsi="Times New Roman"/>
          <w:sz w:val="24"/>
          <w:lang w:val="pt-BR"/>
        </w:rPr>
        <w:t xml:space="preserve">as organizações </w:t>
      </w:r>
      <w:r w:rsidR="00903C27" w:rsidRPr="00CE07EF">
        <w:rPr>
          <w:rFonts w:ascii="Times New Roman" w:hAnsi="Times New Roman"/>
          <w:sz w:val="24"/>
          <w:lang w:val="pt-BR"/>
        </w:rPr>
        <w:t xml:space="preserve">buscam </w:t>
      </w:r>
      <w:r w:rsidR="00EF1FFA" w:rsidRPr="00CE07EF">
        <w:rPr>
          <w:rFonts w:ascii="Times New Roman" w:hAnsi="Times New Roman"/>
          <w:sz w:val="24"/>
          <w:lang w:val="pt-BR"/>
        </w:rPr>
        <w:t>alcança</w:t>
      </w:r>
      <w:r w:rsidR="00903C27" w:rsidRPr="00CE07EF">
        <w:rPr>
          <w:rFonts w:ascii="Times New Roman" w:hAnsi="Times New Roman"/>
          <w:sz w:val="24"/>
          <w:lang w:val="pt-BR"/>
        </w:rPr>
        <w:t xml:space="preserve">r seus </w:t>
      </w:r>
      <w:r w:rsidR="00903C27" w:rsidRPr="007443F7">
        <w:rPr>
          <w:rFonts w:ascii="Times New Roman" w:hAnsi="Times New Roman"/>
          <w:sz w:val="24"/>
          <w:lang w:val="pt-BR"/>
        </w:rPr>
        <w:lastRenderedPageBreak/>
        <w:t>objetivos</w:t>
      </w:r>
      <w:r w:rsidR="007443F7" w:rsidRPr="007443F7">
        <w:rPr>
          <w:rFonts w:ascii="Times New Roman" w:hAnsi="Times New Roman"/>
          <w:sz w:val="24"/>
          <w:lang w:val="pt-BR"/>
        </w:rPr>
        <w:t>, sendo assim</w:t>
      </w:r>
      <w:r w:rsidR="00903C27" w:rsidRPr="007443F7">
        <w:rPr>
          <w:rFonts w:ascii="Times New Roman" w:hAnsi="Times New Roman"/>
          <w:sz w:val="24"/>
          <w:lang w:val="pt-BR"/>
        </w:rPr>
        <w:t xml:space="preserve"> as</w:t>
      </w:r>
      <w:r w:rsidR="00903C27" w:rsidRPr="00CE07EF">
        <w:rPr>
          <w:rFonts w:ascii="Times New Roman" w:hAnsi="Times New Roman"/>
          <w:sz w:val="24"/>
          <w:lang w:val="pt-BR"/>
        </w:rPr>
        <w:t xml:space="preserve"> pe</w:t>
      </w:r>
      <w:r w:rsidR="00EF1FFA" w:rsidRPr="00CE07EF">
        <w:rPr>
          <w:rFonts w:ascii="Times New Roman" w:hAnsi="Times New Roman"/>
          <w:sz w:val="24"/>
          <w:lang w:val="pt-BR"/>
        </w:rPr>
        <w:t xml:space="preserve">ssoas começam a ser </w:t>
      </w:r>
      <w:r w:rsidR="00903C27" w:rsidRPr="00CE07EF">
        <w:rPr>
          <w:rFonts w:ascii="Times New Roman" w:hAnsi="Times New Roman"/>
          <w:sz w:val="24"/>
          <w:lang w:val="pt-BR"/>
        </w:rPr>
        <w:t>observadas como recursos estratégicos para as organizações.</w:t>
      </w:r>
    </w:p>
    <w:p w:rsidR="00992FED" w:rsidRPr="00CE07EF" w:rsidRDefault="00992FED" w:rsidP="00EF1FFA">
      <w:pPr>
        <w:spacing w:after="0" w:line="360" w:lineRule="auto"/>
        <w:ind w:firstLine="709"/>
        <w:jc w:val="both"/>
        <w:rPr>
          <w:rFonts w:ascii="Times New Roman" w:hAnsi="Times New Roman"/>
          <w:sz w:val="24"/>
          <w:lang w:val="pt-BR"/>
        </w:rPr>
      </w:pPr>
    </w:p>
    <w:p w:rsidR="00835CB6" w:rsidRPr="00CE07EF" w:rsidRDefault="00835CB6" w:rsidP="00DE1F97">
      <w:pPr>
        <w:spacing w:after="0" w:line="360" w:lineRule="auto"/>
        <w:jc w:val="both"/>
        <w:rPr>
          <w:rFonts w:ascii="Times New Roman" w:hAnsi="Times New Roman"/>
          <w:b/>
          <w:sz w:val="24"/>
          <w:szCs w:val="24"/>
          <w:lang w:val="pt-BR"/>
        </w:rPr>
      </w:pPr>
      <w:r w:rsidRPr="00CE07EF">
        <w:rPr>
          <w:rFonts w:ascii="Times New Roman" w:hAnsi="Times New Roman"/>
          <w:b/>
          <w:sz w:val="24"/>
          <w:szCs w:val="24"/>
          <w:lang w:val="pt-BR"/>
        </w:rPr>
        <w:t>2.2 Gestão de pe</w:t>
      </w:r>
      <w:r w:rsidR="00DE1F97" w:rsidRPr="00CE07EF">
        <w:rPr>
          <w:rFonts w:ascii="Times New Roman" w:hAnsi="Times New Roman"/>
          <w:b/>
          <w:sz w:val="24"/>
          <w:szCs w:val="24"/>
          <w:lang w:val="pt-BR"/>
        </w:rPr>
        <w:t>ssoas na atualidade empresarial</w:t>
      </w:r>
    </w:p>
    <w:p w:rsidR="00DE1F97" w:rsidRPr="00440B8C" w:rsidRDefault="00DE1F97" w:rsidP="00DE1F97">
      <w:pPr>
        <w:spacing w:after="0" w:line="240" w:lineRule="auto"/>
        <w:rPr>
          <w:lang w:val="pt-BR"/>
        </w:rPr>
      </w:pPr>
    </w:p>
    <w:p w:rsidR="00835CB6" w:rsidRPr="00CE07EF" w:rsidRDefault="00BD30C0" w:rsidP="00DE1F97">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Conforme Lacombe (2005</w:t>
      </w:r>
      <w:r w:rsidR="00992FED">
        <w:rPr>
          <w:rFonts w:ascii="Times New Roman" w:hAnsi="Times New Roman"/>
          <w:sz w:val="24"/>
          <w:szCs w:val="24"/>
          <w:lang w:val="pt-BR"/>
        </w:rPr>
        <w:t xml:space="preserve">, </w:t>
      </w:r>
      <w:r w:rsidR="000B5ACB" w:rsidRPr="000B5ACB">
        <w:rPr>
          <w:rFonts w:ascii="Times New Roman" w:hAnsi="Times New Roman"/>
          <w:sz w:val="24"/>
          <w:szCs w:val="24"/>
          <w:lang w:val="pt-BR"/>
        </w:rPr>
        <w:t>p. 22</w:t>
      </w:r>
      <w:r w:rsidR="00806470">
        <w:rPr>
          <w:rFonts w:ascii="Times New Roman" w:hAnsi="Times New Roman"/>
          <w:sz w:val="24"/>
          <w:szCs w:val="24"/>
          <w:lang w:val="pt-BR"/>
        </w:rPr>
        <w:t>),</w:t>
      </w:r>
      <w:r w:rsidRPr="00CE07EF">
        <w:rPr>
          <w:rFonts w:ascii="Times New Roman" w:hAnsi="Times New Roman"/>
          <w:sz w:val="24"/>
          <w:szCs w:val="24"/>
          <w:lang w:val="pt-BR"/>
        </w:rPr>
        <w:t xml:space="preserve"> a</w:t>
      </w:r>
      <w:r w:rsidR="000B5ACB">
        <w:rPr>
          <w:rFonts w:ascii="Times New Roman" w:hAnsi="Times New Roman"/>
          <w:sz w:val="24"/>
          <w:szCs w:val="24"/>
          <w:lang w:val="pt-BR"/>
        </w:rPr>
        <w:t xml:space="preserve">té pouco tempo </w:t>
      </w:r>
      <w:r w:rsidR="00835CB6" w:rsidRPr="00CE07EF">
        <w:rPr>
          <w:rFonts w:ascii="Times New Roman" w:hAnsi="Times New Roman"/>
          <w:sz w:val="24"/>
          <w:szCs w:val="24"/>
          <w:lang w:val="pt-BR"/>
        </w:rPr>
        <w:t>a área de recursos humanos atuava de forma mecanicista, na</w:t>
      </w:r>
      <w:r w:rsidR="00DE1F97" w:rsidRPr="00CE07EF">
        <w:rPr>
          <w:rFonts w:ascii="Times New Roman" w:hAnsi="Times New Roman"/>
          <w:sz w:val="24"/>
          <w:szCs w:val="24"/>
          <w:lang w:val="pt-BR"/>
        </w:rPr>
        <w:t xml:space="preserve"> </w:t>
      </w:r>
      <w:r w:rsidR="00835CB6" w:rsidRPr="00CE07EF">
        <w:rPr>
          <w:rFonts w:ascii="Times New Roman" w:hAnsi="Times New Roman"/>
          <w:sz w:val="24"/>
          <w:szCs w:val="24"/>
          <w:lang w:val="pt-BR"/>
        </w:rPr>
        <w:t>qual a visão do empregado prevalecia à obediência e a execução da tarefa</w:t>
      </w:r>
      <w:r w:rsidR="000B5ACB" w:rsidRPr="007443F7">
        <w:rPr>
          <w:rFonts w:ascii="Times New Roman" w:hAnsi="Times New Roman"/>
          <w:sz w:val="24"/>
          <w:szCs w:val="24"/>
          <w:lang w:val="pt-BR"/>
        </w:rPr>
        <w:t>,</w:t>
      </w:r>
      <w:r w:rsidR="00835CB6" w:rsidRPr="007443F7">
        <w:rPr>
          <w:rFonts w:ascii="Times New Roman" w:hAnsi="Times New Roman"/>
          <w:sz w:val="24"/>
          <w:szCs w:val="24"/>
          <w:lang w:val="pt-BR"/>
        </w:rPr>
        <w:t xml:space="preserve"> e ao </w:t>
      </w:r>
      <w:r w:rsidR="007443F7" w:rsidRPr="007443F7">
        <w:rPr>
          <w:rFonts w:ascii="Times New Roman" w:hAnsi="Times New Roman"/>
          <w:sz w:val="24"/>
          <w:szCs w:val="24"/>
          <w:lang w:val="pt-BR"/>
        </w:rPr>
        <w:t>superior dominava</w:t>
      </w:r>
      <w:r w:rsidR="00835CB6" w:rsidRPr="007443F7">
        <w:rPr>
          <w:rFonts w:ascii="Times New Roman" w:hAnsi="Times New Roman"/>
          <w:sz w:val="24"/>
          <w:szCs w:val="24"/>
          <w:lang w:val="pt-BR"/>
        </w:rPr>
        <w:t xml:space="preserve"> o poder</w:t>
      </w:r>
      <w:r w:rsidR="00835CB6" w:rsidRPr="00CE07EF">
        <w:rPr>
          <w:rFonts w:ascii="Times New Roman" w:hAnsi="Times New Roman"/>
          <w:sz w:val="24"/>
          <w:szCs w:val="24"/>
          <w:lang w:val="pt-BR"/>
        </w:rPr>
        <w:t xml:space="preserve">. </w:t>
      </w:r>
      <w:r w:rsidRPr="00CE07EF">
        <w:rPr>
          <w:rFonts w:ascii="Times New Roman" w:hAnsi="Times New Roman"/>
          <w:sz w:val="24"/>
          <w:szCs w:val="24"/>
          <w:lang w:val="pt-BR"/>
        </w:rPr>
        <w:t>Assim, nos dias atuais a visão sobre isto é totalmente diferente havendo uma troca</w:t>
      </w:r>
      <w:r w:rsidR="000B5ACB">
        <w:rPr>
          <w:rFonts w:ascii="Times New Roman" w:hAnsi="Times New Roman"/>
          <w:sz w:val="24"/>
          <w:szCs w:val="24"/>
          <w:lang w:val="pt-BR"/>
        </w:rPr>
        <w:t>. O</w:t>
      </w:r>
      <w:r w:rsidRPr="00CE07EF">
        <w:rPr>
          <w:rFonts w:ascii="Times New Roman" w:hAnsi="Times New Roman"/>
          <w:sz w:val="24"/>
          <w:szCs w:val="24"/>
          <w:lang w:val="pt-BR"/>
        </w:rPr>
        <w:t>nde se via funcionários hoje se vê colaboradores e onde se via chefes estão os gestores. Assim para administrar pessoas não se deve</w:t>
      </w:r>
      <w:r w:rsidR="00D47229">
        <w:rPr>
          <w:rFonts w:ascii="Times New Roman" w:hAnsi="Times New Roman"/>
          <w:sz w:val="24"/>
          <w:szCs w:val="24"/>
          <w:lang w:val="pt-BR"/>
        </w:rPr>
        <w:t xml:space="preserve"> ter mais aquela visão fechada</w:t>
      </w:r>
      <w:r w:rsidRPr="00CE07EF">
        <w:rPr>
          <w:rFonts w:ascii="Times New Roman" w:hAnsi="Times New Roman"/>
          <w:sz w:val="24"/>
          <w:szCs w:val="24"/>
          <w:lang w:val="pt-BR"/>
        </w:rPr>
        <w:t>, ordenada, torna-se necessário que haja uma discussão para o entendimento das diferenças entre a</w:t>
      </w:r>
      <w:r w:rsidR="00806470">
        <w:rPr>
          <w:rFonts w:ascii="Times New Roman" w:hAnsi="Times New Roman"/>
          <w:sz w:val="24"/>
          <w:szCs w:val="24"/>
          <w:lang w:val="pt-BR"/>
        </w:rPr>
        <w:t>s</w:t>
      </w:r>
      <w:r w:rsidR="00835CB6" w:rsidRPr="00CE07EF">
        <w:rPr>
          <w:rFonts w:ascii="Times New Roman" w:hAnsi="Times New Roman"/>
          <w:sz w:val="24"/>
          <w:szCs w:val="24"/>
          <w:lang w:val="pt-BR"/>
        </w:rPr>
        <w:t xml:space="preserve"> técnicas </w:t>
      </w:r>
      <w:r w:rsidRPr="00CE07EF">
        <w:rPr>
          <w:rFonts w:ascii="Times New Roman" w:hAnsi="Times New Roman"/>
          <w:sz w:val="24"/>
          <w:szCs w:val="24"/>
          <w:lang w:val="pt-BR"/>
        </w:rPr>
        <w:t>antiquadas</w:t>
      </w:r>
      <w:r w:rsidR="00835CB6" w:rsidRPr="00CE07EF">
        <w:rPr>
          <w:rFonts w:ascii="Times New Roman" w:hAnsi="Times New Roman"/>
          <w:sz w:val="24"/>
          <w:szCs w:val="24"/>
          <w:lang w:val="pt-BR"/>
        </w:rPr>
        <w:t xml:space="preserve"> e as modernas</w:t>
      </w:r>
      <w:r w:rsidR="00DE1F97" w:rsidRPr="00CE07EF">
        <w:rPr>
          <w:rFonts w:ascii="Times New Roman" w:hAnsi="Times New Roman"/>
          <w:sz w:val="24"/>
          <w:szCs w:val="24"/>
          <w:lang w:val="pt-BR"/>
        </w:rPr>
        <w:t xml:space="preserve"> </w:t>
      </w:r>
      <w:r w:rsidRPr="00CE07EF">
        <w:rPr>
          <w:rFonts w:ascii="Times New Roman" w:hAnsi="Times New Roman"/>
          <w:sz w:val="24"/>
          <w:szCs w:val="24"/>
          <w:lang w:val="pt-BR"/>
        </w:rPr>
        <w:t>ao lado d</w:t>
      </w:r>
      <w:r w:rsidR="00835CB6" w:rsidRPr="00CE07EF">
        <w:rPr>
          <w:rFonts w:ascii="Times New Roman" w:hAnsi="Times New Roman"/>
          <w:sz w:val="24"/>
          <w:szCs w:val="24"/>
          <w:lang w:val="pt-BR"/>
        </w:rPr>
        <w:t>a gestão da inovação e do conhecimento.</w:t>
      </w:r>
    </w:p>
    <w:p w:rsidR="00CD78D2" w:rsidRPr="00CE07EF" w:rsidRDefault="00CD78D2" w:rsidP="00CD78D2">
      <w:pPr>
        <w:spacing w:after="0" w:line="360" w:lineRule="auto"/>
        <w:jc w:val="both"/>
        <w:rPr>
          <w:rFonts w:ascii="Times New Roman" w:hAnsi="Times New Roman"/>
          <w:sz w:val="24"/>
          <w:szCs w:val="24"/>
          <w:lang w:val="pt-BR"/>
        </w:rPr>
      </w:pPr>
    </w:p>
    <w:p w:rsidR="00835CB6" w:rsidRPr="00CE07EF" w:rsidRDefault="00835CB6" w:rsidP="00EE71B2">
      <w:pPr>
        <w:spacing w:after="0" w:line="240" w:lineRule="auto"/>
        <w:ind w:left="2268"/>
        <w:jc w:val="both"/>
        <w:rPr>
          <w:rFonts w:ascii="Times New Roman" w:hAnsi="Times New Roman"/>
          <w:sz w:val="20"/>
          <w:szCs w:val="24"/>
          <w:lang w:val="pt-BR"/>
        </w:rPr>
      </w:pPr>
      <w:r w:rsidRPr="00CE07EF">
        <w:rPr>
          <w:rFonts w:ascii="Times New Roman" w:hAnsi="Times New Roman"/>
          <w:sz w:val="20"/>
          <w:szCs w:val="24"/>
          <w:lang w:val="pt-BR"/>
        </w:rPr>
        <w:t>O gestor de uma organização estará gerenciando pessoas o tempo todo, podendo ser</w:t>
      </w:r>
      <w:r w:rsidR="00DE1F97" w:rsidRPr="00CE07EF">
        <w:rPr>
          <w:rFonts w:ascii="Times New Roman" w:hAnsi="Times New Roman"/>
          <w:sz w:val="20"/>
          <w:szCs w:val="24"/>
          <w:lang w:val="pt-BR"/>
        </w:rPr>
        <w:t xml:space="preserve"> </w:t>
      </w:r>
      <w:r w:rsidR="00EE1BE9" w:rsidRPr="00CE07EF">
        <w:rPr>
          <w:rFonts w:ascii="Times New Roman" w:hAnsi="Times New Roman"/>
          <w:sz w:val="20"/>
          <w:szCs w:val="24"/>
          <w:lang w:val="pt-BR"/>
        </w:rPr>
        <w:t>uma equipe de uma micro</w:t>
      </w:r>
      <w:r w:rsidRPr="00CE07EF">
        <w:rPr>
          <w:rFonts w:ascii="Times New Roman" w:hAnsi="Times New Roman"/>
          <w:sz w:val="20"/>
          <w:szCs w:val="24"/>
          <w:lang w:val="pt-BR"/>
        </w:rPr>
        <w:t>empresa ou de uma multinacional. O grande desafio é conseguir</w:t>
      </w:r>
      <w:r w:rsidR="00DE1F97" w:rsidRPr="00CE07EF">
        <w:rPr>
          <w:rFonts w:ascii="Times New Roman" w:hAnsi="Times New Roman"/>
          <w:sz w:val="20"/>
          <w:szCs w:val="24"/>
          <w:lang w:val="pt-BR"/>
        </w:rPr>
        <w:t xml:space="preserve"> </w:t>
      </w:r>
      <w:r w:rsidRPr="00CE07EF">
        <w:rPr>
          <w:rFonts w:ascii="Times New Roman" w:hAnsi="Times New Roman"/>
          <w:sz w:val="20"/>
          <w:szCs w:val="24"/>
          <w:lang w:val="pt-BR"/>
        </w:rPr>
        <w:t>incentivá-las, motivá-las e fazer como que os objetivos da organização sejam seus objetivos e</w:t>
      </w:r>
      <w:r w:rsidR="00DE1F97" w:rsidRPr="00CE07EF">
        <w:rPr>
          <w:rFonts w:ascii="Times New Roman" w:hAnsi="Times New Roman"/>
          <w:sz w:val="20"/>
          <w:szCs w:val="24"/>
          <w:lang w:val="pt-BR"/>
        </w:rPr>
        <w:t xml:space="preserve"> </w:t>
      </w:r>
      <w:r w:rsidRPr="00CE07EF">
        <w:rPr>
          <w:rFonts w:ascii="Times New Roman" w:hAnsi="Times New Roman"/>
          <w:sz w:val="20"/>
          <w:szCs w:val="24"/>
          <w:lang w:val="pt-BR"/>
        </w:rPr>
        <w:t>que o trabalho, além de ser seu sustento, seja seu grande prazer. O gerenciamento de pessoas</w:t>
      </w:r>
      <w:r w:rsidR="00DE1F97" w:rsidRPr="00CE07EF">
        <w:rPr>
          <w:rFonts w:ascii="Times New Roman" w:hAnsi="Times New Roman"/>
          <w:sz w:val="20"/>
          <w:szCs w:val="24"/>
          <w:lang w:val="pt-BR"/>
        </w:rPr>
        <w:t xml:space="preserve"> </w:t>
      </w:r>
      <w:r w:rsidRPr="00CE07EF">
        <w:rPr>
          <w:rFonts w:ascii="Times New Roman" w:hAnsi="Times New Roman"/>
          <w:sz w:val="20"/>
          <w:szCs w:val="24"/>
          <w:lang w:val="pt-BR"/>
        </w:rPr>
        <w:t>eficaz é o sustentáculo para que as organizações possam prestar serviços de qualidade</w:t>
      </w:r>
      <w:r w:rsidR="00DE1F97" w:rsidRPr="00CE07EF">
        <w:rPr>
          <w:rFonts w:ascii="Times New Roman" w:hAnsi="Times New Roman"/>
          <w:sz w:val="20"/>
          <w:szCs w:val="24"/>
          <w:lang w:val="pt-BR"/>
        </w:rPr>
        <w:t xml:space="preserve"> </w:t>
      </w:r>
      <w:r w:rsidRPr="00CE07EF">
        <w:rPr>
          <w:rFonts w:ascii="Times New Roman" w:hAnsi="Times New Roman"/>
          <w:sz w:val="20"/>
          <w:szCs w:val="24"/>
          <w:lang w:val="pt-BR"/>
        </w:rPr>
        <w:t>elevada, promovendo a ciência e os valores humanos, em busca de uma sociedade mais justa,</w:t>
      </w:r>
      <w:r w:rsidR="00DE1F97" w:rsidRPr="00CE07EF">
        <w:rPr>
          <w:rFonts w:ascii="Times New Roman" w:hAnsi="Times New Roman"/>
          <w:sz w:val="20"/>
          <w:szCs w:val="24"/>
          <w:lang w:val="pt-BR"/>
        </w:rPr>
        <w:t xml:space="preserve"> </w:t>
      </w:r>
      <w:r w:rsidRPr="00CE07EF">
        <w:rPr>
          <w:rFonts w:ascii="Times New Roman" w:hAnsi="Times New Roman"/>
          <w:sz w:val="20"/>
          <w:szCs w:val="24"/>
          <w:lang w:val="pt-BR"/>
        </w:rPr>
        <w:t>visando ao desenvolvimento sustentável de</w:t>
      </w:r>
      <w:r w:rsidR="00CD78D2" w:rsidRPr="00CE07EF">
        <w:rPr>
          <w:rFonts w:ascii="Times New Roman" w:hAnsi="Times New Roman"/>
          <w:sz w:val="20"/>
          <w:szCs w:val="24"/>
          <w:lang w:val="pt-BR"/>
        </w:rPr>
        <w:t xml:space="preserve"> nosso país (LACOMBE, 2005, p. 362).</w:t>
      </w:r>
    </w:p>
    <w:p w:rsidR="00CD78D2" w:rsidRPr="00992FED" w:rsidRDefault="00CD78D2" w:rsidP="00CD78D2">
      <w:pPr>
        <w:spacing w:after="0" w:line="360" w:lineRule="auto"/>
        <w:rPr>
          <w:rFonts w:ascii="Times New Roman" w:hAnsi="Times New Roman"/>
          <w:sz w:val="24"/>
          <w:lang w:val="pt-BR"/>
        </w:rPr>
      </w:pPr>
    </w:p>
    <w:p w:rsidR="00135696" w:rsidRPr="00CE07EF" w:rsidRDefault="00CD78D2" w:rsidP="00135696">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 xml:space="preserve">Portanto </w:t>
      </w:r>
      <w:r w:rsidR="005B55C6">
        <w:rPr>
          <w:rFonts w:ascii="Times New Roman" w:hAnsi="Times New Roman"/>
          <w:sz w:val="24"/>
          <w:szCs w:val="24"/>
          <w:lang w:val="pt-BR"/>
        </w:rPr>
        <w:t>pode-se</w:t>
      </w:r>
      <w:r w:rsidR="006F2DF5">
        <w:rPr>
          <w:rFonts w:ascii="Times New Roman" w:hAnsi="Times New Roman"/>
          <w:color w:val="FF0000"/>
          <w:sz w:val="24"/>
          <w:szCs w:val="24"/>
          <w:lang w:val="pt-BR"/>
        </w:rPr>
        <w:t xml:space="preserve"> </w:t>
      </w:r>
      <w:r w:rsidRPr="00CE07EF">
        <w:rPr>
          <w:rFonts w:ascii="Times New Roman" w:hAnsi="Times New Roman"/>
          <w:sz w:val="24"/>
          <w:szCs w:val="24"/>
          <w:lang w:val="pt-BR"/>
        </w:rPr>
        <w:t>entender</w:t>
      </w:r>
      <w:r w:rsidR="005B55C6">
        <w:rPr>
          <w:rFonts w:ascii="Times New Roman" w:hAnsi="Times New Roman"/>
          <w:sz w:val="24"/>
          <w:szCs w:val="24"/>
          <w:lang w:val="pt-BR"/>
        </w:rPr>
        <w:t xml:space="preserve"> que nos dias atuais vivencia-se</w:t>
      </w:r>
      <w:r w:rsidRPr="00CE07EF">
        <w:rPr>
          <w:rFonts w:ascii="Times New Roman" w:hAnsi="Times New Roman"/>
          <w:sz w:val="24"/>
          <w:szCs w:val="24"/>
          <w:lang w:val="pt-BR"/>
        </w:rPr>
        <w:t xml:space="preserve"> a </w:t>
      </w:r>
      <w:r w:rsidR="00835CB6" w:rsidRPr="00CE07EF">
        <w:rPr>
          <w:rFonts w:ascii="Times New Roman" w:hAnsi="Times New Roman"/>
          <w:sz w:val="24"/>
          <w:szCs w:val="24"/>
          <w:lang w:val="pt-BR"/>
        </w:rPr>
        <w:t xml:space="preserve">sociedade do conhecimento, </w:t>
      </w:r>
      <w:r w:rsidRPr="00CE07EF">
        <w:rPr>
          <w:rFonts w:ascii="Times New Roman" w:hAnsi="Times New Roman"/>
          <w:sz w:val="24"/>
          <w:szCs w:val="24"/>
          <w:lang w:val="pt-BR"/>
        </w:rPr>
        <w:t>onde o ser humano tem os seus talentos e capacidades ressaltando como fator competitivo no</w:t>
      </w:r>
      <w:r w:rsidR="00835CB6" w:rsidRPr="00CE07EF">
        <w:rPr>
          <w:rFonts w:ascii="Times New Roman" w:hAnsi="Times New Roman"/>
          <w:sz w:val="24"/>
          <w:szCs w:val="24"/>
          <w:lang w:val="pt-BR"/>
        </w:rPr>
        <w:t xml:space="preserve"> mercado de trabalho. </w:t>
      </w:r>
      <w:r w:rsidRPr="00CE07EF">
        <w:rPr>
          <w:rFonts w:ascii="Times New Roman" w:hAnsi="Times New Roman"/>
          <w:sz w:val="24"/>
          <w:szCs w:val="24"/>
          <w:lang w:val="pt-BR"/>
        </w:rPr>
        <w:t xml:space="preserve">É necessário que haja o resgate do papel do ser humano dentro das organizações, com o objetivo de tornar adequados </w:t>
      </w:r>
      <w:r w:rsidR="002F4DBC" w:rsidRPr="00CE07EF">
        <w:rPr>
          <w:rFonts w:ascii="Times New Roman" w:hAnsi="Times New Roman"/>
          <w:sz w:val="24"/>
          <w:szCs w:val="24"/>
          <w:lang w:val="pt-BR"/>
        </w:rPr>
        <w:t>para estarem atuando de fato como colaboradores dentro das organizações. Com esta postura a empresa</w:t>
      </w:r>
      <w:r w:rsidR="00135696" w:rsidRPr="00CE07EF">
        <w:rPr>
          <w:rFonts w:ascii="Times New Roman" w:hAnsi="Times New Roman"/>
          <w:sz w:val="24"/>
          <w:szCs w:val="24"/>
          <w:lang w:val="pt-BR"/>
        </w:rPr>
        <w:t xml:space="preserve"> </w:t>
      </w:r>
      <w:r w:rsidR="006F2DF5">
        <w:rPr>
          <w:rFonts w:ascii="Times New Roman" w:hAnsi="Times New Roman"/>
          <w:sz w:val="24"/>
          <w:szCs w:val="24"/>
          <w:lang w:val="pt-BR"/>
        </w:rPr>
        <w:t>percebe</w:t>
      </w:r>
      <w:r w:rsidR="00135696" w:rsidRPr="00CE07EF">
        <w:rPr>
          <w:rFonts w:ascii="Times New Roman" w:hAnsi="Times New Roman"/>
          <w:sz w:val="24"/>
          <w:szCs w:val="24"/>
          <w:lang w:val="pt-BR"/>
        </w:rPr>
        <w:t xml:space="preserve"> que o capital humano </w:t>
      </w:r>
      <w:r w:rsidR="006F2DF5">
        <w:rPr>
          <w:rFonts w:ascii="Times New Roman" w:hAnsi="Times New Roman"/>
          <w:sz w:val="24"/>
          <w:szCs w:val="24"/>
          <w:lang w:val="pt-BR"/>
        </w:rPr>
        <w:t>é</w:t>
      </w:r>
      <w:r w:rsidR="00135696" w:rsidRPr="00CE07EF">
        <w:rPr>
          <w:rFonts w:ascii="Times New Roman" w:hAnsi="Times New Roman"/>
          <w:sz w:val="24"/>
          <w:szCs w:val="24"/>
          <w:lang w:val="pt-BR"/>
        </w:rPr>
        <w:t xml:space="preserve"> o seu diferencial competitivo mercadológico.</w:t>
      </w:r>
    </w:p>
    <w:p w:rsidR="00135696" w:rsidRPr="00DE50FC" w:rsidRDefault="00135696" w:rsidP="00135696">
      <w:pPr>
        <w:spacing w:after="0" w:line="360" w:lineRule="auto"/>
        <w:ind w:firstLine="709"/>
        <w:jc w:val="both"/>
        <w:rPr>
          <w:rFonts w:ascii="Times New Roman" w:hAnsi="Times New Roman"/>
          <w:color w:val="FF0000"/>
          <w:sz w:val="24"/>
          <w:szCs w:val="24"/>
          <w:lang w:val="pt-BR"/>
        </w:rPr>
      </w:pPr>
      <w:r w:rsidRPr="00CE07EF">
        <w:rPr>
          <w:rFonts w:ascii="Times New Roman" w:hAnsi="Times New Roman"/>
          <w:sz w:val="24"/>
          <w:szCs w:val="24"/>
          <w:lang w:val="pt-BR"/>
        </w:rPr>
        <w:t xml:space="preserve">A gestão de pessoas quando é realizada de uma forma coerente e coesa é uma grande forma de competitividade, onde a empresa terá em seu quadro de colaboradores </w:t>
      </w:r>
      <w:r w:rsidR="00D80547">
        <w:rPr>
          <w:rFonts w:ascii="Times New Roman" w:hAnsi="Times New Roman"/>
          <w:sz w:val="24"/>
          <w:szCs w:val="24"/>
          <w:lang w:val="pt-BR"/>
        </w:rPr>
        <w:t>profissionais</w:t>
      </w:r>
      <w:r w:rsidRPr="00CE07EF">
        <w:rPr>
          <w:rFonts w:ascii="Times New Roman" w:hAnsi="Times New Roman"/>
          <w:sz w:val="24"/>
          <w:szCs w:val="24"/>
          <w:lang w:val="pt-BR"/>
        </w:rPr>
        <w:t xml:space="preserve"> satisfeitos e o ambiente organizacional estará funcionando melhor. Há de se ressaltar que de nada serve </w:t>
      </w:r>
      <w:r w:rsidR="00D80547">
        <w:rPr>
          <w:rFonts w:ascii="Times New Roman" w:hAnsi="Times New Roman"/>
          <w:sz w:val="24"/>
          <w:szCs w:val="24"/>
          <w:lang w:val="pt-BR"/>
        </w:rPr>
        <w:t>uma estrutura organizacional perfeita</w:t>
      </w:r>
      <w:r w:rsidRPr="00CE07EF">
        <w:rPr>
          <w:rFonts w:ascii="Times New Roman" w:hAnsi="Times New Roman"/>
          <w:sz w:val="24"/>
          <w:szCs w:val="24"/>
          <w:lang w:val="pt-BR"/>
        </w:rPr>
        <w:t>, se dentro da or</w:t>
      </w:r>
      <w:r w:rsidR="00D80547">
        <w:rPr>
          <w:rFonts w:ascii="Times New Roman" w:hAnsi="Times New Roman"/>
          <w:sz w:val="24"/>
          <w:szCs w:val="24"/>
          <w:lang w:val="pt-BR"/>
        </w:rPr>
        <w:t>ganização o colaborador não estiver</w:t>
      </w:r>
      <w:r w:rsidRPr="00CE07EF">
        <w:rPr>
          <w:rFonts w:ascii="Times New Roman" w:hAnsi="Times New Roman"/>
          <w:sz w:val="24"/>
          <w:szCs w:val="24"/>
          <w:lang w:val="pt-BR"/>
        </w:rPr>
        <w:t xml:space="preserve"> satisfeito, não se sentindo integrante </w:t>
      </w:r>
      <w:r w:rsidR="00066882" w:rsidRPr="00CE07EF">
        <w:rPr>
          <w:rFonts w:ascii="Times New Roman" w:hAnsi="Times New Roman"/>
          <w:sz w:val="24"/>
          <w:szCs w:val="24"/>
          <w:lang w:val="pt-BR"/>
        </w:rPr>
        <w:t xml:space="preserve">desta empresa, tornando provável que as </w:t>
      </w:r>
      <w:r w:rsidR="00D80547" w:rsidRPr="00CE07EF">
        <w:rPr>
          <w:rFonts w:ascii="Times New Roman" w:hAnsi="Times New Roman"/>
          <w:sz w:val="24"/>
          <w:szCs w:val="24"/>
          <w:lang w:val="pt-BR"/>
        </w:rPr>
        <w:t>consequências</w:t>
      </w:r>
      <w:r w:rsidR="00066882" w:rsidRPr="00CE07EF">
        <w:rPr>
          <w:rFonts w:ascii="Times New Roman" w:hAnsi="Times New Roman"/>
          <w:sz w:val="24"/>
          <w:szCs w:val="24"/>
          <w:lang w:val="pt-BR"/>
        </w:rPr>
        <w:t xml:space="preserve"> desta insatisfação não seja</w:t>
      </w:r>
      <w:r w:rsidR="005B55C6">
        <w:rPr>
          <w:rFonts w:ascii="Times New Roman" w:hAnsi="Times New Roman"/>
          <w:sz w:val="24"/>
          <w:szCs w:val="24"/>
          <w:lang w:val="pt-BR"/>
        </w:rPr>
        <w:t>m</w:t>
      </w:r>
      <w:r w:rsidR="00066882" w:rsidRPr="00CE07EF">
        <w:rPr>
          <w:rFonts w:ascii="Times New Roman" w:hAnsi="Times New Roman"/>
          <w:sz w:val="24"/>
          <w:szCs w:val="24"/>
          <w:lang w:val="pt-BR"/>
        </w:rPr>
        <w:t xml:space="preserve"> as melhores para a empresa.</w:t>
      </w:r>
      <w:r w:rsidR="00DE50FC">
        <w:rPr>
          <w:rFonts w:ascii="Times New Roman" w:hAnsi="Times New Roman"/>
          <w:sz w:val="24"/>
          <w:szCs w:val="24"/>
          <w:lang w:val="pt-BR"/>
        </w:rPr>
        <w:t xml:space="preserve"> </w:t>
      </w:r>
    </w:p>
    <w:p w:rsidR="00066882" w:rsidRPr="00CE07EF" w:rsidRDefault="00066882" w:rsidP="00066882">
      <w:pPr>
        <w:spacing w:after="0" w:line="360" w:lineRule="auto"/>
        <w:jc w:val="both"/>
        <w:rPr>
          <w:rFonts w:ascii="Times New Roman" w:hAnsi="Times New Roman"/>
          <w:sz w:val="24"/>
          <w:szCs w:val="24"/>
          <w:lang w:val="pt-BR"/>
        </w:rPr>
      </w:pPr>
    </w:p>
    <w:p w:rsidR="00835CB6" w:rsidRDefault="00835CB6" w:rsidP="00066882">
      <w:pPr>
        <w:spacing w:after="0" w:line="240" w:lineRule="auto"/>
        <w:ind w:left="2160"/>
        <w:jc w:val="both"/>
        <w:rPr>
          <w:rFonts w:ascii="Times New Roman" w:hAnsi="Times New Roman"/>
          <w:sz w:val="20"/>
          <w:szCs w:val="24"/>
          <w:lang w:val="pt-BR"/>
        </w:rPr>
      </w:pPr>
      <w:r w:rsidRPr="00CE07EF">
        <w:rPr>
          <w:rFonts w:ascii="Times New Roman" w:hAnsi="Times New Roman"/>
          <w:sz w:val="20"/>
          <w:szCs w:val="24"/>
          <w:lang w:val="pt-BR"/>
        </w:rPr>
        <w:t>O ponto de partida é a formação de uma equipe competente: a qualidade do pessoal</w:t>
      </w:r>
      <w:r w:rsidR="00DE1F97" w:rsidRPr="00CE07EF">
        <w:rPr>
          <w:rFonts w:ascii="Times New Roman" w:hAnsi="Times New Roman"/>
          <w:sz w:val="20"/>
          <w:szCs w:val="24"/>
          <w:lang w:val="pt-BR"/>
        </w:rPr>
        <w:t xml:space="preserve"> </w:t>
      </w:r>
      <w:r w:rsidRPr="00CE07EF">
        <w:rPr>
          <w:rFonts w:ascii="Times New Roman" w:hAnsi="Times New Roman"/>
          <w:sz w:val="20"/>
          <w:szCs w:val="24"/>
          <w:lang w:val="pt-BR"/>
        </w:rPr>
        <w:t>admitido é crítica. É preciso que não seja fácil para os competidores conseguir uma</w:t>
      </w:r>
      <w:r w:rsidR="00DE1F97" w:rsidRPr="00CE07EF">
        <w:rPr>
          <w:rFonts w:ascii="Times New Roman" w:hAnsi="Times New Roman"/>
          <w:sz w:val="20"/>
          <w:szCs w:val="24"/>
          <w:lang w:val="pt-BR"/>
        </w:rPr>
        <w:t xml:space="preserve"> </w:t>
      </w:r>
      <w:r w:rsidRPr="00CE07EF">
        <w:rPr>
          <w:rFonts w:ascii="Times New Roman" w:hAnsi="Times New Roman"/>
          <w:sz w:val="20"/>
          <w:szCs w:val="24"/>
          <w:lang w:val="pt-BR"/>
        </w:rPr>
        <w:t>equipe com a mesma qualidade; a seguir, a condução dessa equipe para motivá-la e</w:t>
      </w:r>
      <w:r w:rsidR="00DE1F97" w:rsidRPr="00CE07EF">
        <w:rPr>
          <w:rFonts w:ascii="Times New Roman" w:hAnsi="Times New Roman"/>
          <w:sz w:val="20"/>
          <w:szCs w:val="24"/>
          <w:lang w:val="pt-BR"/>
        </w:rPr>
        <w:t xml:space="preserve"> </w:t>
      </w:r>
      <w:r w:rsidRPr="00CE07EF">
        <w:rPr>
          <w:rFonts w:ascii="Times New Roman" w:hAnsi="Times New Roman"/>
          <w:sz w:val="20"/>
          <w:szCs w:val="24"/>
          <w:lang w:val="pt-BR"/>
        </w:rPr>
        <w:lastRenderedPageBreak/>
        <w:t>obter a lealdade e o comprometimento com a empresa e, finalmente seu</w:t>
      </w:r>
      <w:r w:rsidR="00DE1F97" w:rsidRPr="00CE07EF">
        <w:rPr>
          <w:rFonts w:ascii="Times New Roman" w:hAnsi="Times New Roman"/>
          <w:sz w:val="20"/>
          <w:szCs w:val="24"/>
          <w:lang w:val="pt-BR"/>
        </w:rPr>
        <w:t xml:space="preserve"> </w:t>
      </w:r>
      <w:r w:rsidRPr="00CE07EF">
        <w:rPr>
          <w:rFonts w:ascii="Times New Roman" w:hAnsi="Times New Roman"/>
          <w:sz w:val="20"/>
          <w:szCs w:val="24"/>
          <w:lang w:val="pt-BR"/>
        </w:rPr>
        <w:t>desenvolvimento para aprimorar sua competência e conhecimento, por meio de</w:t>
      </w:r>
      <w:r w:rsidR="00DE1F97" w:rsidRPr="00CE07EF">
        <w:rPr>
          <w:rFonts w:ascii="Times New Roman" w:hAnsi="Times New Roman"/>
          <w:sz w:val="20"/>
          <w:szCs w:val="24"/>
          <w:lang w:val="pt-BR"/>
        </w:rPr>
        <w:t xml:space="preserve"> </w:t>
      </w:r>
      <w:r w:rsidRPr="00CE07EF">
        <w:rPr>
          <w:rFonts w:ascii="Times New Roman" w:hAnsi="Times New Roman"/>
          <w:sz w:val="20"/>
          <w:szCs w:val="24"/>
          <w:lang w:val="pt-BR"/>
        </w:rPr>
        <w:t>programas de treinamento formais e informais (LACOMBE 2005, p. 36</w:t>
      </w:r>
      <w:r w:rsidR="00066882" w:rsidRPr="00CE07EF">
        <w:rPr>
          <w:rFonts w:ascii="Times New Roman" w:hAnsi="Times New Roman"/>
          <w:sz w:val="20"/>
          <w:szCs w:val="24"/>
          <w:lang w:val="pt-BR"/>
        </w:rPr>
        <w:t>4</w:t>
      </w:r>
      <w:r w:rsidRPr="00CE07EF">
        <w:rPr>
          <w:rFonts w:ascii="Times New Roman" w:hAnsi="Times New Roman"/>
          <w:sz w:val="20"/>
          <w:szCs w:val="24"/>
          <w:lang w:val="pt-BR"/>
        </w:rPr>
        <w:t>).</w:t>
      </w:r>
    </w:p>
    <w:p w:rsidR="00DE50FC" w:rsidRDefault="00DE50FC" w:rsidP="00066882">
      <w:pPr>
        <w:spacing w:after="0" w:line="240" w:lineRule="auto"/>
        <w:ind w:left="2160"/>
        <w:jc w:val="both"/>
        <w:rPr>
          <w:rFonts w:ascii="Times New Roman" w:hAnsi="Times New Roman"/>
          <w:sz w:val="20"/>
          <w:szCs w:val="24"/>
          <w:lang w:val="pt-BR"/>
        </w:rPr>
      </w:pPr>
    </w:p>
    <w:p w:rsidR="00DE50FC" w:rsidRPr="00CE07EF" w:rsidRDefault="00DE50FC" w:rsidP="00066882">
      <w:pPr>
        <w:spacing w:after="0" w:line="240" w:lineRule="auto"/>
        <w:ind w:left="2160"/>
        <w:jc w:val="both"/>
        <w:rPr>
          <w:rFonts w:ascii="Times New Roman" w:hAnsi="Times New Roman"/>
          <w:sz w:val="20"/>
          <w:szCs w:val="24"/>
          <w:lang w:val="pt-BR"/>
        </w:rPr>
      </w:pPr>
    </w:p>
    <w:p w:rsidR="00835CB6" w:rsidRPr="00CE07EF" w:rsidRDefault="00D50386" w:rsidP="00DE1F97">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 xml:space="preserve">Assim, </w:t>
      </w:r>
      <w:r w:rsidRPr="00D80547">
        <w:rPr>
          <w:rFonts w:ascii="Times New Roman" w:hAnsi="Times New Roman"/>
          <w:sz w:val="24"/>
          <w:szCs w:val="24"/>
          <w:lang w:val="pt-BR"/>
        </w:rPr>
        <w:t>n</w:t>
      </w:r>
      <w:r w:rsidR="00D80547" w:rsidRPr="00D80547">
        <w:rPr>
          <w:rFonts w:ascii="Times New Roman" w:hAnsi="Times New Roman"/>
          <w:sz w:val="24"/>
          <w:szCs w:val="24"/>
          <w:lang w:val="pt-BR"/>
        </w:rPr>
        <w:t>a era do desenvolvimento pessoal</w:t>
      </w:r>
      <w:r w:rsidR="00835CB6" w:rsidRPr="00CE07EF">
        <w:rPr>
          <w:rFonts w:ascii="Times New Roman" w:hAnsi="Times New Roman"/>
          <w:sz w:val="24"/>
          <w:szCs w:val="24"/>
          <w:lang w:val="pt-BR"/>
        </w:rPr>
        <w:t xml:space="preserve">, </w:t>
      </w:r>
      <w:r w:rsidRPr="00CE07EF">
        <w:rPr>
          <w:rFonts w:ascii="Times New Roman" w:hAnsi="Times New Roman"/>
          <w:sz w:val="24"/>
          <w:szCs w:val="24"/>
          <w:lang w:val="pt-BR"/>
        </w:rPr>
        <w:t xml:space="preserve">pode-se dizer que, as capacitações e os treinamentos são apresentados como o fator mais importante para </w:t>
      </w:r>
      <w:r w:rsidRPr="00D80547">
        <w:rPr>
          <w:rFonts w:ascii="Times New Roman" w:hAnsi="Times New Roman"/>
          <w:sz w:val="24"/>
          <w:szCs w:val="24"/>
          <w:lang w:val="pt-BR"/>
        </w:rPr>
        <w:t>o sucesso</w:t>
      </w:r>
      <w:r w:rsidR="00D80547" w:rsidRPr="00D80547">
        <w:rPr>
          <w:rFonts w:ascii="Times New Roman" w:hAnsi="Times New Roman"/>
          <w:sz w:val="24"/>
          <w:szCs w:val="24"/>
          <w:lang w:val="pt-BR"/>
        </w:rPr>
        <w:t>.</w:t>
      </w:r>
      <w:r w:rsidRPr="00D80547">
        <w:rPr>
          <w:rFonts w:ascii="Times New Roman" w:hAnsi="Times New Roman"/>
          <w:sz w:val="24"/>
          <w:szCs w:val="24"/>
          <w:lang w:val="pt-BR"/>
        </w:rPr>
        <w:t xml:space="preserve"> </w:t>
      </w:r>
      <w:r w:rsidR="00D80547" w:rsidRPr="00D80547">
        <w:rPr>
          <w:rFonts w:ascii="Times New Roman" w:hAnsi="Times New Roman"/>
          <w:sz w:val="24"/>
          <w:szCs w:val="24"/>
          <w:lang w:val="pt-BR"/>
        </w:rPr>
        <w:t>D</w:t>
      </w:r>
      <w:r w:rsidRPr="00D80547">
        <w:rPr>
          <w:rFonts w:ascii="Times New Roman" w:hAnsi="Times New Roman"/>
          <w:sz w:val="24"/>
          <w:szCs w:val="24"/>
          <w:lang w:val="pt-BR"/>
        </w:rPr>
        <w:t>eve</w:t>
      </w:r>
      <w:r w:rsidR="005B55C6">
        <w:rPr>
          <w:rFonts w:ascii="Times New Roman" w:hAnsi="Times New Roman"/>
          <w:sz w:val="24"/>
          <w:szCs w:val="24"/>
          <w:lang w:val="pt-BR"/>
        </w:rPr>
        <w:t>-se</w:t>
      </w:r>
      <w:r w:rsidRPr="00D80547">
        <w:rPr>
          <w:rFonts w:ascii="Times New Roman" w:hAnsi="Times New Roman"/>
          <w:sz w:val="24"/>
          <w:szCs w:val="24"/>
          <w:lang w:val="pt-BR"/>
        </w:rPr>
        <w:t xml:space="preserve"> ressaltar</w:t>
      </w:r>
      <w:r w:rsidRPr="00CE07EF">
        <w:rPr>
          <w:rFonts w:ascii="Times New Roman" w:hAnsi="Times New Roman"/>
          <w:sz w:val="24"/>
          <w:szCs w:val="24"/>
          <w:lang w:val="pt-BR"/>
        </w:rPr>
        <w:t xml:space="preserve"> que para que isso ocorra torna-se necessário que a empresa formule e coordene um plano de capacitação anual aos seus colaboradores.</w:t>
      </w:r>
      <w:r w:rsidR="003B04C4" w:rsidRPr="00CE07EF">
        <w:rPr>
          <w:rFonts w:ascii="Times New Roman" w:hAnsi="Times New Roman"/>
          <w:sz w:val="24"/>
          <w:szCs w:val="24"/>
          <w:lang w:val="pt-BR"/>
        </w:rPr>
        <w:t xml:space="preserve"> Vale lembrar que não somente estas capacitações devem ser voltadas aos colaboradores, a empresa deverá desenvolver ações objetivando formar </w:t>
      </w:r>
      <w:r w:rsidR="00835CB6" w:rsidRPr="00CE07EF">
        <w:rPr>
          <w:rFonts w:ascii="Times New Roman" w:hAnsi="Times New Roman"/>
          <w:sz w:val="24"/>
          <w:szCs w:val="24"/>
          <w:lang w:val="pt-BR"/>
        </w:rPr>
        <w:t xml:space="preserve">gerentes com </w:t>
      </w:r>
      <w:r w:rsidR="003B04C4" w:rsidRPr="00CE07EF">
        <w:rPr>
          <w:rFonts w:ascii="Times New Roman" w:hAnsi="Times New Roman"/>
          <w:sz w:val="24"/>
          <w:szCs w:val="24"/>
          <w:lang w:val="pt-BR"/>
        </w:rPr>
        <w:t>atitude</w:t>
      </w:r>
      <w:r w:rsidR="00835CB6" w:rsidRPr="00CE07EF">
        <w:rPr>
          <w:rFonts w:ascii="Times New Roman" w:hAnsi="Times New Roman"/>
          <w:sz w:val="24"/>
          <w:szCs w:val="24"/>
          <w:lang w:val="pt-BR"/>
        </w:rPr>
        <w:t xml:space="preserve"> participativa, </w:t>
      </w:r>
      <w:r w:rsidR="003B04C4" w:rsidRPr="00CE07EF">
        <w:rPr>
          <w:rFonts w:ascii="Times New Roman" w:hAnsi="Times New Roman"/>
          <w:sz w:val="24"/>
          <w:szCs w:val="24"/>
          <w:lang w:val="pt-BR"/>
        </w:rPr>
        <w:t xml:space="preserve">tendo a </w:t>
      </w:r>
      <w:r w:rsidR="00835CB6" w:rsidRPr="00CE07EF">
        <w:rPr>
          <w:rFonts w:ascii="Times New Roman" w:hAnsi="Times New Roman"/>
          <w:sz w:val="24"/>
          <w:szCs w:val="24"/>
          <w:lang w:val="pt-BR"/>
        </w:rPr>
        <w:t xml:space="preserve">capacidade de estimular e orientar o desempenho dos colaboradores, </w:t>
      </w:r>
      <w:r w:rsidR="003B04C4" w:rsidRPr="00CE07EF">
        <w:rPr>
          <w:rFonts w:ascii="Times New Roman" w:hAnsi="Times New Roman"/>
          <w:sz w:val="24"/>
          <w:szCs w:val="24"/>
          <w:lang w:val="pt-BR"/>
        </w:rPr>
        <w:t xml:space="preserve">este deverá </w:t>
      </w:r>
      <w:r w:rsidR="00835CB6" w:rsidRPr="00CE07EF">
        <w:rPr>
          <w:rFonts w:ascii="Times New Roman" w:hAnsi="Times New Roman"/>
          <w:sz w:val="24"/>
          <w:szCs w:val="24"/>
          <w:lang w:val="pt-BR"/>
        </w:rPr>
        <w:t>possuir mecanismos para</w:t>
      </w:r>
      <w:r w:rsidR="00DE1F97" w:rsidRPr="00CE07EF">
        <w:rPr>
          <w:rFonts w:ascii="Times New Roman" w:hAnsi="Times New Roman"/>
          <w:sz w:val="24"/>
          <w:szCs w:val="24"/>
          <w:lang w:val="pt-BR"/>
        </w:rPr>
        <w:t xml:space="preserve"> </w:t>
      </w:r>
      <w:r w:rsidR="00835CB6" w:rsidRPr="00CE07EF">
        <w:rPr>
          <w:rFonts w:ascii="Times New Roman" w:hAnsi="Times New Roman"/>
          <w:sz w:val="24"/>
          <w:szCs w:val="24"/>
          <w:lang w:val="pt-BR"/>
        </w:rPr>
        <w:t>avaliar o nível de satisfação do funcionário e os indicadores organizacionais, bem como</w:t>
      </w:r>
      <w:r w:rsidR="00DE1F97" w:rsidRPr="00CE07EF">
        <w:rPr>
          <w:rFonts w:ascii="Times New Roman" w:hAnsi="Times New Roman"/>
          <w:sz w:val="24"/>
          <w:szCs w:val="24"/>
          <w:lang w:val="pt-BR"/>
        </w:rPr>
        <w:t xml:space="preserve"> </w:t>
      </w:r>
      <w:r w:rsidR="00835CB6" w:rsidRPr="00CE07EF">
        <w:rPr>
          <w:rFonts w:ascii="Times New Roman" w:hAnsi="Times New Roman"/>
          <w:sz w:val="24"/>
          <w:szCs w:val="24"/>
          <w:lang w:val="pt-BR"/>
        </w:rPr>
        <w:t xml:space="preserve">possuir ações para identificar, </w:t>
      </w:r>
      <w:r w:rsidR="003B04C4" w:rsidRPr="00CE07EF">
        <w:rPr>
          <w:rFonts w:ascii="Times New Roman" w:hAnsi="Times New Roman"/>
          <w:sz w:val="24"/>
          <w:szCs w:val="24"/>
          <w:lang w:val="pt-BR"/>
        </w:rPr>
        <w:t>analisar e solucionar problemas.</w:t>
      </w:r>
    </w:p>
    <w:p w:rsidR="002210E8" w:rsidRPr="00CE07EF" w:rsidRDefault="005B55C6" w:rsidP="00DE1F97">
      <w:pPr>
        <w:spacing w:after="0" w:line="360" w:lineRule="auto"/>
        <w:ind w:firstLine="709"/>
        <w:jc w:val="both"/>
        <w:rPr>
          <w:rFonts w:ascii="Times New Roman" w:hAnsi="Times New Roman"/>
          <w:sz w:val="24"/>
          <w:szCs w:val="24"/>
          <w:lang w:val="pt-BR"/>
        </w:rPr>
      </w:pPr>
      <w:r>
        <w:rPr>
          <w:rFonts w:ascii="Times New Roman" w:hAnsi="Times New Roman"/>
          <w:sz w:val="24"/>
          <w:szCs w:val="24"/>
          <w:lang w:val="pt-BR"/>
        </w:rPr>
        <w:t>Portanto deve-se</w:t>
      </w:r>
      <w:r w:rsidR="002210E8" w:rsidRPr="00CE07EF">
        <w:rPr>
          <w:rFonts w:ascii="Times New Roman" w:hAnsi="Times New Roman"/>
          <w:sz w:val="24"/>
          <w:szCs w:val="24"/>
          <w:lang w:val="pt-BR"/>
        </w:rPr>
        <w:t xml:space="preserve"> considerar que </w:t>
      </w:r>
      <w:r w:rsidR="00C47A3F" w:rsidRPr="00CE07EF">
        <w:rPr>
          <w:rFonts w:ascii="Times New Roman" w:hAnsi="Times New Roman"/>
          <w:sz w:val="24"/>
          <w:szCs w:val="24"/>
          <w:lang w:val="pt-BR"/>
        </w:rPr>
        <w:t xml:space="preserve">os avanços advindos ao longo das últimas décadas têm motivado </w:t>
      </w:r>
      <w:r w:rsidR="00835CB6" w:rsidRPr="00CE07EF">
        <w:rPr>
          <w:rFonts w:ascii="Times New Roman" w:hAnsi="Times New Roman"/>
          <w:sz w:val="24"/>
          <w:szCs w:val="24"/>
          <w:lang w:val="pt-BR"/>
        </w:rPr>
        <w:t xml:space="preserve">as empresas a </w:t>
      </w:r>
      <w:r w:rsidR="00C47A3F" w:rsidRPr="00CE07EF">
        <w:rPr>
          <w:rFonts w:ascii="Times New Roman" w:hAnsi="Times New Roman"/>
          <w:sz w:val="24"/>
          <w:szCs w:val="24"/>
          <w:lang w:val="pt-BR"/>
        </w:rPr>
        <w:t>procurarem</w:t>
      </w:r>
      <w:r w:rsidR="00835CB6" w:rsidRPr="00CE07EF">
        <w:rPr>
          <w:rFonts w:ascii="Times New Roman" w:hAnsi="Times New Roman"/>
          <w:sz w:val="24"/>
          <w:szCs w:val="24"/>
          <w:lang w:val="pt-BR"/>
        </w:rPr>
        <w:t xml:space="preserve"> novas</w:t>
      </w:r>
      <w:r w:rsidR="00DE1F97" w:rsidRPr="00CE07EF">
        <w:rPr>
          <w:rFonts w:ascii="Times New Roman" w:hAnsi="Times New Roman"/>
          <w:sz w:val="24"/>
          <w:szCs w:val="24"/>
          <w:lang w:val="pt-BR"/>
        </w:rPr>
        <w:t xml:space="preserve"> </w:t>
      </w:r>
      <w:r w:rsidR="00C47A3F" w:rsidRPr="00CE07EF">
        <w:rPr>
          <w:rFonts w:ascii="Times New Roman" w:hAnsi="Times New Roman"/>
          <w:sz w:val="24"/>
          <w:szCs w:val="24"/>
          <w:lang w:val="pt-BR"/>
        </w:rPr>
        <w:t xml:space="preserve">maneiras </w:t>
      </w:r>
      <w:r w:rsidR="00835CB6" w:rsidRPr="00CE07EF">
        <w:rPr>
          <w:rFonts w:ascii="Times New Roman" w:hAnsi="Times New Roman"/>
          <w:sz w:val="24"/>
          <w:szCs w:val="24"/>
          <w:lang w:val="pt-BR"/>
        </w:rPr>
        <w:t xml:space="preserve">de gestão com a </w:t>
      </w:r>
      <w:r w:rsidR="00C47A3F" w:rsidRPr="00CE07EF">
        <w:rPr>
          <w:rFonts w:ascii="Times New Roman" w:hAnsi="Times New Roman"/>
          <w:sz w:val="24"/>
          <w:szCs w:val="24"/>
          <w:lang w:val="pt-BR"/>
        </w:rPr>
        <w:t>finalidade</w:t>
      </w:r>
      <w:r w:rsidR="00835CB6" w:rsidRPr="00CE07EF">
        <w:rPr>
          <w:rFonts w:ascii="Times New Roman" w:hAnsi="Times New Roman"/>
          <w:sz w:val="24"/>
          <w:szCs w:val="24"/>
          <w:lang w:val="pt-BR"/>
        </w:rPr>
        <w:t xml:space="preserve"> de </w:t>
      </w:r>
      <w:r w:rsidR="00C47A3F" w:rsidRPr="00CE07EF">
        <w:rPr>
          <w:rFonts w:ascii="Times New Roman" w:hAnsi="Times New Roman"/>
          <w:sz w:val="24"/>
          <w:szCs w:val="24"/>
          <w:lang w:val="pt-BR"/>
        </w:rPr>
        <w:t>aperfeiçoar</w:t>
      </w:r>
      <w:r w:rsidR="00835CB6" w:rsidRPr="00CE07EF">
        <w:rPr>
          <w:rFonts w:ascii="Times New Roman" w:hAnsi="Times New Roman"/>
          <w:sz w:val="24"/>
          <w:szCs w:val="24"/>
          <w:lang w:val="pt-BR"/>
        </w:rPr>
        <w:t xml:space="preserve"> o desempenho, </w:t>
      </w:r>
      <w:r w:rsidR="00C47A3F" w:rsidRPr="00CE07EF">
        <w:rPr>
          <w:rFonts w:ascii="Times New Roman" w:hAnsi="Times New Roman"/>
          <w:sz w:val="24"/>
          <w:szCs w:val="24"/>
          <w:lang w:val="pt-BR"/>
        </w:rPr>
        <w:t>para se obter</w:t>
      </w:r>
      <w:r w:rsidR="00835CB6" w:rsidRPr="00CE07EF">
        <w:rPr>
          <w:rFonts w:ascii="Times New Roman" w:hAnsi="Times New Roman"/>
          <w:sz w:val="24"/>
          <w:szCs w:val="24"/>
          <w:lang w:val="pt-BR"/>
        </w:rPr>
        <w:t xml:space="preserve"> resultados e atingi</w:t>
      </w:r>
      <w:r w:rsidR="00C47A3F" w:rsidRPr="00CE07EF">
        <w:rPr>
          <w:rFonts w:ascii="Times New Roman" w:hAnsi="Times New Roman"/>
          <w:sz w:val="24"/>
          <w:szCs w:val="24"/>
          <w:lang w:val="pt-BR"/>
        </w:rPr>
        <w:t>ndo</w:t>
      </w:r>
      <w:r w:rsidR="00835CB6" w:rsidRPr="00CE07EF">
        <w:rPr>
          <w:rFonts w:ascii="Times New Roman" w:hAnsi="Times New Roman"/>
          <w:sz w:val="24"/>
          <w:szCs w:val="24"/>
          <w:lang w:val="pt-BR"/>
        </w:rPr>
        <w:t xml:space="preserve"> a</w:t>
      </w:r>
      <w:r w:rsidR="00DE1F97" w:rsidRPr="00CE07EF">
        <w:rPr>
          <w:rFonts w:ascii="Times New Roman" w:hAnsi="Times New Roman"/>
          <w:sz w:val="24"/>
          <w:szCs w:val="24"/>
          <w:lang w:val="pt-BR"/>
        </w:rPr>
        <w:t xml:space="preserve"> </w:t>
      </w:r>
      <w:r w:rsidR="00835CB6" w:rsidRPr="00CE07EF">
        <w:rPr>
          <w:rFonts w:ascii="Times New Roman" w:hAnsi="Times New Roman"/>
          <w:sz w:val="24"/>
          <w:szCs w:val="24"/>
          <w:lang w:val="pt-BR"/>
        </w:rPr>
        <w:t xml:space="preserve">missão institucional, </w:t>
      </w:r>
      <w:r w:rsidR="00C47A3F" w:rsidRPr="00CE07EF">
        <w:rPr>
          <w:rFonts w:ascii="Times New Roman" w:hAnsi="Times New Roman"/>
          <w:sz w:val="24"/>
          <w:szCs w:val="24"/>
          <w:lang w:val="pt-BR"/>
        </w:rPr>
        <w:t xml:space="preserve">e assim </w:t>
      </w:r>
      <w:r w:rsidR="00835CB6" w:rsidRPr="00CE07EF">
        <w:rPr>
          <w:rFonts w:ascii="Times New Roman" w:hAnsi="Times New Roman"/>
          <w:sz w:val="24"/>
          <w:szCs w:val="24"/>
          <w:lang w:val="pt-BR"/>
        </w:rPr>
        <w:t xml:space="preserve">somando esses fatores tem-se o pleno atendimento das </w:t>
      </w:r>
      <w:r w:rsidR="00C47A3F" w:rsidRPr="00CE07EF">
        <w:rPr>
          <w:rFonts w:ascii="Times New Roman" w:hAnsi="Times New Roman"/>
          <w:sz w:val="24"/>
          <w:szCs w:val="24"/>
          <w:lang w:val="pt-BR"/>
        </w:rPr>
        <w:t>precisões</w:t>
      </w:r>
      <w:r w:rsidR="00835CB6" w:rsidRPr="00CE07EF">
        <w:rPr>
          <w:rFonts w:ascii="Times New Roman" w:hAnsi="Times New Roman"/>
          <w:sz w:val="24"/>
          <w:szCs w:val="24"/>
          <w:lang w:val="pt-BR"/>
        </w:rPr>
        <w:t xml:space="preserve"> dos</w:t>
      </w:r>
      <w:r w:rsidR="00DE1F97" w:rsidRPr="00CE07EF">
        <w:rPr>
          <w:rFonts w:ascii="Times New Roman" w:hAnsi="Times New Roman"/>
          <w:sz w:val="24"/>
          <w:szCs w:val="24"/>
          <w:lang w:val="pt-BR"/>
        </w:rPr>
        <w:t xml:space="preserve"> </w:t>
      </w:r>
      <w:r w:rsidR="00835CB6" w:rsidRPr="00CE07EF">
        <w:rPr>
          <w:rFonts w:ascii="Times New Roman" w:hAnsi="Times New Roman"/>
          <w:sz w:val="24"/>
          <w:szCs w:val="24"/>
          <w:lang w:val="pt-BR"/>
        </w:rPr>
        <w:t xml:space="preserve">clientes. </w:t>
      </w:r>
    </w:p>
    <w:p w:rsidR="002210E8" w:rsidRPr="00CE07EF" w:rsidRDefault="002F6E07" w:rsidP="00DE1F97">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 xml:space="preserve">Assim, o sucesso de uma organização vai depender dos investimentos nas pessoas, nos seus colaboradores desta forma podendo ela identificar e aproveitar o capital intelectual, pois na atualidade a vantagem competitiva de mercado está no capital humano e não </w:t>
      </w:r>
      <w:r w:rsidRPr="00AA641F">
        <w:rPr>
          <w:rFonts w:ascii="Times New Roman" w:hAnsi="Times New Roman"/>
          <w:sz w:val="24"/>
          <w:szCs w:val="24"/>
          <w:lang w:val="pt-BR"/>
        </w:rPr>
        <w:t>somente</w:t>
      </w:r>
      <w:r w:rsidR="00AA641F" w:rsidRPr="00AA641F">
        <w:rPr>
          <w:rFonts w:ascii="Times New Roman" w:hAnsi="Times New Roman"/>
          <w:sz w:val="24"/>
          <w:szCs w:val="24"/>
          <w:lang w:val="pt-BR"/>
        </w:rPr>
        <w:t xml:space="preserve"> em ganhos financeiros ou </w:t>
      </w:r>
      <w:r w:rsidR="00AA641F">
        <w:rPr>
          <w:rFonts w:ascii="Times New Roman" w:hAnsi="Times New Roman"/>
          <w:sz w:val="24"/>
          <w:szCs w:val="24"/>
          <w:lang w:val="pt-BR"/>
        </w:rPr>
        <w:t>nas tecnologias</w:t>
      </w:r>
      <w:r w:rsidR="00B13DB4">
        <w:rPr>
          <w:rFonts w:ascii="Times New Roman" w:hAnsi="Times New Roman"/>
          <w:sz w:val="24"/>
          <w:szCs w:val="24"/>
          <w:lang w:val="pt-BR"/>
        </w:rPr>
        <w:t>,</w:t>
      </w:r>
      <w:r w:rsidRPr="00CE07EF">
        <w:rPr>
          <w:rFonts w:ascii="Times New Roman" w:hAnsi="Times New Roman"/>
          <w:sz w:val="24"/>
          <w:szCs w:val="24"/>
          <w:lang w:val="pt-BR"/>
        </w:rPr>
        <w:t xml:space="preserve"> pois são eles que movimentam </w:t>
      </w:r>
      <w:r w:rsidR="005B55C6">
        <w:rPr>
          <w:rFonts w:ascii="Times New Roman" w:hAnsi="Times New Roman"/>
          <w:sz w:val="24"/>
          <w:szCs w:val="24"/>
          <w:lang w:val="pt-BR"/>
        </w:rPr>
        <w:t>tudo isso no dia-a-</w:t>
      </w:r>
      <w:r w:rsidR="00835CB6" w:rsidRPr="00CE07EF">
        <w:rPr>
          <w:rFonts w:ascii="Times New Roman" w:hAnsi="Times New Roman"/>
          <w:sz w:val="24"/>
          <w:szCs w:val="24"/>
          <w:lang w:val="pt-BR"/>
        </w:rPr>
        <w:t xml:space="preserve">dia. </w:t>
      </w:r>
    </w:p>
    <w:p w:rsidR="00DE1F97" w:rsidRPr="00CE07EF" w:rsidRDefault="002F6E07" w:rsidP="00DE1F97">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Conforme Chiavenato (1997</w:t>
      </w:r>
      <w:r w:rsidR="00B13DB4">
        <w:rPr>
          <w:rFonts w:ascii="Times New Roman" w:hAnsi="Times New Roman"/>
          <w:sz w:val="24"/>
          <w:szCs w:val="24"/>
          <w:lang w:val="pt-BR"/>
        </w:rPr>
        <w:t>, p. 52</w:t>
      </w:r>
      <w:r w:rsidRPr="00CE07EF">
        <w:rPr>
          <w:rFonts w:ascii="Times New Roman" w:hAnsi="Times New Roman"/>
          <w:sz w:val="24"/>
          <w:szCs w:val="24"/>
          <w:lang w:val="pt-BR"/>
        </w:rPr>
        <w:t>), p</w:t>
      </w:r>
      <w:r w:rsidR="00DE1F97" w:rsidRPr="00CE07EF">
        <w:rPr>
          <w:rFonts w:ascii="Times New Roman" w:hAnsi="Times New Roman"/>
          <w:sz w:val="24"/>
          <w:szCs w:val="24"/>
          <w:lang w:val="pt-BR"/>
        </w:rPr>
        <w:t>ara o desenvolvimento desta nova visão do concei</w:t>
      </w:r>
      <w:r w:rsidR="005B55C6">
        <w:rPr>
          <w:rFonts w:ascii="Times New Roman" w:hAnsi="Times New Roman"/>
          <w:sz w:val="24"/>
          <w:szCs w:val="24"/>
          <w:lang w:val="pt-BR"/>
        </w:rPr>
        <w:t>to de gestão de pessoas, deve-se</w:t>
      </w:r>
      <w:r w:rsidR="00DE1F97" w:rsidRPr="00CE07EF">
        <w:rPr>
          <w:rFonts w:ascii="Times New Roman" w:hAnsi="Times New Roman"/>
          <w:sz w:val="24"/>
          <w:szCs w:val="24"/>
          <w:lang w:val="pt-BR"/>
        </w:rPr>
        <w:t xml:space="preserve"> perceber três características principais.</w:t>
      </w:r>
    </w:p>
    <w:p w:rsidR="00EE1BE9" w:rsidRPr="00992FED" w:rsidRDefault="00EE1BE9" w:rsidP="00EE1BE9">
      <w:pPr>
        <w:spacing w:after="0" w:line="240" w:lineRule="auto"/>
        <w:jc w:val="both"/>
        <w:rPr>
          <w:rFonts w:ascii="Times New Roman" w:hAnsi="Times New Roman"/>
          <w:sz w:val="24"/>
          <w:lang w:val="pt-BR"/>
        </w:rPr>
      </w:pPr>
    </w:p>
    <w:p w:rsidR="00DE1F97" w:rsidRPr="00CE07EF" w:rsidRDefault="00DE1F97" w:rsidP="002F6E07">
      <w:pPr>
        <w:numPr>
          <w:ilvl w:val="0"/>
          <w:numId w:val="11"/>
        </w:numPr>
        <w:spacing w:after="0" w:line="360" w:lineRule="auto"/>
        <w:jc w:val="both"/>
        <w:rPr>
          <w:rFonts w:ascii="Times New Roman" w:hAnsi="Times New Roman"/>
          <w:sz w:val="24"/>
          <w:szCs w:val="24"/>
          <w:lang w:val="pt-BR"/>
        </w:rPr>
      </w:pPr>
      <w:r w:rsidRPr="00CE07EF">
        <w:rPr>
          <w:rFonts w:ascii="Times New Roman" w:hAnsi="Times New Roman"/>
          <w:i/>
          <w:sz w:val="24"/>
          <w:szCs w:val="24"/>
          <w:lang w:val="pt-BR"/>
        </w:rPr>
        <w:t>Pessoas como seres humanos</w:t>
      </w:r>
      <w:r w:rsidR="002F6E07" w:rsidRPr="00CE07EF">
        <w:rPr>
          <w:rFonts w:ascii="Times New Roman" w:hAnsi="Times New Roman"/>
          <w:sz w:val="24"/>
          <w:szCs w:val="24"/>
          <w:lang w:val="pt-BR"/>
        </w:rPr>
        <w:t>:</w:t>
      </w:r>
      <w:r w:rsidRPr="00CE07EF">
        <w:rPr>
          <w:rFonts w:ascii="Times New Roman" w:hAnsi="Times New Roman"/>
          <w:sz w:val="24"/>
          <w:szCs w:val="24"/>
          <w:lang w:val="pt-BR"/>
        </w:rPr>
        <w:t xml:space="preserve"> A organização (ou seus gestores) reconhece que as pessoas são profundamente diferentes entre si, dotadas de personalidade próp</w:t>
      </w:r>
      <w:r w:rsidR="005B55C6">
        <w:rPr>
          <w:rFonts w:ascii="Times New Roman" w:hAnsi="Times New Roman"/>
          <w:sz w:val="24"/>
          <w:szCs w:val="24"/>
          <w:lang w:val="pt-BR"/>
        </w:rPr>
        <w:t xml:space="preserve">ria, </w:t>
      </w:r>
      <w:r w:rsidRPr="00CE07EF">
        <w:rPr>
          <w:rFonts w:ascii="Times New Roman" w:hAnsi="Times New Roman"/>
          <w:sz w:val="24"/>
          <w:szCs w:val="24"/>
          <w:lang w:val="pt-BR"/>
        </w:rPr>
        <w:t xml:space="preserve">com história pessoal particular e diferenciada, em busca de objetivos reais e mensuráveis, não sendo mais consideradas como meros recursos da organização. </w:t>
      </w:r>
    </w:p>
    <w:p w:rsidR="00DE1F97" w:rsidRPr="00CE07EF" w:rsidRDefault="00DE1F97" w:rsidP="002F6E07">
      <w:pPr>
        <w:numPr>
          <w:ilvl w:val="0"/>
          <w:numId w:val="11"/>
        </w:numPr>
        <w:spacing w:after="0" w:line="360" w:lineRule="auto"/>
        <w:jc w:val="both"/>
        <w:rPr>
          <w:rFonts w:ascii="Times New Roman" w:hAnsi="Times New Roman"/>
          <w:sz w:val="24"/>
          <w:szCs w:val="24"/>
          <w:lang w:val="pt-BR"/>
        </w:rPr>
      </w:pPr>
      <w:r w:rsidRPr="00CE07EF">
        <w:rPr>
          <w:rFonts w:ascii="Times New Roman" w:hAnsi="Times New Roman"/>
          <w:i/>
          <w:sz w:val="24"/>
          <w:szCs w:val="24"/>
          <w:lang w:val="pt-BR"/>
        </w:rPr>
        <w:t>Pessoas não apenas como recursos</w:t>
      </w:r>
      <w:r w:rsidR="002F6E07" w:rsidRPr="00CE07EF">
        <w:rPr>
          <w:rFonts w:ascii="Times New Roman" w:hAnsi="Times New Roman"/>
          <w:sz w:val="24"/>
          <w:szCs w:val="24"/>
          <w:lang w:val="pt-BR"/>
        </w:rPr>
        <w:t>:</w:t>
      </w:r>
      <w:r w:rsidRPr="00CE07EF">
        <w:rPr>
          <w:rFonts w:ascii="Times New Roman" w:hAnsi="Times New Roman"/>
          <w:sz w:val="24"/>
          <w:szCs w:val="24"/>
          <w:lang w:val="pt-BR"/>
        </w:rPr>
        <w:t xml:space="preserve"> A organização reconhece que os colaboradores são elementos que a impulsionam para a busca de resultados, e não como agentes estáticos. As pessoas gerenciam os outros recursos disponíveis, mas não são considerados como tal. </w:t>
      </w:r>
    </w:p>
    <w:p w:rsidR="00DE1F97" w:rsidRPr="00CE07EF" w:rsidRDefault="00DE1F97" w:rsidP="002F6E07">
      <w:pPr>
        <w:numPr>
          <w:ilvl w:val="0"/>
          <w:numId w:val="11"/>
        </w:numPr>
        <w:spacing w:after="0" w:line="360" w:lineRule="auto"/>
        <w:jc w:val="both"/>
        <w:rPr>
          <w:rFonts w:ascii="Times New Roman" w:hAnsi="Times New Roman"/>
          <w:sz w:val="24"/>
          <w:szCs w:val="24"/>
          <w:lang w:val="pt-BR"/>
        </w:rPr>
      </w:pPr>
      <w:r w:rsidRPr="00CE07EF">
        <w:rPr>
          <w:rFonts w:ascii="Times New Roman" w:hAnsi="Times New Roman"/>
          <w:i/>
          <w:sz w:val="24"/>
          <w:szCs w:val="24"/>
          <w:lang w:val="pt-BR"/>
        </w:rPr>
        <w:t>Pessoas como parceiros</w:t>
      </w:r>
      <w:r w:rsidR="002F6E07" w:rsidRPr="00CE07EF">
        <w:rPr>
          <w:rFonts w:ascii="Times New Roman" w:hAnsi="Times New Roman"/>
          <w:sz w:val="24"/>
          <w:szCs w:val="24"/>
          <w:lang w:val="pt-BR"/>
        </w:rPr>
        <w:t>:</w:t>
      </w:r>
      <w:r w:rsidRPr="00CE07EF">
        <w:rPr>
          <w:rFonts w:ascii="Times New Roman" w:hAnsi="Times New Roman"/>
          <w:sz w:val="24"/>
          <w:szCs w:val="24"/>
          <w:lang w:val="pt-BR"/>
        </w:rPr>
        <w:t xml:space="preserve"> A organização reconhece e trata as pessoas (corpo funcional) como pa</w:t>
      </w:r>
      <w:r w:rsidR="005B55C6">
        <w:rPr>
          <w:rFonts w:ascii="Times New Roman" w:hAnsi="Times New Roman"/>
          <w:sz w:val="24"/>
          <w:szCs w:val="24"/>
          <w:lang w:val="pt-BR"/>
        </w:rPr>
        <w:t>rceiros</w:t>
      </w:r>
      <w:r w:rsidR="00EE5A48">
        <w:rPr>
          <w:rFonts w:ascii="Times New Roman" w:hAnsi="Times New Roman"/>
          <w:sz w:val="24"/>
          <w:szCs w:val="24"/>
          <w:lang w:val="pt-BR"/>
        </w:rPr>
        <w:t>,</w:t>
      </w:r>
      <w:r w:rsidR="005B55C6">
        <w:rPr>
          <w:rFonts w:ascii="Times New Roman" w:hAnsi="Times New Roman"/>
          <w:sz w:val="24"/>
          <w:szCs w:val="24"/>
          <w:lang w:val="pt-BR"/>
        </w:rPr>
        <w:t xml:space="preserve"> tornando-as capazes de conduzi-la</w:t>
      </w:r>
      <w:r w:rsidRPr="00CE07EF">
        <w:rPr>
          <w:rFonts w:ascii="Times New Roman" w:hAnsi="Times New Roman"/>
          <w:sz w:val="24"/>
          <w:szCs w:val="24"/>
          <w:lang w:val="pt-BR"/>
        </w:rPr>
        <w:t xml:space="preserve"> ao sucesso. Como parceiros, as pessoas demonstram esforço, dedicação, responsabilidade, comprometimento.</w:t>
      </w:r>
    </w:p>
    <w:p w:rsidR="002F6E07" w:rsidRPr="00CE07EF" w:rsidRDefault="002F6E07" w:rsidP="00DE1F97">
      <w:pPr>
        <w:spacing w:after="0" w:line="360" w:lineRule="auto"/>
        <w:ind w:firstLine="709"/>
        <w:jc w:val="both"/>
        <w:rPr>
          <w:rFonts w:ascii="Times New Roman" w:hAnsi="Times New Roman"/>
          <w:sz w:val="24"/>
          <w:szCs w:val="24"/>
          <w:lang w:val="pt-BR"/>
        </w:rPr>
      </w:pPr>
    </w:p>
    <w:p w:rsidR="00DE1F97" w:rsidRPr="00CE07EF" w:rsidRDefault="009A39C2" w:rsidP="00DE1F97">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Sovienski e Stigar (2008</w:t>
      </w:r>
      <w:r w:rsidR="00AA641F">
        <w:rPr>
          <w:rFonts w:ascii="Times New Roman" w:hAnsi="Times New Roman"/>
          <w:sz w:val="24"/>
          <w:szCs w:val="24"/>
          <w:lang w:val="pt-BR"/>
        </w:rPr>
        <w:t>, p. 122</w:t>
      </w:r>
      <w:r w:rsidRPr="00CE07EF">
        <w:rPr>
          <w:rFonts w:ascii="Times New Roman" w:hAnsi="Times New Roman"/>
          <w:sz w:val="24"/>
          <w:szCs w:val="24"/>
          <w:lang w:val="pt-BR"/>
        </w:rPr>
        <w:t xml:space="preserve">), relatam que </w:t>
      </w:r>
      <w:r w:rsidR="00DE1F97" w:rsidRPr="00CE07EF">
        <w:rPr>
          <w:rFonts w:ascii="Times New Roman" w:hAnsi="Times New Roman"/>
          <w:sz w:val="24"/>
          <w:szCs w:val="24"/>
          <w:lang w:val="pt-BR"/>
        </w:rPr>
        <w:t>as organizações devem se preocupar em construir e</w:t>
      </w:r>
      <w:r w:rsidR="00AA641F">
        <w:rPr>
          <w:rFonts w:ascii="Times New Roman" w:hAnsi="Times New Roman"/>
          <w:sz w:val="24"/>
          <w:szCs w:val="24"/>
          <w:lang w:val="pt-BR"/>
        </w:rPr>
        <w:t xml:space="preserve"> manter um ambiente e </w:t>
      </w:r>
      <w:r w:rsidR="00DE1F97" w:rsidRPr="00CE07EF">
        <w:rPr>
          <w:rFonts w:ascii="Times New Roman" w:hAnsi="Times New Roman"/>
          <w:sz w:val="24"/>
          <w:szCs w:val="24"/>
          <w:lang w:val="pt-BR"/>
        </w:rPr>
        <w:t>clima de trabalho propícios ao bem-estar, satisfação e motiva</w:t>
      </w:r>
      <w:r w:rsidR="00AA641F">
        <w:rPr>
          <w:rFonts w:ascii="Times New Roman" w:hAnsi="Times New Roman"/>
          <w:sz w:val="24"/>
          <w:szCs w:val="24"/>
          <w:lang w:val="pt-BR"/>
        </w:rPr>
        <w:t xml:space="preserve">ção de todos os colaboradores, </w:t>
      </w:r>
      <w:r w:rsidR="00AA641F" w:rsidRPr="00AA641F">
        <w:rPr>
          <w:rFonts w:ascii="Times New Roman" w:hAnsi="Times New Roman"/>
          <w:sz w:val="24"/>
          <w:szCs w:val="24"/>
          <w:lang w:val="pt-BR"/>
        </w:rPr>
        <w:t>a</w:t>
      </w:r>
      <w:r w:rsidR="00DE1F97" w:rsidRPr="00AA641F">
        <w:rPr>
          <w:rFonts w:ascii="Times New Roman" w:hAnsi="Times New Roman"/>
          <w:sz w:val="24"/>
          <w:szCs w:val="24"/>
          <w:lang w:val="pt-BR"/>
        </w:rPr>
        <w:t xml:space="preserve">través </w:t>
      </w:r>
      <w:r w:rsidR="00DE1F97" w:rsidRPr="00CE07EF">
        <w:rPr>
          <w:rFonts w:ascii="Times New Roman" w:hAnsi="Times New Roman"/>
          <w:sz w:val="24"/>
          <w:szCs w:val="24"/>
          <w:lang w:val="pt-BR"/>
        </w:rPr>
        <w:t xml:space="preserve">de técnicas e sistemáticas próprias. </w:t>
      </w:r>
      <w:r w:rsidRPr="00CE07EF">
        <w:rPr>
          <w:rFonts w:ascii="Times New Roman" w:hAnsi="Times New Roman"/>
          <w:sz w:val="24"/>
          <w:szCs w:val="24"/>
          <w:lang w:val="pt-BR"/>
        </w:rPr>
        <w:t xml:space="preserve">Asseveram que, </w:t>
      </w:r>
      <w:r w:rsidR="00DE1F97" w:rsidRPr="00CE07EF">
        <w:rPr>
          <w:rFonts w:ascii="Times New Roman" w:hAnsi="Times New Roman"/>
          <w:sz w:val="24"/>
          <w:szCs w:val="24"/>
          <w:lang w:val="pt-BR"/>
        </w:rPr>
        <w:t>existem alguns pontos básicos para um bom ambiente de trabalho que devem ser exercidos pela gestão de pessoas</w:t>
      </w:r>
      <w:r w:rsidR="00DE50FC" w:rsidRPr="00DE50FC">
        <w:rPr>
          <w:rFonts w:ascii="Times New Roman" w:hAnsi="Times New Roman"/>
          <w:color w:val="FF0000"/>
          <w:sz w:val="24"/>
          <w:szCs w:val="24"/>
          <w:lang w:val="pt-BR"/>
        </w:rPr>
        <w:t>,</w:t>
      </w:r>
      <w:r w:rsidR="00DE1F97" w:rsidRPr="00DE50FC">
        <w:rPr>
          <w:rFonts w:ascii="Times New Roman" w:hAnsi="Times New Roman"/>
          <w:color w:val="FF0000"/>
          <w:sz w:val="24"/>
          <w:szCs w:val="24"/>
          <w:lang w:val="pt-BR"/>
        </w:rPr>
        <w:t xml:space="preserve"> </w:t>
      </w:r>
      <w:r w:rsidR="00DE1F97" w:rsidRPr="00CE07EF">
        <w:rPr>
          <w:rFonts w:ascii="Times New Roman" w:hAnsi="Times New Roman"/>
          <w:sz w:val="24"/>
          <w:szCs w:val="24"/>
          <w:lang w:val="pt-BR"/>
        </w:rPr>
        <w:t>bem como por todos que constituem a organização, são eles:</w:t>
      </w:r>
    </w:p>
    <w:p w:rsidR="009A39C2" w:rsidRPr="00992FED" w:rsidRDefault="009A39C2" w:rsidP="009A39C2">
      <w:pPr>
        <w:spacing w:after="0" w:line="240" w:lineRule="auto"/>
        <w:rPr>
          <w:rFonts w:ascii="Times New Roman" w:hAnsi="Times New Roman"/>
          <w:sz w:val="24"/>
          <w:lang w:val="pt-BR"/>
        </w:rPr>
      </w:pPr>
    </w:p>
    <w:p w:rsidR="00A331C0" w:rsidRPr="00CE07EF" w:rsidRDefault="00DE1F97" w:rsidP="00A331C0">
      <w:pPr>
        <w:numPr>
          <w:ilvl w:val="0"/>
          <w:numId w:val="6"/>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 xml:space="preserve">Admitir uma filosofia social de inspiração humanística; </w:t>
      </w:r>
    </w:p>
    <w:p w:rsidR="00A331C0" w:rsidRPr="00CE07EF" w:rsidRDefault="00DE1F97" w:rsidP="00A331C0">
      <w:pPr>
        <w:numPr>
          <w:ilvl w:val="0"/>
          <w:numId w:val="6"/>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Reconhecer o potencial</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humano como o recurso estratégico mais importante para o desenvolvimento e</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 xml:space="preserve">sucesso institucional; </w:t>
      </w:r>
    </w:p>
    <w:p w:rsidR="00DE1F97" w:rsidRPr="00CE07EF" w:rsidRDefault="00DE1F97" w:rsidP="00A331C0">
      <w:pPr>
        <w:numPr>
          <w:ilvl w:val="0"/>
          <w:numId w:val="6"/>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Envolver e comprometer todos os servidores no trabalho de</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melhoria do serviço, com ênfase na participação dos mesmos no processo de gestão;</w:t>
      </w:r>
    </w:p>
    <w:p w:rsidR="00DE1F97" w:rsidRPr="00CE07EF" w:rsidRDefault="00DE1F97" w:rsidP="00A331C0">
      <w:pPr>
        <w:numPr>
          <w:ilvl w:val="0"/>
          <w:numId w:val="6"/>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Reconhecer que é necessário capacitar e profissionalizar o servidor para que</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desenvolva e utilize seu pleno potencial de modo coerente e convergente com os</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objetivos estratégicos da instituição;</w:t>
      </w:r>
    </w:p>
    <w:p w:rsidR="00DE1F97" w:rsidRPr="00CE07EF" w:rsidRDefault="00DE1F97" w:rsidP="00A331C0">
      <w:pPr>
        <w:numPr>
          <w:ilvl w:val="0"/>
          <w:numId w:val="6"/>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Manter todos os esforços para criar e manter uma cultura organizacional que</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conduza à excelência do desempenho a ao crescimento individual e institucional;</w:t>
      </w:r>
    </w:p>
    <w:p w:rsidR="00A331C0" w:rsidRPr="00CE07EF" w:rsidRDefault="00DE1F97" w:rsidP="00A331C0">
      <w:pPr>
        <w:numPr>
          <w:ilvl w:val="0"/>
          <w:numId w:val="6"/>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Reconhecer os elementos da sociedade: os cidadãos, considerados individualmente</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ou em suas entidades associativas, e as instituições de direito público e privado</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 xml:space="preserve">como clientes naturais da instituição; </w:t>
      </w:r>
    </w:p>
    <w:p w:rsidR="00DE1F97" w:rsidRPr="00CE07EF" w:rsidRDefault="00DE1F97" w:rsidP="00A331C0">
      <w:pPr>
        <w:numPr>
          <w:ilvl w:val="0"/>
          <w:numId w:val="6"/>
        </w:numPr>
        <w:spacing w:after="0" w:line="360" w:lineRule="auto"/>
        <w:jc w:val="both"/>
        <w:rPr>
          <w:sz w:val="20"/>
          <w:szCs w:val="20"/>
          <w:lang w:val="pt-BR"/>
        </w:rPr>
      </w:pPr>
      <w:r w:rsidRPr="00CE07EF">
        <w:rPr>
          <w:rFonts w:ascii="Times New Roman" w:hAnsi="Times New Roman"/>
          <w:sz w:val="24"/>
          <w:szCs w:val="24"/>
          <w:lang w:val="pt-BR"/>
        </w:rPr>
        <w:t>Centrar o foco das atividades das instituições</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nos cliente, conhecendo-os, relacionando-se com eles, medindo-lhes o nível de</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satisfação e induzidos ao controle social</w:t>
      </w:r>
      <w:r w:rsidR="00C839EE" w:rsidRPr="00CE07EF">
        <w:rPr>
          <w:rFonts w:ascii="Times New Roman" w:hAnsi="Times New Roman"/>
          <w:sz w:val="24"/>
          <w:szCs w:val="24"/>
          <w:lang w:val="pt-BR"/>
        </w:rPr>
        <w:t xml:space="preserve"> (SOVIENSKI</w:t>
      </w:r>
      <w:r w:rsidR="009A39C2" w:rsidRPr="00CE07EF">
        <w:rPr>
          <w:rFonts w:ascii="Times New Roman" w:hAnsi="Times New Roman"/>
          <w:sz w:val="24"/>
          <w:szCs w:val="24"/>
          <w:lang w:val="pt-BR"/>
        </w:rPr>
        <w:t xml:space="preserve"> e</w:t>
      </w:r>
      <w:r w:rsidR="00C839EE" w:rsidRPr="00CE07EF">
        <w:rPr>
          <w:rFonts w:ascii="Times New Roman" w:hAnsi="Times New Roman"/>
          <w:sz w:val="24"/>
          <w:szCs w:val="24"/>
          <w:lang w:val="pt-BR"/>
        </w:rPr>
        <w:t xml:space="preserve"> STIGAR </w:t>
      </w:r>
      <w:r w:rsidR="009A39C2" w:rsidRPr="00CE07EF">
        <w:rPr>
          <w:rFonts w:ascii="Times New Roman" w:hAnsi="Times New Roman"/>
          <w:sz w:val="24"/>
          <w:szCs w:val="24"/>
          <w:lang w:val="pt-BR"/>
        </w:rPr>
        <w:t>2008</w:t>
      </w:r>
      <w:r w:rsidR="00AA641F">
        <w:rPr>
          <w:rFonts w:ascii="Times New Roman" w:hAnsi="Times New Roman"/>
          <w:sz w:val="24"/>
          <w:szCs w:val="24"/>
          <w:lang w:val="pt-BR"/>
        </w:rPr>
        <w:t>, p. 123</w:t>
      </w:r>
      <w:r w:rsidR="00C839EE" w:rsidRPr="00CE07EF">
        <w:rPr>
          <w:rFonts w:ascii="Times New Roman" w:hAnsi="Times New Roman"/>
          <w:sz w:val="24"/>
          <w:szCs w:val="24"/>
          <w:lang w:val="pt-BR"/>
        </w:rPr>
        <w:t>).</w:t>
      </w:r>
    </w:p>
    <w:p w:rsidR="009A39C2" w:rsidRPr="00992FED" w:rsidRDefault="009A39C2" w:rsidP="00EE1BE9">
      <w:pPr>
        <w:spacing w:after="0" w:line="360" w:lineRule="auto"/>
        <w:rPr>
          <w:rFonts w:ascii="Times New Roman" w:hAnsi="Times New Roman"/>
          <w:sz w:val="24"/>
          <w:lang w:val="pt-BR"/>
        </w:rPr>
      </w:pPr>
    </w:p>
    <w:p w:rsidR="00DE1F97" w:rsidRPr="00CE07EF" w:rsidRDefault="00DE1F97" w:rsidP="00DE1F97">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Sovienski e Stigar (2008</w:t>
      </w:r>
      <w:r w:rsidR="00AA641F">
        <w:rPr>
          <w:rFonts w:ascii="Times New Roman" w:hAnsi="Times New Roman"/>
          <w:sz w:val="24"/>
          <w:szCs w:val="24"/>
          <w:lang w:val="pt-BR"/>
        </w:rPr>
        <w:t>, p. 133</w:t>
      </w:r>
      <w:r w:rsidRPr="00CE07EF">
        <w:rPr>
          <w:rFonts w:ascii="Times New Roman" w:hAnsi="Times New Roman"/>
          <w:sz w:val="24"/>
          <w:szCs w:val="24"/>
          <w:lang w:val="pt-BR"/>
        </w:rPr>
        <w:t xml:space="preserve">) </w:t>
      </w:r>
      <w:r w:rsidR="00C839EE" w:rsidRPr="00CE07EF">
        <w:rPr>
          <w:rFonts w:ascii="Times New Roman" w:hAnsi="Times New Roman"/>
          <w:sz w:val="24"/>
          <w:szCs w:val="24"/>
          <w:lang w:val="pt-BR"/>
        </w:rPr>
        <w:t>asseguram</w:t>
      </w:r>
      <w:r w:rsidRPr="00CE07EF">
        <w:rPr>
          <w:rFonts w:ascii="Times New Roman" w:hAnsi="Times New Roman"/>
          <w:sz w:val="24"/>
          <w:szCs w:val="24"/>
          <w:lang w:val="pt-BR"/>
        </w:rPr>
        <w:t xml:space="preserve"> que a gestão de pessoas,</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ainda está muito ligada ao paradigma mecani</w:t>
      </w:r>
      <w:r w:rsidR="004F1DD5" w:rsidRPr="00CE07EF">
        <w:rPr>
          <w:rFonts w:ascii="Times New Roman" w:hAnsi="Times New Roman"/>
          <w:sz w:val="24"/>
          <w:szCs w:val="24"/>
          <w:lang w:val="pt-BR"/>
        </w:rPr>
        <w:t>c</w:t>
      </w:r>
      <w:r w:rsidRPr="00CE07EF">
        <w:rPr>
          <w:rFonts w:ascii="Times New Roman" w:hAnsi="Times New Roman"/>
          <w:sz w:val="24"/>
          <w:szCs w:val="24"/>
          <w:lang w:val="pt-BR"/>
        </w:rPr>
        <w:t>ista, tendo absorvido pouco do paradigma</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holístico. Com o intuito de melhorar continuadamente o processo de gestão de pessoas,</w:t>
      </w:r>
      <w:r w:rsidR="00A331C0" w:rsidRPr="00CE07EF">
        <w:rPr>
          <w:rFonts w:ascii="Times New Roman" w:hAnsi="Times New Roman"/>
          <w:sz w:val="24"/>
          <w:szCs w:val="24"/>
          <w:lang w:val="pt-BR"/>
        </w:rPr>
        <w:t xml:space="preserve"> </w:t>
      </w:r>
      <w:r w:rsidR="00EE5A48">
        <w:rPr>
          <w:rFonts w:ascii="Times New Roman" w:hAnsi="Times New Roman"/>
          <w:sz w:val="24"/>
          <w:szCs w:val="24"/>
          <w:lang w:val="pt-BR"/>
        </w:rPr>
        <w:t>sugerem</w:t>
      </w:r>
      <w:r w:rsidRPr="00CE07EF">
        <w:rPr>
          <w:rFonts w:ascii="Times New Roman" w:hAnsi="Times New Roman"/>
          <w:sz w:val="24"/>
          <w:szCs w:val="24"/>
          <w:lang w:val="pt-BR"/>
        </w:rPr>
        <w:t xml:space="preserve"> algumas ações baseadas na visão holística, a qual defende que todos são</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interativamente responsáveis pelos seus resultados</w:t>
      </w:r>
      <w:r w:rsidRPr="00DE50FC">
        <w:rPr>
          <w:rFonts w:ascii="Times New Roman" w:hAnsi="Times New Roman"/>
          <w:color w:val="FF0000"/>
          <w:sz w:val="24"/>
          <w:szCs w:val="24"/>
          <w:lang w:val="pt-BR"/>
        </w:rPr>
        <w:t xml:space="preserve">, </w:t>
      </w:r>
      <w:r w:rsidRPr="00CE07EF">
        <w:rPr>
          <w:rFonts w:ascii="Times New Roman" w:hAnsi="Times New Roman"/>
          <w:sz w:val="24"/>
          <w:szCs w:val="24"/>
          <w:lang w:val="pt-BR"/>
        </w:rPr>
        <w:t>são elas:</w:t>
      </w:r>
    </w:p>
    <w:p w:rsidR="00C839EE" w:rsidRPr="00992FED" w:rsidRDefault="00C839EE" w:rsidP="00EE1BE9">
      <w:pPr>
        <w:spacing w:after="0" w:line="360" w:lineRule="auto"/>
        <w:rPr>
          <w:rFonts w:ascii="Times New Roman" w:hAnsi="Times New Roman"/>
          <w:sz w:val="24"/>
          <w:lang w:val="pt-BR"/>
        </w:rPr>
      </w:pPr>
    </w:p>
    <w:p w:rsidR="00A331C0" w:rsidRPr="00CE07EF" w:rsidRDefault="00DE1F97" w:rsidP="00A331C0">
      <w:pPr>
        <w:numPr>
          <w:ilvl w:val="0"/>
          <w:numId w:val="7"/>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 xml:space="preserve">Promover maior integração entre os diversos grupos da organização; </w:t>
      </w:r>
    </w:p>
    <w:p w:rsidR="00DE1F97" w:rsidRPr="00CE07EF" w:rsidRDefault="00DE1F97" w:rsidP="00A331C0">
      <w:pPr>
        <w:numPr>
          <w:ilvl w:val="0"/>
          <w:numId w:val="7"/>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Criar nas</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equipes de trabalho uma consciência profissional, proporcionando meios para o</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 xml:space="preserve">resgate da </w:t>
      </w:r>
      <w:proofErr w:type="spellStart"/>
      <w:r w:rsidRPr="00CE07EF">
        <w:rPr>
          <w:rFonts w:ascii="Times New Roman" w:hAnsi="Times New Roman"/>
          <w:sz w:val="24"/>
          <w:szCs w:val="24"/>
          <w:lang w:val="pt-BR"/>
        </w:rPr>
        <w:t>auto-estima</w:t>
      </w:r>
      <w:proofErr w:type="spellEnd"/>
      <w:r w:rsidRPr="00CE07EF">
        <w:rPr>
          <w:rFonts w:ascii="Times New Roman" w:hAnsi="Times New Roman"/>
          <w:sz w:val="24"/>
          <w:szCs w:val="24"/>
          <w:lang w:val="pt-BR"/>
        </w:rPr>
        <w:t>; Intensificar o treinamento;</w:t>
      </w:r>
    </w:p>
    <w:p w:rsidR="00A331C0" w:rsidRPr="00CE07EF" w:rsidRDefault="00DE1F97" w:rsidP="00A331C0">
      <w:pPr>
        <w:numPr>
          <w:ilvl w:val="0"/>
          <w:numId w:val="7"/>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lastRenderedPageBreak/>
        <w:t>Investir no desenvolvimento profissional e pessoal não só por intermédio de cursos,</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 xml:space="preserve">mas também de inovações no sistema de trabalho; </w:t>
      </w:r>
    </w:p>
    <w:p w:rsidR="00DE1F97" w:rsidRPr="00CE07EF" w:rsidRDefault="00DE1F97" w:rsidP="00A331C0">
      <w:pPr>
        <w:numPr>
          <w:ilvl w:val="0"/>
          <w:numId w:val="7"/>
        </w:numPr>
        <w:spacing w:after="0" w:line="360" w:lineRule="auto"/>
        <w:jc w:val="both"/>
        <w:rPr>
          <w:sz w:val="20"/>
          <w:szCs w:val="20"/>
          <w:lang w:val="pt-BR"/>
        </w:rPr>
      </w:pPr>
      <w:r w:rsidRPr="00CE07EF">
        <w:rPr>
          <w:rFonts w:ascii="Times New Roman" w:hAnsi="Times New Roman"/>
          <w:sz w:val="24"/>
          <w:szCs w:val="24"/>
          <w:lang w:val="pt-BR"/>
        </w:rPr>
        <w:t>Permitir que o funcionalismo</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busque o seu próprio crescimento profissional; Reconhecer por meio de prêmios ou</w:t>
      </w:r>
      <w:r w:rsidR="00A331C0" w:rsidRPr="00CE07EF">
        <w:rPr>
          <w:rFonts w:ascii="Times New Roman" w:hAnsi="Times New Roman"/>
          <w:sz w:val="24"/>
          <w:szCs w:val="24"/>
          <w:lang w:val="pt-BR"/>
        </w:rPr>
        <w:t xml:space="preserve"> </w:t>
      </w:r>
      <w:r w:rsidRPr="00CE07EF">
        <w:rPr>
          <w:rFonts w:ascii="Times New Roman" w:hAnsi="Times New Roman"/>
          <w:sz w:val="24"/>
          <w:szCs w:val="24"/>
          <w:lang w:val="pt-BR"/>
        </w:rPr>
        <w:t>simplesmente por intermédio de elogio, oferece</w:t>
      </w:r>
      <w:r w:rsidR="00C839EE" w:rsidRPr="00CE07EF">
        <w:rPr>
          <w:rFonts w:ascii="Times New Roman" w:hAnsi="Times New Roman"/>
          <w:sz w:val="24"/>
          <w:szCs w:val="24"/>
          <w:lang w:val="pt-BR"/>
        </w:rPr>
        <w:t xml:space="preserve">r </w:t>
      </w:r>
      <w:r w:rsidR="00C839EE" w:rsidRPr="00AD0419">
        <w:rPr>
          <w:rFonts w:ascii="Times New Roman" w:hAnsi="Times New Roman"/>
          <w:i/>
          <w:sz w:val="24"/>
          <w:szCs w:val="24"/>
          <w:lang w:val="pt-BR"/>
        </w:rPr>
        <w:t xml:space="preserve">feedback </w:t>
      </w:r>
      <w:r w:rsidR="00C839EE" w:rsidRPr="00CE07EF">
        <w:rPr>
          <w:rFonts w:ascii="Times New Roman" w:hAnsi="Times New Roman"/>
          <w:sz w:val="24"/>
          <w:szCs w:val="24"/>
          <w:lang w:val="pt-BR"/>
        </w:rPr>
        <w:t>quanto ao desempenho (SOVIENSKI e STIGAR 2008</w:t>
      </w:r>
      <w:r w:rsidR="00AD0419">
        <w:rPr>
          <w:rFonts w:ascii="Times New Roman" w:hAnsi="Times New Roman"/>
          <w:sz w:val="24"/>
          <w:szCs w:val="24"/>
          <w:lang w:val="pt-BR"/>
        </w:rPr>
        <w:t>, p. 135</w:t>
      </w:r>
      <w:r w:rsidR="00C839EE" w:rsidRPr="00CE07EF">
        <w:rPr>
          <w:rFonts w:ascii="Times New Roman" w:hAnsi="Times New Roman"/>
          <w:sz w:val="24"/>
          <w:szCs w:val="24"/>
          <w:lang w:val="pt-BR"/>
        </w:rPr>
        <w:t>).</w:t>
      </w:r>
    </w:p>
    <w:p w:rsidR="00C839EE" w:rsidRPr="00992FED" w:rsidRDefault="00C839EE" w:rsidP="00EE1BE9">
      <w:pPr>
        <w:spacing w:after="0" w:line="360" w:lineRule="auto"/>
        <w:rPr>
          <w:rFonts w:ascii="Times New Roman" w:hAnsi="Times New Roman"/>
          <w:sz w:val="24"/>
          <w:lang w:val="pt-BR"/>
        </w:rPr>
      </w:pPr>
    </w:p>
    <w:p w:rsidR="00835CB6" w:rsidRPr="00CE07EF" w:rsidRDefault="004F1DD5" w:rsidP="00DE1F97">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Desta forma, uma empresa ou organização não poderá exercitar</w:t>
      </w:r>
      <w:r w:rsidR="00DE1F97" w:rsidRPr="00CE07EF">
        <w:rPr>
          <w:rFonts w:ascii="Times New Roman" w:hAnsi="Times New Roman"/>
          <w:sz w:val="24"/>
          <w:szCs w:val="24"/>
          <w:lang w:val="pt-BR"/>
        </w:rPr>
        <w:t xml:space="preserve"> este princípio</w:t>
      </w:r>
      <w:r w:rsidRPr="00CE07EF">
        <w:rPr>
          <w:rFonts w:ascii="Times New Roman" w:hAnsi="Times New Roman"/>
          <w:sz w:val="24"/>
          <w:szCs w:val="24"/>
          <w:lang w:val="pt-BR"/>
        </w:rPr>
        <w:t xml:space="preserve"> no seu interior</w:t>
      </w:r>
      <w:r w:rsidR="00DE1F97" w:rsidRPr="00CE07EF">
        <w:rPr>
          <w:rFonts w:ascii="Times New Roman" w:hAnsi="Times New Roman"/>
          <w:sz w:val="24"/>
          <w:szCs w:val="24"/>
          <w:lang w:val="pt-BR"/>
        </w:rPr>
        <w:t xml:space="preserve">, </w:t>
      </w:r>
      <w:r w:rsidRPr="00CE07EF">
        <w:rPr>
          <w:rFonts w:ascii="Times New Roman" w:hAnsi="Times New Roman"/>
          <w:sz w:val="24"/>
          <w:szCs w:val="24"/>
          <w:lang w:val="pt-BR"/>
        </w:rPr>
        <w:t xml:space="preserve">pois, </w:t>
      </w:r>
      <w:r w:rsidR="00DE1F97" w:rsidRPr="00CE07EF">
        <w:rPr>
          <w:rFonts w:ascii="Times New Roman" w:hAnsi="Times New Roman"/>
          <w:sz w:val="24"/>
          <w:szCs w:val="24"/>
          <w:lang w:val="pt-BR"/>
        </w:rPr>
        <w:t>são os recursos humanos (</w:t>
      </w:r>
      <w:r w:rsidRPr="00CE07EF">
        <w:rPr>
          <w:rFonts w:ascii="Times New Roman" w:hAnsi="Times New Roman"/>
          <w:sz w:val="24"/>
          <w:szCs w:val="24"/>
          <w:lang w:val="pt-BR"/>
        </w:rPr>
        <w:t>os colaboradores</w:t>
      </w:r>
      <w:r w:rsidR="00DE1F97" w:rsidRPr="00CE07EF">
        <w:rPr>
          <w:rFonts w:ascii="Times New Roman" w:hAnsi="Times New Roman"/>
          <w:sz w:val="24"/>
          <w:szCs w:val="24"/>
          <w:lang w:val="pt-BR"/>
        </w:rPr>
        <w:t>)</w:t>
      </w:r>
      <w:r w:rsidR="00A331C0" w:rsidRPr="00CE07EF">
        <w:rPr>
          <w:rFonts w:ascii="Times New Roman" w:hAnsi="Times New Roman"/>
          <w:sz w:val="24"/>
          <w:szCs w:val="24"/>
          <w:lang w:val="pt-BR"/>
        </w:rPr>
        <w:t xml:space="preserve"> </w:t>
      </w:r>
      <w:r w:rsidR="00DE1F97" w:rsidRPr="00CE07EF">
        <w:rPr>
          <w:rFonts w:ascii="Times New Roman" w:hAnsi="Times New Roman"/>
          <w:sz w:val="24"/>
          <w:szCs w:val="24"/>
          <w:lang w:val="pt-BR"/>
        </w:rPr>
        <w:t xml:space="preserve">que </w:t>
      </w:r>
      <w:r w:rsidRPr="00CE07EF">
        <w:rPr>
          <w:rFonts w:ascii="Times New Roman" w:hAnsi="Times New Roman"/>
          <w:sz w:val="24"/>
          <w:szCs w:val="24"/>
          <w:lang w:val="pt-BR"/>
        </w:rPr>
        <w:t>têm</w:t>
      </w:r>
      <w:r w:rsidR="00DE1F97" w:rsidRPr="00CE07EF">
        <w:rPr>
          <w:rFonts w:ascii="Times New Roman" w:hAnsi="Times New Roman"/>
          <w:sz w:val="24"/>
          <w:szCs w:val="24"/>
          <w:lang w:val="pt-BR"/>
        </w:rPr>
        <w:t xml:space="preserve"> contato direto com o público externo e eles refletem para o cli</w:t>
      </w:r>
      <w:r w:rsidRPr="00CE07EF">
        <w:rPr>
          <w:rFonts w:ascii="Times New Roman" w:hAnsi="Times New Roman"/>
          <w:sz w:val="24"/>
          <w:szCs w:val="24"/>
          <w:lang w:val="pt-BR"/>
        </w:rPr>
        <w:t>ente o clima interno da empresa, sendo que a</w:t>
      </w:r>
      <w:r w:rsidR="00DE1F97" w:rsidRPr="00CE07EF">
        <w:rPr>
          <w:rFonts w:ascii="Times New Roman" w:hAnsi="Times New Roman"/>
          <w:sz w:val="24"/>
          <w:szCs w:val="24"/>
          <w:lang w:val="pt-BR"/>
        </w:rPr>
        <w:t xml:space="preserve"> dedicação de </w:t>
      </w:r>
      <w:r w:rsidRPr="00CE07EF">
        <w:rPr>
          <w:rFonts w:ascii="Times New Roman" w:hAnsi="Times New Roman"/>
          <w:sz w:val="24"/>
          <w:szCs w:val="24"/>
          <w:lang w:val="pt-BR"/>
        </w:rPr>
        <w:t xml:space="preserve">um </w:t>
      </w:r>
      <w:r w:rsidR="00DE1F97" w:rsidRPr="00CE07EF">
        <w:rPr>
          <w:rFonts w:ascii="Times New Roman" w:hAnsi="Times New Roman"/>
          <w:sz w:val="24"/>
          <w:szCs w:val="24"/>
          <w:lang w:val="pt-BR"/>
        </w:rPr>
        <w:t xml:space="preserve">determinado colaborador </w:t>
      </w:r>
      <w:r w:rsidR="00714DC2" w:rsidRPr="00CE07EF">
        <w:rPr>
          <w:rFonts w:ascii="Times New Roman" w:hAnsi="Times New Roman"/>
          <w:sz w:val="24"/>
          <w:szCs w:val="24"/>
          <w:lang w:val="pt-BR"/>
        </w:rPr>
        <w:t>dentro da</w:t>
      </w:r>
      <w:r w:rsidR="00DE1F97" w:rsidRPr="00CE07EF">
        <w:rPr>
          <w:rFonts w:ascii="Times New Roman" w:hAnsi="Times New Roman"/>
          <w:sz w:val="24"/>
          <w:szCs w:val="24"/>
          <w:lang w:val="pt-BR"/>
        </w:rPr>
        <w:t xml:space="preserve"> </w:t>
      </w:r>
      <w:r w:rsidR="00714DC2" w:rsidRPr="00CE07EF">
        <w:rPr>
          <w:rFonts w:ascii="Times New Roman" w:hAnsi="Times New Roman"/>
          <w:sz w:val="24"/>
          <w:szCs w:val="24"/>
          <w:lang w:val="pt-BR"/>
        </w:rPr>
        <w:t>organização</w:t>
      </w:r>
      <w:r w:rsidR="00DE1F97" w:rsidRPr="00CE07EF">
        <w:rPr>
          <w:rFonts w:ascii="Times New Roman" w:hAnsi="Times New Roman"/>
          <w:sz w:val="24"/>
          <w:szCs w:val="24"/>
          <w:lang w:val="pt-BR"/>
        </w:rPr>
        <w:t xml:space="preserve"> </w:t>
      </w:r>
      <w:r w:rsidR="00AD0419">
        <w:rPr>
          <w:rFonts w:ascii="Times New Roman" w:hAnsi="Times New Roman"/>
          <w:sz w:val="24"/>
          <w:szCs w:val="24"/>
          <w:lang w:val="pt-BR"/>
        </w:rPr>
        <w:t>acontece</w:t>
      </w:r>
      <w:r w:rsidR="00DE1F97" w:rsidRPr="00DE50FC">
        <w:rPr>
          <w:rFonts w:ascii="Times New Roman" w:hAnsi="Times New Roman"/>
          <w:color w:val="FF0000"/>
          <w:sz w:val="24"/>
          <w:szCs w:val="24"/>
          <w:lang w:val="pt-BR"/>
        </w:rPr>
        <w:t xml:space="preserve"> </w:t>
      </w:r>
      <w:r w:rsidR="00DE1F97" w:rsidRPr="00AD0419">
        <w:rPr>
          <w:rFonts w:ascii="Times New Roman" w:hAnsi="Times New Roman"/>
          <w:sz w:val="24"/>
          <w:szCs w:val="24"/>
          <w:lang w:val="pt-BR"/>
        </w:rPr>
        <w:t>na medida de</w:t>
      </w:r>
      <w:r w:rsidR="00A331C0" w:rsidRPr="00CE07EF">
        <w:rPr>
          <w:rFonts w:ascii="Times New Roman" w:hAnsi="Times New Roman"/>
          <w:sz w:val="24"/>
          <w:szCs w:val="24"/>
          <w:lang w:val="pt-BR"/>
        </w:rPr>
        <w:t xml:space="preserve"> </w:t>
      </w:r>
      <w:r w:rsidR="00DE1F97" w:rsidRPr="00CE07EF">
        <w:rPr>
          <w:rFonts w:ascii="Times New Roman" w:hAnsi="Times New Roman"/>
          <w:sz w:val="24"/>
          <w:szCs w:val="24"/>
          <w:lang w:val="pt-BR"/>
        </w:rPr>
        <w:t>seu desenvolvimento emocional, ideológico e político com as propostas da empresa.</w:t>
      </w:r>
    </w:p>
    <w:p w:rsidR="00A331C0" w:rsidRPr="00CE07EF" w:rsidRDefault="00A331C0" w:rsidP="00A331C0">
      <w:pPr>
        <w:spacing w:after="0" w:line="360" w:lineRule="auto"/>
        <w:jc w:val="both"/>
        <w:rPr>
          <w:rFonts w:ascii="Times New Roman" w:hAnsi="Times New Roman"/>
          <w:sz w:val="24"/>
          <w:szCs w:val="24"/>
          <w:lang w:val="pt-BR"/>
        </w:rPr>
      </w:pPr>
    </w:p>
    <w:p w:rsidR="00814610" w:rsidRPr="00CE07EF" w:rsidRDefault="00814610" w:rsidP="00814610">
      <w:pPr>
        <w:autoSpaceDE w:val="0"/>
        <w:autoSpaceDN w:val="0"/>
        <w:adjustRightInd w:val="0"/>
        <w:spacing w:after="0" w:line="360" w:lineRule="auto"/>
        <w:rPr>
          <w:rFonts w:ascii="Times New Roman" w:hAnsi="Times New Roman"/>
          <w:b/>
          <w:bCs/>
          <w:sz w:val="24"/>
          <w:szCs w:val="24"/>
          <w:lang w:val="pt-BR" w:eastAsia="pt-BR"/>
        </w:rPr>
      </w:pPr>
      <w:r w:rsidRPr="00CE07EF">
        <w:rPr>
          <w:rFonts w:ascii="Times New Roman" w:hAnsi="Times New Roman"/>
          <w:b/>
          <w:sz w:val="24"/>
          <w:lang w:val="pt-BR"/>
        </w:rPr>
        <w:t xml:space="preserve">2.3 </w:t>
      </w:r>
      <w:r w:rsidRPr="00CE07EF">
        <w:rPr>
          <w:rFonts w:ascii="Times New Roman" w:hAnsi="Times New Roman"/>
          <w:b/>
          <w:bCs/>
          <w:sz w:val="24"/>
          <w:szCs w:val="24"/>
          <w:lang w:val="pt-BR" w:eastAsia="pt-BR"/>
        </w:rPr>
        <w:t>Gestão de pessoas n</w:t>
      </w:r>
      <w:r w:rsidR="00714DC2" w:rsidRPr="00CE07EF">
        <w:rPr>
          <w:rFonts w:ascii="Times New Roman" w:hAnsi="Times New Roman"/>
          <w:b/>
          <w:bCs/>
          <w:sz w:val="24"/>
          <w:szCs w:val="24"/>
          <w:lang w:val="pt-BR" w:eastAsia="pt-BR"/>
        </w:rPr>
        <w:t>o</w:t>
      </w:r>
      <w:r w:rsidRPr="00CE07EF">
        <w:rPr>
          <w:rFonts w:ascii="Times New Roman" w:hAnsi="Times New Roman"/>
          <w:b/>
          <w:bCs/>
          <w:sz w:val="24"/>
          <w:szCs w:val="24"/>
          <w:lang w:val="pt-BR" w:eastAsia="pt-BR"/>
        </w:rPr>
        <w:t xml:space="preserve"> </w:t>
      </w:r>
      <w:r w:rsidR="00714DC2" w:rsidRPr="00CE07EF">
        <w:rPr>
          <w:rFonts w:ascii="Times New Roman" w:hAnsi="Times New Roman"/>
          <w:b/>
          <w:bCs/>
          <w:sz w:val="24"/>
          <w:szCs w:val="24"/>
          <w:lang w:val="pt-BR" w:eastAsia="pt-BR"/>
        </w:rPr>
        <w:t>tempo</w:t>
      </w:r>
      <w:r w:rsidRPr="00CE07EF">
        <w:rPr>
          <w:rFonts w:ascii="Times New Roman" w:hAnsi="Times New Roman"/>
          <w:b/>
          <w:bCs/>
          <w:sz w:val="24"/>
          <w:szCs w:val="24"/>
          <w:lang w:val="pt-BR" w:eastAsia="pt-BR"/>
        </w:rPr>
        <w:t xml:space="preserve"> do conhecimento</w:t>
      </w:r>
    </w:p>
    <w:p w:rsidR="00814610" w:rsidRPr="00CE07EF" w:rsidRDefault="00814610" w:rsidP="00714DC2">
      <w:pPr>
        <w:spacing w:after="0" w:line="360" w:lineRule="auto"/>
        <w:rPr>
          <w:rFonts w:ascii="Times New Roman" w:hAnsi="Times New Roman"/>
          <w:sz w:val="24"/>
          <w:lang w:val="pt-BR"/>
        </w:rPr>
      </w:pPr>
    </w:p>
    <w:p w:rsidR="00EE5A48" w:rsidRDefault="00714DC2" w:rsidP="00EE5A48">
      <w:pPr>
        <w:spacing w:after="0" w:line="360" w:lineRule="auto"/>
        <w:ind w:firstLine="709"/>
        <w:jc w:val="both"/>
        <w:rPr>
          <w:rFonts w:ascii="Times New Roman" w:hAnsi="Times New Roman"/>
          <w:sz w:val="24"/>
          <w:lang w:val="pt-BR"/>
        </w:rPr>
      </w:pPr>
      <w:r w:rsidRPr="00AD0419">
        <w:rPr>
          <w:rFonts w:ascii="Times New Roman" w:hAnsi="Times New Roman"/>
          <w:sz w:val="24"/>
          <w:lang w:val="pt-BR"/>
        </w:rPr>
        <w:t>Chiavenato</w:t>
      </w:r>
      <w:r w:rsidR="00147A45" w:rsidRPr="00AD0419">
        <w:rPr>
          <w:rFonts w:ascii="Times New Roman" w:hAnsi="Times New Roman"/>
          <w:sz w:val="24"/>
          <w:lang w:val="pt-BR"/>
        </w:rPr>
        <w:t xml:space="preserve"> (2008</w:t>
      </w:r>
      <w:r w:rsidR="00AD0419" w:rsidRPr="00AD0419">
        <w:rPr>
          <w:rFonts w:ascii="Times New Roman" w:hAnsi="Times New Roman"/>
          <w:sz w:val="24"/>
          <w:lang w:val="pt-BR"/>
        </w:rPr>
        <w:t>, p. 56), descreve</w:t>
      </w:r>
      <w:r w:rsidR="00147A45" w:rsidRPr="00AD0419">
        <w:rPr>
          <w:rFonts w:ascii="Times New Roman" w:hAnsi="Times New Roman"/>
          <w:sz w:val="24"/>
          <w:lang w:val="pt-BR"/>
        </w:rPr>
        <w:t xml:space="preserve"> </w:t>
      </w:r>
      <w:r w:rsidR="00147A45" w:rsidRPr="00CE07EF">
        <w:rPr>
          <w:rFonts w:ascii="Times New Roman" w:hAnsi="Times New Roman"/>
          <w:sz w:val="24"/>
          <w:lang w:val="pt-BR"/>
        </w:rPr>
        <w:t>que a</w:t>
      </w:r>
      <w:r w:rsidR="00814610" w:rsidRPr="00CE07EF">
        <w:rPr>
          <w:rFonts w:ascii="Times New Roman" w:hAnsi="Times New Roman"/>
          <w:sz w:val="24"/>
          <w:lang w:val="pt-BR"/>
        </w:rPr>
        <w:t>s organizações são verdadeiros seres vivos</w:t>
      </w:r>
      <w:r w:rsidR="00814610" w:rsidRPr="00DE50FC">
        <w:rPr>
          <w:rFonts w:ascii="Times New Roman" w:hAnsi="Times New Roman"/>
          <w:color w:val="FF0000"/>
          <w:sz w:val="24"/>
          <w:lang w:val="pt-BR"/>
        </w:rPr>
        <w:t xml:space="preserve">; </w:t>
      </w:r>
      <w:r w:rsidR="00814610" w:rsidRPr="00CE07EF">
        <w:rPr>
          <w:rFonts w:ascii="Times New Roman" w:hAnsi="Times New Roman"/>
          <w:sz w:val="24"/>
          <w:lang w:val="pt-BR"/>
        </w:rPr>
        <w:t>quando são bem-sucedidas, tendem a crescer, caso contrário, apenas sobrevivem. O crescimento acarreta maior complexidade dos recursos necessários para operar e também o aumento do número de pessoas bem como a necessidade de intensificar a aplicação de conhecimento, habilidades e destrezas indispensáveis à competitividade do negócio</w:t>
      </w:r>
      <w:r w:rsidR="00147A45" w:rsidRPr="00CE07EF">
        <w:rPr>
          <w:rFonts w:ascii="Times New Roman" w:hAnsi="Times New Roman"/>
          <w:sz w:val="24"/>
          <w:lang w:val="pt-BR"/>
        </w:rPr>
        <w:t>.</w:t>
      </w:r>
    </w:p>
    <w:p w:rsidR="00814610" w:rsidRPr="00CE07EF" w:rsidRDefault="00AD0419" w:rsidP="00EE5A48">
      <w:pPr>
        <w:spacing w:after="0" w:line="360" w:lineRule="auto"/>
        <w:ind w:firstLine="709"/>
        <w:jc w:val="both"/>
        <w:rPr>
          <w:rFonts w:ascii="Times New Roman" w:hAnsi="Times New Roman"/>
          <w:sz w:val="24"/>
          <w:lang w:val="pt-BR"/>
        </w:rPr>
      </w:pPr>
      <w:r w:rsidRPr="00AD0419">
        <w:rPr>
          <w:rFonts w:ascii="Times New Roman" w:hAnsi="Times New Roman"/>
          <w:sz w:val="24"/>
          <w:lang w:val="pt-BR"/>
        </w:rPr>
        <w:t>No contexto atual</w:t>
      </w:r>
      <w:r w:rsidR="00147A45" w:rsidRPr="00AD0419">
        <w:rPr>
          <w:rFonts w:ascii="Times New Roman" w:hAnsi="Times New Roman"/>
          <w:sz w:val="24"/>
          <w:lang w:val="pt-BR"/>
        </w:rPr>
        <w:t xml:space="preserve"> vive</w:t>
      </w:r>
      <w:r w:rsidR="00EE5A48">
        <w:rPr>
          <w:rFonts w:ascii="Times New Roman" w:hAnsi="Times New Roman"/>
          <w:sz w:val="24"/>
          <w:lang w:val="pt-BR"/>
        </w:rPr>
        <w:t>ncia-se</w:t>
      </w:r>
      <w:r w:rsidR="00147A45" w:rsidRPr="00CE07EF">
        <w:rPr>
          <w:rFonts w:ascii="Times New Roman" w:hAnsi="Times New Roman"/>
          <w:sz w:val="24"/>
          <w:lang w:val="pt-BR"/>
        </w:rPr>
        <w:t xml:space="preserve"> cada vez mais a era da in</w:t>
      </w:r>
      <w:r w:rsidR="00EE5A48">
        <w:rPr>
          <w:rFonts w:ascii="Times New Roman" w:hAnsi="Times New Roman"/>
          <w:sz w:val="24"/>
          <w:lang w:val="pt-BR"/>
        </w:rPr>
        <w:t>formação, onde a tecnologia traz</w:t>
      </w:r>
      <w:r w:rsidR="00147A45" w:rsidRPr="00CE07EF">
        <w:rPr>
          <w:rFonts w:ascii="Times New Roman" w:hAnsi="Times New Roman"/>
          <w:sz w:val="24"/>
          <w:lang w:val="pt-BR"/>
        </w:rPr>
        <w:t xml:space="preserve"> a comunicação em tempo real, simplesmente com um acesso</w:t>
      </w:r>
      <w:r w:rsidR="00814610" w:rsidRPr="00CE07EF">
        <w:rPr>
          <w:rFonts w:ascii="Times New Roman" w:hAnsi="Times New Roman"/>
          <w:sz w:val="24"/>
          <w:lang w:val="pt-BR"/>
        </w:rPr>
        <w:t xml:space="preserve"> ao mundo virtual, </w:t>
      </w:r>
      <w:r w:rsidR="00EE5A48">
        <w:rPr>
          <w:rFonts w:ascii="Times New Roman" w:hAnsi="Times New Roman"/>
          <w:sz w:val="24"/>
          <w:lang w:val="pt-BR"/>
        </w:rPr>
        <w:t>onde se tem</w:t>
      </w:r>
      <w:r w:rsidR="00E25CAF" w:rsidRPr="00CE07EF">
        <w:rPr>
          <w:rFonts w:ascii="Times New Roman" w:hAnsi="Times New Roman"/>
          <w:sz w:val="24"/>
          <w:lang w:val="pt-BR"/>
        </w:rPr>
        <w:t xml:space="preserve"> acesso a qualquer lugar, a qualquer dado disponível no mundo</w:t>
      </w:r>
      <w:r w:rsidR="009559CD" w:rsidRPr="009559CD">
        <w:rPr>
          <w:rFonts w:ascii="Times New Roman" w:hAnsi="Times New Roman"/>
          <w:sz w:val="24"/>
          <w:lang w:val="pt-BR"/>
        </w:rPr>
        <w:t>, no perfil</w:t>
      </w:r>
      <w:r w:rsidR="00E25CAF" w:rsidRPr="00CE07EF">
        <w:rPr>
          <w:rFonts w:ascii="Times New Roman" w:hAnsi="Times New Roman"/>
          <w:sz w:val="24"/>
          <w:lang w:val="pt-BR"/>
        </w:rPr>
        <w:t xml:space="preserve"> das empresas isso constituiu</w:t>
      </w:r>
      <w:r w:rsidR="00814610" w:rsidRPr="00CE07EF">
        <w:rPr>
          <w:rFonts w:ascii="Times New Roman" w:hAnsi="Times New Roman"/>
          <w:sz w:val="24"/>
          <w:lang w:val="pt-BR"/>
        </w:rPr>
        <w:t xml:space="preserve"> um ambiente de intensa </w:t>
      </w:r>
      <w:r w:rsidR="00E25CAF" w:rsidRPr="00CE07EF">
        <w:rPr>
          <w:rFonts w:ascii="Times New Roman" w:hAnsi="Times New Roman"/>
          <w:sz w:val="24"/>
          <w:lang w:val="pt-BR"/>
        </w:rPr>
        <w:t>desordem</w:t>
      </w:r>
      <w:r w:rsidR="00814610" w:rsidRPr="00CE07EF">
        <w:rPr>
          <w:rFonts w:ascii="Times New Roman" w:hAnsi="Times New Roman"/>
          <w:sz w:val="24"/>
          <w:lang w:val="pt-BR"/>
        </w:rPr>
        <w:t>, exig</w:t>
      </w:r>
      <w:r w:rsidR="00E25CAF" w:rsidRPr="00CE07EF">
        <w:rPr>
          <w:rFonts w:ascii="Times New Roman" w:hAnsi="Times New Roman"/>
          <w:sz w:val="24"/>
          <w:lang w:val="pt-BR"/>
        </w:rPr>
        <w:t xml:space="preserve">indo das empresas </w:t>
      </w:r>
      <w:r w:rsidR="00814610" w:rsidRPr="00CE07EF">
        <w:rPr>
          <w:rFonts w:ascii="Times New Roman" w:hAnsi="Times New Roman"/>
          <w:sz w:val="24"/>
          <w:lang w:val="pt-BR"/>
        </w:rPr>
        <w:t>inovaç</w:t>
      </w:r>
      <w:r w:rsidR="00E25CAF" w:rsidRPr="00CE07EF">
        <w:rPr>
          <w:rFonts w:ascii="Times New Roman" w:hAnsi="Times New Roman"/>
          <w:sz w:val="24"/>
          <w:lang w:val="pt-BR"/>
        </w:rPr>
        <w:t>ões</w:t>
      </w:r>
      <w:r w:rsidR="00814610" w:rsidRPr="00CE07EF">
        <w:rPr>
          <w:rFonts w:ascii="Times New Roman" w:hAnsi="Times New Roman"/>
          <w:sz w:val="24"/>
          <w:lang w:val="pt-BR"/>
        </w:rPr>
        <w:t>, agilidade e flexibilidade.</w:t>
      </w:r>
    </w:p>
    <w:p w:rsidR="00B1395F" w:rsidRDefault="00B1395F" w:rsidP="00E25CAF">
      <w:pPr>
        <w:spacing w:after="0" w:line="240" w:lineRule="auto"/>
        <w:ind w:left="2160"/>
        <w:jc w:val="both"/>
        <w:rPr>
          <w:rFonts w:ascii="Times New Roman" w:hAnsi="Times New Roman"/>
          <w:sz w:val="20"/>
          <w:lang w:val="pt-BR"/>
        </w:rPr>
      </w:pPr>
    </w:p>
    <w:p w:rsidR="00E25CAF" w:rsidRPr="00CE07EF" w:rsidRDefault="00814610" w:rsidP="00E25CAF">
      <w:pPr>
        <w:spacing w:after="0" w:line="240" w:lineRule="auto"/>
        <w:ind w:left="2160"/>
        <w:jc w:val="both"/>
        <w:rPr>
          <w:rFonts w:ascii="Times New Roman" w:hAnsi="Times New Roman"/>
          <w:sz w:val="20"/>
          <w:lang w:val="pt-BR"/>
        </w:rPr>
      </w:pPr>
      <w:r w:rsidRPr="00CE07EF">
        <w:rPr>
          <w:rFonts w:ascii="Times New Roman" w:hAnsi="Times New Roman"/>
          <w:sz w:val="20"/>
          <w:lang w:val="pt-BR"/>
        </w:rPr>
        <w:t xml:space="preserve">No entanto, tais características já não são suficientes para enfrentar tamanhas transformações. Hoje falamos também na era do conhecimento. Não basta ter estudos, é preciso aplicar o aprendizado adquirido. Não basta ser ágil e criativo, pois a concorrência também o será. A riqueza agora está no conhecimento, </w:t>
      </w:r>
      <w:r w:rsidR="00E25CAF" w:rsidRPr="00CE07EF">
        <w:rPr>
          <w:rFonts w:ascii="Times New Roman" w:hAnsi="Times New Roman"/>
          <w:sz w:val="20"/>
          <w:lang w:val="pt-BR"/>
        </w:rPr>
        <w:t>das pessoas e da organização (</w:t>
      </w:r>
      <w:r w:rsidRPr="00CE07EF">
        <w:rPr>
          <w:rFonts w:ascii="Times New Roman" w:hAnsi="Times New Roman"/>
          <w:sz w:val="20"/>
          <w:lang w:val="pt-BR"/>
        </w:rPr>
        <w:t>FLEURY, 2001, p. 100)</w:t>
      </w:r>
      <w:r w:rsidR="00E25CAF" w:rsidRPr="00CE07EF">
        <w:rPr>
          <w:rFonts w:ascii="Times New Roman" w:hAnsi="Times New Roman"/>
          <w:sz w:val="20"/>
          <w:lang w:val="pt-BR"/>
        </w:rPr>
        <w:t>.</w:t>
      </w:r>
    </w:p>
    <w:p w:rsidR="00E25CAF" w:rsidRPr="00CE07EF" w:rsidRDefault="00E25CAF" w:rsidP="00814610">
      <w:pPr>
        <w:spacing w:after="0" w:line="360" w:lineRule="auto"/>
        <w:ind w:firstLine="709"/>
        <w:jc w:val="both"/>
        <w:rPr>
          <w:rFonts w:ascii="Times New Roman" w:hAnsi="Times New Roman"/>
          <w:sz w:val="24"/>
          <w:lang w:val="pt-BR"/>
        </w:rPr>
      </w:pPr>
    </w:p>
    <w:p w:rsidR="00814610" w:rsidRPr="00CE07EF" w:rsidRDefault="00FB512B" w:rsidP="00814610">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Chiavenato (2008</w:t>
      </w:r>
      <w:r w:rsidR="009559CD">
        <w:rPr>
          <w:rFonts w:ascii="Times New Roman" w:hAnsi="Times New Roman"/>
          <w:sz w:val="24"/>
          <w:lang w:val="pt-BR"/>
        </w:rPr>
        <w:t>, p. 81</w:t>
      </w:r>
      <w:r w:rsidRPr="00CE07EF">
        <w:rPr>
          <w:rFonts w:ascii="Times New Roman" w:hAnsi="Times New Roman"/>
          <w:sz w:val="24"/>
          <w:lang w:val="pt-BR"/>
        </w:rPr>
        <w:t>) relata que n</w:t>
      </w:r>
      <w:r w:rsidR="00814610" w:rsidRPr="00CE07EF">
        <w:rPr>
          <w:rFonts w:ascii="Times New Roman" w:hAnsi="Times New Roman"/>
          <w:sz w:val="24"/>
          <w:lang w:val="pt-BR"/>
        </w:rPr>
        <w:t>esta nova concepção, as pessoas deixam de ser recursos e passam a ser vistas como seres dotados de inteligência, personalidade, conhecimento, habilidades, competências, aspirações e percepções singulares; serão os novos parceiros das organizações, colaborando e ajudando para o alcance dos objetivos estratégicos.</w:t>
      </w:r>
    </w:p>
    <w:p w:rsidR="00814610" w:rsidRPr="00CE07EF" w:rsidRDefault="00814610" w:rsidP="00814610">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lastRenderedPageBreak/>
        <w:t>Fleury (2001</w:t>
      </w:r>
      <w:r w:rsidR="009559CD">
        <w:rPr>
          <w:rFonts w:ascii="Times New Roman" w:hAnsi="Times New Roman"/>
          <w:sz w:val="24"/>
          <w:lang w:val="pt-BR"/>
        </w:rPr>
        <w:t>, p. 102</w:t>
      </w:r>
      <w:r w:rsidRPr="00CE07EF">
        <w:rPr>
          <w:rFonts w:ascii="Times New Roman" w:hAnsi="Times New Roman"/>
          <w:sz w:val="24"/>
          <w:lang w:val="pt-BR"/>
        </w:rPr>
        <w:t xml:space="preserve">) </w:t>
      </w:r>
      <w:r w:rsidR="00FB512B" w:rsidRPr="00CE07EF">
        <w:rPr>
          <w:rFonts w:ascii="Times New Roman" w:hAnsi="Times New Roman"/>
          <w:sz w:val="24"/>
          <w:lang w:val="pt-BR"/>
        </w:rPr>
        <w:t>confirma</w:t>
      </w:r>
      <w:r w:rsidRPr="00CE07EF">
        <w:rPr>
          <w:rFonts w:ascii="Times New Roman" w:hAnsi="Times New Roman"/>
          <w:sz w:val="24"/>
          <w:lang w:val="pt-BR"/>
        </w:rPr>
        <w:t xml:space="preserve"> que a identificação, o monitoramento, a retenção dos conhecimentos e das competências-chave para uma organização são processos fundamentais para o seu posicionamento estratégico no mercado. </w:t>
      </w:r>
      <w:r w:rsidR="00EE1BE9" w:rsidRPr="00CE07EF">
        <w:rPr>
          <w:rFonts w:ascii="Times New Roman" w:hAnsi="Times New Roman"/>
          <w:sz w:val="24"/>
          <w:lang w:val="pt-BR"/>
        </w:rPr>
        <w:t xml:space="preserve">Fleury (2001) </w:t>
      </w:r>
      <w:r w:rsidRPr="00CE07EF">
        <w:rPr>
          <w:rFonts w:ascii="Times New Roman" w:hAnsi="Times New Roman"/>
          <w:sz w:val="24"/>
          <w:lang w:val="pt-BR"/>
        </w:rPr>
        <w:t>comenta três pontos principais com relação à natureza do conhecimento que são relevantes para uma ação estratégica:</w:t>
      </w:r>
    </w:p>
    <w:p w:rsidR="00EE1BE9" w:rsidRPr="00992FED" w:rsidRDefault="00EE1BE9" w:rsidP="00EE1BE9">
      <w:pPr>
        <w:spacing w:after="0" w:line="360" w:lineRule="auto"/>
        <w:rPr>
          <w:rFonts w:ascii="Times New Roman" w:hAnsi="Times New Roman"/>
          <w:sz w:val="24"/>
          <w:szCs w:val="24"/>
          <w:lang w:val="pt-BR"/>
        </w:rPr>
      </w:pPr>
    </w:p>
    <w:p w:rsidR="00814610" w:rsidRPr="00CE07EF" w:rsidRDefault="00EE1BE9" w:rsidP="00EE1BE9">
      <w:pPr>
        <w:numPr>
          <w:ilvl w:val="0"/>
          <w:numId w:val="12"/>
        </w:numPr>
        <w:spacing w:after="0" w:line="360" w:lineRule="auto"/>
        <w:jc w:val="both"/>
        <w:rPr>
          <w:rFonts w:ascii="Times New Roman" w:hAnsi="Times New Roman"/>
          <w:sz w:val="24"/>
          <w:lang w:val="pt-BR"/>
        </w:rPr>
      </w:pPr>
      <w:r w:rsidRPr="00CE07EF">
        <w:rPr>
          <w:rFonts w:ascii="Times New Roman" w:hAnsi="Times New Roman"/>
          <w:sz w:val="24"/>
          <w:lang w:val="pt-BR"/>
        </w:rPr>
        <w:t>A</w:t>
      </w:r>
      <w:r w:rsidR="00814610" w:rsidRPr="00CE07EF">
        <w:rPr>
          <w:rFonts w:ascii="Times New Roman" w:hAnsi="Times New Roman"/>
          <w:sz w:val="24"/>
          <w:lang w:val="pt-BR"/>
        </w:rPr>
        <w:t xml:space="preserve"> definição do conhecimento que realmente vale a pena ser desenvolvido pela empresa;</w:t>
      </w:r>
    </w:p>
    <w:p w:rsidR="00814610" w:rsidRPr="00CE07EF" w:rsidRDefault="00EE1BE9" w:rsidP="00EE1BE9">
      <w:pPr>
        <w:numPr>
          <w:ilvl w:val="0"/>
          <w:numId w:val="12"/>
        </w:numPr>
        <w:spacing w:after="0" w:line="360" w:lineRule="auto"/>
        <w:jc w:val="both"/>
        <w:rPr>
          <w:rFonts w:ascii="Times New Roman" w:hAnsi="Times New Roman"/>
          <w:sz w:val="24"/>
          <w:lang w:val="pt-BR"/>
        </w:rPr>
      </w:pPr>
      <w:r w:rsidRPr="00CE07EF">
        <w:rPr>
          <w:rFonts w:ascii="Times New Roman" w:hAnsi="Times New Roman"/>
          <w:sz w:val="24"/>
          <w:lang w:val="pt-BR"/>
        </w:rPr>
        <w:t>A</w:t>
      </w:r>
      <w:r w:rsidR="00814610" w:rsidRPr="00CE07EF">
        <w:rPr>
          <w:rFonts w:ascii="Times New Roman" w:hAnsi="Times New Roman"/>
          <w:sz w:val="24"/>
          <w:lang w:val="pt-BR"/>
        </w:rPr>
        <w:t xml:space="preserve"> maneira pela qual as pessoas podem compartilhar o conhecimento (quando possível) que sustentará sua vantagem competitiva;</w:t>
      </w:r>
    </w:p>
    <w:p w:rsidR="00814610" w:rsidRPr="00CE07EF" w:rsidRDefault="00EE1BE9" w:rsidP="00EE1BE9">
      <w:pPr>
        <w:numPr>
          <w:ilvl w:val="0"/>
          <w:numId w:val="12"/>
        </w:numPr>
        <w:spacing w:after="0" w:line="360" w:lineRule="auto"/>
        <w:jc w:val="both"/>
        <w:rPr>
          <w:sz w:val="20"/>
          <w:szCs w:val="20"/>
          <w:lang w:val="pt-BR"/>
        </w:rPr>
      </w:pPr>
      <w:r w:rsidRPr="00CE07EF">
        <w:rPr>
          <w:rFonts w:ascii="Times New Roman" w:hAnsi="Times New Roman"/>
          <w:sz w:val="24"/>
          <w:lang w:val="pt-BR"/>
        </w:rPr>
        <w:t>As</w:t>
      </w:r>
      <w:r w:rsidR="00814610" w:rsidRPr="00CE07EF">
        <w:rPr>
          <w:rFonts w:ascii="Times New Roman" w:hAnsi="Times New Roman"/>
          <w:sz w:val="24"/>
          <w:lang w:val="pt-BR"/>
        </w:rPr>
        <w:t xml:space="preserve"> formas de proteger o conhecimento e que </w:t>
      </w:r>
      <w:r w:rsidRPr="00CE07EF">
        <w:rPr>
          <w:rFonts w:ascii="Times New Roman" w:hAnsi="Times New Roman"/>
          <w:sz w:val="24"/>
          <w:lang w:val="pt-BR"/>
        </w:rPr>
        <w:t>é</w:t>
      </w:r>
      <w:r w:rsidR="00814610" w:rsidRPr="00CE07EF">
        <w:rPr>
          <w:rFonts w:ascii="Times New Roman" w:hAnsi="Times New Roman"/>
          <w:sz w:val="24"/>
          <w:lang w:val="pt-BR"/>
        </w:rPr>
        <w:t xml:space="preserve"> a vantagem da empresa.</w:t>
      </w:r>
    </w:p>
    <w:p w:rsidR="00EE1BE9" w:rsidRPr="00992FED" w:rsidRDefault="00EE1BE9" w:rsidP="00EE1BE9">
      <w:pPr>
        <w:spacing w:after="0" w:line="360" w:lineRule="auto"/>
        <w:rPr>
          <w:rFonts w:ascii="Times New Roman" w:hAnsi="Times New Roman"/>
          <w:sz w:val="24"/>
          <w:lang w:val="pt-BR"/>
        </w:rPr>
      </w:pPr>
    </w:p>
    <w:p w:rsidR="00EE1BE9" w:rsidRPr="00CE07EF" w:rsidRDefault="00EE1BE9" w:rsidP="00814610">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Conforme Fleury (2001</w:t>
      </w:r>
      <w:r w:rsidR="009559CD">
        <w:rPr>
          <w:rFonts w:ascii="Times New Roman" w:hAnsi="Times New Roman"/>
          <w:sz w:val="24"/>
          <w:lang w:val="pt-BR"/>
        </w:rPr>
        <w:t>, p. 103</w:t>
      </w:r>
      <w:r w:rsidRPr="00CE07EF">
        <w:rPr>
          <w:rFonts w:ascii="Times New Roman" w:hAnsi="Times New Roman"/>
          <w:sz w:val="24"/>
          <w:lang w:val="pt-BR"/>
        </w:rPr>
        <w:t>) vale dizer que, n</w:t>
      </w:r>
      <w:r w:rsidR="00814610" w:rsidRPr="00CE07EF">
        <w:rPr>
          <w:rFonts w:ascii="Times New Roman" w:hAnsi="Times New Roman"/>
          <w:sz w:val="24"/>
          <w:lang w:val="pt-BR"/>
        </w:rPr>
        <w:t xml:space="preserve">as organizações, são comuns a </w:t>
      </w:r>
      <w:r w:rsidRPr="00CE07EF">
        <w:rPr>
          <w:rFonts w:ascii="Times New Roman" w:hAnsi="Times New Roman"/>
          <w:sz w:val="24"/>
          <w:lang w:val="pt-BR"/>
        </w:rPr>
        <w:t>dispersão</w:t>
      </w:r>
      <w:r w:rsidR="00814610" w:rsidRPr="00CE07EF">
        <w:rPr>
          <w:rFonts w:ascii="Times New Roman" w:hAnsi="Times New Roman"/>
          <w:sz w:val="24"/>
          <w:lang w:val="pt-BR"/>
        </w:rPr>
        <w:t xml:space="preserve"> e o compartilhamento do conhecimento por todos os seus membros por meio da simples comunicação, de treinamentos, da rotação de pessoas ou de trabalhos em equipe. No entanto, existem conjuntos de conhecimento pertencentes apenas a indivíduos, a pequenos grupos ou áreas funcionais</w:t>
      </w:r>
      <w:r w:rsidRPr="00CE07EF">
        <w:rPr>
          <w:rFonts w:ascii="Times New Roman" w:hAnsi="Times New Roman"/>
          <w:sz w:val="24"/>
          <w:lang w:val="pt-BR"/>
        </w:rPr>
        <w:t>.</w:t>
      </w:r>
    </w:p>
    <w:p w:rsidR="00814610" w:rsidRPr="00CE07EF" w:rsidRDefault="00814610" w:rsidP="00EE1BE9">
      <w:pPr>
        <w:spacing w:after="0" w:line="360" w:lineRule="auto"/>
        <w:rPr>
          <w:rFonts w:ascii="Times New Roman" w:hAnsi="Times New Roman"/>
          <w:sz w:val="24"/>
          <w:lang w:val="pt-BR"/>
        </w:rPr>
      </w:pPr>
    </w:p>
    <w:p w:rsidR="00AA2CEA" w:rsidRPr="00CE07EF" w:rsidRDefault="00814610" w:rsidP="00AA2CEA">
      <w:pPr>
        <w:spacing w:after="0" w:line="360" w:lineRule="auto"/>
        <w:jc w:val="both"/>
        <w:rPr>
          <w:rFonts w:ascii="Times New Roman" w:hAnsi="Times New Roman"/>
          <w:b/>
          <w:sz w:val="24"/>
          <w:lang w:val="pt-BR"/>
        </w:rPr>
      </w:pPr>
      <w:r w:rsidRPr="00CE07EF">
        <w:rPr>
          <w:rFonts w:ascii="Times New Roman" w:hAnsi="Times New Roman"/>
          <w:b/>
          <w:sz w:val="24"/>
          <w:szCs w:val="24"/>
          <w:lang w:val="pt-BR"/>
        </w:rPr>
        <w:t>2.4</w:t>
      </w:r>
      <w:r w:rsidR="00A331C0" w:rsidRPr="00CE07EF">
        <w:rPr>
          <w:rFonts w:ascii="Times New Roman" w:hAnsi="Times New Roman"/>
          <w:b/>
          <w:sz w:val="24"/>
          <w:szCs w:val="24"/>
          <w:lang w:val="pt-BR"/>
        </w:rPr>
        <w:t xml:space="preserve"> </w:t>
      </w:r>
      <w:r w:rsidR="00AA2CEA" w:rsidRPr="00CE07EF">
        <w:rPr>
          <w:rFonts w:ascii="Times New Roman" w:hAnsi="Times New Roman"/>
          <w:b/>
          <w:sz w:val="24"/>
          <w:lang w:val="pt-BR"/>
        </w:rPr>
        <w:t xml:space="preserve">Gestão Estratégica de Pessoas </w:t>
      </w:r>
    </w:p>
    <w:p w:rsidR="00AA2CEA" w:rsidRPr="00CE07EF" w:rsidRDefault="00AA2CEA" w:rsidP="006B311D">
      <w:pPr>
        <w:spacing w:after="0" w:line="360" w:lineRule="auto"/>
        <w:rPr>
          <w:rFonts w:ascii="Times New Roman" w:hAnsi="Times New Roman"/>
          <w:sz w:val="24"/>
          <w:lang w:val="pt-BR"/>
        </w:rPr>
      </w:pPr>
    </w:p>
    <w:p w:rsidR="00AA2CEA" w:rsidRPr="00CE07EF" w:rsidRDefault="006B311D" w:rsidP="00AA2CEA">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Pode-se observar que, o es</w:t>
      </w:r>
      <w:r w:rsidR="00AA2CEA" w:rsidRPr="00CE07EF">
        <w:rPr>
          <w:rFonts w:ascii="Times New Roman" w:hAnsi="Times New Roman"/>
          <w:sz w:val="24"/>
          <w:lang w:val="pt-BR"/>
        </w:rPr>
        <w:t xml:space="preserve">tudo da gestão estratégica de pessoas se </w:t>
      </w:r>
      <w:r w:rsidRPr="00CE07EF">
        <w:rPr>
          <w:rFonts w:ascii="Times New Roman" w:hAnsi="Times New Roman"/>
          <w:sz w:val="24"/>
          <w:lang w:val="pt-BR"/>
        </w:rPr>
        <w:t>concretizou na década de</w:t>
      </w:r>
      <w:r w:rsidR="00AA2CEA" w:rsidRPr="00CE07EF">
        <w:rPr>
          <w:rFonts w:ascii="Times New Roman" w:hAnsi="Times New Roman"/>
          <w:sz w:val="24"/>
          <w:lang w:val="pt-BR"/>
        </w:rPr>
        <w:t xml:space="preserve"> 80, a </w:t>
      </w:r>
      <w:r w:rsidRPr="00CE07EF">
        <w:rPr>
          <w:rFonts w:ascii="Times New Roman" w:hAnsi="Times New Roman"/>
          <w:sz w:val="24"/>
          <w:lang w:val="pt-BR"/>
        </w:rPr>
        <w:t>designação</w:t>
      </w:r>
      <w:r w:rsidR="00AA2CEA" w:rsidRPr="00CE07EF">
        <w:rPr>
          <w:rFonts w:ascii="Times New Roman" w:hAnsi="Times New Roman"/>
          <w:sz w:val="24"/>
          <w:lang w:val="pt-BR"/>
        </w:rPr>
        <w:t xml:space="preserve"> de gestão estratégica de pessoas, conhecida como </w:t>
      </w:r>
      <w:r w:rsidR="00AA2CEA" w:rsidRPr="004712E6">
        <w:rPr>
          <w:rFonts w:ascii="Times New Roman" w:hAnsi="Times New Roman"/>
          <w:i/>
          <w:sz w:val="24"/>
          <w:lang w:val="pt-BR"/>
        </w:rPr>
        <w:t>Michigan Concept</w:t>
      </w:r>
      <w:r w:rsidR="00AA2CEA" w:rsidRPr="00CE07EF">
        <w:rPr>
          <w:rFonts w:ascii="Times New Roman" w:hAnsi="Times New Roman"/>
          <w:sz w:val="24"/>
          <w:lang w:val="pt-BR"/>
        </w:rPr>
        <w:t xml:space="preserve">, foi </w:t>
      </w:r>
      <w:r w:rsidRPr="00CE07EF">
        <w:rPr>
          <w:rFonts w:ascii="Times New Roman" w:hAnsi="Times New Roman"/>
          <w:sz w:val="24"/>
          <w:lang w:val="pt-BR"/>
        </w:rPr>
        <w:t>empregada</w:t>
      </w:r>
      <w:r w:rsidR="00AA2CEA" w:rsidRPr="00CE07EF">
        <w:rPr>
          <w:rFonts w:ascii="Times New Roman" w:hAnsi="Times New Roman"/>
          <w:sz w:val="24"/>
          <w:lang w:val="pt-BR"/>
        </w:rPr>
        <w:t xml:space="preserve"> pela primeira vez na Inglaterra. </w:t>
      </w:r>
      <w:r w:rsidRPr="00CE07EF">
        <w:rPr>
          <w:rFonts w:ascii="Times New Roman" w:hAnsi="Times New Roman"/>
          <w:sz w:val="24"/>
          <w:lang w:val="pt-BR"/>
        </w:rPr>
        <w:t xml:space="preserve">Tal </w:t>
      </w:r>
      <w:r w:rsidR="00AA2CEA" w:rsidRPr="00CE07EF">
        <w:rPr>
          <w:rFonts w:ascii="Times New Roman" w:hAnsi="Times New Roman"/>
          <w:sz w:val="24"/>
          <w:lang w:val="pt-BR"/>
        </w:rPr>
        <w:t xml:space="preserve">conceito </w:t>
      </w:r>
      <w:r w:rsidRPr="00CE07EF">
        <w:rPr>
          <w:rFonts w:ascii="Times New Roman" w:hAnsi="Times New Roman"/>
          <w:sz w:val="24"/>
          <w:lang w:val="pt-BR"/>
        </w:rPr>
        <w:t>determina</w:t>
      </w:r>
      <w:r w:rsidR="00AA2CEA" w:rsidRPr="00CE07EF">
        <w:rPr>
          <w:rFonts w:ascii="Times New Roman" w:hAnsi="Times New Roman"/>
          <w:sz w:val="24"/>
          <w:lang w:val="pt-BR"/>
        </w:rPr>
        <w:t xml:space="preserve"> gestão estratégica de pessoas como a ligação entre a missão, estratégias, estrutura e gestão de pessoas. </w:t>
      </w:r>
    </w:p>
    <w:p w:rsidR="00D75A55" w:rsidRPr="00CE07EF" w:rsidRDefault="006B311D" w:rsidP="00AA2CEA">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 xml:space="preserve">Como enfatiza </w:t>
      </w:r>
      <w:proofErr w:type="spellStart"/>
      <w:r w:rsidR="00AA2CEA" w:rsidRPr="00CE07EF">
        <w:rPr>
          <w:rFonts w:ascii="Times New Roman" w:hAnsi="Times New Roman"/>
          <w:sz w:val="24"/>
          <w:lang w:val="pt-BR"/>
        </w:rPr>
        <w:t>Dessler</w:t>
      </w:r>
      <w:proofErr w:type="spellEnd"/>
      <w:r w:rsidR="00AA2CEA" w:rsidRPr="00CE07EF">
        <w:rPr>
          <w:rFonts w:ascii="Times New Roman" w:hAnsi="Times New Roman"/>
          <w:sz w:val="24"/>
          <w:lang w:val="pt-BR"/>
        </w:rPr>
        <w:t xml:space="preserve"> (2004</w:t>
      </w:r>
      <w:r w:rsidR="004712E6">
        <w:rPr>
          <w:rFonts w:ascii="Times New Roman" w:hAnsi="Times New Roman"/>
          <w:sz w:val="24"/>
          <w:lang w:val="pt-BR"/>
        </w:rPr>
        <w:t>, p. 18</w:t>
      </w:r>
      <w:r w:rsidR="00AA2CEA" w:rsidRPr="00CE07EF">
        <w:rPr>
          <w:rFonts w:ascii="Times New Roman" w:hAnsi="Times New Roman"/>
          <w:sz w:val="24"/>
          <w:lang w:val="pt-BR"/>
        </w:rPr>
        <w:t xml:space="preserve">) que </w:t>
      </w:r>
      <w:r w:rsidR="00D75A55" w:rsidRPr="00CE07EF">
        <w:rPr>
          <w:rFonts w:ascii="Times New Roman" w:hAnsi="Times New Roman"/>
          <w:sz w:val="24"/>
          <w:lang w:val="pt-BR"/>
        </w:rPr>
        <w:t xml:space="preserve">faz a </w:t>
      </w:r>
      <w:r w:rsidR="00AA2CEA" w:rsidRPr="00CE07EF">
        <w:rPr>
          <w:rFonts w:ascii="Times New Roman" w:hAnsi="Times New Roman"/>
          <w:sz w:val="24"/>
          <w:lang w:val="pt-BR"/>
        </w:rPr>
        <w:t>defin</w:t>
      </w:r>
      <w:r w:rsidR="00D75A55" w:rsidRPr="00CE07EF">
        <w:rPr>
          <w:rFonts w:ascii="Times New Roman" w:hAnsi="Times New Roman"/>
          <w:sz w:val="24"/>
          <w:lang w:val="pt-BR"/>
        </w:rPr>
        <w:t>ição de que a</w:t>
      </w:r>
      <w:r w:rsidR="00AA2CEA" w:rsidRPr="00CE07EF">
        <w:rPr>
          <w:rFonts w:ascii="Times New Roman" w:hAnsi="Times New Roman"/>
          <w:sz w:val="24"/>
          <w:lang w:val="pt-BR"/>
        </w:rPr>
        <w:t xml:space="preserve"> gestão estratégica de pessoas como a união da administração de recursos humanos com metas e objetivos estratégicos para melhorar o desempenho da empresa e desenvolver culturas organizacionais que encorajam a inovação e a flexibilidade. </w:t>
      </w:r>
    </w:p>
    <w:p w:rsidR="00AA2CEA" w:rsidRPr="00CE07EF" w:rsidRDefault="00D75A55" w:rsidP="00AA2CEA">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 xml:space="preserve">Assim, ela deverá </w:t>
      </w:r>
      <w:r w:rsidR="00AA2CEA" w:rsidRPr="00CE07EF">
        <w:rPr>
          <w:rFonts w:ascii="Times New Roman" w:hAnsi="Times New Roman"/>
          <w:sz w:val="24"/>
          <w:lang w:val="pt-BR"/>
        </w:rPr>
        <w:t xml:space="preserve">estar </w:t>
      </w:r>
      <w:r w:rsidRPr="00CE07EF">
        <w:rPr>
          <w:rFonts w:ascii="Times New Roman" w:hAnsi="Times New Roman"/>
          <w:sz w:val="24"/>
          <w:lang w:val="pt-BR"/>
        </w:rPr>
        <w:t>situada na</w:t>
      </w:r>
      <w:r w:rsidR="00AA2CEA" w:rsidRPr="00CE07EF">
        <w:rPr>
          <w:rFonts w:ascii="Times New Roman" w:hAnsi="Times New Roman"/>
          <w:sz w:val="24"/>
          <w:lang w:val="pt-BR"/>
        </w:rPr>
        <w:t xml:space="preserve"> </w:t>
      </w:r>
      <w:r w:rsidRPr="00CE07EF">
        <w:rPr>
          <w:rFonts w:ascii="Times New Roman" w:hAnsi="Times New Roman"/>
          <w:sz w:val="24"/>
          <w:lang w:val="pt-BR"/>
        </w:rPr>
        <w:t>intenção</w:t>
      </w:r>
      <w:r w:rsidR="00AA2CEA" w:rsidRPr="00CE07EF">
        <w:rPr>
          <w:rFonts w:ascii="Times New Roman" w:hAnsi="Times New Roman"/>
          <w:sz w:val="24"/>
          <w:lang w:val="pt-BR"/>
        </w:rPr>
        <w:t xml:space="preserve"> de que os </w:t>
      </w:r>
      <w:r w:rsidRPr="00CE07EF">
        <w:rPr>
          <w:rFonts w:ascii="Times New Roman" w:hAnsi="Times New Roman"/>
          <w:sz w:val="24"/>
          <w:lang w:val="pt-BR"/>
        </w:rPr>
        <w:t>colaboradores</w:t>
      </w:r>
      <w:r w:rsidR="00AA2CEA" w:rsidRPr="00CE07EF">
        <w:rPr>
          <w:rFonts w:ascii="Times New Roman" w:hAnsi="Times New Roman"/>
          <w:sz w:val="24"/>
          <w:lang w:val="pt-BR"/>
        </w:rPr>
        <w:t xml:space="preserve"> são ativos </w:t>
      </w:r>
      <w:r w:rsidRPr="00CE07EF">
        <w:rPr>
          <w:rFonts w:ascii="Times New Roman" w:hAnsi="Times New Roman"/>
          <w:sz w:val="24"/>
          <w:lang w:val="pt-BR"/>
        </w:rPr>
        <w:t>fundamentais</w:t>
      </w:r>
      <w:r w:rsidR="00AA2CEA" w:rsidRPr="00CE07EF">
        <w:rPr>
          <w:rFonts w:ascii="Times New Roman" w:hAnsi="Times New Roman"/>
          <w:sz w:val="24"/>
          <w:lang w:val="pt-BR"/>
        </w:rPr>
        <w:t xml:space="preserve"> da </w:t>
      </w:r>
      <w:r w:rsidRPr="00CE07EF">
        <w:rPr>
          <w:rFonts w:ascii="Times New Roman" w:hAnsi="Times New Roman"/>
          <w:sz w:val="24"/>
          <w:lang w:val="pt-BR"/>
        </w:rPr>
        <w:t>empresa</w:t>
      </w:r>
      <w:r w:rsidR="00AA2CEA" w:rsidRPr="00CE07EF">
        <w:rPr>
          <w:rFonts w:ascii="Times New Roman" w:hAnsi="Times New Roman"/>
          <w:sz w:val="24"/>
          <w:lang w:val="pt-BR"/>
        </w:rPr>
        <w:t xml:space="preserve"> e que</w:t>
      </w:r>
      <w:r w:rsidRPr="00CE07EF">
        <w:rPr>
          <w:rFonts w:ascii="Times New Roman" w:hAnsi="Times New Roman"/>
          <w:sz w:val="24"/>
          <w:lang w:val="pt-BR"/>
        </w:rPr>
        <w:t xml:space="preserve"> de fato</w:t>
      </w:r>
      <w:r w:rsidR="00AA2CEA" w:rsidRPr="00CE07EF">
        <w:rPr>
          <w:rFonts w:ascii="Times New Roman" w:hAnsi="Times New Roman"/>
          <w:sz w:val="24"/>
          <w:lang w:val="pt-BR"/>
        </w:rPr>
        <w:t xml:space="preserve"> o seu valor pode ser </w:t>
      </w:r>
      <w:r w:rsidRPr="00CE07EF">
        <w:rPr>
          <w:rFonts w:ascii="Times New Roman" w:hAnsi="Times New Roman"/>
          <w:sz w:val="24"/>
          <w:lang w:val="pt-BR"/>
        </w:rPr>
        <w:t>acrescentado</w:t>
      </w:r>
      <w:r w:rsidR="00AA2CEA" w:rsidRPr="00CE07EF">
        <w:rPr>
          <w:rFonts w:ascii="Times New Roman" w:hAnsi="Times New Roman"/>
          <w:sz w:val="24"/>
          <w:lang w:val="pt-BR"/>
        </w:rPr>
        <w:t xml:space="preserve"> por meio de uma abordagem </w:t>
      </w:r>
      <w:r w:rsidRPr="00CE07EF">
        <w:rPr>
          <w:rFonts w:ascii="Times New Roman" w:hAnsi="Times New Roman"/>
          <w:sz w:val="24"/>
          <w:lang w:val="pt-BR"/>
        </w:rPr>
        <w:t>ordenada</w:t>
      </w:r>
      <w:r w:rsidR="00AA2CEA" w:rsidRPr="00CE07EF">
        <w:rPr>
          <w:rFonts w:ascii="Times New Roman" w:hAnsi="Times New Roman"/>
          <w:sz w:val="24"/>
          <w:lang w:val="pt-BR"/>
        </w:rPr>
        <w:t xml:space="preserve"> e </w:t>
      </w:r>
      <w:r w:rsidRPr="00CE07EF">
        <w:rPr>
          <w:rFonts w:ascii="Times New Roman" w:hAnsi="Times New Roman"/>
          <w:sz w:val="24"/>
          <w:lang w:val="pt-BR"/>
        </w:rPr>
        <w:t>lógica</w:t>
      </w:r>
      <w:r w:rsidR="00AA2CEA" w:rsidRPr="00CE07EF">
        <w:rPr>
          <w:rFonts w:ascii="Times New Roman" w:hAnsi="Times New Roman"/>
          <w:sz w:val="24"/>
          <w:lang w:val="pt-BR"/>
        </w:rPr>
        <w:t xml:space="preserve"> de </w:t>
      </w:r>
      <w:r w:rsidRPr="00CE07EF">
        <w:rPr>
          <w:rFonts w:ascii="Times New Roman" w:hAnsi="Times New Roman"/>
          <w:sz w:val="24"/>
          <w:lang w:val="pt-BR"/>
        </w:rPr>
        <w:t>aquisição</w:t>
      </w:r>
      <w:r w:rsidR="00AA2CEA" w:rsidRPr="00CE07EF">
        <w:rPr>
          <w:rFonts w:ascii="Times New Roman" w:hAnsi="Times New Roman"/>
          <w:sz w:val="24"/>
          <w:lang w:val="pt-BR"/>
        </w:rPr>
        <w:t xml:space="preserve"> na sua formação e desenvolvimento. </w:t>
      </w:r>
    </w:p>
    <w:p w:rsidR="00A700B0" w:rsidRPr="00CE07EF" w:rsidRDefault="00D75A55" w:rsidP="00A700B0">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Portanto a constantemente está sendo adaptada, mudando de uma administração de recursos humanos para uma nova gestão estratégica que visa sempre a qualidade dos serviços prestados e primordialmente o bem estar e a satisfação do colaborador.</w:t>
      </w:r>
    </w:p>
    <w:p w:rsidR="00A700B0" w:rsidRPr="00CE07EF" w:rsidRDefault="00A700B0" w:rsidP="00A700B0">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lastRenderedPageBreak/>
        <w:t xml:space="preserve">Gramigna </w:t>
      </w:r>
      <w:r w:rsidRPr="004712E6">
        <w:rPr>
          <w:rFonts w:ascii="Times New Roman" w:hAnsi="Times New Roman"/>
          <w:sz w:val="24"/>
          <w:lang w:val="pt-BR"/>
        </w:rPr>
        <w:t>(2002</w:t>
      </w:r>
      <w:r w:rsidR="004712E6" w:rsidRPr="004712E6">
        <w:rPr>
          <w:rFonts w:ascii="Times New Roman" w:hAnsi="Times New Roman"/>
          <w:sz w:val="24"/>
          <w:lang w:val="pt-BR"/>
        </w:rPr>
        <w:t>, p. 44</w:t>
      </w:r>
      <w:r w:rsidRPr="004712E6">
        <w:rPr>
          <w:rFonts w:ascii="Times New Roman" w:hAnsi="Times New Roman"/>
          <w:sz w:val="24"/>
          <w:lang w:val="pt-BR"/>
        </w:rPr>
        <w:t>)</w:t>
      </w:r>
      <w:r w:rsidRPr="00CE07EF">
        <w:rPr>
          <w:rFonts w:ascii="Times New Roman" w:hAnsi="Times New Roman"/>
          <w:sz w:val="24"/>
          <w:lang w:val="pt-BR"/>
        </w:rPr>
        <w:t xml:space="preserve"> diz que u</w:t>
      </w:r>
      <w:r w:rsidR="00FD31BF" w:rsidRPr="00CE07EF">
        <w:rPr>
          <w:rFonts w:ascii="Times New Roman" w:hAnsi="Times New Roman"/>
          <w:sz w:val="24"/>
          <w:lang w:val="pt-BR"/>
        </w:rPr>
        <w:t>ma organização alcançará destaque se possuir um modelo efetivo de gestão de pessoas que compatibilize os interesses da organização com os interesses individuais</w:t>
      </w:r>
      <w:r w:rsidRPr="00CE07EF">
        <w:rPr>
          <w:rFonts w:ascii="Times New Roman" w:hAnsi="Times New Roman"/>
          <w:sz w:val="24"/>
          <w:lang w:val="pt-BR"/>
        </w:rPr>
        <w:t>.</w:t>
      </w:r>
    </w:p>
    <w:p w:rsidR="00AA2CEA" w:rsidRPr="00CE07EF" w:rsidRDefault="00AA2CEA" w:rsidP="00AA2CEA">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 xml:space="preserve">Mascarenhas </w:t>
      </w:r>
      <w:r w:rsidRPr="004712E6">
        <w:rPr>
          <w:rFonts w:ascii="Times New Roman" w:hAnsi="Times New Roman"/>
          <w:sz w:val="24"/>
          <w:lang w:val="pt-BR"/>
        </w:rPr>
        <w:t>(2008</w:t>
      </w:r>
      <w:r w:rsidR="004712E6" w:rsidRPr="004712E6">
        <w:rPr>
          <w:rFonts w:ascii="Times New Roman" w:hAnsi="Times New Roman"/>
          <w:sz w:val="24"/>
          <w:lang w:val="pt-BR"/>
        </w:rPr>
        <w:t>, p. 12</w:t>
      </w:r>
      <w:r w:rsidRPr="004712E6">
        <w:rPr>
          <w:rFonts w:ascii="Times New Roman" w:hAnsi="Times New Roman"/>
          <w:sz w:val="24"/>
          <w:lang w:val="pt-BR"/>
        </w:rPr>
        <w:t>), enfoca</w:t>
      </w:r>
      <w:r w:rsidR="009344A6" w:rsidRPr="004712E6">
        <w:rPr>
          <w:rFonts w:ascii="Times New Roman" w:hAnsi="Times New Roman"/>
          <w:sz w:val="24"/>
          <w:lang w:val="pt-BR"/>
        </w:rPr>
        <w:t xml:space="preserve"> que </w:t>
      </w:r>
      <w:r w:rsidRPr="004712E6">
        <w:rPr>
          <w:rFonts w:ascii="Times New Roman" w:hAnsi="Times New Roman"/>
          <w:sz w:val="24"/>
          <w:lang w:val="pt-BR"/>
        </w:rPr>
        <w:t>a gestão estratégica de pessoas, apresenta a evolução, pressupostos, comprometimentos</w:t>
      </w:r>
      <w:r w:rsidRPr="00CE07EF">
        <w:rPr>
          <w:rFonts w:ascii="Times New Roman" w:hAnsi="Times New Roman"/>
          <w:sz w:val="24"/>
          <w:lang w:val="pt-BR"/>
        </w:rPr>
        <w:t xml:space="preserve">, prioridades, críticas e fronteiras que permeiam o debate sobre o tema. Em relação à evolução, o autor aponta que os primórdios da gestão estratégica de pessoas se ancoram no paradigma de adequação indivíduo-cargo difundido pela teoria clássica da administração, cabendo ao departamento de recursos humanos apenas gerir funções administrativas, sem pensar no fator humano como vantagem competitiva. </w:t>
      </w:r>
    </w:p>
    <w:p w:rsidR="00B40C76" w:rsidRPr="00CE07EF" w:rsidRDefault="00B40C76" w:rsidP="00AA2CEA">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A</w:t>
      </w:r>
      <w:r w:rsidR="00AA2CEA" w:rsidRPr="00CE07EF">
        <w:rPr>
          <w:rFonts w:ascii="Times New Roman" w:hAnsi="Times New Roman"/>
          <w:sz w:val="24"/>
          <w:lang w:val="pt-BR"/>
        </w:rPr>
        <w:t xml:space="preserve"> gestão estratégica de pessoas </w:t>
      </w:r>
      <w:r w:rsidRPr="00CE07EF">
        <w:rPr>
          <w:rFonts w:ascii="Times New Roman" w:hAnsi="Times New Roman"/>
          <w:sz w:val="24"/>
          <w:lang w:val="pt-BR"/>
        </w:rPr>
        <w:t>apareceu para mudar o padrão existente de recursos humanos tradicional, com olhos somente para processos de</w:t>
      </w:r>
      <w:r w:rsidR="00AA2CEA" w:rsidRPr="00CE07EF">
        <w:rPr>
          <w:rFonts w:ascii="Times New Roman" w:hAnsi="Times New Roman"/>
          <w:sz w:val="24"/>
          <w:lang w:val="pt-BR"/>
        </w:rPr>
        <w:t xml:space="preserve"> serviços de suporte transacional e administrativo e práticas isoladas, </w:t>
      </w:r>
      <w:r w:rsidRPr="00CE07EF">
        <w:rPr>
          <w:rFonts w:ascii="Times New Roman" w:hAnsi="Times New Roman"/>
          <w:sz w:val="24"/>
          <w:lang w:val="pt-BR"/>
        </w:rPr>
        <w:t>desta forma ele cedeu a uma inquietação de fazer a integração entre recursos humanos e a gestão estratégica da empresa, com o objetivo de promover a vantagem competitiva</w:t>
      </w:r>
      <w:r w:rsidR="00F4483A" w:rsidRPr="00F4483A">
        <w:rPr>
          <w:rFonts w:ascii="Times New Roman" w:hAnsi="Times New Roman"/>
          <w:color w:val="FF0000"/>
          <w:sz w:val="24"/>
          <w:lang w:val="pt-BR"/>
        </w:rPr>
        <w:t>,</w:t>
      </w:r>
      <w:r w:rsidRPr="00F4483A">
        <w:rPr>
          <w:rFonts w:ascii="Times New Roman" w:hAnsi="Times New Roman"/>
          <w:color w:val="FF0000"/>
          <w:sz w:val="24"/>
          <w:lang w:val="pt-BR"/>
        </w:rPr>
        <w:t xml:space="preserve"> </w:t>
      </w:r>
      <w:r w:rsidRPr="00CE07EF">
        <w:rPr>
          <w:rFonts w:ascii="Times New Roman" w:hAnsi="Times New Roman"/>
          <w:sz w:val="24"/>
          <w:lang w:val="pt-BR"/>
        </w:rPr>
        <w:t>com uma sustentabilidade maior e com uma duração maior também, através das pessoas dos seus colaboradores.</w:t>
      </w:r>
    </w:p>
    <w:p w:rsidR="00AA2CEA" w:rsidRPr="00CE07EF" w:rsidRDefault="00AA2CEA" w:rsidP="00C24FB2">
      <w:pPr>
        <w:spacing w:after="0" w:line="360" w:lineRule="auto"/>
        <w:ind w:firstLine="709"/>
        <w:jc w:val="both"/>
        <w:rPr>
          <w:rFonts w:ascii="Times New Roman" w:hAnsi="Times New Roman"/>
          <w:sz w:val="24"/>
          <w:lang w:val="pt-BR"/>
        </w:rPr>
      </w:pPr>
      <w:r w:rsidRPr="00CE07EF">
        <w:rPr>
          <w:rFonts w:ascii="Times New Roman" w:hAnsi="Times New Roman"/>
          <w:sz w:val="24"/>
          <w:lang w:val="pt-BR"/>
        </w:rPr>
        <w:t xml:space="preserve">Albuquerque e </w:t>
      </w:r>
      <w:r w:rsidR="00AD2025">
        <w:rPr>
          <w:rFonts w:ascii="Times New Roman" w:hAnsi="Times New Roman"/>
          <w:sz w:val="24"/>
          <w:lang w:val="pt-BR"/>
        </w:rPr>
        <w:t>Oliveira (2001</w:t>
      </w:r>
      <w:r w:rsidR="004712E6" w:rsidRPr="004712E6">
        <w:rPr>
          <w:rFonts w:ascii="Times New Roman" w:hAnsi="Times New Roman"/>
          <w:sz w:val="24"/>
          <w:lang w:val="pt-BR"/>
        </w:rPr>
        <w:t>, p. 27</w:t>
      </w:r>
      <w:r w:rsidRPr="004712E6">
        <w:rPr>
          <w:rFonts w:ascii="Times New Roman" w:hAnsi="Times New Roman"/>
          <w:sz w:val="24"/>
          <w:lang w:val="pt-BR"/>
        </w:rPr>
        <w:t>)</w:t>
      </w:r>
      <w:r w:rsidR="005145A5" w:rsidRPr="004712E6">
        <w:rPr>
          <w:rFonts w:ascii="Times New Roman" w:hAnsi="Times New Roman"/>
          <w:sz w:val="24"/>
          <w:lang w:val="pt-BR"/>
        </w:rPr>
        <w:t xml:space="preserve"> dizem</w:t>
      </w:r>
      <w:r w:rsidR="005145A5" w:rsidRPr="00CE07EF">
        <w:rPr>
          <w:rFonts w:ascii="Times New Roman" w:hAnsi="Times New Roman"/>
          <w:sz w:val="24"/>
          <w:lang w:val="pt-BR"/>
        </w:rPr>
        <w:t xml:space="preserve"> d</w:t>
      </w:r>
      <w:r w:rsidRPr="00CE07EF">
        <w:rPr>
          <w:rFonts w:ascii="Times New Roman" w:hAnsi="Times New Roman"/>
          <w:sz w:val="24"/>
          <w:lang w:val="pt-BR"/>
        </w:rPr>
        <w:t xml:space="preserve">a necessidade de se pensar em recursos humanos de forma estratégica decorreu, principalmente, do reconhecimento da importância de se considerar a influência e a complexidade do ambiente externo na formulação das estratégias de negócios. </w:t>
      </w:r>
      <w:r w:rsidR="005145A5" w:rsidRPr="00CE07EF">
        <w:rPr>
          <w:rFonts w:ascii="Times New Roman" w:hAnsi="Times New Roman"/>
          <w:sz w:val="24"/>
          <w:lang w:val="pt-BR"/>
        </w:rPr>
        <w:t xml:space="preserve">Assim, a precisão de colaboradores </w:t>
      </w:r>
      <w:r w:rsidRPr="00CE07EF">
        <w:rPr>
          <w:rFonts w:ascii="Times New Roman" w:hAnsi="Times New Roman"/>
          <w:sz w:val="24"/>
          <w:lang w:val="pt-BR"/>
        </w:rPr>
        <w:t xml:space="preserve">multidisciplinares, com capacidade de </w:t>
      </w:r>
      <w:r w:rsidR="005145A5" w:rsidRPr="00CE07EF">
        <w:rPr>
          <w:rFonts w:ascii="Times New Roman" w:hAnsi="Times New Roman"/>
          <w:sz w:val="24"/>
          <w:lang w:val="pt-BR"/>
        </w:rPr>
        <w:t>distinguir as</w:t>
      </w:r>
      <w:r w:rsidRPr="00CE07EF">
        <w:rPr>
          <w:rFonts w:ascii="Times New Roman" w:hAnsi="Times New Roman"/>
          <w:sz w:val="24"/>
          <w:lang w:val="pt-BR"/>
        </w:rPr>
        <w:t xml:space="preserve"> mudanças e </w:t>
      </w:r>
      <w:r w:rsidR="005145A5" w:rsidRPr="00CE07EF">
        <w:rPr>
          <w:rFonts w:ascii="Times New Roman" w:hAnsi="Times New Roman"/>
          <w:sz w:val="24"/>
          <w:lang w:val="pt-BR"/>
        </w:rPr>
        <w:t>decifrar</w:t>
      </w:r>
      <w:r w:rsidRPr="00CE07EF">
        <w:rPr>
          <w:rFonts w:ascii="Times New Roman" w:hAnsi="Times New Roman"/>
          <w:sz w:val="24"/>
          <w:lang w:val="pt-BR"/>
        </w:rPr>
        <w:t xml:space="preserve"> seus impactos nas políticas da </w:t>
      </w:r>
      <w:r w:rsidR="00C24FB2" w:rsidRPr="00CE07EF">
        <w:rPr>
          <w:rFonts w:ascii="Times New Roman" w:hAnsi="Times New Roman"/>
          <w:sz w:val="24"/>
          <w:lang w:val="pt-BR"/>
        </w:rPr>
        <w:t>empresa de curto e longo prazo, assim, a</w:t>
      </w:r>
      <w:r w:rsidRPr="00CE07EF">
        <w:rPr>
          <w:rFonts w:ascii="Times New Roman" w:hAnsi="Times New Roman"/>
          <w:sz w:val="24"/>
          <w:lang w:val="pt-BR"/>
        </w:rPr>
        <w:t xml:space="preserve">lém de profissionais multidisciplinares </w:t>
      </w:r>
      <w:r w:rsidR="00C24FB2" w:rsidRPr="00CE07EF">
        <w:rPr>
          <w:rFonts w:ascii="Times New Roman" w:hAnsi="Times New Roman"/>
          <w:sz w:val="24"/>
          <w:lang w:val="pt-BR"/>
        </w:rPr>
        <w:t>r</w:t>
      </w:r>
      <w:r w:rsidRPr="00CE07EF">
        <w:rPr>
          <w:rFonts w:ascii="Times New Roman" w:hAnsi="Times New Roman"/>
          <w:sz w:val="24"/>
          <w:lang w:val="pt-BR"/>
        </w:rPr>
        <w:t xml:space="preserve">essalta-se a importância da preparação desses empregados para </w:t>
      </w:r>
      <w:r w:rsidR="00C12DAB" w:rsidRPr="00CE07EF">
        <w:rPr>
          <w:rFonts w:ascii="Times New Roman" w:hAnsi="Times New Roman"/>
          <w:sz w:val="24"/>
          <w:lang w:val="pt-BR"/>
        </w:rPr>
        <w:t>exercer</w:t>
      </w:r>
      <w:r w:rsidRPr="00CE07EF">
        <w:rPr>
          <w:rFonts w:ascii="Times New Roman" w:hAnsi="Times New Roman"/>
          <w:sz w:val="24"/>
          <w:lang w:val="pt-BR"/>
        </w:rPr>
        <w:t xml:space="preserve"> funções presentes e futuras</w:t>
      </w:r>
      <w:r w:rsidR="00C12DAB" w:rsidRPr="00CE07EF">
        <w:rPr>
          <w:rFonts w:ascii="Times New Roman" w:hAnsi="Times New Roman"/>
          <w:sz w:val="24"/>
          <w:lang w:val="pt-BR"/>
        </w:rPr>
        <w:t xml:space="preserve"> dentro da empresa</w:t>
      </w:r>
      <w:r w:rsidRPr="00CE07EF">
        <w:rPr>
          <w:rFonts w:ascii="Times New Roman" w:hAnsi="Times New Roman"/>
          <w:sz w:val="24"/>
          <w:lang w:val="pt-BR"/>
        </w:rPr>
        <w:t>.</w:t>
      </w:r>
    </w:p>
    <w:p w:rsidR="00FD31BF" w:rsidRPr="00CE07EF" w:rsidRDefault="00FD31BF" w:rsidP="00C24FB2">
      <w:pPr>
        <w:spacing w:after="0" w:line="360" w:lineRule="auto"/>
        <w:rPr>
          <w:rFonts w:ascii="Times New Roman" w:hAnsi="Times New Roman"/>
          <w:sz w:val="24"/>
          <w:highlight w:val="yellow"/>
          <w:lang w:val="pt-BR"/>
        </w:rPr>
      </w:pPr>
    </w:p>
    <w:p w:rsidR="00DE1F97" w:rsidRPr="00CE07EF" w:rsidRDefault="00814610" w:rsidP="003B5DBE">
      <w:pPr>
        <w:spacing w:after="0" w:line="360" w:lineRule="auto"/>
        <w:jc w:val="both"/>
        <w:rPr>
          <w:rFonts w:ascii="Times New Roman" w:hAnsi="Times New Roman"/>
          <w:b/>
          <w:sz w:val="24"/>
          <w:szCs w:val="24"/>
          <w:lang w:val="pt-BR"/>
        </w:rPr>
      </w:pPr>
      <w:r w:rsidRPr="00CE07EF">
        <w:rPr>
          <w:rFonts w:ascii="Times New Roman" w:hAnsi="Times New Roman"/>
          <w:b/>
          <w:sz w:val="24"/>
          <w:szCs w:val="24"/>
          <w:lang w:val="pt-BR"/>
        </w:rPr>
        <w:t xml:space="preserve">2.5 </w:t>
      </w:r>
      <w:r w:rsidR="00DE1F97" w:rsidRPr="00CE07EF">
        <w:rPr>
          <w:rFonts w:ascii="Times New Roman" w:hAnsi="Times New Roman"/>
          <w:b/>
          <w:sz w:val="24"/>
          <w:szCs w:val="24"/>
          <w:lang w:val="pt-BR"/>
        </w:rPr>
        <w:t>Gestão Estratégica de Pessoas</w:t>
      </w:r>
      <w:r w:rsidR="00C12DAB" w:rsidRPr="00CE07EF">
        <w:rPr>
          <w:rFonts w:ascii="Times New Roman" w:hAnsi="Times New Roman"/>
          <w:b/>
          <w:sz w:val="24"/>
          <w:szCs w:val="24"/>
          <w:lang w:val="pt-BR"/>
        </w:rPr>
        <w:t>:</w:t>
      </w:r>
      <w:r w:rsidR="00DE1F97" w:rsidRPr="00CE07EF">
        <w:rPr>
          <w:rFonts w:ascii="Times New Roman" w:hAnsi="Times New Roman"/>
          <w:b/>
          <w:sz w:val="24"/>
          <w:szCs w:val="24"/>
          <w:lang w:val="pt-BR"/>
        </w:rPr>
        <w:t xml:space="preserve"> </w:t>
      </w:r>
      <w:r w:rsidR="00C12DAB" w:rsidRPr="00CE07EF">
        <w:rPr>
          <w:rFonts w:ascii="Times New Roman" w:hAnsi="Times New Roman"/>
          <w:b/>
          <w:sz w:val="24"/>
          <w:szCs w:val="24"/>
          <w:lang w:val="pt-BR"/>
        </w:rPr>
        <w:t>fazendo a diferença c</w:t>
      </w:r>
      <w:r w:rsidR="00DE1F97" w:rsidRPr="00CE07EF">
        <w:rPr>
          <w:rFonts w:ascii="Times New Roman" w:hAnsi="Times New Roman"/>
          <w:b/>
          <w:sz w:val="24"/>
          <w:szCs w:val="24"/>
          <w:lang w:val="pt-BR"/>
        </w:rPr>
        <w:t>ompetitiv</w:t>
      </w:r>
      <w:r w:rsidR="00C12DAB" w:rsidRPr="00CE07EF">
        <w:rPr>
          <w:rFonts w:ascii="Times New Roman" w:hAnsi="Times New Roman"/>
          <w:b/>
          <w:sz w:val="24"/>
          <w:szCs w:val="24"/>
          <w:lang w:val="pt-BR"/>
        </w:rPr>
        <w:t>a</w:t>
      </w:r>
    </w:p>
    <w:p w:rsidR="003B5DBE" w:rsidRPr="00CE07EF" w:rsidRDefault="003B5DBE" w:rsidP="003B5DBE">
      <w:pPr>
        <w:spacing w:after="0" w:line="360" w:lineRule="auto"/>
        <w:ind w:firstLine="709"/>
        <w:jc w:val="both"/>
        <w:rPr>
          <w:rFonts w:ascii="Times New Roman" w:hAnsi="Times New Roman"/>
          <w:sz w:val="24"/>
          <w:szCs w:val="24"/>
          <w:lang w:val="pt-BR"/>
        </w:rPr>
      </w:pPr>
    </w:p>
    <w:p w:rsidR="00DE1F97" w:rsidRPr="00CE07EF" w:rsidRDefault="00DE1F97" w:rsidP="00DE1F97">
      <w:pPr>
        <w:spacing w:after="0" w:line="360" w:lineRule="auto"/>
        <w:ind w:firstLine="709"/>
        <w:jc w:val="both"/>
        <w:rPr>
          <w:rFonts w:ascii="Times New Roman" w:hAnsi="Times New Roman"/>
          <w:sz w:val="24"/>
          <w:szCs w:val="24"/>
          <w:lang w:val="pt-BR"/>
        </w:rPr>
      </w:pPr>
      <w:r w:rsidRPr="004712E6">
        <w:rPr>
          <w:rFonts w:ascii="Times New Roman" w:hAnsi="Times New Roman"/>
          <w:sz w:val="24"/>
          <w:szCs w:val="24"/>
          <w:lang w:val="pt-BR"/>
        </w:rPr>
        <w:t>Kotler (1992</w:t>
      </w:r>
      <w:r w:rsidR="004712E6" w:rsidRPr="004712E6">
        <w:rPr>
          <w:rFonts w:ascii="Times New Roman" w:hAnsi="Times New Roman"/>
          <w:sz w:val="24"/>
          <w:szCs w:val="24"/>
          <w:lang w:val="pt-BR"/>
        </w:rPr>
        <w:t>, p. 66</w:t>
      </w:r>
      <w:r w:rsidRPr="004712E6">
        <w:rPr>
          <w:rFonts w:ascii="Times New Roman" w:hAnsi="Times New Roman"/>
          <w:sz w:val="24"/>
          <w:szCs w:val="24"/>
          <w:lang w:val="pt-BR"/>
        </w:rPr>
        <w:t>)</w:t>
      </w:r>
      <w:r w:rsidRPr="00CE07EF">
        <w:rPr>
          <w:rFonts w:ascii="Times New Roman" w:hAnsi="Times New Roman"/>
          <w:sz w:val="24"/>
          <w:szCs w:val="24"/>
          <w:lang w:val="pt-BR"/>
        </w:rPr>
        <w:t xml:space="preserve"> </w:t>
      </w:r>
      <w:r w:rsidR="00D807A0" w:rsidRPr="00CE07EF">
        <w:rPr>
          <w:rFonts w:ascii="Times New Roman" w:hAnsi="Times New Roman"/>
          <w:sz w:val="24"/>
          <w:szCs w:val="24"/>
          <w:lang w:val="pt-BR"/>
        </w:rPr>
        <w:t xml:space="preserve">ressalta que </w:t>
      </w:r>
      <w:r w:rsidRPr="00CE07EF">
        <w:rPr>
          <w:rFonts w:ascii="Times New Roman" w:hAnsi="Times New Roman"/>
          <w:sz w:val="24"/>
          <w:szCs w:val="24"/>
          <w:lang w:val="pt-BR"/>
        </w:rPr>
        <w:t>Planejamento Estratégico</w:t>
      </w:r>
      <w:r w:rsidR="00D807A0" w:rsidRPr="00CE07EF">
        <w:rPr>
          <w:rFonts w:ascii="Times New Roman" w:hAnsi="Times New Roman"/>
          <w:sz w:val="24"/>
          <w:szCs w:val="24"/>
          <w:lang w:val="pt-BR"/>
        </w:rPr>
        <w:t xml:space="preserve"> tem como definição </w:t>
      </w:r>
      <w:r w:rsidRPr="00CE07EF">
        <w:rPr>
          <w:rFonts w:ascii="Times New Roman" w:hAnsi="Times New Roman"/>
          <w:sz w:val="24"/>
          <w:szCs w:val="24"/>
          <w:lang w:val="pt-BR"/>
        </w:rPr>
        <w:t xml:space="preserve">o processo gerencial de </w:t>
      </w:r>
      <w:r w:rsidR="00D807A0" w:rsidRPr="00CE07EF">
        <w:rPr>
          <w:rFonts w:ascii="Times New Roman" w:hAnsi="Times New Roman"/>
          <w:sz w:val="24"/>
          <w:szCs w:val="24"/>
          <w:lang w:val="pt-BR"/>
        </w:rPr>
        <w:t>ampliar</w:t>
      </w:r>
      <w:r w:rsidRPr="00CE07EF">
        <w:rPr>
          <w:rFonts w:ascii="Times New Roman" w:hAnsi="Times New Roman"/>
          <w:sz w:val="24"/>
          <w:szCs w:val="24"/>
          <w:lang w:val="pt-BR"/>
        </w:rPr>
        <w:t xml:space="preserve"> e manter uma adequação razoável entre os objetivos e recursos da empresa e as mudanças e oportunidades de mercado.</w:t>
      </w:r>
      <w:r w:rsidR="0009385D" w:rsidRPr="00CE07EF">
        <w:rPr>
          <w:rFonts w:ascii="Times New Roman" w:hAnsi="Times New Roman"/>
          <w:sz w:val="24"/>
          <w:szCs w:val="24"/>
          <w:lang w:val="pt-BR"/>
        </w:rPr>
        <w:t xml:space="preserve"> </w:t>
      </w:r>
      <w:r w:rsidR="00D807A0" w:rsidRPr="00CE07EF">
        <w:rPr>
          <w:rFonts w:ascii="Times New Roman" w:hAnsi="Times New Roman"/>
          <w:sz w:val="24"/>
          <w:szCs w:val="24"/>
          <w:lang w:val="pt-BR"/>
        </w:rPr>
        <w:t>No entanto</w:t>
      </w:r>
      <w:r w:rsidRPr="00CE07EF">
        <w:rPr>
          <w:rFonts w:ascii="Times New Roman" w:hAnsi="Times New Roman"/>
          <w:sz w:val="24"/>
          <w:szCs w:val="24"/>
          <w:lang w:val="pt-BR"/>
        </w:rPr>
        <w:t>, cria-se a missão e visão da empresa que definida e compreendida por todos os envolvidos, a Gestão Estratégica de Pessoas começa a dominar o planejamento estratégico das organizações, tomando conta dos processos e se adequando a realidade da empresa.</w:t>
      </w:r>
    </w:p>
    <w:p w:rsidR="00195F66" w:rsidRPr="00CE07EF" w:rsidRDefault="00195F66" w:rsidP="00195F66">
      <w:pPr>
        <w:spacing w:after="0" w:line="360" w:lineRule="auto"/>
        <w:ind w:firstLine="709"/>
        <w:jc w:val="both"/>
        <w:rPr>
          <w:rFonts w:ascii="Times New Roman" w:hAnsi="Times New Roman"/>
          <w:sz w:val="24"/>
          <w:szCs w:val="24"/>
          <w:lang w:val="pt-BR"/>
        </w:rPr>
      </w:pPr>
      <w:r w:rsidRPr="004712E6">
        <w:rPr>
          <w:rFonts w:ascii="Times New Roman" w:hAnsi="Times New Roman"/>
          <w:sz w:val="24"/>
          <w:szCs w:val="24"/>
          <w:lang w:val="pt-BR"/>
        </w:rPr>
        <w:t>Mascarenhas (2008</w:t>
      </w:r>
      <w:r w:rsidR="004712E6" w:rsidRPr="004712E6">
        <w:rPr>
          <w:rFonts w:ascii="Times New Roman" w:hAnsi="Times New Roman"/>
          <w:sz w:val="24"/>
          <w:szCs w:val="24"/>
          <w:lang w:val="pt-BR"/>
        </w:rPr>
        <w:t>, p. 23</w:t>
      </w:r>
      <w:r w:rsidRPr="004712E6">
        <w:rPr>
          <w:rFonts w:ascii="Times New Roman" w:hAnsi="Times New Roman"/>
          <w:sz w:val="24"/>
          <w:szCs w:val="24"/>
          <w:lang w:val="pt-BR"/>
        </w:rPr>
        <w:t>) apresenta</w:t>
      </w:r>
      <w:r w:rsidRPr="00CE07EF">
        <w:rPr>
          <w:rFonts w:ascii="Times New Roman" w:hAnsi="Times New Roman"/>
          <w:sz w:val="24"/>
          <w:szCs w:val="24"/>
          <w:lang w:val="pt-BR"/>
        </w:rPr>
        <w:t xml:space="preserve"> a definição de Gestão Estratégica de Pessoas como, toda e qualquer mobilização, orientação, direcionamento e administração do fator humano ao elaborar uma estratégia para a organização envolvendo o setor de Recursos </w:t>
      </w:r>
      <w:r w:rsidRPr="00CE07EF">
        <w:rPr>
          <w:rFonts w:ascii="Times New Roman" w:hAnsi="Times New Roman"/>
          <w:sz w:val="24"/>
          <w:szCs w:val="24"/>
          <w:lang w:val="pt-BR"/>
        </w:rPr>
        <w:lastRenderedPageBreak/>
        <w:t>Humanos e garantindo que todos na organização tenham percepção das estratégias e caminhem junto à empresa.</w:t>
      </w:r>
    </w:p>
    <w:p w:rsidR="00DE1F97" w:rsidRPr="004712E6" w:rsidRDefault="00A40DD7" w:rsidP="00DE1F97">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Gestão estratégica torna-se uma v</w:t>
      </w:r>
      <w:r w:rsidR="00DE1F97" w:rsidRPr="00CE07EF">
        <w:rPr>
          <w:rFonts w:ascii="Times New Roman" w:hAnsi="Times New Roman"/>
          <w:sz w:val="24"/>
          <w:szCs w:val="24"/>
          <w:lang w:val="pt-BR"/>
        </w:rPr>
        <w:t>antagem competitiva como recursos estratégicos impossíveis de serem copiados, tais como: Preço, Qualidade, Modelo de Gestão, Tecnologia, etc.</w:t>
      </w:r>
      <w:r w:rsidR="00D807A0" w:rsidRPr="00CE07EF">
        <w:rPr>
          <w:rFonts w:ascii="Times New Roman" w:hAnsi="Times New Roman"/>
          <w:sz w:val="24"/>
          <w:szCs w:val="24"/>
          <w:lang w:val="pt-BR"/>
        </w:rPr>
        <w:t xml:space="preserve"> </w:t>
      </w:r>
      <w:r w:rsidR="00DE1F97" w:rsidRPr="00CE07EF">
        <w:rPr>
          <w:rFonts w:ascii="Times New Roman" w:hAnsi="Times New Roman"/>
          <w:sz w:val="24"/>
          <w:szCs w:val="24"/>
          <w:lang w:val="pt-BR"/>
        </w:rPr>
        <w:t>O nível estratégico da empresa, representado pela alta cúpula, tem a função de trilhar e direcionar os reais interesses da empresa, cabendo aos mesmos repassar o plano de ação ao nível operacio</w:t>
      </w:r>
      <w:r w:rsidR="00D807A0" w:rsidRPr="00CE07EF">
        <w:rPr>
          <w:rFonts w:ascii="Times New Roman" w:hAnsi="Times New Roman"/>
          <w:sz w:val="24"/>
          <w:szCs w:val="24"/>
          <w:lang w:val="pt-BR"/>
        </w:rPr>
        <w:t xml:space="preserve">nal ou funcional da </w:t>
      </w:r>
      <w:r w:rsidR="00D807A0" w:rsidRPr="004712E6">
        <w:rPr>
          <w:rFonts w:ascii="Times New Roman" w:hAnsi="Times New Roman"/>
          <w:sz w:val="24"/>
          <w:szCs w:val="24"/>
          <w:lang w:val="pt-BR"/>
        </w:rPr>
        <w:t>organização (MINTZBERG</w:t>
      </w:r>
      <w:r w:rsidR="008C06E0" w:rsidRPr="004712E6">
        <w:rPr>
          <w:rFonts w:ascii="Times New Roman" w:hAnsi="Times New Roman"/>
          <w:sz w:val="24"/>
          <w:szCs w:val="24"/>
          <w:lang w:val="pt-BR"/>
        </w:rPr>
        <w:t xml:space="preserve"> </w:t>
      </w:r>
      <w:r w:rsidR="008C06E0" w:rsidRPr="004712E6">
        <w:rPr>
          <w:rFonts w:ascii="Times New Roman" w:hAnsi="Times New Roman"/>
          <w:i/>
          <w:sz w:val="24"/>
          <w:szCs w:val="24"/>
          <w:lang w:val="pt-BR"/>
        </w:rPr>
        <w:t>et al.,</w:t>
      </w:r>
      <w:r w:rsidR="008C06E0" w:rsidRPr="004712E6">
        <w:rPr>
          <w:rFonts w:ascii="Times New Roman" w:hAnsi="Times New Roman"/>
          <w:sz w:val="24"/>
          <w:szCs w:val="24"/>
          <w:lang w:val="pt-BR"/>
        </w:rPr>
        <w:t xml:space="preserve"> </w:t>
      </w:r>
      <w:r w:rsidR="00D807A0" w:rsidRPr="004712E6">
        <w:rPr>
          <w:rFonts w:ascii="Times New Roman" w:hAnsi="Times New Roman"/>
          <w:sz w:val="24"/>
          <w:szCs w:val="24"/>
          <w:lang w:val="pt-BR"/>
        </w:rPr>
        <w:t>2000</w:t>
      </w:r>
      <w:r w:rsidR="004712E6" w:rsidRPr="004712E6">
        <w:rPr>
          <w:rFonts w:ascii="Times New Roman" w:hAnsi="Times New Roman"/>
          <w:sz w:val="24"/>
          <w:szCs w:val="24"/>
          <w:lang w:val="pt-BR"/>
        </w:rPr>
        <w:t>, p. 30</w:t>
      </w:r>
      <w:r w:rsidR="00D807A0" w:rsidRPr="004712E6">
        <w:rPr>
          <w:rFonts w:ascii="Times New Roman" w:hAnsi="Times New Roman"/>
          <w:sz w:val="24"/>
          <w:szCs w:val="24"/>
          <w:lang w:val="pt-BR"/>
        </w:rPr>
        <w:t>).</w:t>
      </w:r>
    </w:p>
    <w:p w:rsidR="00A40DD7" w:rsidRPr="00CE07EF" w:rsidRDefault="00A40DD7" w:rsidP="00DE1F97">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 xml:space="preserve">Portanto é nesse processo que o </w:t>
      </w:r>
      <w:r w:rsidR="00DE1F97" w:rsidRPr="00CE07EF">
        <w:rPr>
          <w:rFonts w:ascii="Times New Roman" w:hAnsi="Times New Roman"/>
          <w:sz w:val="24"/>
          <w:szCs w:val="24"/>
          <w:lang w:val="pt-BR"/>
        </w:rPr>
        <w:t xml:space="preserve">Setor de Recursos Humanos </w:t>
      </w:r>
      <w:r w:rsidRPr="00CE07EF">
        <w:rPr>
          <w:rFonts w:ascii="Times New Roman" w:hAnsi="Times New Roman"/>
          <w:sz w:val="24"/>
          <w:szCs w:val="24"/>
          <w:lang w:val="pt-BR"/>
        </w:rPr>
        <w:t>de uma organização é analisado como um fato chave, pois, esta diretamente ligada ao nível hierárquico de uma empresa sendo possível interagir de forma mais abrangente, repassando as informações relacionadas aos colaboradores</w:t>
      </w:r>
      <w:r w:rsidR="00F4483A" w:rsidRPr="00F4483A">
        <w:rPr>
          <w:rFonts w:ascii="Times New Roman" w:hAnsi="Times New Roman"/>
          <w:color w:val="FF0000"/>
          <w:sz w:val="24"/>
          <w:szCs w:val="24"/>
          <w:lang w:val="pt-BR"/>
        </w:rPr>
        <w:t>,</w:t>
      </w:r>
      <w:r w:rsidRPr="00CE07EF">
        <w:rPr>
          <w:rFonts w:ascii="Times New Roman" w:hAnsi="Times New Roman"/>
          <w:sz w:val="24"/>
          <w:szCs w:val="24"/>
          <w:lang w:val="pt-BR"/>
        </w:rPr>
        <w:t xml:space="preserve"> atuando como uma espécie de consultoria para o corpo estratégico da empresa, assim de fato influenciando na observação e monitoramento das atividades da empresa positivamente.</w:t>
      </w:r>
    </w:p>
    <w:p w:rsidR="00B85655" w:rsidRPr="00B85655" w:rsidRDefault="0006558D" w:rsidP="00DE1F97">
      <w:pPr>
        <w:spacing w:after="0" w:line="360" w:lineRule="auto"/>
        <w:ind w:firstLine="709"/>
        <w:jc w:val="both"/>
        <w:rPr>
          <w:rFonts w:ascii="Times New Roman" w:hAnsi="Times New Roman"/>
          <w:sz w:val="24"/>
          <w:szCs w:val="24"/>
          <w:lang w:val="pt-BR"/>
        </w:rPr>
      </w:pPr>
      <w:r w:rsidRPr="00B85655">
        <w:rPr>
          <w:rFonts w:ascii="Times New Roman" w:hAnsi="Times New Roman"/>
          <w:sz w:val="24"/>
          <w:szCs w:val="24"/>
          <w:lang w:val="pt-BR"/>
        </w:rPr>
        <w:t>Observa-se que, para a gestão de pessoas na atualidade um dos grandes desafios é gerenciar as mudanças decorrentes do mundo glob</w:t>
      </w:r>
      <w:r w:rsidR="00B85655" w:rsidRPr="00B85655">
        <w:rPr>
          <w:rFonts w:ascii="Times New Roman" w:hAnsi="Times New Roman"/>
          <w:sz w:val="24"/>
          <w:szCs w:val="24"/>
          <w:lang w:val="pt-BR"/>
        </w:rPr>
        <w:t>alizado e das novas tecnologias. Q</w:t>
      </w:r>
      <w:r w:rsidRPr="00B85655">
        <w:rPr>
          <w:rFonts w:ascii="Times New Roman" w:hAnsi="Times New Roman"/>
          <w:sz w:val="24"/>
          <w:szCs w:val="24"/>
          <w:lang w:val="pt-BR"/>
        </w:rPr>
        <w:t>ualquer mudança gera resistência aos colaboradores mesmo que seja uma parte pequena do quadro, desta forma, os gestores têm a árdua tarefa de colocar a estes colaborad</w:t>
      </w:r>
      <w:r w:rsidR="00B85655" w:rsidRPr="00B85655">
        <w:rPr>
          <w:rFonts w:ascii="Times New Roman" w:hAnsi="Times New Roman"/>
          <w:sz w:val="24"/>
          <w:szCs w:val="24"/>
          <w:lang w:val="pt-BR"/>
        </w:rPr>
        <w:t>ores os objetivos desta mudança.</w:t>
      </w:r>
    </w:p>
    <w:p w:rsidR="00FD31BF" w:rsidRPr="00CE07EF" w:rsidRDefault="00FD31BF" w:rsidP="00FD31BF">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Albuquerque</w:t>
      </w:r>
      <w:r w:rsidR="008C06E0">
        <w:rPr>
          <w:rFonts w:ascii="Times New Roman" w:hAnsi="Times New Roman"/>
          <w:sz w:val="24"/>
          <w:szCs w:val="24"/>
          <w:lang w:val="pt-BR"/>
        </w:rPr>
        <w:t xml:space="preserve"> e </w:t>
      </w:r>
      <w:r w:rsidR="008C06E0" w:rsidRPr="00B85655">
        <w:rPr>
          <w:rFonts w:ascii="Times New Roman" w:hAnsi="Times New Roman"/>
          <w:sz w:val="24"/>
          <w:szCs w:val="24"/>
          <w:lang w:val="pt-BR"/>
        </w:rPr>
        <w:t>Oliveira</w:t>
      </w:r>
      <w:r w:rsidRPr="00B85655">
        <w:rPr>
          <w:rFonts w:ascii="Times New Roman" w:hAnsi="Times New Roman"/>
          <w:sz w:val="24"/>
          <w:szCs w:val="24"/>
          <w:lang w:val="pt-BR"/>
        </w:rPr>
        <w:t xml:space="preserve"> (2001</w:t>
      </w:r>
      <w:r w:rsidR="00B85655" w:rsidRPr="00B85655">
        <w:rPr>
          <w:rFonts w:ascii="Times New Roman" w:hAnsi="Times New Roman"/>
          <w:sz w:val="24"/>
          <w:szCs w:val="24"/>
          <w:lang w:val="pt-BR"/>
        </w:rPr>
        <w:t>, p. 10</w:t>
      </w:r>
      <w:r w:rsidRPr="00B85655">
        <w:rPr>
          <w:rFonts w:ascii="Times New Roman" w:hAnsi="Times New Roman"/>
          <w:sz w:val="24"/>
          <w:szCs w:val="24"/>
          <w:lang w:val="pt-BR"/>
        </w:rPr>
        <w:t>)</w:t>
      </w:r>
      <w:r w:rsidR="0009385D" w:rsidRPr="00CE07EF">
        <w:rPr>
          <w:rFonts w:ascii="Times New Roman" w:hAnsi="Times New Roman"/>
          <w:sz w:val="24"/>
          <w:szCs w:val="24"/>
          <w:lang w:val="pt-BR"/>
        </w:rPr>
        <w:t xml:space="preserve"> apresenta</w:t>
      </w:r>
      <w:r w:rsidRPr="00CE07EF">
        <w:rPr>
          <w:rFonts w:ascii="Times New Roman" w:hAnsi="Times New Roman"/>
          <w:sz w:val="24"/>
          <w:szCs w:val="24"/>
          <w:lang w:val="pt-BR"/>
        </w:rPr>
        <w:t xml:space="preserve"> alguns pontos em comum entre as definições de estratégia podem auxiliar na formação e no entendimento de seu conceito:</w:t>
      </w:r>
    </w:p>
    <w:p w:rsidR="0009385D" w:rsidRPr="00992FED" w:rsidRDefault="0009385D" w:rsidP="0009385D">
      <w:pPr>
        <w:spacing w:after="0" w:line="360" w:lineRule="auto"/>
        <w:rPr>
          <w:rFonts w:ascii="Times New Roman" w:hAnsi="Times New Roman"/>
          <w:sz w:val="24"/>
          <w:lang w:val="pt-BR"/>
        </w:rPr>
      </w:pPr>
    </w:p>
    <w:p w:rsidR="00FD31BF" w:rsidRPr="00CE07EF" w:rsidRDefault="00FD31BF" w:rsidP="00FD31BF">
      <w:pPr>
        <w:numPr>
          <w:ilvl w:val="0"/>
          <w:numId w:val="9"/>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A estratégia dá a direção, fornece o direcionamento da empresa e provê consistência;</w:t>
      </w:r>
    </w:p>
    <w:p w:rsidR="00FD31BF" w:rsidRPr="00CE07EF" w:rsidRDefault="00FD31BF" w:rsidP="00FD31BF">
      <w:pPr>
        <w:numPr>
          <w:ilvl w:val="0"/>
          <w:numId w:val="9"/>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A estratégia resulta de um processo de decisão;</w:t>
      </w:r>
    </w:p>
    <w:p w:rsidR="00FD31BF" w:rsidRPr="00CE07EF" w:rsidRDefault="00FD31BF" w:rsidP="00FD31BF">
      <w:pPr>
        <w:numPr>
          <w:ilvl w:val="0"/>
          <w:numId w:val="9"/>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 xml:space="preserve">As decisões são principalmente de natureza qualitativa, interferem no todo da organização e </w:t>
      </w:r>
      <w:r w:rsidR="0009385D" w:rsidRPr="00CE07EF">
        <w:rPr>
          <w:rFonts w:ascii="Times New Roman" w:hAnsi="Times New Roman"/>
          <w:sz w:val="24"/>
          <w:szCs w:val="24"/>
          <w:lang w:val="pt-BR"/>
        </w:rPr>
        <w:t>busca</w:t>
      </w:r>
      <w:r w:rsidRPr="00CE07EF">
        <w:rPr>
          <w:rFonts w:ascii="Times New Roman" w:hAnsi="Times New Roman"/>
          <w:sz w:val="24"/>
          <w:szCs w:val="24"/>
          <w:lang w:val="pt-BR"/>
        </w:rPr>
        <w:t xml:space="preserve"> eficiência ao longo prazo;</w:t>
      </w:r>
    </w:p>
    <w:p w:rsidR="00FD31BF" w:rsidRPr="00CE07EF" w:rsidRDefault="00FD31BF" w:rsidP="00FD31BF">
      <w:pPr>
        <w:numPr>
          <w:ilvl w:val="0"/>
          <w:numId w:val="9"/>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A estratégia abrange a organização e sua relação com o ambiente;</w:t>
      </w:r>
    </w:p>
    <w:p w:rsidR="00FD31BF" w:rsidRPr="00CE07EF" w:rsidRDefault="00FD31BF" w:rsidP="00FD31BF">
      <w:pPr>
        <w:numPr>
          <w:ilvl w:val="0"/>
          <w:numId w:val="9"/>
        </w:numPr>
        <w:spacing w:after="0" w:line="360" w:lineRule="auto"/>
        <w:jc w:val="both"/>
        <w:rPr>
          <w:rFonts w:ascii="Times New Roman" w:hAnsi="Times New Roman"/>
          <w:sz w:val="24"/>
          <w:szCs w:val="24"/>
          <w:lang w:val="pt-BR"/>
        </w:rPr>
      </w:pPr>
      <w:r w:rsidRPr="00CE07EF">
        <w:rPr>
          <w:rFonts w:ascii="Times New Roman" w:hAnsi="Times New Roman"/>
          <w:sz w:val="24"/>
          <w:szCs w:val="24"/>
          <w:lang w:val="pt-BR"/>
        </w:rPr>
        <w:t xml:space="preserve">A estratégia envolve questões de conteúdo e de processo, em diferentes </w:t>
      </w:r>
      <w:r w:rsidR="0009385D" w:rsidRPr="00CE07EF">
        <w:rPr>
          <w:rFonts w:ascii="Times New Roman" w:hAnsi="Times New Roman"/>
          <w:sz w:val="24"/>
          <w:szCs w:val="24"/>
          <w:lang w:val="pt-BR"/>
        </w:rPr>
        <w:t>níveis (ALBUQUERQUE</w:t>
      </w:r>
      <w:r w:rsidR="008C06E0">
        <w:rPr>
          <w:rFonts w:ascii="Times New Roman" w:hAnsi="Times New Roman"/>
          <w:sz w:val="24"/>
          <w:szCs w:val="24"/>
          <w:lang w:val="pt-BR"/>
        </w:rPr>
        <w:t xml:space="preserve"> e OLIVEIRA</w:t>
      </w:r>
      <w:r w:rsidR="0009385D" w:rsidRPr="00CE07EF">
        <w:rPr>
          <w:rFonts w:ascii="Times New Roman" w:hAnsi="Times New Roman"/>
          <w:sz w:val="24"/>
          <w:szCs w:val="24"/>
          <w:lang w:val="pt-BR"/>
        </w:rPr>
        <w:t>, 2001</w:t>
      </w:r>
      <w:r w:rsidR="00B85655">
        <w:rPr>
          <w:rFonts w:ascii="Times New Roman" w:hAnsi="Times New Roman"/>
          <w:sz w:val="24"/>
          <w:szCs w:val="24"/>
          <w:lang w:val="pt-BR"/>
        </w:rPr>
        <w:t>, p. 11</w:t>
      </w:r>
      <w:r w:rsidR="0009385D" w:rsidRPr="00CE07EF">
        <w:rPr>
          <w:rFonts w:ascii="Times New Roman" w:hAnsi="Times New Roman"/>
          <w:sz w:val="24"/>
          <w:szCs w:val="24"/>
          <w:lang w:val="pt-BR"/>
        </w:rPr>
        <w:t>).</w:t>
      </w:r>
    </w:p>
    <w:p w:rsidR="0009385D" w:rsidRPr="00CE07EF" w:rsidRDefault="0009385D" w:rsidP="00FD31BF">
      <w:pPr>
        <w:spacing w:after="0" w:line="360" w:lineRule="auto"/>
        <w:ind w:firstLine="709"/>
        <w:jc w:val="both"/>
        <w:rPr>
          <w:rFonts w:ascii="Times New Roman" w:hAnsi="Times New Roman"/>
          <w:sz w:val="24"/>
          <w:szCs w:val="24"/>
          <w:lang w:val="pt-BR"/>
        </w:rPr>
      </w:pPr>
    </w:p>
    <w:p w:rsidR="00FD31BF" w:rsidRPr="00CE07EF" w:rsidRDefault="008B1F77" w:rsidP="00FD31BF">
      <w:pPr>
        <w:spacing w:after="0" w:line="360" w:lineRule="auto"/>
        <w:ind w:firstLine="709"/>
        <w:jc w:val="both"/>
        <w:rPr>
          <w:rFonts w:ascii="Times New Roman" w:hAnsi="Times New Roman"/>
          <w:sz w:val="24"/>
          <w:szCs w:val="24"/>
          <w:lang w:val="pt-BR"/>
        </w:rPr>
      </w:pPr>
      <w:r>
        <w:rPr>
          <w:rFonts w:ascii="Times New Roman" w:hAnsi="Times New Roman"/>
          <w:sz w:val="24"/>
          <w:szCs w:val="24"/>
          <w:lang w:val="pt-BR"/>
        </w:rPr>
        <w:t>Desta forma, observa-se</w:t>
      </w:r>
      <w:r w:rsidR="00EF616D" w:rsidRPr="00CE07EF">
        <w:rPr>
          <w:rFonts w:ascii="Times New Roman" w:hAnsi="Times New Roman"/>
          <w:sz w:val="24"/>
          <w:szCs w:val="24"/>
          <w:lang w:val="pt-BR"/>
        </w:rPr>
        <w:t xml:space="preserve"> que a gestão </w:t>
      </w:r>
      <w:r w:rsidR="00FD31BF" w:rsidRPr="00CE07EF">
        <w:rPr>
          <w:rFonts w:ascii="Times New Roman" w:hAnsi="Times New Roman"/>
          <w:sz w:val="24"/>
          <w:szCs w:val="24"/>
          <w:lang w:val="pt-BR"/>
        </w:rPr>
        <w:t xml:space="preserve">estratégica de pessoas </w:t>
      </w:r>
      <w:r w:rsidR="00EF616D" w:rsidRPr="00CE07EF">
        <w:rPr>
          <w:rFonts w:ascii="Times New Roman" w:hAnsi="Times New Roman"/>
          <w:sz w:val="24"/>
          <w:szCs w:val="24"/>
          <w:lang w:val="pt-BR"/>
        </w:rPr>
        <w:t>é um método que dá a empresa um processo amplo para que se atinja a sua finalidade ao longo do tempo, isso se dá através da aquisição</w:t>
      </w:r>
      <w:r w:rsidR="00FD31BF" w:rsidRPr="00CE07EF">
        <w:rPr>
          <w:rFonts w:ascii="Times New Roman" w:hAnsi="Times New Roman"/>
          <w:sz w:val="24"/>
          <w:szCs w:val="24"/>
          <w:lang w:val="pt-BR"/>
        </w:rPr>
        <w:t xml:space="preserve"> </w:t>
      </w:r>
      <w:r w:rsidR="00EF616D" w:rsidRPr="00CE07EF">
        <w:rPr>
          <w:rFonts w:ascii="Times New Roman" w:hAnsi="Times New Roman"/>
          <w:sz w:val="24"/>
          <w:szCs w:val="24"/>
          <w:lang w:val="pt-BR"/>
        </w:rPr>
        <w:t>eficaz</w:t>
      </w:r>
      <w:r w:rsidR="00FD31BF" w:rsidRPr="00CE07EF">
        <w:rPr>
          <w:rFonts w:ascii="Times New Roman" w:hAnsi="Times New Roman"/>
          <w:sz w:val="24"/>
          <w:szCs w:val="24"/>
          <w:lang w:val="pt-BR"/>
        </w:rPr>
        <w:t xml:space="preserve"> de vantagens competitivas sustentáveis, </w:t>
      </w:r>
      <w:r w:rsidR="00EF616D" w:rsidRPr="00CE07EF">
        <w:rPr>
          <w:rFonts w:ascii="Times New Roman" w:hAnsi="Times New Roman"/>
          <w:sz w:val="24"/>
          <w:szCs w:val="24"/>
          <w:lang w:val="pt-BR"/>
        </w:rPr>
        <w:t xml:space="preserve">sempre </w:t>
      </w:r>
      <w:r w:rsidR="00FD31BF" w:rsidRPr="00CE07EF">
        <w:rPr>
          <w:rFonts w:ascii="Times New Roman" w:hAnsi="Times New Roman"/>
          <w:sz w:val="24"/>
          <w:szCs w:val="24"/>
          <w:lang w:val="pt-BR"/>
        </w:rPr>
        <w:t xml:space="preserve">com equipes qualificadas e </w:t>
      </w:r>
      <w:r w:rsidR="00EF616D" w:rsidRPr="00CE07EF">
        <w:rPr>
          <w:rFonts w:ascii="Times New Roman" w:hAnsi="Times New Roman"/>
          <w:sz w:val="24"/>
          <w:szCs w:val="24"/>
          <w:lang w:val="pt-BR"/>
        </w:rPr>
        <w:t>envolvidas</w:t>
      </w:r>
      <w:r w:rsidR="00FD31BF" w:rsidRPr="00CE07EF">
        <w:rPr>
          <w:rFonts w:ascii="Times New Roman" w:hAnsi="Times New Roman"/>
          <w:sz w:val="24"/>
          <w:szCs w:val="24"/>
          <w:lang w:val="pt-BR"/>
        </w:rPr>
        <w:t xml:space="preserve"> com os objetivos mais amplos da organização. </w:t>
      </w:r>
      <w:r w:rsidR="00EF616D" w:rsidRPr="00CE07EF">
        <w:rPr>
          <w:rFonts w:ascii="Times New Roman" w:hAnsi="Times New Roman"/>
          <w:sz w:val="24"/>
          <w:szCs w:val="24"/>
          <w:lang w:val="pt-BR"/>
        </w:rPr>
        <w:t xml:space="preserve"> Neste sentido, esse </w:t>
      </w:r>
      <w:r w:rsidR="00EF616D" w:rsidRPr="00CE07EF">
        <w:rPr>
          <w:rFonts w:ascii="Times New Roman" w:hAnsi="Times New Roman"/>
          <w:sz w:val="24"/>
          <w:szCs w:val="24"/>
          <w:lang w:val="pt-BR"/>
        </w:rPr>
        <w:lastRenderedPageBreak/>
        <w:t xml:space="preserve">processo compreende a </w:t>
      </w:r>
      <w:r w:rsidR="00FD31BF" w:rsidRPr="00CE07EF">
        <w:rPr>
          <w:rFonts w:ascii="Times New Roman" w:hAnsi="Times New Roman"/>
          <w:sz w:val="24"/>
          <w:szCs w:val="24"/>
          <w:lang w:val="pt-BR"/>
        </w:rPr>
        <w:t>visão, a formulação e</w:t>
      </w:r>
      <w:r w:rsidR="00EF616D" w:rsidRPr="00CE07EF">
        <w:rPr>
          <w:rFonts w:ascii="Times New Roman" w:hAnsi="Times New Roman"/>
          <w:sz w:val="24"/>
          <w:szCs w:val="24"/>
          <w:lang w:val="pt-BR"/>
        </w:rPr>
        <w:t xml:space="preserve"> também </w:t>
      </w:r>
      <w:r w:rsidR="00FD31BF" w:rsidRPr="00CE07EF">
        <w:rPr>
          <w:rFonts w:ascii="Times New Roman" w:hAnsi="Times New Roman"/>
          <w:sz w:val="24"/>
          <w:szCs w:val="24"/>
          <w:lang w:val="pt-BR"/>
        </w:rPr>
        <w:t xml:space="preserve">a implementação, </w:t>
      </w:r>
      <w:r w:rsidR="00EF616D" w:rsidRPr="00CE07EF">
        <w:rPr>
          <w:rFonts w:ascii="Times New Roman" w:hAnsi="Times New Roman"/>
          <w:sz w:val="24"/>
          <w:szCs w:val="24"/>
          <w:lang w:val="pt-BR"/>
        </w:rPr>
        <w:t>como também</w:t>
      </w:r>
      <w:r w:rsidR="00FD31BF" w:rsidRPr="00CE07EF">
        <w:rPr>
          <w:rFonts w:ascii="Times New Roman" w:hAnsi="Times New Roman"/>
          <w:sz w:val="24"/>
          <w:szCs w:val="24"/>
          <w:lang w:val="pt-BR"/>
        </w:rPr>
        <w:t xml:space="preserve"> o </w:t>
      </w:r>
      <w:r w:rsidR="00FD31BF" w:rsidRPr="00CE07EF">
        <w:rPr>
          <w:rFonts w:ascii="Times New Roman" w:hAnsi="Times New Roman"/>
          <w:i/>
          <w:sz w:val="24"/>
          <w:szCs w:val="24"/>
          <w:lang w:val="pt-BR"/>
        </w:rPr>
        <w:t>feedback</w:t>
      </w:r>
      <w:r w:rsidR="00FD31BF" w:rsidRPr="00CE07EF">
        <w:rPr>
          <w:rFonts w:ascii="Times New Roman" w:hAnsi="Times New Roman"/>
          <w:sz w:val="24"/>
          <w:szCs w:val="24"/>
          <w:lang w:val="pt-BR"/>
        </w:rPr>
        <w:t xml:space="preserve"> </w:t>
      </w:r>
      <w:r w:rsidR="00EF616D" w:rsidRPr="00CE07EF">
        <w:rPr>
          <w:rFonts w:ascii="Times New Roman" w:hAnsi="Times New Roman"/>
          <w:sz w:val="24"/>
          <w:szCs w:val="24"/>
          <w:lang w:val="pt-BR"/>
        </w:rPr>
        <w:t>sucessivo</w:t>
      </w:r>
      <w:r w:rsidR="00FD31BF" w:rsidRPr="00CE07EF">
        <w:rPr>
          <w:rFonts w:ascii="Times New Roman" w:hAnsi="Times New Roman"/>
          <w:sz w:val="24"/>
          <w:szCs w:val="24"/>
          <w:lang w:val="pt-BR"/>
        </w:rPr>
        <w:t xml:space="preserve"> e a avaliação dos resultados, </w:t>
      </w:r>
      <w:r w:rsidR="00EF616D" w:rsidRPr="00CE07EF">
        <w:rPr>
          <w:rFonts w:ascii="Times New Roman" w:hAnsi="Times New Roman"/>
          <w:sz w:val="24"/>
          <w:szCs w:val="24"/>
          <w:lang w:val="pt-BR"/>
        </w:rPr>
        <w:t>objetivando</w:t>
      </w:r>
      <w:r w:rsidR="00FD31BF" w:rsidRPr="00CE07EF">
        <w:rPr>
          <w:rFonts w:ascii="Times New Roman" w:hAnsi="Times New Roman"/>
          <w:sz w:val="24"/>
          <w:szCs w:val="24"/>
          <w:lang w:val="pt-BR"/>
        </w:rPr>
        <w:t xml:space="preserve"> orientar e empreender as ações organizacionais de natureza estratégica, tática e operacional.</w:t>
      </w:r>
    </w:p>
    <w:p w:rsidR="00FD31BF" w:rsidRPr="00CE07EF" w:rsidRDefault="00FD31BF" w:rsidP="00FD31BF">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Faissal</w:t>
      </w:r>
      <w:r w:rsidR="00346BD4" w:rsidRPr="00CE07EF">
        <w:rPr>
          <w:rFonts w:ascii="Times New Roman" w:hAnsi="Times New Roman"/>
          <w:sz w:val="24"/>
          <w:szCs w:val="24"/>
          <w:lang w:val="pt-BR"/>
        </w:rPr>
        <w:t xml:space="preserve"> </w:t>
      </w:r>
      <w:r w:rsidR="00346BD4" w:rsidRPr="00CE07EF">
        <w:rPr>
          <w:rFonts w:ascii="Times New Roman" w:hAnsi="Times New Roman"/>
          <w:i/>
          <w:sz w:val="24"/>
          <w:szCs w:val="24"/>
          <w:lang w:val="pt-BR"/>
        </w:rPr>
        <w:t>et al</w:t>
      </w:r>
      <w:r w:rsidR="00346BD4" w:rsidRPr="00B85655">
        <w:rPr>
          <w:rFonts w:ascii="Times New Roman" w:hAnsi="Times New Roman"/>
          <w:sz w:val="24"/>
          <w:szCs w:val="24"/>
          <w:lang w:val="pt-BR"/>
        </w:rPr>
        <w:t>.</w:t>
      </w:r>
      <w:r w:rsidRPr="00B85655">
        <w:rPr>
          <w:rFonts w:ascii="Times New Roman" w:hAnsi="Times New Roman"/>
          <w:sz w:val="24"/>
          <w:szCs w:val="24"/>
          <w:lang w:val="pt-BR"/>
        </w:rPr>
        <w:t xml:space="preserve"> (2005</w:t>
      </w:r>
      <w:r w:rsidR="00B85655">
        <w:rPr>
          <w:rFonts w:ascii="Times New Roman" w:hAnsi="Times New Roman"/>
          <w:sz w:val="24"/>
          <w:szCs w:val="24"/>
          <w:lang w:val="pt-BR"/>
        </w:rPr>
        <w:t>, p. 165</w:t>
      </w:r>
      <w:r w:rsidRPr="00B85655">
        <w:rPr>
          <w:rFonts w:ascii="Times New Roman" w:hAnsi="Times New Roman"/>
          <w:sz w:val="24"/>
          <w:szCs w:val="24"/>
          <w:lang w:val="pt-BR"/>
        </w:rPr>
        <w:t>) identificam</w:t>
      </w:r>
      <w:r w:rsidRPr="00CE07EF">
        <w:rPr>
          <w:rFonts w:ascii="Times New Roman" w:hAnsi="Times New Roman"/>
          <w:sz w:val="24"/>
          <w:szCs w:val="24"/>
          <w:lang w:val="pt-BR"/>
        </w:rPr>
        <w:t xml:space="preserve"> como fundamental a capacidade de converter informações adequadas em conhecimento que agregue valor, constituindo assim, o “capital intelectual” da organização. À medida que as pessoas trazem suas competências para a organização, forma-se este capital intelectual e as estratégias podem ser transformadas nos resultados desejados. Por outro lado, é a formulação da estratégia organizacional que determinará as competências necessárias ao alcance de seus objetivos. </w:t>
      </w:r>
    </w:p>
    <w:p w:rsidR="00FD31BF" w:rsidRPr="00CE07EF" w:rsidRDefault="00FD31BF" w:rsidP="00FD31BF">
      <w:pPr>
        <w:spacing w:after="0" w:line="360" w:lineRule="auto"/>
        <w:ind w:firstLine="709"/>
        <w:jc w:val="both"/>
        <w:rPr>
          <w:rFonts w:ascii="Times New Roman" w:hAnsi="Times New Roman"/>
          <w:sz w:val="24"/>
          <w:szCs w:val="24"/>
          <w:lang w:val="pt-BR"/>
        </w:rPr>
      </w:pPr>
      <w:r w:rsidRPr="00CE07EF">
        <w:rPr>
          <w:rFonts w:ascii="Times New Roman" w:hAnsi="Times New Roman"/>
          <w:sz w:val="24"/>
          <w:szCs w:val="24"/>
          <w:lang w:val="pt-BR"/>
        </w:rPr>
        <w:t>Fleury</w:t>
      </w:r>
      <w:r w:rsidR="00346BD4" w:rsidRPr="00CE07EF">
        <w:rPr>
          <w:rFonts w:ascii="Times New Roman" w:hAnsi="Times New Roman"/>
          <w:sz w:val="24"/>
          <w:szCs w:val="24"/>
          <w:lang w:val="pt-BR"/>
        </w:rPr>
        <w:t xml:space="preserve"> e Fleury</w:t>
      </w:r>
      <w:r w:rsidRPr="00CE07EF">
        <w:rPr>
          <w:rFonts w:ascii="Times New Roman" w:hAnsi="Times New Roman"/>
          <w:sz w:val="24"/>
          <w:szCs w:val="24"/>
          <w:lang w:val="pt-BR"/>
        </w:rPr>
        <w:t xml:space="preserve"> </w:t>
      </w:r>
      <w:r w:rsidRPr="00B85655">
        <w:rPr>
          <w:rFonts w:ascii="Times New Roman" w:hAnsi="Times New Roman"/>
          <w:sz w:val="24"/>
          <w:szCs w:val="24"/>
          <w:lang w:val="pt-BR"/>
        </w:rPr>
        <w:t>(2005</w:t>
      </w:r>
      <w:r w:rsidR="00B85655" w:rsidRPr="00B85655">
        <w:rPr>
          <w:rFonts w:ascii="Times New Roman" w:hAnsi="Times New Roman"/>
          <w:sz w:val="24"/>
          <w:szCs w:val="24"/>
          <w:lang w:val="pt-BR"/>
        </w:rPr>
        <w:t>, p. 110</w:t>
      </w:r>
      <w:r w:rsidRPr="00B85655">
        <w:rPr>
          <w:rFonts w:ascii="Times New Roman" w:hAnsi="Times New Roman"/>
          <w:sz w:val="24"/>
          <w:szCs w:val="24"/>
          <w:lang w:val="pt-BR"/>
        </w:rPr>
        <w:t>)</w:t>
      </w:r>
      <w:r w:rsidRPr="00CE07EF">
        <w:rPr>
          <w:rFonts w:ascii="Times New Roman" w:hAnsi="Times New Roman"/>
          <w:sz w:val="24"/>
          <w:szCs w:val="24"/>
          <w:lang w:val="pt-BR"/>
        </w:rPr>
        <w:t xml:space="preserve"> apontam as seguintes responsabilidades a serem assumidas pelos administradores para o sucesso da gestão estratégica: </w:t>
      </w:r>
    </w:p>
    <w:p w:rsidR="00346BD4" w:rsidRPr="00992FED" w:rsidRDefault="00346BD4" w:rsidP="00346BD4">
      <w:pPr>
        <w:spacing w:after="0" w:line="360" w:lineRule="auto"/>
        <w:rPr>
          <w:rFonts w:ascii="Times New Roman" w:hAnsi="Times New Roman"/>
          <w:sz w:val="24"/>
          <w:lang w:val="pt-BR"/>
        </w:rPr>
      </w:pPr>
    </w:p>
    <w:p w:rsidR="00FD31BF" w:rsidRPr="00CE07EF" w:rsidRDefault="00346BD4" w:rsidP="00D476F3">
      <w:pPr>
        <w:numPr>
          <w:ilvl w:val="0"/>
          <w:numId w:val="10"/>
        </w:numPr>
        <w:spacing w:after="0" w:line="360" w:lineRule="auto"/>
        <w:jc w:val="both"/>
        <w:rPr>
          <w:rFonts w:ascii="Times New Roman" w:hAnsi="Times New Roman"/>
          <w:sz w:val="24"/>
          <w:szCs w:val="24"/>
          <w:lang w:val="pt-BR"/>
        </w:rPr>
      </w:pPr>
      <w:r w:rsidRPr="00E158E7">
        <w:rPr>
          <w:rFonts w:ascii="Times New Roman" w:hAnsi="Times New Roman"/>
          <w:i/>
          <w:sz w:val="24"/>
          <w:szCs w:val="24"/>
          <w:lang w:val="pt-BR"/>
        </w:rPr>
        <w:t>Definir</w:t>
      </w:r>
      <w:r w:rsidR="00FD31BF" w:rsidRPr="00E158E7">
        <w:rPr>
          <w:rFonts w:ascii="Times New Roman" w:hAnsi="Times New Roman"/>
          <w:i/>
          <w:sz w:val="24"/>
          <w:szCs w:val="24"/>
          <w:lang w:val="pt-BR"/>
        </w:rPr>
        <w:t xml:space="preserve"> missão</w:t>
      </w:r>
      <w:r w:rsidR="00E158E7">
        <w:rPr>
          <w:rFonts w:ascii="Times New Roman" w:hAnsi="Times New Roman"/>
          <w:sz w:val="24"/>
          <w:szCs w:val="24"/>
          <w:lang w:val="pt-BR"/>
        </w:rPr>
        <w:t>:</w:t>
      </w:r>
      <w:r w:rsidR="00FD31BF" w:rsidRPr="00CE07EF">
        <w:rPr>
          <w:rFonts w:ascii="Times New Roman" w:hAnsi="Times New Roman"/>
          <w:sz w:val="24"/>
          <w:szCs w:val="24"/>
          <w:lang w:val="pt-BR"/>
        </w:rPr>
        <w:t xml:space="preserve"> decidir sobre aquilo a que a empresa vai se dedicar e o que será fundamental para ela;</w:t>
      </w:r>
    </w:p>
    <w:p w:rsidR="00FD31BF" w:rsidRPr="00CE07EF" w:rsidRDefault="00346BD4" w:rsidP="00D476F3">
      <w:pPr>
        <w:numPr>
          <w:ilvl w:val="0"/>
          <w:numId w:val="10"/>
        </w:numPr>
        <w:spacing w:after="0" w:line="360" w:lineRule="auto"/>
        <w:jc w:val="both"/>
        <w:rPr>
          <w:rFonts w:ascii="Times New Roman" w:hAnsi="Times New Roman"/>
          <w:sz w:val="24"/>
          <w:szCs w:val="24"/>
          <w:lang w:val="pt-BR"/>
        </w:rPr>
      </w:pPr>
      <w:r w:rsidRPr="00E158E7">
        <w:rPr>
          <w:rFonts w:ascii="Times New Roman" w:hAnsi="Times New Roman"/>
          <w:i/>
          <w:sz w:val="24"/>
          <w:szCs w:val="24"/>
          <w:lang w:val="pt-BR"/>
        </w:rPr>
        <w:t>Formular</w:t>
      </w:r>
      <w:r w:rsidR="00FD31BF" w:rsidRPr="00E158E7">
        <w:rPr>
          <w:rFonts w:ascii="Times New Roman" w:hAnsi="Times New Roman"/>
          <w:i/>
          <w:sz w:val="24"/>
          <w:szCs w:val="24"/>
          <w:lang w:val="pt-BR"/>
        </w:rPr>
        <w:t xml:space="preserve"> a filosofia da organização</w:t>
      </w:r>
      <w:r w:rsidR="00E158E7">
        <w:rPr>
          <w:rFonts w:ascii="Times New Roman" w:hAnsi="Times New Roman"/>
          <w:sz w:val="24"/>
          <w:szCs w:val="24"/>
          <w:lang w:val="pt-BR"/>
        </w:rPr>
        <w:t>:</w:t>
      </w:r>
      <w:r w:rsidR="00FD31BF" w:rsidRPr="00CE07EF">
        <w:rPr>
          <w:rFonts w:ascii="Times New Roman" w:hAnsi="Times New Roman"/>
          <w:sz w:val="24"/>
          <w:szCs w:val="24"/>
          <w:lang w:val="pt-BR"/>
        </w:rPr>
        <w:t xml:space="preserve"> crenças, valores, normas, regras, etc.</w:t>
      </w:r>
      <w:r w:rsidR="00D476F3" w:rsidRPr="00CE07EF">
        <w:rPr>
          <w:rFonts w:ascii="Times New Roman" w:hAnsi="Times New Roman"/>
          <w:sz w:val="24"/>
          <w:szCs w:val="24"/>
          <w:lang w:val="pt-BR"/>
        </w:rPr>
        <w:t xml:space="preserve"> </w:t>
      </w:r>
      <w:r w:rsidR="00FD31BF" w:rsidRPr="00CE07EF">
        <w:rPr>
          <w:rFonts w:ascii="Times New Roman" w:hAnsi="Times New Roman"/>
          <w:sz w:val="24"/>
          <w:szCs w:val="24"/>
          <w:lang w:val="pt-BR"/>
        </w:rPr>
        <w:t>escritas ou não;</w:t>
      </w:r>
    </w:p>
    <w:p w:rsidR="00FD31BF" w:rsidRPr="00CE07EF" w:rsidRDefault="00346BD4" w:rsidP="00D476F3">
      <w:pPr>
        <w:numPr>
          <w:ilvl w:val="0"/>
          <w:numId w:val="10"/>
        </w:numPr>
        <w:spacing w:after="0" w:line="360" w:lineRule="auto"/>
        <w:jc w:val="both"/>
        <w:rPr>
          <w:rFonts w:ascii="Times New Roman" w:hAnsi="Times New Roman"/>
          <w:sz w:val="24"/>
          <w:szCs w:val="24"/>
          <w:lang w:val="pt-BR"/>
        </w:rPr>
      </w:pPr>
      <w:r w:rsidRPr="00E158E7">
        <w:rPr>
          <w:rFonts w:ascii="Times New Roman" w:hAnsi="Times New Roman"/>
          <w:i/>
          <w:sz w:val="24"/>
          <w:szCs w:val="24"/>
          <w:lang w:val="pt-BR"/>
        </w:rPr>
        <w:t>Estabelecer</w:t>
      </w:r>
      <w:r w:rsidR="00FD31BF" w:rsidRPr="00E158E7">
        <w:rPr>
          <w:rFonts w:ascii="Times New Roman" w:hAnsi="Times New Roman"/>
          <w:i/>
          <w:sz w:val="24"/>
          <w:szCs w:val="24"/>
          <w:lang w:val="pt-BR"/>
        </w:rPr>
        <w:t xml:space="preserve"> políticas</w:t>
      </w:r>
      <w:r w:rsidR="00E158E7">
        <w:rPr>
          <w:rFonts w:ascii="Times New Roman" w:hAnsi="Times New Roman"/>
          <w:sz w:val="24"/>
          <w:szCs w:val="24"/>
          <w:lang w:val="pt-BR"/>
        </w:rPr>
        <w:t>:</w:t>
      </w:r>
      <w:r w:rsidR="00FD31BF" w:rsidRPr="00CE07EF">
        <w:rPr>
          <w:rFonts w:ascii="Times New Roman" w:hAnsi="Times New Roman"/>
          <w:sz w:val="24"/>
          <w:szCs w:val="24"/>
          <w:lang w:val="pt-BR"/>
        </w:rPr>
        <w:t xml:space="preserve"> planos de ação para guiar o desempenho e assegurar</w:t>
      </w:r>
      <w:r w:rsidR="00D476F3" w:rsidRPr="00CE07EF">
        <w:rPr>
          <w:rFonts w:ascii="Times New Roman" w:hAnsi="Times New Roman"/>
          <w:sz w:val="24"/>
          <w:szCs w:val="24"/>
          <w:lang w:val="pt-BR"/>
        </w:rPr>
        <w:t xml:space="preserve"> </w:t>
      </w:r>
      <w:r w:rsidR="00FD31BF" w:rsidRPr="00CE07EF">
        <w:rPr>
          <w:rFonts w:ascii="Times New Roman" w:hAnsi="Times New Roman"/>
          <w:sz w:val="24"/>
          <w:szCs w:val="24"/>
          <w:lang w:val="pt-BR"/>
        </w:rPr>
        <w:t>a consecução da estratégia;</w:t>
      </w:r>
    </w:p>
    <w:p w:rsidR="00FD31BF" w:rsidRPr="00CE07EF" w:rsidRDefault="00346BD4" w:rsidP="00D476F3">
      <w:pPr>
        <w:numPr>
          <w:ilvl w:val="0"/>
          <w:numId w:val="10"/>
        </w:numPr>
        <w:spacing w:after="0" w:line="360" w:lineRule="auto"/>
        <w:jc w:val="both"/>
        <w:rPr>
          <w:rFonts w:ascii="Times New Roman" w:hAnsi="Times New Roman"/>
          <w:sz w:val="24"/>
          <w:szCs w:val="24"/>
          <w:lang w:val="pt-BR"/>
        </w:rPr>
      </w:pPr>
      <w:r w:rsidRPr="00E158E7">
        <w:rPr>
          <w:rFonts w:ascii="Times New Roman" w:hAnsi="Times New Roman"/>
          <w:i/>
          <w:sz w:val="24"/>
          <w:szCs w:val="24"/>
          <w:lang w:val="pt-BR"/>
        </w:rPr>
        <w:t>Estabelecer</w:t>
      </w:r>
      <w:r w:rsidR="00FD31BF" w:rsidRPr="00E158E7">
        <w:rPr>
          <w:rFonts w:ascii="Times New Roman" w:hAnsi="Times New Roman"/>
          <w:i/>
          <w:sz w:val="24"/>
          <w:szCs w:val="24"/>
          <w:lang w:val="pt-BR"/>
        </w:rPr>
        <w:t xml:space="preserve"> objetivos</w:t>
      </w:r>
      <w:r w:rsidR="00E158E7">
        <w:rPr>
          <w:rFonts w:ascii="Times New Roman" w:hAnsi="Times New Roman"/>
          <w:sz w:val="24"/>
          <w:szCs w:val="24"/>
          <w:lang w:val="pt-BR"/>
        </w:rPr>
        <w:t>:</w:t>
      </w:r>
      <w:r w:rsidR="00FD31BF" w:rsidRPr="00CE07EF">
        <w:rPr>
          <w:rFonts w:ascii="Times New Roman" w:hAnsi="Times New Roman"/>
          <w:sz w:val="24"/>
          <w:szCs w:val="24"/>
          <w:lang w:val="pt-BR"/>
        </w:rPr>
        <w:t xml:space="preserve"> relacionados aos planos operacionais e com</w:t>
      </w:r>
      <w:r w:rsidR="00D476F3" w:rsidRPr="00CE07EF">
        <w:rPr>
          <w:rFonts w:ascii="Times New Roman" w:hAnsi="Times New Roman"/>
          <w:sz w:val="24"/>
          <w:szCs w:val="24"/>
          <w:lang w:val="pt-BR"/>
        </w:rPr>
        <w:t xml:space="preserve"> </w:t>
      </w:r>
      <w:r w:rsidR="00FD31BF" w:rsidRPr="00CE07EF">
        <w:rPr>
          <w:rFonts w:ascii="Times New Roman" w:hAnsi="Times New Roman"/>
          <w:sz w:val="24"/>
          <w:szCs w:val="24"/>
          <w:lang w:val="pt-BR"/>
        </w:rPr>
        <w:t>delineamento mais específico que a missão;</w:t>
      </w:r>
    </w:p>
    <w:p w:rsidR="00FD31BF" w:rsidRPr="00CE07EF" w:rsidRDefault="00346BD4" w:rsidP="00D476F3">
      <w:pPr>
        <w:numPr>
          <w:ilvl w:val="0"/>
          <w:numId w:val="10"/>
        </w:numPr>
        <w:spacing w:after="0" w:line="360" w:lineRule="auto"/>
        <w:jc w:val="both"/>
        <w:rPr>
          <w:rFonts w:ascii="Times New Roman" w:hAnsi="Times New Roman"/>
          <w:sz w:val="24"/>
          <w:szCs w:val="24"/>
          <w:lang w:val="pt-BR"/>
        </w:rPr>
      </w:pPr>
      <w:r w:rsidRPr="00E158E7">
        <w:rPr>
          <w:rFonts w:ascii="Times New Roman" w:hAnsi="Times New Roman"/>
          <w:i/>
          <w:sz w:val="24"/>
          <w:szCs w:val="24"/>
          <w:lang w:val="pt-BR"/>
        </w:rPr>
        <w:t>Desenvolver</w:t>
      </w:r>
      <w:r w:rsidR="00FD31BF" w:rsidRPr="00E158E7">
        <w:rPr>
          <w:rFonts w:ascii="Times New Roman" w:hAnsi="Times New Roman"/>
          <w:i/>
          <w:sz w:val="24"/>
          <w:szCs w:val="24"/>
          <w:lang w:val="pt-BR"/>
        </w:rPr>
        <w:t xml:space="preserve"> a estratégia</w:t>
      </w:r>
      <w:r w:rsidR="00E158E7">
        <w:rPr>
          <w:rFonts w:ascii="Times New Roman" w:hAnsi="Times New Roman"/>
          <w:sz w:val="24"/>
          <w:szCs w:val="24"/>
          <w:lang w:val="pt-BR"/>
        </w:rPr>
        <w:t>:</w:t>
      </w:r>
      <w:r w:rsidR="00FD31BF" w:rsidRPr="00CE07EF">
        <w:rPr>
          <w:rFonts w:ascii="Times New Roman" w:hAnsi="Times New Roman"/>
          <w:sz w:val="24"/>
          <w:szCs w:val="24"/>
          <w:lang w:val="pt-BR"/>
        </w:rPr>
        <w:t xml:space="preserve"> conceitos, </w:t>
      </w:r>
      <w:proofErr w:type="spellStart"/>
      <w:r w:rsidR="00FD31BF" w:rsidRPr="00CE07EF">
        <w:rPr>
          <w:rFonts w:ascii="Times New Roman" w:hAnsi="Times New Roman"/>
          <w:sz w:val="24"/>
          <w:szCs w:val="24"/>
          <w:lang w:val="pt-BR"/>
        </w:rPr>
        <w:t>idéias</w:t>
      </w:r>
      <w:proofErr w:type="spellEnd"/>
      <w:r w:rsidR="00FD31BF" w:rsidRPr="00CE07EF">
        <w:rPr>
          <w:rFonts w:ascii="Times New Roman" w:hAnsi="Times New Roman"/>
          <w:sz w:val="24"/>
          <w:szCs w:val="24"/>
          <w:lang w:val="pt-BR"/>
        </w:rPr>
        <w:t>, planos, lembrando que o</w:t>
      </w:r>
      <w:r w:rsidR="00D476F3" w:rsidRPr="00CE07EF">
        <w:rPr>
          <w:rFonts w:ascii="Times New Roman" w:hAnsi="Times New Roman"/>
          <w:sz w:val="24"/>
          <w:szCs w:val="24"/>
          <w:lang w:val="pt-BR"/>
        </w:rPr>
        <w:t xml:space="preserve"> </w:t>
      </w:r>
      <w:r w:rsidR="00FD31BF" w:rsidRPr="00CE07EF">
        <w:rPr>
          <w:rFonts w:ascii="Times New Roman" w:hAnsi="Times New Roman"/>
          <w:sz w:val="24"/>
          <w:szCs w:val="24"/>
          <w:lang w:val="pt-BR"/>
        </w:rPr>
        <w:t>planejamento estratégico global faz parte do planejamento global,</w:t>
      </w:r>
      <w:r w:rsidR="00D476F3" w:rsidRPr="00CE07EF">
        <w:rPr>
          <w:rFonts w:ascii="Times New Roman" w:hAnsi="Times New Roman"/>
          <w:sz w:val="24"/>
          <w:szCs w:val="24"/>
          <w:lang w:val="pt-BR"/>
        </w:rPr>
        <w:t xml:space="preserve"> </w:t>
      </w:r>
      <w:r w:rsidR="00FD31BF" w:rsidRPr="00CE07EF">
        <w:rPr>
          <w:rFonts w:ascii="Times New Roman" w:hAnsi="Times New Roman"/>
          <w:sz w:val="24"/>
          <w:szCs w:val="24"/>
          <w:lang w:val="pt-BR"/>
        </w:rPr>
        <w:t xml:space="preserve">incluindo </w:t>
      </w:r>
      <w:r w:rsidRPr="00CE07EF">
        <w:rPr>
          <w:rFonts w:ascii="Times New Roman" w:hAnsi="Times New Roman"/>
          <w:sz w:val="24"/>
          <w:szCs w:val="24"/>
          <w:lang w:val="pt-BR"/>
        </w:rPr>
        <w:t>as áreas administrativas e operacionais</w:t>
      </w:r>
      <w:r w:rsidR="00FD31BF" w:rsidRPr="00CE07EF">
        <w:rPr>
          <w:rFonts w:ascii="Times New Roman" w:hAnsi="Times New Roman"/>
          <w:sz w:val="24"/>
          <w:szCs w:val="24"/>
          <w:lang w:val="pt-BR"/>
        </w:rPr>
        <w:t>;</w:t>
      </w:r>
    </w:p>
    <w:p w:rsidR="00FD31BF" w:rsidRPr="00CE07EF" w:rsidRDefault="00346BD4" w:rsidP="00D476F3">
      <w:pPr>
        <w:numPr>
          <w:ilvl w:val="0"/>
          <w:numId w:val="10"/>
        </w:numPr>
        <w:spacing w:after="0" w:line="360" w:lineRule="auto"/>
        <w:jc w:val="both"/>
        <w:rPr>
          <w:rFonts w:ascii="Times New Roman" w:hAnsi="Times New Roman"/>
          <w:sz w:val="24"/>
          <w:szCs w:val="24"/>
          <w:lang w:val="pt-BR"/>
        </w:rPr>
      </w:pPr>
      <w:r w:rsidRPr="00E158E7">
        <w:rPr>
          <w:rFonts w:ascii="Times New Roman" w:hAnsi="Times New Roman"/>
          <w:i/>
          <w:sz w:val="24"/>
          <w:szCs w:val="24"/>
          <w:lang w:val="pt-BR"/>
        </w:rPr>
        <w:t>Planejar</w:t>
      </w:r>
      <w:r w:rsidR="00FD31BF" w:rsidRPr="00E158E7">
        <w:rPr>
          <w:rFonts w:ascii="Times New Roman" w:hAnsi="Times New Roman"/>
          <w:i/>
          <w:sz w:val="24"/>
          <w:szCs w:val="24"/>
          <w:lang w:val="pt-BR"/>
        </w:rPr>
        <w:t xml:space="preserve"> a estrutura da organização</w:t>
      </w:r>
      <w:r w:rsidR="00E158E7">
        <w:rPr>
          <w:rFonts w:ascii="Times New Roman" w:hAnsi="Times New Roman"/>
          <w:sz w:val="24"/>
          <w:szCs w:val="24"/>
          <w:lang w:val="pt-BR"/>
        </w:rPr>
        <w:t>:</w:t>
      </w:r>
      <w:r w:rsidR="00FD31BF" w:rsidRPr="00CE07EF">
        <w:rPr>
          <w:rFonts w:ascii="Times New Roman" w:hAnsi="Times New Roman"/>
          <w:sz w:val="24"/>
          <w:szCs w:val="24"/>
          <w:lang w:val="pt-BR"/>
        </w:rPr>
        <w:t xml:space="preserve"> ajudando as pessoas em seu trabalho</w:t>
      </w:r>
      <w:r w:rsidR="00D476F3" w:rsidRPr="00CE07EF">
        <w:rPr>
          <w:rFonts w:ascii="Times New Roman" w:hAnsi="Times New Roman"/>
          <w:sz w:val="24"/>
          <w:szCs w:val="24"/>
          <w:lang w:val="pt-BR"/>
        </w:rPr>
        <w:t xml:space="preserve"> </w:t>
      </w:r>
      <w:r w:rsidR="00FD31BF" w:rsidRPr="00CE07EF">
        <w:rPr>
          <w:rFonts w:ascii="Times New Roman" w:hAnsi="Times New Roman"/>
          <w:sz w:val="24"/>
          <w:szCs w:val="24"/>
          <w:lang w:val="pt-BR"/>
        </w:rPr>
        <w:t>em equipe, conforme a estratégia e a filosofia estabelecidas;</w:t>
      </w:r>
    </w:p>
    <w:p w:rsidR="00FD31BF" w:rsidRPr="00CE07EF" w:rsidRDefault="00346BD4" w:rsidP="00D476F3">
      <w:pPr>
        <w:numPr>
          <w:ilvl w:val="0"/>
          <w:numId w:val="10"/>
        </w:numPr>
        <w:spacing w:after="0" w:line="360" w:lineRule="auto"/>
        <w:jc w:val="both"/>
        <w:rPr>
          <w:rFonts w:ascii="Times New Roman" w:hAnsi="Times New Roman"/>
          <w:sz w:val="24"/>
          <w:szCs w:val="24"/>
          <w:lang w:val="pt-BR"/>
        </w:rPr>
      </w:pPr>
      <w:r w:rsidRPr="00E158E7">
        <w:rPr>
          <w:rFonts w:ascii="Times New Roman" w:hAnsi="Times New Roman"/>
          <w:i/>
          <w:sz w:val="24"/>
          <w:szCs w:val="24"/>
          <w:lang w:val="pt-BR"/>
        </w:rPr>
        <w:t>Estabelecer</w:t>
      </w:r>
      <w:r w:rsidR="00FD31BF" w:rsidRPr="00E158E7">
        <w:rPr>
          <w:rFonts w:ascii="Times New Roman" w:hAnsi="Times New Roman"/>
          <w:i/>
          <w:sz w:val="24"/>
          <w:szCs w:val="24"/>
          <w:lang w:val="pt-BR"/>
        </w:rPr>
        <w:t xml:space="preserve"> procedimentos</w:t>
      </w:r>
      <w:r w:rsidR="00E158E7">
        <w:rPr>
          <w:rFonts w:ascii="Times New Roman" w:hAnsi="Times New Roman"/>
          <w:sz w:val="24"/>
          <w:szCs w:val="24"/>
          <w:lang w:val="pt-BR"/>
        </w:rPr>
        <w:t>:</w:t>
      </w:r>
      <w:r w:rsidR="00FD31BF" w:rsidRPr="00CE07EF">
        <w:rPr>
          <w:rFonts w:ascii="Times New Roman" w:hAnsi="Times New Roman"/>
          <w:sz w:val="24"/>
          <w:szCs w:val="24"/>
          <w:lang w:val="pt-BR"/>
        </w:rPr>
        <w:t xml:space="preserve"> prescrever atividades importantes e rotineiras;</w:t>
      </w:r>
    </w:p>
    <w:p w:rsidR="00FD31BF" w:rsidRPr="00CE07EF" w:rsidRDefault="00346BD4" w:rsidP="00D476F3">
      <w:pPr>
        <w:numPr>
          <w:ilvl w:val="0"/>
          <w:numId w:val="10"/>
        </w:numPr>
        <w:spacing w:after="0" w:line="360" w:lineRule="auto"/>
        <w:jc w:val="both"/>
        <w:rPr>
          <w:rFonts w:ascii="Times New Roman" w:hAnsi="Times New Roman"/>
          <w:sz w:val="24"/>
          <w:szCs w:val="24"/>
          <w:lang w:val="pt-BR"/>
        </w:rPr>
      </w:pPr>
      <w:r w:rsidRPr="00E158E7">
        <w:rPr>
          <w:rFonts w:ascii="Times New Roman" w:hAnsi="Times New Roman"/>
          <w:i/>
          <w:sz w:val="24"/>
          <w:szCs w:val="24"/>
          <w:lang w:val="pt-BR"/>
        </w:rPr>
        <w:t>Estabelecer</w:t>
      </w:r>
      <w:r w:rsidR="00FD31BF" w:rsidRPr="00E158E7">
        <w:rPr>
          <w:rFonts w:ascii="Times New Roman" w:hAnsi="Times New Roman"/>
          <w:i/>
          <w:sz w:val="24"/>
          <w:szCs w:val="24"/>
          <w:lang w:val="pt-BR"/>
        </w:rPr>
        <w:t xml:space="preserve"> padrões</w:t>
      </w:r>
      <w:r w:rsidR="00E158E7">
        <w:rPr>
          <w:rFonts w:ascii="Times New Roman" w:hAnsi="Times New Roman"/>
          <w:sz w:val="24"/>
          <w:szCs w:val="24"/>
          <w:lang w:val="pt-BR"/>
        </w:rPr>
        <w:t>:</w:t>
      </w:r>
      <w:r w:rsidR="00FD31BF" w:rsidRPr="00CE07EF">
        <w:rPr>
          <w:rFonts w:ascii="Times New Roman" w:hAnsi="Times New Roman"/>
          <w:sz w:val="24"/>
          <w:szCs w:val="24"/>
          <w:lang w:val="pt-BR"/>
        </w:rPr>
        <w:t xml:space="preserve"> medidas de desempenho, conforme os objetivos;</w:t>
      </w:r>
    </w:p>
    <w:p w:rsidR="00FD31BF" w:rsidRPr="00CE07EF" w:rsidRDefault="00346BD4" w:rsidP="00D476F3">
      <w:pPr>
        <w:numPr>
          <w:ilvl w:val="0"/>
          <w:numId w:val="10"/>
        </w:numPr>
        <w:spacing w:after="0" w:line="360" w:lineRule="auto"/>
        <w:jc w:val="both"/>
        <w:rPr>
          <w:rFonts w:ascii="Times New Roman" w:hAnsi="Times New Roman"/>
          <w:sz w:val="24"/>
          <w:szCs w:val="24"/>
          <w:lang w:val="pt-BR"/>
        </w:rPr>
      </w:pPr>
      <w:r w:rsidRPr="00E158E7">
        <w:rPr>
          <w:rFonts w:ascii="Times New Roman" w:hAnsi="Times New Roman"/>
          <w:i/>
          <w:sz w:val="24"/>
          <w:szCs w:val="24"/>
          <w:lang w:val="pt-BR"/>
        </w:rPr>
        <w:t>Fornecer</w:t>
      </w:r>
      <w:r w:rsidR="00FD31BF" w:rsidRPr="00E158E7">
        <w:rPr>
          <w:rFonts w:ascii="Times New Roman" w:hAnsi="Times New Roman"/>
          <w:i/>
          <w:sz w:val="24"/>
          <w:szCs w:val="24"/>
          <w:lang w:val="pt-BR"/>
        </w:rPr>
        <w:t xml:space="preserve"> informação e controle</w:t>
      </w:r>
      <w:r w:rsidR="00E158E7">
        <w:rPr>
          <w:rFonts w:ascii="Times New Roman" w:hAnsi="Times New Roman"/>
          <w:sz w:val="24"/>
          <w:szCs w:val="24"/>
          <w:lang w:val="pt-BR"/>
        </w:rPr>
        <w:t>:</w:t>
      </w:r>
      <w:r w:rsidR="00FD31BF" w:rsidRPr="00CE07EF">
        <w:rPr>
          <w:rFonts w:ascii="Times New Roman" w:hAnsi="Times New Roman"/>
          <w:sz w:val="24"/>
          <w:szCs w:val="24"/>
          <w:lang w:val="pt-BR"/>
        </w:rPr>
        <w:t xml:space="preserve"> fornecer fatos, estabelecer uma</w:t>
      </w:r>
      <w:r w:rsidR="00D476F3" w:rsidRPr="00CE07EF">
        <w:rPr>
          <w:rFonts w:ascii="Times New Roman" w:hAnsi="Times New Roman"/>
          <w:sz w:val="24"/>
          <w:szCs w:val="24"/>
          <w:lang w:val="pt-BR"/>
        </w:rPr>
        <w:t xml:space="preserve"> </w:t>
      </w:r>
      <w:r w:rsidR="00FD31BF" w:rsidRPr="00CE07EF">
        <w:rPr>
          <w:rFonts w:ascii="Times New Roman" w:hAnsi="Times New Roman"/>
          <w:sz w:val="24"/>
          <w:szCs w:val="24"/>
          <w:lang w:val="pt-BR"/>
        </w:rPr>
        <w:t>comunicação eficiente, manter a força de trabalho</w:t>
      </w:r>
      <w:r w:rsidR="00E158E7">
        <w:rPr>
          <w:rFonts w:ascii="Times New Roman" w:hAnsi="Times New Roman"/>
          <w:sz w:val="24"/>
          <w:szCs w:val="24"/>
          <w:lang w:val="pt-BR"/>
        </w:rPr>
        <w:t>,</w:t>
      </w:r>
      <w:r w:rsidR="00FD31BF" w:rsidRPr="00CE07EF">
        <w:rPr>
          <w:rFonts w:ascii="Times New Roman" w:hAnsi="Times New Roman"/>
          <w:sz w:val="24"/>
          <w:szCs w:val="24"/>
          <w:lang w:val="pt-BR"/>
        </w:rPr>
        <w:t xml:space="preserve"> atenta, medir o</w:t>
      </w:r>
      <w:r w:rsidR="00D476F3" w:rsidRPr="00CE07EF">
        <w:rPr>
          <w:rFonts w:ascii="Times New Roman" w:hAnsi="Times New Roman"/>
          <w:sz w:val="24"/>
          <w:szCs w:val="24"/>
          <w:lang w:val="pt-BR"/>
        </w:rPr>
        <w:t xml:space="preserve"> </w:t>
      </w:r>
      <w:r w:rsidR="00FD31BF" w:rsidRPr="00CE07EF">
        <w:rPr>
          <w:rFonts w:ascii="Times New Roman" w:hAnsi="Times New Roman"/>
          <w:sz w:val="24"/>
          <w:szCs w:val="24"/>
          <w:lang w:val="pt-BR"/>
        </w:rPr>
        <w:t>desempenho global em relação ao que foi estabelecido;</w:t>
      </w:r>
    </w:p>
    <w:p w:rsidR="00FD31BF" w:rsidRPr="00CE07EF" w:rsidRDefault="00346BD4" w:rsidP="00D476F3">
      <w:pPr>
        <w:numPr>
          <w:ilvl w:val="0"/>
          <w:numId w:val="10"/>
        </w:numPr>
        <w:spacing w:after="0" w:line="360" w:lineRule="auto"/>
        <w:jc w:val="both"/>
        <w:rPr>
          <w:rFonts w:ascii="Times New Roman" w:hAnsi="Times New Roman"/>
          <w:sz w:val="24"/>
          <w:szCs w:val="24"/>
          <w:lang w:val="pt-BR"/>
        </w:rPr>
      </w:pPr>
      <w:r w:rsidRPr="00E158E7">
        <w:rPr>
          <w:rFonts w:ascii="Times New Roman" w:hAnsi="Times New Roman"/>
          <w:i/>
          <w:sz w:val="24"/>
          <w:szCs w:val="24"/>
          <w:lang w:val="pt-BR"/>
        </w:rPr>
        <w:t>Manter</w:t>
      </w:r>
      <w:r w:rsidR="00FD31BF" w:rsidRPr="00E158E7">
        <w:rPr>
          <w:rFonts w:ascii="Times New Roman" w:hAnsi="Times New Roman"/>
          <w:i/>
          <w:sz w:val="24"/>
          <w:szCs w:val="24"/>
          <w:lang w:val="pt-BR"/>
        </w:rPr>
        <w:t xml:space="preserve"> o pessoal ativo</w:t>
      </w:r>
      <w:r w:rsidR="00E158E7">
        <w:rPr>
          <w:rFonts w:ascii="Times New Roman" w:hAnsi="Times New Roman"/>
          <w:sz w:val="24"/>
          <w:szCs w:val="24"/>
          <w:lang w:val="pt-BR"/>
        </w:rPr>
        <w:t>:</w:t>
      </w:r>
      <w:r w:rsidR="00FD31BF" w:rsidRPr="00CE07EF">
        <w:rPr>
          <w:rFonts w:ascii="Times New Roman" w:hAnsi="Times New Roman"/>
          <w:sz w:val="24"/>
          <w:szCs w:val="24"/>
          <w:lang w:val="pt-BR"/>
        </w:rPr>
        <w:t xml:space="preserve"> comandar, motivar, reconhecer</w:t>
      </w:r>
      <w:r w:rsidRPr="00CE07EF">
        <w:rPr>
          <w:rFonts w:ascii="Times New Roman" w:hAnsi="Times New Roman"/>
          <w:sz w:val="24"/>
          <w:szCs w:val="24"/>
          <w:lang w:val="pt-BR"/>
        </w:rPr>
        <w:t xml:space="preserve"> (FLEURY e FLEURY, 2005</w:t>
      </w:r>
      <w:r w:rsidR="00B85655">
        <w:rPr>
          <w:rFonts w:ascii="Times New Roman" w:hAnsi="Times New Roman"/>
          <w:sz w:val="24"/>
          <w:szCs w:val="24"/>
          <w:lang w:val="pt-BR"/>
        </w:rPr>
        <w:t>, p. 111</w:t>
      </w:r>
      <w:r w:rsidRPr="00CE07EF">
        <w:rPr>
          <w:rFonts w:ascii="Times New Roman" w:hAnsi="Times New Roman"/>
          <w:sz w:val="24"/>
          <w:szCs w:val="24"/>
          <w:lang w:val="pt-BR"/>
        </w:rPr>
        <w:t>)</w:t>
      </w:r>
      <w:r w:rsidR="00FD31BF" w:rsidRPr="00CE07EF">
        <w:rPr>
          <w:rFonts w:ascii="Times New Roman" w:hAnsi="Times New Roman"/>
          <w:sz w:val="24"/>
          <w:szCs w:val="24"/>
          <w:lang w:val="pt-BR"/>
        </w:rPr>
        <w:t>.</w:t>
      </w:r>
    </w:p>
    <w:p w:rsidR="00FD31BF" w:rsidRPr="00E158E7" w:rsidRDefault="00572E48" w:rsidP="000B390A">
      <w:pPr>
        <w:spacing w:after="0" w:line="360" w:lineRule="auto"/>
        <w:rPr>
          <w:rFonts w:ascii="Times New Roman" w:hAnsi="Times New Roman"/>
          <w:sz w:val="24"/>
          <w:lang w:val="pt-BR"/>
        </w:rPr>
      </w:pPr>
      <w:r w:rsidRPr="00E158E7">
        <w:rPr>
          <w:rFonts w:ascii="Times New Roman" w:hAnsi="Times New Roman"/>
          <w:sz w:val="24"/>
          <w:lang w:val="pt-BR"/>
        </w:rPr>
        <w:tab/>
      </w:r>
    </w:p>
    <w:p w:rsidR="000B390A" w:rsidRPr="008746B8" w:rsidRDefault="000B390A" w:rsidP="000B390A">
      <w:pPr>
        <w:spacing w:after="0" w:line="360" w:lineRule="auto"/>
        <w:ind w:firstLine="709"/>
        <w:jc w:val="both"/>
        <w:rPr>
          <w:rFonts w:ascii="Times New Roman" w:hAnsi="Times New Roman"/>
          <w:sz w:val="24"/>
          <w:szCs w:val="24"/>
          <w:lang w:val="pt-BR"/>
        </w:rPr>
      </w:pPr>
      <w:r w:rsidRPr="008746B8">
        <w:rPr>
          <w:rFonts w:ascii="Times New Roman" w:hAnsi="Times New Roman"/>
          <w:sz w:val="24"/>
          <w:szCs w:val="24"/>
          <w:lang w:val="pt-BR"/>
        </w:rPr>
        <w:lastRenderedPageBreak/>
        <w:t xml:space="preserve">Desta forma, </w:t>
      </w:r>
      <w:r w:rsidR="008746B8">
        <w:rPr>
          <w:rFonts w:ascii="Times New Roman" w:hAnsi="Times New Roman"/>
          <w:sz w:val="24"/>
          <w:szCs w:val="24"/>
          <w:lang w:val="pt-BR"/>
        </w:rPr>
        <w:t>a</w:t>
      </w:r>
      <w:r w:rsidR="008746B8" w:rsidRPr="008746B8">
        <w:rPr>
          <w:rFonts w:ascii="Times New Roman" w:hAnsi="Times New Roman"/>
          <w:sz w:val="24"/>
          <w:szCs w:val="24"/>
          <w:lang w:val="pt-BR"/>
        </w:rPr>
        <w:t xml:space="preserve"> gestão estratégica</w:t>
      </w:r>
      <w:r w:rsidR="008746B8">
        <w:rPr>
          <w:rFonts w:ascii="Times New Roman" w:hAnsi="Times New Roman"/>
          <w:sz w:val="24"/>
          <w:szCs w:val="24"/>
          <w:lang w:val="pt-BR"/>
        </w:rPr>
        <w:t xml:space="preserve"> de pessoas</w:t>
      </w:r>
      <w:r w:rsidR="008746B8" w:rsidRPr="008746B8">
        <w:rPr>
          <w:rFonts w:ascii="Times New Roman" w:hAnsi="Times New Roman"/>
          <w:sz w:val="24"/>
          <w:szCs w:val="24"/>
          <w:lang w:val="pt-BR"/>
        </w:rPr>
        <w:t xml:space="preserve"> pressupõe a necessidade de um processo decisório no presente, a partir de estudos e análises do ambiente interno e externo, que irão proporcionar melhores decisões futuras. Pode-se distinguir três grandes níveis hierárquicos, quando se fala em gestão ou planejamento estratégico: uma gestão estratégica corporativa; gestão estratégica de unidades de negócio; e a gestão estratégica de áreas ou processos funcionais. É imprescindível que todos estes níveis estejam alinhados, garantindo assim ações coerentes em cada área para o atingimento e entendimento dos objetivos de forma sistêmica</w:t>
      </w:r>
      <w:r w:rsidR="008746B8">
        <w:rPr>
          <w:rFonts w:ascii="Times New Roman" w:hAnsi="Times New Roman"/>
          <w:sz w:val="24"/>
          <w:szCs w:val="24"/>
          <w:lang w:val="pt-BR"/>
        </w:rPr>
        <w:t>.</w:t>
      </w:r>
    </w:p>
    <w:p w:rsidR="00DE1F97" w:rsidRDefault="00DE1F97" w:rsidP="00DE1F97">
      <w:pPr>
        <w:spacing w:after="0" w:line="240" w:lineRule="auto"/>
        <w:rPr>
          <w:lang w:val="pt-BR"/>
        </w:rPr>
      </w:pPr>
    </w:p>
    <w:p w:rsidR="008746B8" w:rsidRDefault="008746B8" w:rsidP="00DE1F97">
      <w:pPr>
        <w:spacing w:after="0" w:line="240" w:lineRule="auto"/>
        <w:rPr>
          <w:lang w:val="pt-BR"/>
        </w:rPr>
      </w:pPr>
    </w:p>
    <w:p w:rsidR="008F0ADE" w:rsidRPr="00CE07EF" w:rsidRDefault="008F0ADE" w:rsidP="00DE1F97">
      <w:pPr>
        <w:spacing w:after="0" w:line="240" w:lineRule="auto"/>
        <w:rPr>
          <w:lang w:val="pt-BR"/>
        </w:rPr>
      </w:pPr>
      <w:bookmarkStart w:id="0" w:name="_GoBack"/>
      <w:bookmarkEnd w:id="0"/>
    </w:p>
    <w:p w:rsidR="006755E5" w:rsidRPr="00CE07EF" w:rsidRDefault="008F4F32" w:rsidP="003268F9">
      <w:pPr>
        <w:spacing w:after="0" w:line="360" w:lineRule="auto"/>
        <w:jc w:val="both"/>
        <w:rPr>
          <w:rFonts w:ascii="Times New Roman" w:hAnsi="Times New Roman"/>
          <w:b/>
          <w:sz w:val="24"/>
          <w:lang w:val="pt-BR"/>
        </w:rPr>
      </w:pPr>
      <w:r w:rsidRPr="00CE07EF">
        <w:rPr>
          <w:rFonts w:ascii="Times New Roman" w:hAnsi="Times New Roman"/>
          <w:b/>
          <w:sz w:val="24"/>
          <w:lang w:val="pt-BR"/>
        </w:rPr>
        <w:t>3</w:t>
      </w:r>
      <w:r w:rsidR="00F855A6" w:rsidRPr="00CE07EF">
        <w:rPr>
          <w:rFonts w:ascii="Times New Roman" w:hAnsi="Times New Roman"/>
          <w:b/>
          <w:sz w:val="24"/>
          <w:lang w:val="pt-BR"/>
        </w:rPr>
        <w:t xml:space="preserve">. </w:t>
      </w:r>
      <w:r w:rsidR="006755E5" w:rsidRPr="00CE07EF">
        <w:rPr>
          <w:rFonts w:ascii="Times New Roman" w:hAnsi="Times New Roman"/>
          <w:b/>
          <w:sz w:val="24"/>
          <w:lang w:val="pt-BR"/>
        </w:rPr>
        <w:t>C</w:t>
      </w:r>
      <w:r w:rsidR="00F855A6" w:rsidRPr="00CE07EF">
        <w:rPr>
          <w:rFonts w:ascii="Times New Roman" w:hAnsi="Times New Roman"/>
          <w:b/>
          <w:sz w:val="24"/>
          <w:lang w:val="pt-BR"/>
        </w:rPr>
        <w:t>onsiderações Finais</w:t>
      </w:r>
    </w:p>
    <w:p w:rsidR="001F2402" w:rsidRPr="00FD329F" w:rsidRDefault="001F2402" w:rsidP="00FD329F">
      <w:pPr>
        <w:spacing w:after="0" w:line="360" w:lineRule="auto"/>
        <w:ind w:firstLine="709"/>
        <w:jc w:val="both"/>
        <w:rPr>
          <w:rFonts w:ascii="Times New Roman" w:hAnsi="Times New Roman"/>
          <w:sz w:val="24"/>
          <w:lang w:val="pt-BR"/>
        </w:rPr>
      </w:pPr>
    </w:p>
    <w:p w:rsidR="00FD329F" w:rsidRPr="00FD329F" w:rsidRDefault="00E158E7" w:rsidP="00FD329F">
      <w:pPr>
        <w:spacing w:after="0" w:line="360" w:lineRule="auto"/>
        <w:ind w:firstLine="709"/>
        <w:jc w:val="both"/>
        <w:rPr>
          <w:rFonts w:ascii="Times New Roman" w:hAnsi="Times New Roman"/>
          <w:sz w:val="24"/>
          <w:lang w:val="pt-BR"/>
        </w:rPr>
      </w:pPr>
      <w:r w:rsidRPr="00FD329F">
        <w:rPr>
          <w:rFonts w:ascii="Times New Roman" w:hAnsi="Times New Roman"/>
          <w:sz w:val="24"/>
          <w:lang w:val="pt-BR"/>
        </w:rPr>
        <w:t>O artigo teve como objetivo fazer análises sobre a gestão estratégica de pessoas sua importância como ferramenta nas organizações.</w:t>
      </w:r>
      <w:r w:rsidR="00FD329F" w:rsidRPr="00FD329F">
        <w:rPr>
          <w:rFonts w:ascii="Times New Roman" w:hAnsi="Times New Roman"/>
          <w:sz w:val="24"/>
          <w:lang w:val="pt-BR"/>
        </w:rPr>
        <w:t xml:space="preserve"> Observou-se que a</w:t>
      </w:r>
      <w:r w:rsidRPr="00FD329F">
        <w:rPr>
          <w:rFonts w:ascii="Times New Roman" w:hAnsi="Times New Roman"/>
          <w:sz w:val="24"/>
          <w:lang w:val="pt-BR"/>
        </w:rPr>
        <w:t>s</w:t>
      </w:r>
      <w:r w:rsidR="00FD329F" w:rsidRPr="00FD329F">
        <w:rPr>
          <w:rFonts w:ascii="Times New Roman" w:hAnsi="Times New Roman"/>
          <w:sz w:val="24"/>
          <w:lang w:val="pt-BR"/>
        </w:rPr>
        <w:t xml:space="preserve"> empresas buscam cada vez mais estratégias e também alternativas nas suas políticas de recursos humanos </w:t>
      </w:r>
      <w:r w:rsidR="00AB1E6B" w:rsidRPr="00FD329F">
        <w:rPr>
          <w:rFonts w:ascii="Times New Roman" w:hAnsi="Times New Roman"/>
          <w:sz w:val="24"/>
          <w:lang w:val="pt-BR"/>
        </w:rPr>
        <w:t>a fim de</w:t>
      </w:r>
      <w:r w:rsidR="00FD329F" w:rsidRPr="00FD329F">
        <w:rPr>
          <w:rFonts w:ascii="Times New Roman" w:hAnsi="Times New Roman"/>
          <w:sz w:val="24"/>
          <w:lang w:val="pt-BR"/>
        </w:rPr>
        <w:t xml:space="preserve"> obter a melhoria de sua eficácia.</w:t>
      </w:r>
    </w:p>
    <w:p w:rsidR="00D837FF" w:rsidRDefault="00FD329F" w:rsidP="00D837FF">
      <w:pPr>
        <w:spacing w:after="0" w:line="360" w:lineRule="auto"/>
        <w:ind w:firstLine="709"/>
        <w:jc w:val="both"/>
        <w:rPr>
          <w:rFonts w:ascii="Times New Roman" w:hAnsi="Times New Roman"/>
          <w:sz w:val="24"/>
          <w:lang w:val="pt-BR"/>
        </w:rPr>
      </w:pPr>
      <w:r>
        <w:rPr>
          <w:rFonts w:ascii="Times New Roman" w:hAnsi="Times New Roman"/>
          <w:sz w:val="24"/>
          <w:lang w:val="pt-BR"/>
        </w:rPr>
        <w:t>Percebeu-</w:t>
      </w:r>
      <w:r w:rsidR="00AB1E6B">
        <w:rPr>
          <w:rFonts w:ascii="Times New Roman" w:hAnsi="Times New Roman"/>
          <w:sz w:val="24"/>
          <w:lang w:val="pt-BR"/>
        </w:rPr>
        <w:t xml:space="preserve">se a importância da </w:t>
      </w:r>
      <w:r w:rsidR="00E158E7" w:rsidRPr="00FD329F">
        <w:rPr>
          <w:rFonts w:ascii="Times New Roman" w:hAnsi="Times New Roman"/>
          <w:sz w:val="24"/>
          <w:lang w:val="pt-BR"/>
        </w:rPr>
        <w:t xml:space="preserve">gestão de pessoas </w:t>
      </w:r>
      <w:r w:rsidR="00AB1E6B">
        <w:rPr>
          <w:rFonts w:ascii="Times New Roman" w:hAnsi="Times New Roman"/>
          <w:sz w:val="24"/>
          <w:lang w:val="pt-BR"/>
        </w:rPr>
        <w:t>para o sucesso das empresas no que se refere às mudanças recorrentes no processo organizacional, não adianta esta empresa apenas investir em equipamentos, tecnologias avançadas e informatização, deve-se atentar a mudança cultural, de atitudes, de conhecimentos e iniciativas que vem diretamente das pessoas que nelas estão.</w:t>
      </w:r>
    </w:p>
    <w:p w:rsidR="00913C0B" w:rsidRDefault="002A225B" w:rsidP="00D837FF">
      <w:pPr>
        <w:spacing w:after="0" w:line="360" w:lineRule="auto"/>
        <w:ind w:firstLine="709"/>
        <w:jc w:val="both"/>
        <w:rPr>
          <w:rFonts w:ascii="Times New Roman" w:hAnsi="Times New Roman"/>
          <w:sz w:val="24"/>
          <w:lang w:val="pt-BR"/>
        </w:rPr>
      </w:pPr>
      <w:r w:rsidRPr="002A225B">
        <w:rPr>
          <w:rFonts w:ascii="Times New Roman" w:hAnsi="Times New Roman"/>
          <w:sz w:val="24"/>
          <w:lang w:val="pt-BR"/>
        </w:rPr>
        <w:t>Diante disso,</w:t>
      </w:r>
      <w:r w:rsidR="00D837FF" w:rsidRPr="002A225B">
        <w:rPr>
          <w:rFonts w:ascii="Times New Roman" w:hAnsi="Times New Roman"/>
          <w:sz w:val="24"/>
          <w:lang w:val="pt-BR"/>
        </w:rPr>
        <w:t xml:space="preserve"> para se ter sucesso na </w:t>
      </w:r>
      <w:r w:rsidR="006A552D" w:rsidRPr="002A225B">
        <w:rPr>
          <w:rFonts w:ascii="Times New Roman" w:hAnsi="Times New Roman"/>
          <w:sz w:val="24"/>
          <w:lang w:val="pt-BR"/>
        </w:rPr>
        <w:t xml:space="preserve">gestão estratégica </w:t>
      </w:r>
      <w:r w:rsidR="00D837FF" w:rsidRPr="002A225B">
        <w:rPr>
          <w:rFonts w:ascii="Times New Roman" w:hAnsi="Times New Roman"/>
          <w:sz w:val="24"/>
          <w:lang w:val="pt-BR"/>
        </w:rPr>
        <w:t xml:space="preserve">a área de recursos humanos não deve </w:t>
      </w:r>
      <w:r w:rsidRPr="002A225B">
        <w:rPr>
          <w:rFonts w:ascii="Times New Roman" w:hAnsi="Times New Roman"/>
          <w:sz w:val="24"/>
          <w:lang w:val="pt-BR"/>
        </w:rPr>
        <w:t>estar ligada</w:t>
      </w:r>
      <w:r w:rsidR="00D837FF">
        <w:rPr>
          <w:rFonts w:ascii="Times New Roman" w:hAnsi="Times New Roman"/>
          <w:sz w:val="24"/>
          <w:lang w:val="pt-BR"/>
        </w:rPr>
        <w:t xml:space="preserve"> somente com a parte administrativa de uma empresa, e sim todos devem assumir uma responsabilidade </w:t>
      </w:r>
      <w:r>
        <w:rPr>
          <w:rFonts w:ascii="Times New Roman" w:hAnsi="Times New Roman"/>
          <w:sz w:val="24"/>
          <w:lang w:val="pt-BR"/>
        </w:rPr>
        <w:t>em gerenciar</w:t>
      </w:r>
      <w:r w:rsidR="00D4251A">
        <w:rPr>
          <w:rFonts w:ascii="Times New Roman" w:hAnsi="Times New Roman"/>
          <w:sz w:val="24"/>
          <w:lang w:val="pt-BR"/>
        </w:rPr>
        <w:t xml:space="preserve"> e liderar </w:t>
      </w:r>
      <w:r>
        <w:rPr>
          <w:rFonts w:ascii="Times New Roman" w:hAnsi="Times New Roman"/>
          <w:sz w:val="24"/>
          <w:lang w:val="pt-BR"/>
        </w:rPr>
        <w:t xml:space="preserve">com </w:t>
      </w:r>
      <w:r w:rsidR="00D4251A">
        <w:rPr>
          <w:rFonts w:ascii="Times New Roman" w:hAnsi="Times New Roman"/>
          <w:sz w:val="24"/>
          <w:lang w:val="pt-BR"/>
        </w:rPr>
        <w:t xml:space="preserve">pessoas. </w:t>
      </w:r>
    </w:p>
    <w:p w:rsidR="00610250" w:rsidRPr="00D837FF" w:rsidRDefault="00D4251A" w:rsidP="00D837FF">
      <w:pPr>
        <w:spacing w:after="0" w:line="360" w:lineRule="auto"/>
        <w:ind w:firstLine="709"/>
        <w:jc w:val="both"/>
        <w:rPr>
          <w:rFonts w:ascii="Times New Roman" w:hAnsi="Times New Roman"/>
          <w:sz w:val="24"/>
          <w:lang w:val="pt-BR"/>
        </w:rPr>
      </w:pPr>
      <w:r>
        <w:rPr>
          <w:rFonts w:ascii="Times New Roman" w:hAnsi="Times New Roman"/>
          <w:sz w:val="24"/>
          <w:lang w:val="pt-BR"/>
        </w:rPr>
        <w:t xml:space="preserve">Neste sentido, </w:t>
      </w:r>
      <w:r w:rsidR="00913C0B">
        <w:rPr>
          <w:rFonts w:ascii="Times New Roman" w:hAnsi="Times New Roman"/>
          <w:sz w:val="24"/>
          <w:lang w:val="pt-BR"/>
        </w:rPr>
        <w:t xml:space="preserve">conclui-se que </w:t>
      </w:r>
      <w:r>
        <w:rPr>
          <w:rFonts w:ascii="Times New Roman" w:hAnsi="Times New Roman"/>
          <w:sz w:val="24"/>
          <w:lang w:val="pt-BR"/>
        </w:rPr>
        <w:t xml:space="preserve">quando se implementa o sistema de </w:t>
      </w:r>
      <w:r w:rsidR="00AB1E6B" w:rsidRPr="00D837FF">
        <w:rPr>
          <w:rFonts w:ascii="Times New Roman" w:hAnsi="Times New Roman"/>
          <w:sz w:val="24"/>
          <w:lang w:val="pt-BR"/>
        </w:rPr>
        <w:t xml:space="preserve">Gestão Estratégica de Pessoas </w:t>
      </w:r>
      <w:r>
        <w:rPr>
          <w:rFonts w:ascii="Times New Roman" w:hAnsi="Times New Roman"/>
          <w:sz w:val="24"/>
          <w:lang w:val="pt-BR"/>
        </w:rPr>
        <w:t>tem-se nas mãos uma ferramenta que possibilitará a empresa se garantir no mercado e continuar competitiva. Pois a gestão estratégica de pessoas garante o alinhamento ent</w:t>
      </w:r>
      <w:r w:rsidR="00610250" w:rsidRPr="00D837FF">
        <w:rPr>
          <w:rFonts w:ascii="Times New Roman" w:hAnsi="Times New Roman"/>
          <w:sz w:val="24"/>
          <w:lang w:val="pt-BR"/>
        </w:rPr>
        <w:t xml:space="preserve">re </w:t>
      </w:r>
      <w:r>
        <w:rPr>
          <w:rFonts w:ascii="Times New Roman" w:hAnsi="Times New Roman"/>
          <w:sz w:val="24"/>
          <w:lang w:val="pt-BR"/>
        </w:rPr>
        <w:t xml:space="preserve">os colaboradores </w:t>
      </w:r>
      <w:r w:rsidR="00610250" w:rsidRPr="00D837FF">
        <w:rPr>
          <w:rFonts w:ascii="Times New Roman" w:hAnsi="Times New Roman"/>
          <w:sz w:val="24"/>
          <w:lang w:val="pt-BR"/>
        </w:rPr>
        <w:t xml:space="preserve">e </w:t>
      </w:r>
      <w:r>
        <w:rPr>
          <w:rFonts w:ascii="Times New Roman" w:hAnsi="Times New Roman"/>
          <w:sz w:val="24"/>
          <w:lang w:val="pt-BR"/>
        </w:rPr>
        <w:t>a empresa</w:t>
      </w:r>
      <w:r w:rsidR="00610250" w:rsidRPr="00D837FF">
        <w:rPr>
          <w:rFonts w:ascii="Times New Roman" w:hAnsi="Times New Roman"/>
          <w:sz w:val="24"/>
          <w:lang w:val="pt-BR"/>
        </w:rPr>
        <w:t xml:space="preserve"> </w:t>
      </w:r>
      <w:r>
        <w:rPr>
          <w:rFonts w:ascii="Times New Roman" w:hAnsi="Times New Roman"/>
          <w:sz w:val="24"/>
          <w:lang w:val="pt-BR"/>
        </w:rPr>
        <w:t xml:space="preserve">é </w:t>
      </w:r>
      <w:r w:rsidR="00610250" w:rsidRPr="00D837FF">
        <w:rPr>
          <w:rFonts w:ascii="Times New Roman" w:hAnsi="Times New Roman"/>
          <w:sz w:val="24"/>
          <w:lang w:val="pt-BR"/>
        </w:rPr>
        <w:t>um</w:t>
      </w:r>
      <w:r w:rsidR="00D837FF">
        <w:rPr>
          <w:rFonts w:ascii="Times New Roman" w:hAnsi="Times New Roman"/>
          <w:sz w:val="24"/>
          <w:lang w:val="pt-BR"/>
        </w:rPr>
        <w:t xml:space="preserve"> </w:t>
      </w:r>
      <w:r>
        <w:rPr>
          <w:rFonts w:ascii="Times New Roman" w:hAnsi="Times New Roman"/>
          <w:sz w:val="24"/>
          <w:lang w:val="pt-BR"/>
        </w:rPr>
        <w:t>m</w:t>
      </w:r>
      <w:r w:rsidRPr="00D837FF">
        <w:rPr>
          <w:rFonts w:ascii="Times New Roman" w:hAnsi="Times New Roman"/>
          <w:sz w:val="24"/>
          <w:lang w:val="pt-BR"/>
        </w:rPr>
        <w:t>étodo</w:t>
      </w:r>
      <w:r w:rsidR="00610250" w:rsidRPr="00D837FF">
        <w:rPr>
          <w:rFonts w:ascii="Times New Roman" w:hAnsi="Times New Roman"/>
          <w:sz w:val="24"/>
          <w:lang w:val="pt-BR"/>
        </w:rPr>
        <w:t xml:space="preserve"> de ação gerencial </w:t>
      </w:r>
      <w:r w:rsidRPr="00D837FF">
        <w:rPr>
          <w:rFonts w:ascii="Times New Roman" w:hAnsi="Times New Roman"/>
          <w:sz w:val="24"/>
          <w:lang w:val="pt-BR"/>
        </w:rPr>
        <w:t>ordenada</w:t>
      </w:r>
      <w:r w:rsidR="00610250" w:rsidRPr="00D837FF">
        <w:rPr>
          <w:rFonts w:ascii="Times New Roman" w:hAnsi="Times New Roman"/>
          <w:sz w:val="24"/>
          <w:lang w:val="pt-BR"/>
        </w:rPr>
        <w:t xml:space="preserve"> e continua que </w:t>
      </w:r>
      <w:r>
        <w:rPr>
          <w:rFonts w:ascii="Times New Roman" w:hAnsi="Times New Roman"/>
          <w:sz w:val="24"/>
          <w:lang w:val="pt-BR"/>
        </w:rPr>
        <w:t>objetiva garantir a empresa</w:t>
      </w:r>
      <w:r w:rsidR="00610250" w:rsidRPr="00D837FF">
        <w:rPr>
          <w:rFonts w:ascii="Times New Roman" w:hAnsi="Times New Roman"/>
          <w:sz w:val="24"/>
          <w:lang w:val="pt-BR"/>
        </w:rPr>
        <w:t xml:space="preserve">, </w:t>
      </w:r>
      <w:r w:rsidRPr="00D837FF">
        <w:rPr>
          <w:rFonts w:ascii="Times New Roman" w:hAnsi="Times New Roman"/>
          <w:sz w:val="24"/>
          <w:lang w:val="pt-BR"/>
        </w:rPr>
        <w:t>ao mesmo tempo</w:t>
      </w:r>
      <w:r>
        <w:rPr>
          <w:rFonts w:ascii="Times New Roman" w:hAnsi="Times New Roman"/>
          <w:sz w:val="24"/>
          <w:lang w:val="pt-BR"/>
        </w:rPr>
        <w:t xml:space="preserve"> o seu </w:t>
      </w:r>
      <w:r w:rsidR="00610250" w:rsidRPr="00D837FF">
        <w:rPr>
          <w:rFonts w:ascii="Times New Roman" w:hAnsi="Times New Roman"/>
          <w:sz w:val="24"/>
          <w:lang w:val="pt-BR"/>
        </w:rPr>
        <w:t>senso de</w:t>
      </w:r>
      <w:r w:rsidR="00D837FF">
        <w:rPr>
          <w:rFonts w:ascii="Times New Roman" w:hAnsi="Times New Roman"/>
          <w:sz w:val="24"/>
          <w:lang w:val="pt-BR"/>
        </w:rPr>
        <w:t xml:space="preserve"> </w:t>
      </w:r>
      <w:r w:rsidR="00610250" w:rsidRPr="00D837FF">
        <w:rPr>
          <w:rFonts w:ascii="Times New Roman" w:hAnsi="Times New Roman"/>
          <w:sz w:val="24"/>
          <w:lang w:val="pt-BR"/>
        </w:rPr>
        <w:t xml:space="preserve">direção e </w:t>
      </w:r>
      <w:r w:rsidR="008B1F77">
        <w:rPr>
          <w:rFonts w:ascii="Times New Roman" w:hAnsi="Times New Roman"/>
          <w:sz w:val="24"/>
          <w:lang w:val="pt-BR"/>
        </w:rPr>
        <w:t>sequ</w:t>
      </w:r>
      <w:r w:rsidRPr="00D837FF">
        <w:rPr>
          <w:rFonts w:ascii="Times New Roman" w:hAnsi="Times New Roman"/>
          <w:sz w:val="24"/>
          <w:lang w:val="pt-BR"/>
        </w:rPr>
        <w:t>ência</w:t>
      </w:r>
      <w:r>
        <w:rPr>
          <w:rFonts w:ascii="Times New Roman" w:hAnsi="Times New Roman"/>
          <w:sz w:val="24"/>
          <w:lang w:val="pt-BR"/>
        </w:rPr>
        <w:t xml:space="preserve"> num </w:t>
      </w:r>
      <w:r w:rsidR="00610250" w:rsidRPr="00D837FF">
        <w:rPr>
          <w:rFonts w:ascii="Times New Roman" w:hAnsi="Times New Roman"/>
          <w:sz w:val="24"/>
          <w:lang w:val="pt-BR"/>
        </w:rPr>
        <w:t>longo prazo</w:t>
      </w:r>
      <w:r>
        <w:rPr>
          <w:rFonts w:ascii="Times New Roman" w:hAnsi="Times New Roman"/>
          <w:sz w:val="24"/>
          <w:lang w:val="pt-BR"/>
        </w:rPr>
        <w:t xml:space="preserve"> trazendo a esta empresa a</w:t>
      </w:r>
      <w:r w:rsidR="00610250" w:rsidRPr="00D837FF">
        <w:rPr>
          <w:rFonts w:ascii="Times New Roman" w:hAnsi="Times New Roman"/>
          <w:sz w:val="24"/>
          <w:lang w:val="pt-BR"/>
        </w:rPr>
        <w:t xml:space="preserve"> flexibilidade</w:t>
      </w:r>
      <w:r>
        <w:rPr>
          <w:rFonts w:ascii="Times New Roman" w:hAnsi="Times New Roman"/>
          <w:sz w:val="24"/>
          <w:lang w:val="pt-BR"/>
        </w:rPr>
        <w:t xml:space="preserve"> e a a</w:t>
      </w:r>
      <w:r w:rsidR="008B1F77">
        <w:rPr>
          <w:rFonts w:ascii="Times New Roman" w:hAnsi="Times New Roman"/>
          <w:sz w:val="24"/>
          <w:lang w:val="pt-BR"/>
        </w:rPr>
        <w:t>gilidade no dia-a-</w:t>
      </w:r>
      <w:r w:rsidR="00610250" w:rsidRPr="00D837FF">
        <w:rPr>
          <w:rFonts w:ascii="Times New Roman" w:hAnsi="Times New Roman"/>
          <w:sz w:val="24"/>
          <w:lang w:val="pt-BR"/>
        </w:rPr>
        <w:t xml:space="preserve">dia. </w:t>
      </w:r>
    </w:p>
    <w:p w:rsidR="000C3191" w:rsidRDefault="000C3191" w:rsidP="000730F4">
      <w:pPr>
        <w:spacing w:after="0" w:line="360" w:lineRule="auto"/>
        <w:rPr>
          <w:rFonts w:ascii="Times New Roman" w:hAnsi="Times New Roman"/>
          <w:b/>
          <w:sz w:val="24"/>
          <w:lang w:val="pt-BR"/>
        </w:rPr>
      </w:pPr>
    </w:p>
    <w:p w:rsidR="00107F69" w:rsidRPr="00CE07EF" w:rsidRDefault="00B625F3" w:rsidP="000730F4">
      <w:pPr>
        <w:spacing w:after="0" w:line="360" w:lineRule="auto"/>
        <w:rPr>
          <w:rFonts w:ascii="Times New Roman" w:hAnsi="Times New Roman"/>
          <w:b/>
          <w:sz w:val="24"/>
          <w:lang w:val="pt-BR"/>
        </w:rPr>
      </w:pPr>
      <w:r w:rsidRPr="00CE07EF">
        <w:rPr>
          <w:rFonts w:ascii="Times New Roman" w:hAnsi="Times New Roman"/>
          <w:b/>
          <w:sz w:val="24"/>
          <w:lang w:val="pt-BR"/>
        </w:rPr>
        <w:t>4</w:t>
      </w:r>
      <w:r w:rsidR="00AF6FCF" w:rsidRPr="00CE07EF">
        <w:rPr>
          <w:rFonts w:ascii="Times New Roman" w:hAnsi="Times New Roman"/>
          <w:b/>
          <w:sz w:val="24"/>
          <w:lang w:val="pt-BR"/>
        </w:rPr>
        <w:t xml:space="preserve">. </w:t>
      </w:r>
      <w:r w:rsidR="006755E5" w:rsidRPr="00CE07EF">
        <w:rPr>
          <w:rFonts w:ascii="Times New Roman" w:hAnsi="Times New Roman"/>
          <w:b/>
          <w:sz w:val="24"/>
          <w:lang w:val="pt-BR"/>
        </w:rPr>
        <w:t>Referências </w:t>
      </w:r>
    </w:p>
    <w:p w:rsidR="003B1810" w:rsidRPr="00992FED" w:rsidRDefault="003B1810" w:rsidP="003B1810">
      <w:pPr>
        <w:spacing w:after="0" w:line="240" w:lineRule="auto"/>
        <w:rPr>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ALBUQUERQUE, L.G.; OLIVEIRA, P.M. </w:t>
      </w:r>
      <w:r w:rsidRPr="001F45EE">
        <w:rPr>
          <w:rFonts w:ascii="Times New Roman" w:hAnsi="Times New Roman"/>
          <w:b/>
          <w:sz w:val="24"/>
          <w:szCs w:val="24"/>
          <w:lang w:val="pt-BR"/>
        </w:rPr>
        <w:t>Competências ou Cargos: uma análise das tendências das bases para o Instrumental de Recursos</w:t>
      </w:r>
      <w:r w:rsidRPr="001F45EE">
        <w:rPr>
          <w:rFonts w:ascii="Times New Roman" w:hAnsi="Times New Roman"/>
          <w:sz w:val="24"/>
          <w:szCs w:val="24"/>
          <w:lang w:val="pt-BR"/>
        </w:rPr>
        <w:t>. Caderno de Pesquisas em Administração, São Paulo, v. 08, nº 4, outubro/dezembro 2001.</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AMARAL, R. M. </w:t>
      </w:r>
      <w:r w:rsidRPr="001F45EE">
        <w:rPr>
          <w:rFonts w:ascii="Times New Roman" w:hAnsi="Times New Roman"/>
          <w:b/>
          <w:sz w:val="24"/>
          <w:szCs w:val="24"/>
          <w:lang w:val="pt-BR"/>
        </w:rPr>
        <w:t>Gestão de Pessoas por Competências em Organizações Públicas</w:t>
      </w:r>
      <w:r w:rsidRPr="001F45EE">
        <w:rPr>
          <w:rFonts w:ascii="Times New Roman" w:hAnsi="Times New Roman"/>
          <w:sz w:val="24"/>
          <w:szCs w:val="24"/>
          <w:lang w:val="pt-BR"/>
        </w:rPr>
        <w:t xml:space="preserve">. </w:t>
      </w: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UFSCar, São Carlos, SP, 2006. </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CHIAVENATO, Idalberto. G</w:t>
      </w:r>
      <w:r w:rsidRPr="001F45EE">
        <w:rPr>
          <w:rFonts w:ascii="Times New Roman" w:hAnsi="Times New Roman"/>
          <w:b/>
          <w:sz w:val="24"/>
          <w:szCs w:val="24"/>
          <w:lang w:val="pt-BR"/>
        </w:rPr>
        <w:t>estão de pessoas: o novo papel dos recursos humanos nas organizações</w:t>
      </w:r>
      <w:r w:rsidRPr="001F45EE">
        <w:rPr>
          <w:rFonts w:ascii="Times New Roman" w:hAnsi="Times New Roman"/>
          <w:sz w:val="24"/>
          <w:szCs w:val="24"/>
          <w:lang w:val="pt-BR"/>
        </w:rPr>
        <w:t xml:space="preserve">. 3. ed. Rio de Janeiro: </w:t>
      </w:r>
      <w:proofErr w:type="spellStart"/>
      <w:r w:rsidRPr="001F45EE">
        <w:rPr>
          <w:rFonts w:ascii="Times New Roman" w:hAnsi="Times New Roman"/>
          <w:sz w:val="24"/>
          <w:szCs w:val="24"/>
          <w:lang w:val="pt-BR"/>
        </w:rPr>
        <w:t>Elsevier</w:t>
      </w:r>
      <w:proofErr w:type="spellEnd"/>
      <w:r w:rsidRPr="001F45EE">
        <w:rPr>
          <w:rFonts w:ascii="Times New Roman" w:hAnsi="Times New Roman"/>
          <w:sz w:val="24"/>
          <w:szCs w:val="24"/>
          <w:lang w:val="pt-BR"/>
        </w:rPr>
        <w:t xml:space="preserve">, 2008. </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_____________, Idalberto. </w:t>
      </w:r>
      <w:r w:rsidRPr="001F45EE">
        <w:rPr>
          <w:rFonts w:ascii="Times New Roman" w:hAnsi="Times New Roman"/>
          <w:b/>
          <w:sz w:val="24"/>
          <w:szCs w:val="24"/>
          <w:lang w:val="pt-BR"/>
        </w:rPr>
        <w:t>Gestão de Pessoas; O novo papel dos recursos humanos nas organizações</w:t>
      </w:r>
      <w:r w:rsidRPr="001F45EE">
        <w:rPr>
          <w:rFonts w:ascii="Times New Roman" w:hAnsi="Times New Roman"/>
          <w:sz w:val="24"/>
          <w:szCs w:val="24"/>
          <w:lang w:val="pt-BR"/>
        </w:rPr>
        <w:t xml:space="preserve"> / Idalberto Chiavenato – Rio de Janeiro: Campus, 1999.</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_____________, Idalberto. </w:t>
      </w:r>
      <w:r w:rsidRPr="001F45EE">
        <w:rPr>
          <w:rFonts w:ascii="Times New Roman" w:hAnsi="Times New Roman"/>
          <w:b/>
          <w:sz w:val="24"/>
          <w:szCs w:val="24"/>
          <w:lang w:val="pt-BR"/>
        </w:rPr>
        <w:t>Gerenciando Pessoas</w:t>
      </w:r>
      <w:r w:rsidRPr="001F45EE">
        <w:rPr>
          <w:rFonts w:ascii="Times New Roman" w:hAnsi="Times New Roman"/>
          <w:sz w:val="24"/>
          <w:szCs w:val="24"/>
          <w:lang w:val="pt-BR"/>
        </w:rPr>
        <w:t>. São Paulo: Makron Books, 1997.</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DESSLER, Gary. </w:t>
      </w:r>
      <w:r w:rsidRPr="001F45EE">
        <w:rPr>
          <w:rFonts w:ascii="Times New Roman" w:hAnsi="Times New Roman"/>
          <w:b/>
          <w:sz w:val="24"/>
          <w:szCs w:val="24"/>
          <w:lang w:val="pt-BR"/>
        </w:rPr>
        <w:t>Administração de Recursos Humanos</w:t>
      </w:r>
      <w:r w:rsidRPr="001F45EE">
        <w:rPr>
          <w:rFonts w:ascii="Times New Roman" w:hAnsi="Times New Roman"/>
          <w:sz w:val="24"/>
          <w:szCs w:val="24"/>
          <w:lang w:val="pt-BR"/>
        </w:rPr>
        <w:t xml:space="preserve">. 2 . ed. São Paulo: Pearson, </w:t>
      </w: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2004. </w:t>
      </w:r>
    </w:p>
    <w:p w:rsidR="000C3191" w:rsidRPr="001F45EE" w:rsidRDefault="000C3191" w:rsidP="000C3191">
      <w:pPr>
        <w:spacing w:after="0" w:line="240" w:lineRule="auto"/>
        <w:jc w:val="both"/>
        <w:rPr>
          <w:rFonts w:ascii="Times New Roman" w:hAnsi="Times New Roman"/>
          <w:sz w:val="24"/>
          <w:szCs w:val="24"/>
          <w:lang w:val="pt-BR"/>
        </w:rPr>
      </w:pPr>
    </w:p>
    <w:p w:rsidR="000C3191" w:rsidRPr="0035615B"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DUTRA, Joel. </w:t>
      </w:r>
      <w:r w:rsidRPr="001F45EE">
        <w:rPr>
          <w:rFonts w:ascii="Times New Roman" w:hAnsi="Times New Roman"/>
          <w:b/>
          <w:sz w:val="24"/>
          <w:szCs w:val="24"/>
          <w:lang w:val="pt-BR"/>
        </w:rPr>
        <w:t>Gestão por Competências: Um Modelo Avançado para o Gerenciamento de Pessoas</w:t>
      </w:r>
      <w:r w:rsidR="0035615B" w:rsidRPr="0035615B">
        <w:rPr>
          <w:rFonts w:ascii="Times New Roman" w:hAnsi="Times New Roman"/>
          <w:sz w:val="24"/>
          <w:szCs w:val="24"/>
          <w:lang w:val="pt-BR"/>
        </w:rPr>
        <w:t xml:space="preserve">. São Paulo: Gente, </w:t>
      </w:r>
      <w:r w:rsidRPr="0035615B">
        <w:rPr>
          <w:rFonts w:ascii="Times New Roman" w:hAnsi="Times New Roman"/>
          <w:sz w:val="24"/>
          <w:szCs w:val="24"/>
          <w:lang w:val="pt-BR"/>
        </w:rPr>
        <w:t>2001.</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FAISSAL, R., PASSOS, A. E. V. M., MENDONÇA, M. C. F</w:t>
      </w:r>
      <w:proofErr w:type="gramStart"/>
      <w:r w:rsidRPr="001F45EE">
        <w:rPr>
          <w:rFonts w:ascii="Times New Roman" w:hAnsi="Times New Roman"/>
          <w:sz w:val="24"/>
          <w:szCs w:val="24"/>
          <w:lang w:val="pt-BR"/>
        </w:rPr>
        <w:t xml:space="preserve"> .,</w:t>
      </w:r>
      <w:proofErr w:type="gramEnd"/>
      <w:r w:rsidRPr="001F45EE">
        <w:rPr>
          <w:rFonts w:ascii="Times New Roman" w:hAnsi="Times New Roman"/>
          <w:sz w:val="24"/>
          <w:szCs w:val="24"/>
          <w:lang w:val="pt-BR"/>
        </w:rPr>
        <w:t xml:space="preserve"> ALMEIDA, W. M. C. </w:t>
      </w: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b/>
          <w:sz w:val="24"/>
          <w:szCs w:val="24"/>
          <w:lang w:val="pt-BR"/>
        </w:rPr>
        <w:t>Atração e seleção de pessoas</w:t>
      </w:r>
      <w:r w:rsidRPr="001F45EE">
        <w:rPr>
          <w:rFonts w:ascii="Times New Roman" w:hAnsi="Times New Roman"/>
          <w:sz w:val="24"/>
          <w:szCs w:val="24"/>
          <w:lang w:val="pt-BR"/>
        </w:rPr>
        <w:t>. Rio de Janeiro: Editora FGV, 2005.</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FISCHER, A. </w:t>
      </w:r>
      <w:r w:rsidRPr="001F45EE">
        <w:rPr>
          <w:rFonts w:ascii="Times New Roman" w:hAnsi="Times New Roman"/>
          <w:b/>
          <w:sz w:val="24"/>
          <w:szCs w:val="24"/>
          <w:lang w:val="pt-BR"/>
        </w:rPr>
        <w:t>Um Resgate Conceitual e Histórico dos Modelos de Gestão de Pessoas</w:t>
      </w:r>
      <w:r w:rsidRPr="001F45EE">
        <w:rPr>
          <w:rFonts w:ascii="Times New Roman" w:hAnsi="Times New Roman"/>
          <w:sz w:val="24"/>
          <w:szCs w:val="24"/>
          <w:lang w:val="pt-BR"/>
        </w:rPr>
        <w:t xml:space="preserve">. </w:t>
      </w:r>
      <w:r w:rsidR="0035615B" w:rsidRPr="0035615B">
        <w:rPr>
          <w:rFonts w:ascii="Times New Roman" w:hAnsi="Times New Roman"/>
          <w:sz w:val="24"/>
          <w:szCs w:val="24"/>
          <w:lang w:val="pt-BR"/>
        </w:rPr>
        <w:t>in</w:t>
      </w:r>
      <w:r w:rsidRPr="0035615B">
        <w:rPr>
          <w:rFonts w:ascii="Times New Roman" w:hAnsi="Times New Roman"/>
          <w:sz w:val="24"/>
          <w:szCs w:val="24"/>
          <w:lang w:val="pt-BR"/>
        </w:rPr>
        <w:t>:</w:t>
      </w:r>
      <w:r w:rsidRPr="001F45EE">
        <w:rPr>
          <w:rFonts w:ascii="Times New Roman" w:hAnsi="Times New Roman"/>
          <w:sz w:val="24"/>
          <w:szCs w:val="24"/>
          <w:lang w:val="pt-BR"/>
        </w:rPr>
        <w:t xml:space="preserve"> Fleury, M. As Pessoas na Organização. São Paulo, Editora Gente, 2002. </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FLEURY, Maria Tereza Leme. </w:t>
      </w:r>
      <w:r w:rsidRPr="0035615B">
        <w:rPr>
          <w:rFonts w:ascii="Times New Roman" w:hAnsi="Times New Roman"/>
          <w:sz w:val="24"/>
          <w:szCs w:val="24"/>
          <w:lang w:val="pt-BR"/>
        </w:rPr>
        <w:t>A</w:t>
      </w:r>
      <w:r w:rsidRPr="0035615B">
        <w:rPr>
          <w:rFonts w:ascii="Times New Roman" w:hAnsi="Times New Roman"/>
          <w:b/>
          <w:sz w:val="24"/>
          <w:szCs w:val="24"/>
          <w:lang w:val="pt-BR"/>
        </w:rPr>
        <w:t xml:space="preserve">prendizagem e </w:t>
      </w:r>
      <w:r w:rsidRPr="001F45EE">
        <w:rPr>
          <w:rFonts w:ascii="Times New Roman" w:hAnsi="Times New Roman"/>
          <w:b/>
          <w:sz w:val="24"/>
          <w:szCs w:val="24"/>
          <w:lang w:val="pt-BR"/>
        </w:rPr>
        <w:t>gestão do conhecimento.</w:t>
      </w:r>
      <w:r w:rsidRPr="001F45EE">
        <w:rPr>
          <w:rFonts w:ascii="Times New Roman" w:hAnsi="Times New Roman"/>
          <w:sz w:val="24"/>
          <w:szCs w:val="24"/>
          <w:lang w:val="pt-BR"/>
        </w:rPr>
        <w:t xml:space="preserve"> In: DUTRA </w:t>
      </w:r>
    </w:p>
    <w:p w:rsidR="000C3191" w:rsidRPr="001F45EE" w:rsidRDefault="000C3191" w:rsidP="000C3191">
      <w:pPr>
        <w:spacing w:after="0" w:line="240" w:lineRule="auto"/>
        <w:jc w:val="both"/>
        <w:rPr>
          <w:rFonts w:ascii="Times New Roman" w:hAnsi="Times New Roman"/>
          <w:sz w:val="24"/>
          <w:szCs w:val="24"/>
          <w:lang w:val="pt-BR"/>
        </w:rPr>
      </w:pPr>
      <w:proofErr w:type="gramStart"/>
      <w:r w:rsidRPr="001F45EE">
        <w:rPr>
          <w:rFonts w:ascii="Times New Roman" w:hAnsi="Times New Roman"/>
          <w:i/>
          <w:sz w:val="24"/>
          <w:szCs w:val="24"/>
          <w:lang w:val="pt-BR"/>
        </w:rPr>
        <w:t>et</w:t>
      </w:r>
      <w:proofErr w:type="gramEnd"/>
      <w:r w:rsidRPr="001F45EE">
        <w:rPr>
          <w:rFonts w:ascii="Times New Roman" w:hAnsi="Times New Roman"/>
          <w:i/>
          <w:sz w:val="24"/>
          <w:szCs w:val="24"/>
          <w:lang w:val="pt-BR"/>
        </w:rPr>
        <w:t xml:space="preserve"> al</w:t>
      </w:r>
      <w:r w:rsidRPr="001F45EE">
        <w:rPr>
          <w:rFonts w:ascii="Times New Roman" w:hAnsi="Times New Roman"/>
          <w:sz w:val="24"/>
          <w:szCs w:val="24"/>
          <w:lang w:val="pt-BR"/>
        </w:rPr>
        <w:t xml:space="preserve">. Gestão por competências.8. ed. </w:t>
      </w:r>
      <w:r w:rsidR="0035615B">
        <w:rPr>
          <w:rFonts w:ascii="Times New Roman" w:hAnsi="Times New Roman"/>
          <w:sz w:val="24"/>
          <w:szCs w:val="24"/>
          <w:lang w:val="pt-BR"/>
        </w:rPr>
        <w:t>São Paulo: Editora Gente, 2001.</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1F45EE"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________,</w:t>
      </w:r>
      <w:r w:rsidR="000C3191" w:rsidRPr="001F45EE">
        <w:rPr>
          <w:rFonts w:ascii="Times New Roman" w:hAnsi="Times New Roman"/>
          <w:sz w:val="24"/>
          <w:szCs w:val="24"/>
          <w:lang w:val="pt-BR"/>
        </w:rPr>
        <w:t xml:space="preserve"> Maria Teresa Leme, FISCHER, Rosa Maria. </w:t>
      </w:r>
      <w:r w:rsidR="000C3191" w:rsidRPr="001F45EE">
        <w:rPr>
          <w:rFonts w:ascii="Times New Roman" w:hAnsi="Times New Roman"/>
          <w:b/>
          <w:sz w:val="24"/>
          <w:szCs w:val="24"/>
          <w:lang w:val="pt-BR"/>
        </w:rPr>
        <w:t>Processo e relações do trabalho no Brasil.</w:t>
      </w:r>
      <w:r w:rsidR="000C3191" w:rsidRPr="001F45EE">
        <w:rPr>
          <w:rFonts w:ascii="Times New Roman" w:hAnsi="Times New Roman"/>
          <w:sz w:val="24"/>
          <w:szCs w:val="24"/>
          <w:lang w:val="pt-BR"/>
        </w:rPr>
        <w:t xml:space="preserve"> São </w:t>
      </w:r>
      <w:proofErr w:type="spellStart"/>
      <w:r w:rsidR="000C3191" w:rsidRPr="001F45EE">
        <w:rPr>
          <w:rFonts w:ascii="Times New Roman" w:hAnsi="Times New Roman"/>
          <w:sz w:val="24"/>
          <w:szCs w:val="24"/>
          <w:lang w:val="pt-BR"/>
        </w:rPr>
        <w:t>Paulo:Atlas</w:t>
      </w:r>
      <w:proofErr w:type="spellEnd"/>
      <w:r w:rsidR="000C3191" w:rsidRPr="001F45EE">
        <w:rPr>
          <w:rFonts w:ascii="Times New Roman" w:hAnsi="Times New Roman"/>
          <w:sz w:val="24"/>
          <w:szCs w:val="24"/>
          <w:lang w:val="pt-BR"/>
        </w:rPr>
        <w:t>, 1998.</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FLEURY, A C. C., FLEURY, M. T. L. </w:t>
      </w:r>
      <w:r w:rsidRPr="001F45EE">
        <w:rPr>
          <w:rFonts w:ascii="Times New Roman" w:hAnsi="Times New Roman"/>
          <w:b/>
          <w:sz w:val="24"/>
          <w:szCs w:val="24"/>
          <w:lang w:val="pt-BR"/>
        </w:rPr>
        <w:t xml:space="preserve">Estratégias Empresariais e Formação de Competências. </w:t>
      </w:r>
      <w:r w:rsidRPr="001F45EE">
        <w:rPr>
          <w:rFonts w:ascii="Times New Roman" w:hAnsi="Times New Roman"/>
          <w:sz w:val="24"/>
          <w:szCs w:val="24"/>
          <w:lang w:val="pt-BR"/>
        </w:rPr>
        <w:t xml:space="preserve">Editora Atlas. São Paulo, 2000. </w:t>
      </w:r>
    </w:p>
    <w:p w:rsidR="000C3191" w:rsidRPr="001F45EE" w:rsidRDefault="000C3191" w:rsidP="000C3191">
      <w:pPr>
        <w:spacing w:after="0" w:line="240" w:lineRule="auto"/>
        <w:jc w:val="both"/>
        <w:rPr>
          <w:rFonts w:ascii="Times New Roman" w:hAnsi="Times New Roman"/>
          <w:sz w:val="24"/>
          <w:szCs w:val="24"/>
          <w:lang w:val="pt-BR"/>
        </w:rPr>
      </w:pPr>
    </w:p>
    <w:p w:rsidR="000C3191" w:rsidRPr="00992FED" w:rsidRDefault="000C3191" w:rsidP="000C3191">
      <w:pPr>
        <w:spacing w:after="0" w:line="240" w:lineRule="auto"/>
        <w:jc w:val="both"/>
        <w:rPr>
          <w:rFonts w:ascii="Times New Roman" w:hAnsi="Times New Roman"/>
          <w:sz w:val="24"/>
          <w:szCs w:val="24"/>
        </w:rPr>
      </w:pPr>
      <w:r w:rsidRPr="001F45EE">
        <w:rPr>
          <w:rFonts w:ascii="Times New Roman" w:hAnsi="Times New Roman"/>
          <w:sz w:val="24"/>
          <w:szCs w:val="24"/>
          <w:lang w:val="pt-BR"/>
        </w:rPr>
        <w:t xml:space="preserve">GRAMIGNA, M. R. </w:t>
      </w:r>
      <w:r w:rsidRPr="001F45EE">
        <w:rPr>
          <w:rFonts w:ascii="Times New Roman" w:hAnsi="Times New Roman"/>
          <w:b/>
          <w:sz w:val="24"/>
          <w:szCs w:val="24"/>
          <w:lang w:val="pt-BR"/>
        </w:rPr>
        <w:t>Modelo de Competências e Gestão de Talentos</w:t>
      </w:r>
      <w:r w:rsidRPr="001F45EE">
        <w:rPr>
          <w:rFonts w:ascii="Times New Roman" w:hAnsi="Times New Roman"/>
          <w:sz w:val="24"/>
          <w:szCs w:val="24"/>
          <w:lang w:val="pt-BR"/>
        </w:rPr>
        <w:t xml:space="preserve">. </w:t>
      </w:r>
      <w:r w:rsidRPr="00992FED">
        <w:rPr>
          <w:rFonts w:ascii="Times New Roman" w:hAnsi="Times New Roman"/>
          <w:sz w:val="24"/>
          <w:szCs w:val="24"/>
        </w:rPr>
        <w:t xml:space="preserve">São Paulo: Pearson </w:t>
      </w:r>
      <w:proofErr w:type="spellStart"/>
      <w:r w:rsidRPr="00992FED">
        <w:rPr>
          <w:rFonts w:ascii="Times New Roman" w:hAnsi="Times New Roman"/>
          <w:sz w:val="24"/>
          <w:szCs w:val="24"/>
        </w:rPr>
        <w:t>Makron</w:t>
      </w:r>
      <w:proofErr w:type="spellEnd"/>
      <w:r w:rsidRPr="00992FED">
        <w:rPr>
          <w:rFonts w:ascii="Times New Roman" w:hAnsi="Times New Roman"/>
          <w:sz w:val="24"/>
          <w:szCs w:val="24"/>
        </w:rPr>
        <w:t xml:space="preserve"> Books, 2002. </w:t>
      </w:r>
    </w:p>
    <w:p w:rsidR="000C3191" w:rsidRPr="00992FED" w:rsidRDefault="000C3191" w:rsidP="000C3191">
      <w:pPr>
        <w:spacing w:after="0" w:line="240" w:lineRule="auto"/>
        <w:jc w:val="both"/>
        <w:rPr>
          <w:rFonts w:ascii="Times New Roman" w:hAnsi="Times New Roman"/>
          <w:sz w:val="24"/>
          <w:szCs w:val="24"/>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KOTLER, Philip. </w:t>
      </w:r>
      <w:r w:rsidRPr="001F45EE">
        <w:rPr>
          <w:rFonts w:ascii="Times New Roman" w:hAnsi="Times New Roman"/>
          <w:b/>
          <w:sz w:val="24"/>
          <w:szCs w:val="24"/>
          <w:lang w:val="pt-BR"/>
        </w:rPr>
        <w:t xml:space="preserve">Administração de marketing: análise, planejamento, implementação e controle. </w:t>
      </w:r>
      <w:r w:rsidRPr="001F45EE">
        <w:rPr>
          <w:rFonts w:ascii="Times New Roman" w:hAnsi="Times New Roman"/>
          <w:sz w:val="24"/>
          <w:szCs w:val="24"/>
          <w:lang w:val="pt-BR"/>
        </w:rPr>
        <w:t xml:space="preserve">2. ed. São Paulo: Editora Atlas, 1992. </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LACOMBE, Francisco José </w:t>
      </w:r>
      <w:proofErr w:type="spellStart"/>
      <w:r w:rsidRPr="001F45EE">
        <w:rPr>
          <w:rFonts w:ascii="Times New Roman" w:hAnsi="Times New Roman"/>
          <w:sz w:val="24"/>
          <w:szCs w:val="24"/>
          <w:lang w:val="pt-BR"/>
        </w:rPr>
        <w:t>Masset</w:t>
      </w:r>
      <w:proofErr w:type="spellEnd"/>
      <w:r w:rsidRPr="001F45EE">
        <w:rPr>
          <w:rFonts w:ascii="Times New Roman" w:hAnsi="Times New Roman"/>
          <w:sz w:val="24"/>
          <w:szCs w:val="24"/>
          <w:lang w:val="pt-BR"/>
        </w:rPr>
        <w:t xml:space="preserve">. </w:t>
      </w:r>
      <w:r w:rsidRPr="001F45EE">
        <w:rPr>
          <w:rFonts w:ascii="Times New Roman" w:hAnsi="Times New Roman"/>
          <w:b/>
          <w:sz w:val="24"/>
          <w:szCs w:val="24"/>
          <w:lang w:val="pt-BR"/>
        </w:rPr>
        <w:t>Recursos Humanos: princípios e tendências</w:t>
      </w:r>
      <w:r w:rsidRPr="001F45EE">
        <w:rPr>
          <w:rFonts w:ascii="Times New Roman" w:hAnsi="Times New Roman"/>
          <w:sz w:val="24"/>
          <w:szCs w:val="24"/>
          <w:lang w:val="pt-BR"/>
        </w:rPr>
        <w:t>. São Paulo: Saraiva, 2005.</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MASCARENHAS, A. O. </w:t>
      </w:r>
      <w:r w:rsidRPr="001F45EE">
        <w:rPr>
          <w:rFonts w:ascii="Times New Roman" w:hAnsi="Times New Roman"/>
          <w:b/>
          <w:sz w:val="24"/>
          <w:szCs w:val="24"/>
          <w:lang w:val="pt-BR"/>
        </w:rPr>
        <w:t>Gestão estratégica de pessoas: evolução, teoria e crítica</w:t>
      </w:r>
      <w:r w:rsidRPr="001F45EE">
        <w:rPr>
          <w:rFonts w:ascii="Times New Roman" w:hAnsi="Times New Roman"/>
          <w:sz w:val="24"/>
          <w:szCs w:val="24"/>
          <w:lang w:val="pt-BR"/>
        </w:rPr>
        <w:t xml:space="preserve">. São Paulo: </w:t>
      </w:r>
      <w:proofErr w:type="spellStart"/>
      <w:r w:rsidRPr="001F45EE">
        <w:rPr>
          <w:rFonts w:ascii="Times New Roman" w:hAnsi="Times New Roman"/>
          <w:sz w:val="24"/>
          <w:szCs w:val="24"/>
          <w:lang w:val="pt-BR"/>
        </w:rPr>
        <w:t>Cengage</w:t>
      </w:r>
      <w:proofErr w:type="spellEnd"/>
      <w:r w:rsidRPr="001F45EE">
        <w:rPr>
          <w:rFonts w:ascii="Times New Roman" w:hAnsi="Times New Roman"/>
          <w:sz w:val="24"/>
          <w:szCs w:val="24"/>
          <w:lang w:val="pt-BR"/>
        </w:rPr>
        <w:t xml:space="preserve"> Learning, 2008. </w:t>
      </w:r>
    </w:p>
    <w:p w:rsidR="000C3191" w:rsidRPr="001F45EE" w:rsidRDefault="000C3191" w:rsidP="000C3191">
      <w:pPr>
        <w:spacing w:after="0" w:line="240" w:lineRule="auto"/>
        <w:jc w:val="both"/>
        <w:rPr>
          <w:rFonts w:ascii="Times New Roman" w:hAnsi="Times New Roman"/>
          <w:sz w:val="24"/>
          <w:szCs w:val="24"/>
          <w:lang w:val="pt-BR"/>
        </w:rPr>
      </w:pPr>
    </w:p>
    <w:p w:rsidR="000C3191" w:rsidRPr="001F45EE" w:rsidRDefault="000C3191" w:rsidP="000C3191">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MINTZBERG, H.; LAMPEL J.; AHSLTRAND, B. </w:t>
      </w:r>
      <w:r w:rsidRPr="001F45EE">
        <w:rPr>
          <w:rFonts w:ascii="Times New Roman" w:hAnsi="Times New Roman"/>
          <w:b/>
          <w:sz w:val="24"/>
          <w:szCs w:val="24"/>
          <w:lang w:val="pt-BR"/>
        </w:rPr>
        <w:t>Safári de estratégia: um roteiro pela selva do planejamento estratégico</w:t>
      </w:r>
      <w:r w:rsidRPr="001F45EE">
        <w:rPr>
          <w:rFonts w:ascii="Times New Roman" w:hAnsi="Times New Roman"/>
          <w:sz w:val="24"/>
          <w:szCs w:val="24"/>
          <w:lang w:val="pt-BR"/>
        </w:rPr>
        <w:t xml:space="preserve">. Porto Alegre: </w:t>
      </w:r>
      <w:proofErr w:type="spellStart"/>
      <w:r w:rsidRPr="001F45EE">
        <w:rPr>
          <w:rFonts w:ascii="Times New Roman" w:hAnsi="Times New Roman"/>
          <w:sz w:val="24"/>
          <w:szCs w:val="24"/>
          <w:lang w:val="pt-BR"/>
        </w:rPr>
        <w:t>Bookman</w:t>
      </w:r>
      <w:proofErr w:type="spellEnd"/>
      <w:r w:rsidRPr="001F45EE">
        <w:rPr>
          <w:rFonts w:ascii="Times New Roman" w:hAnsi="Times New Roman"/>
          <w:sz w:val="24"/>
          <w:szCs w:val="24"/>
          <w:lang w:val="pt-BR"/>
        </w:rPr>
        <w:t xml:space="preserve">, 2000. </w:t>
      </w:r>
    </w:p>
    <w:p w:rsidR="000C3191" w:rsidRPr="001F45EE" w:rsidRDefault="000C3191" w:rsidP="000C3191">
      <w:pPr>
        <w:spacing w:after="0" w:line="240" w:lineRule="auto"/>
        <w:jc w:val="both"/>
        <w:rPr>
          <w:rFonts w:ascii="Times New Roman" w:hAnsi="Times New Roman"/>
          <w:sz w:val="24"/>
          <w:szCs w:val="24"/>
          <w:lang w:val="pt-BR"/>
        </w:rPr>
      </w:pPr>
    </w:p>
    <w:p w:rsidR="003C0F7A" w:rsidRPr="003C0F7A" w:rsidRDefault="000C3191" w:rsidP="003C0F7A">
      <w:pPr>
        <w:spacing w:after="0" w:line="240" w:lineRule="auto"/>
        <w:jc w:val="both"/>
        <w:rPr>
          <w:rFonts w:ascii="Times New Roman" w:hAnsi="Times New Roman"/>
          <w:sz w:val="24"/>
          <w:szCs w:val="24"/>
          <w:lang w:val="pt-BR"/>
        </w:rPr>
      </w:pPr>
      <w:r w:rsidRPr="001F45EE">
        <w:rPr>
          <w:rFonts w:ascii="Times New Roman" w:hAnsi="Times New Roman"/>
          <w:sz w:val="24"/>
          <w:szCs w:val="24"/>
          <w:lang w:val="pt-BR"/>
        </w:rPr>
        <w:t xml:space="preserve">SOVIENSKI, Fernanda; STIGAR, Robson. </w:t>
      </w:r>
      <w:r w:rsidRPr="001F45EE">
        <w:rPr>
          <w:rFonts w:ascii="Times New Roman" w:hAnsi="Times New Roman"/>
          <w:b/>
          <w:sz w:val="24"/>
          <w:szCs w:val="24"/>
          <w:lang w:val="pt-BR"/>
        </w:rPr>
        <w:t>Recursos Humanos X Gestão de Pessoas</w:t>
      </w:r>
      <w:r w:rsidRPr="001F45EE">
        <w:rPr>
          <w:rFonts w:ascii="Times New Roman" w:hAnsi="Times New Roman"/>
          <w:sz w:val="24"/>
          <w:szCs w:val="24"/>
          <w:lang w:val="pt-BR"/>
        </w:rPr>
        <w:t>. Gestão - Revista Científica de Administraç</w:t>
      </w:r>
      <w:r w:rsidR="003C0F7A">
        <w:rPr>
          <w:rFonts w:ascii="Times New Roman" w:hAnsi="Times New Roman"/>
          <w:sz w:val="24"/>
          <w:szCs w:val="24"/>
          <w:lang w:val="pt-BR"/>
        </w:rPr>
        <w:t>ão, v. 10, n. 10, jan./jun. 2000.</w:t>
      </w:r>
    </w:p>
    <w:sectPr w:rsidR="003C0F7A" w:rsidRPr="003C0F7A" w:rsidSect="00886BE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B3D" w:rsidRDefault="004E6B3D" w:rsidP="00F168AE">
      <w:pPr>
        <w:spacing w:after="0" w:line="240" w:lineRule="auto"/>
      </w:pPr>
      <w:r>
        <w:separator/>
      </w:r>
    </w:p>
  </w:endnote>
  <w:endnote w:type="continuationSeparator" w:id="0">
    <w:p w:rsidR="004E6B3D" w:rsidRDefault="004E6B3D" w:rsidP="00F1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B3D" w:rsidRDefault="004E6B3D" w:rsidP="00F168AE">
      <w:pPr>
        <w:spacing w:after="0" w:line="240" w:lineRule="auto"/>
      </w:pPr>
      <w:r>
        <w:separator/>
      </w:r>
    </w:p>
  </w:footnote>
  <w:footnote w:type="continuationSeparator" w:id="0">
    <w:p w:rsidR="004E6B3D" w:rsidRDefault="004E6B3D" w:rsidP="00F168AE">
      <w:pPr>
        <w:spacing w:after="0" w:line="240" w:lineRule="auto"/>
      </w:pPr>
      <w:r>
        <w:continuationSeparator/>
      </w:r>
    </w:p>
  </w:footnote>
  <w:footnote w:id="1">
    <w:p w:rsidR="00886BE9" w:rsidRPr="00886BE9" w:rsidRDefault="00886BE9" w:rsidP="00886BE9">
      <w:pPr>
        <w:pStyle w:val="Textodenotaderodap"/>
        <w:spacing w:after="0"/>
        <w:rPr>
          <w:rFonts w:ascii="Times New Roman" w:hAnsi="Times New Roman"/>
          <w:lang w:val="pt-BR"/>
        </w:rPr>
      </w:pPr>
      <w:r>
        <w:rPr>
          <w:rStyle w:val="Refdenotaderodap"/>
        </w:rPr>
        <w:footnoteRef/>
      </w:r>
      <w:r w:rsidRPr="00886BE9">
        <w:rPr>
          <w:lang w:val="pt-BR"/>
        </w:rPr>
        <w:t xml:space="preserve"> </w:t>
      </w:r>
      <w:r w:rsidRPr="001704C6">
        <w:rPr>
          <w:rFonts w:ascii="Times New Roman" w:hAnsi="Times New Roman"/>
          <w:lang w:val="pt-BR"/>
        </w:rPr>
        <w:t>Professor Especialista – Faculdades Integradas de Diamantino/MT. Email: gelsirlibra@hotmail.com</w:t>
      </w:r>
    </w:p>
  </w:footnote>
  <w:footnote w:id="2">
    <w:p w:rsidR="00886BE9" w:rsidRPr="00886BE9" w:rsidRDefault="00886BE9">
      <w:pPr>
        <w:pStyle w:val="Textodenotaderodap"/>
        <w:rPr>
          <w:lang w:val="pt-BR"/>
        </w:rPr>
      </w:pPr>
      <w:r>
        <w:rPr>
          <w:rStyle w:val="Refdenotaderodap"/>
        </w:rPr>
        <w:footnoteRef/>
      </w:r>
      <w:r w:rsidRPr="00886BE9">
        <w:rPr>
          <w:lang w:val="pt-BR"/>
        </w:rPr>
        <w:t xml:space="preserve"> </w:t>
      </w:r>
      <w:r w:rsidRPr="001704C6">
        <w:rPr>
          <w:rFonts w:ascii="Times New Roman" w:hAnsi="Times New Roman"/>
          <w:lang w:val="pt-BR"/>
        </w:rPr>
        <w:t>Professor Mestre – Faculdades Integradas de Diamantino/MT. Email: jayrlemos@hotmail.com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C54B9"/>
    <w:multiLevelType w:val="hybridMultilevel"/>
    <w:tmpl w:val="0F569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013FBE"/>
    <w:multiLevelType w:val="hybridMultilevel"/>
    <w:tmpl w:val="4120CC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FF7A29"/>
    <w:multiLevelType w:val="hybridMultilevel"/>
    <w:tmpl w:val="7B0E4D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D277B1D"/>
    <w:multiLevelType w:val="multilevel"/>
    <w:tmpl w:val="9724DB72"/>
    <w:lvl w:ilvl="0">
      <w:start w:val="2"/>
      <w:numFmt w:val="decimal"/>
      <w:lvlText w:val="%1"/>
      <w:lvlJc w:val="left"/>
      <w:pPr>
        <w:ind w:left="360" w:hanging="360"/>
      </w:pPr>
      <w:rPr>
        <w:rFonts w:ascii="Times New Roman" w:hAnsi="Times New Roman" w:hint="default"/>
        <w:sz w:val="24"/>
      </w:rPr>
    </w:lvl>
    <w:lvl w:ilvl="1">
      <w:start w:val="2"/>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720" w:hanging="72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4">
    <w:nsid w:val="38FB3D3F"/>
    <w:multiLevelType w:val="multilevel"/>
    <w:tmpl w:val="BD6C8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1B44BB"/>
    <w:multiLevelType w:val="hybridMultilevel"/>
    <w:tmpl w:val="1846846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4954682A"/>
    <w:multiLevelType w:val="hybridMultilevel"/>
    <w:tmpl w:val="B2CCE2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F2A494F"/>
    <w:multiLevelType w:val="hybridMultilevel"/>
    <w:tmpl w:val="56A6A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DFE1191"/>
    <w:multiLevelType w:val="hybridMultilevel"/>
    <w:tmpl w:val="4E2C6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3772658"/>
    <w:multiLevelType w:val="hybridMultilevel"/>
    <w:tmpl w:val="94CA8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3BE7E35"/>
    <w:multiLevelType w:val="hybridMultilevel"/>
    <w:tmpl w:val="321005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E5858DF"/>
    <w:multiLevelType w:val="hybridMultilevel"/>
    <w:tmpl w:val="6284FFC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1"/>
  </w:num>
  <w:num w:numId="4">
    <w:abstractNumId w:val="5"/>
  </w:num>
  <w:num w:numId="5">
    <w:abstractNumId w:val="8"/>
  </w:num>
  <w:num w:numId="6">
    <w:abstractNumId w:val="10"/>
  </w:num>
  <w:num w:numId="7">
    <w:abstractNumId w:val="2"/>
  </w:num>
  <w:num w:numId="8">
    <w:abstractNumId w:val="0"/>
  </w:num>
  <w:num w:numId="9">
    <w:abstractNumId w:val="7"/>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5B"/>
    <w:rsid w:val="0001024F"/>
    <w:rsid w:val="00020B7A"/>
    <w:rsid w:val="00020F68"/>
    <w:rsid w:val="00027E15"/>
    <w:rsid w:val="000329C3"/>
    <w:rsid w:val="000336E0"/>
    <w:rsid w:val="00042222"/>
    <w:rsid w:val="00044CFE"/>
    <w:rsid w:val="0006273E"/>
    <w:rsid w:val="0006558D"/>
    <w:rsid w:val="00066882"/>
    <w:rsid w:val="00067B1A"/>
    <w:rsid w:val="000730F4"/>
    <w:rsid w:val="00073475"/>
    <w:rsid w:val="000804BD"/>
    <w:rsid w:val="00081B7E"/>
    <w:rsid w:val="00082A16"/>
    <w:rsid w:val="000908B8"/>
    <w:rsid w:val="0009385D"/>
    <w:rsid w:val="000A0D83"/>
    <w:rsid w:val="000B390A"/>
    <w:rsid w:val="000B5ACB"/>
    <w:rsid w:val="000C3191"/>
    <w:rsid w:val="000C468B"/>
    <w:rsid w:val="000C5CB3"/>
    <w:rsid w:val="000C5D9F"/>
    <w:rsid w:val="000D5222"/>
    <w:rsid w:val="000E1EEC"/>
    <w:rsid w:val="000E2ECA"/>
    <w:rsid w:val="000F1C1D"/>
    <w:rsid w:val="000F2A2A"/>
    <w:rsid w:val="000F50BC"/>
    <w:rsid w:val="000F5FC4"/>
    <w:rsid w:val="00100FDF"/>
    <w:rsid w:val="001053A4"/>
    <w:rsid w:val="00107A63"/>
    <w:rsid w:val="00107F69"/>
    <w:rsid w:val="001131A2"/>
    <w:rsid w:val="0011436A"/>
    <w:rsid w:val="001210B3"/>
    <w:rsid w:val="0012550E"/>
    <w:rsid w:val="00125DCB"/>
    <w:rsid w:val="00135696"/>
    <w:rsid w:val="001360F6"/>
    <w:rsid w:val="0014580E"/>
    <w:rsid w:val="00147A45"/>
    <w:rsid w:val="001501E9"/>
    <w:rsid w:val="00152F69"/>
    <w:rsid w:val="00161179"/>
    <w:rsid w:val="001704C6"/>
    <w:rsid w:val="00172A27"/>
    <w:rsid w:val="00185FEA"/>
    <w:rsid w:val="00191242"/>
    <w:rsid w:val="00195DAA"/>
    <w:rsid w:val="00195F66"/>
    <w:rsid w:val="001A6992"/>
    <w:rsid w:val="001C66D3"/>
    <w:rsid w:val="001C75DA"/>
    <w:rsid w:val="001D51F8"/>
    <w:rsid w:val="001D52A4"/>
    <w:rsid w:val="001D6ABE"/>
    <w:rsid w:val="001E0EF8"/>
    <w:rsid w:val="001E0F85"/>
    <w:rsid w:val="001E6F3A"/>
    <w:rsid w:val="001F05FD"/>
    <w:rsid w:val="001F2402"/>
    <w:rsid w:val="001F45EE"/>
    <w:rsid w:val="002079BF"/>
    <w:rsid w:val="002210E8"/>
    <w:rsid w:val="002221AC"/>
    <w:rsid w:val="0022444F"/>
    <w:rsid w:val="0023725B"/>
    <w:rsid w:val="002417AF"/>
    <w:rsid w:val="00251D98"/>
    <w:rsid w:val="002574EB"/>
    <w:rsid w:val="002625D2"/>
    <w:rsid w:val="00274E8A"/>
    <w:rsid w:val="00275D2A"/>
    <w:rsid w:val="002800B7"/>
    <w:rsid w:val="00281955"/>
    <w:rsid w:val="0028554D"/>
    <w:rsid w:val="00287027"/>
    <w:rsid w:val="00293FFD"/>
    <w:rsid w:val="00294E2B"/>
    <w:rsid w:val="00295EA9"/>
    <w:rsid w:val="002A225B"/>
    <w:rsid w:val="002A41E7"/>
    <w:rsid w:val="002A79A5"/>
    <w:rsid w:val="002B0ADB"/>
    <w:rsid w:val="002B1FEF"/>
    <w:rsid w:val="002B60A4"/>
    <w:rsid w:val="002D060C"/>
    <w:rsid w:val="002E47E9"/>
    <w:rsid w:val="002F1851"/>
    <w:rsid w:val="002F4DBC"/>
    <w:rsid w:val="002F6E07"/>
    <w:rsid w:val="003142F4"/>
    <w:rsid w:val="00315553"/>
    <w:rsid w:val="00326109"/>
    <w:rsid w:val="003268F9"/>
    <w:rsid w:val="0033601B"/>
    <w:rsid w:val="003365EE"/>
    <w:rsid w:val="00343067"/>
    <w:rsid w:val="00346BD4"/>
    <w:rsid w:val="00352DFE"/>
    <w:rsid w:val="0035615B"/>
    <w:rsid w:val="0036110A"/>
    <w:rsid w:val="00362453"/>
    <w:rsid w:val="00371FEF"/>
    <w:rsid w:val="0037567C"/>
    <w:rsid w:val="003871F1"/>
    <w:rsid w:val="0038776B"/>
    <w:rsid w:val="003918E6"/>
    <w:rsid w:val="00392141"/>
    <w:rsid w:val="003963AD"/>
    <w:rsid w:val="003A09BB"/>
    <w:rsid w:val="003A4929"/>
    <w:rsid w:val="003B04C4"/>
    <w:rsid w:val="003B1810"/>
    <w:rsid w:val="003B340A"/>
    <w:rsid w:val="003B575B"/>
    <w:rsid w:val="003B5DBE"/>
    <w:rsid w:val="003B77A5"/>
    <w:rsid w:val="003C0F7A"/>
    <w:rsid w:val="003E7D2D"/>
    <w:rsid w:val="003F0666"/>
    <w:rsid w:val="003F078B"/>
    <w:rsid w:val="003F704F"/>
    <w:rsid w:val="00401CD8"/>
    <w:rsid w:val="004050C8"/>
    <w:rsid w:val="00416562"/>
    <w:rsid w:val="00422A70"/>
    <w:rsid w:val="00424424"/>
    <w:rsid w:val="0043698F"/>
    <w:rsid w:val="00440B8C"/>
    <w:rsid w:val="0044261C"/>
    <w:rsid w:val="00443F01"/>
    <w:rsid w:val="004520A7"/>
    <w:rsid w:val="00454749"/>
    <w:rsid w:val="00454B09"/>
    <w:rsid w:val="0045739A"/>
    <w:rsid w:val="00465794"/>
    <w:rsid w:val="004712E6"/>
    <w:rsid w:val="00472367"/>
    <w:rsid w:val="004734B0"/>
    <w:rsid w:val="00474B78"/>
    <w:rsid w:val="0048606C"/>
    <w:rsid w:val="0049067F"/>
    <w:rsid w:val="004A1722"/>
    <w:rsid w:val="004A6F95"/>
    <w:rsid w:val="004B4012"/>
    <w:rsid w:val="004B602C"/>
    <w:rsid w:val="004C1A67"/>
    <w:rsid w:val="004C7E3F"/>
    <w:rsid w:val="004D70D3"/>
    <w:rsid w:val="004E3A5C"/>
    <w:rsid w:val="004E6B3D"/>
    <w:rsid w:val="004F1DD5"/>
    <w:rsid w:val="004F1F20"/>
    <w:rsid w:val="004F3792"/>
    <w:rsid w:val="004F77B4"/>
    <w:rsid w:val="00500DC0"/>
    <w:rsid w:val="00501643"/>
    <w:rsid w:val="0051419C"/>
    <w:rsid w:val="005145A5"/>
    <w:rsid w:val="005267D8"/>
    <w:rsid w:val="00533656"/>
    <w:rsid w:val="00534825"/>
    <w:rsid w:val="00535AC8"/>
    <w:rsid w:val="00541AFE"/>
    <w:rsid w:val="005454CD"/>
    <w:rsid w:val="00551EF3"/>
    <w:rsid w:val="00571059"/>
    <w:rsid w:val="00572E48"/>
    <w:rsid w:val="005756B9"/>
    <w:rsid w:val="005769A2"/>
    <w:rsid w:val="00580DD6"/>
    <w:rsid w:val="00583201"/>
    <w:rsid w:val="0058787C"/>
    <w:rsid w:val="005A5E2A"/>
    <w:rsid w:val="005A765F"/>
    <w:rsid w:val="005B55C6"/>
    <w:rsid w:val="005B5C62"/>
    <w:rsid w:val="005C1ADF"/>
    <w:rsid w:val="005C2355"/>
    <w:rsid w:val="005C6064"/>
    <w:rsid w:val="005D59CA"/>
    <w:rsid w:val="005F2181"/>
    <w:rsid w:val="00604C2B"/>
    <w:rsid w:val="00607E2F"/>
    <w:rsid w:val="00610250"/>
    <w:rsid w:val="00613BEC"/>
    <w:rsid w:val="006160E0"/>
    <w:rsid w:val="00617CEA"/>
    <w:rsid w:val="0063019F"/>
    <w:rsid w:val="00642661"/>
    <w:rsid w:val="0064606B"/>
    <w:rsid w:val="00655D62"/>
    <w:rsid w:val="006611A0"/>
    <w:rsid w:val="00663701"/>
    <w:rsid w:val="00664CBE"/>
    <w:rsid w:val="00673FCA"/>
    <w:rsid w:val="006755E5"/>
    <w:rsid w:val="00685758"/>
    <w:rsid w:val="00686E09"/>
    <w:rsid w:val="00687FFB"/>
    <w:rsid w:val="006A552D"/>
    <w:rsid w:val="006B00EE"/>
    <w:rsid w:val="006B10A1"/>
    <w:rsid w:val="006B311D"/>
    <w:rsid w:val="006B7846"/>
    <w:rsid w:val="006E0219"/>
    <w:rsid w:val="006E0DCF"/>
    <w:rsid w:val="006E3396"/>
    <w:rsid w:val="006F2378"/>
    <w:rsid w:val="006F2DF5"/>
    <w:rsid w:val="006F7D75"/>
    <w:rsid w:val="007061FB"/>
    <w:rsid w:val="00706659"/>
    <w:rsid w:val="00712629"/>
    <w:rsid w:val="00714DC2"/>
    <w:rsid w:val="00716142"/>
    <w:rsid w:val="00723E37"/>
    <w:rsid w:val="007354CF"/>
    <w:rsid w:val="0073694A"/>
    <w:rsid w:val="0074053A"/>
    <w:rsid w:val="00743F35"/>
    <w:rsid w:val="007443F7"/>
    <w:rsid w:val="007448C0"/>
    <w:rsid w:val="007532A2"/>
    <w:rsid w:val="00754B38"/>
    <w:rsid w:val="00755CAC"/>
    <w:rsid w:val="00756B5F"/>
    <w:rsid w:val="00763DBC"/>
    <w:rsid w:val="00770CEC"/>
    <w:rsid w:val="007719CA"/>
    <w:rsid w:val="00775BD3"/>
    <w:rsid w:val="00781367"/>
    <w:rsid w:val="007853FB"/>
    <w:rsid w:val="00793BBB"/>
    <w:rsid w:val="007A08BC"/>
    <w:rsid w:val="007A34A2"/>
    <w:rsid w:val="007B1090"/>
    <w:rsid w:val="007B18C0"/>
    <w:rsid w:val="007B3C13"/>
    <w:rsid w:val="007B6D34"/>
    <w:rsid w:val="007B7234"/>
    <w:rsid w:val="007C071F"/>
    <w:rsid w:val="007C2398"/>
    <w:rsid w:val="007C3684"/>
    <w:rsid w:val="007C4A4C"/>
    <w:rsid w:val="007D2CD9"/>
    <w:rsid w:val="007D5586"/>
    <w:rsid w:val="007E7A34"/>
    <w:rsid w:val="007F497C"/>
    <w:rsid w:val="00800124"/>
    <w:rsid w:val="00804C8D"/>
    <w:rsid w:val="00806470"/>
    <w:rsid w:val="00811DD3"/>
    <w:rsid w:val="00814610"/>
    <w:rsid w:val="00820B63"/>
    <w:rsid w:val="00824EDA"/>
    <w:rsid w:val="00833AB4"/>
    <w:rsid w:val="00835CB6"/>
    <w:rsid w:val="00842C4B"/>
    <w:rsid w:val="008438C1"/>
    <w:rsid w:val="00843D9D"/>
    <w:rsid w:val="00845C49"/>
    <w:rsid w:val="00854824"/>
    <w:rsid w:val="008746B8"/>
    <w:rsid w:val="00875A34"/>
    <w:rsid w:val="00886BE9"/>
    <w:rsid w:val="00895C0E"/>
    <w:rsid w:val="008A6647"/>
    <w:rsid w:val="008B0488"/>
    <w:rsid w:val="008B1F77"/>
    <w:rsid w:val="008C06E0"/>
    <w:rsid w:val="008C1A4B"/>
    <w:rsid w:val="008C78C5"/>
    <w:rsid w:val="008D0E42"/>
    <w:rsid w:val="008D54BA"/>
    <w:rsid w:val="008D67D8"/>
    <w:rsid w:val="008E7E5D"/>
    <w:rsid w:val="008F0ADE"/>
    <w:rsid w:val="008F1F2A"/>
    <w:rsid w:val="008F2A7A"/>
    <w:rsid w:val="008F4F32"/>
    <w:rsid w:val="00903C27"/>
    <w:rsid w:val="00905584"/>
    <w:rsid w:val="00913C0B"/>
    <w:rsid w:val="00914E8F"/>
    <w:rsid w:val="00921BE3"/>
    <w:rsid w:val="009236DB"/>
    <w:rsid w:val="009342C4"/>
    <w:rsid w:val="009344A6"/>
    <w:rsid w:val="00937175"/>
    <w:rsid w:val="0094002F"/>
    <w:rsid w:val="00942764"/>
    <w:rsid w:val="00951274"/>
    <w:rsid w:val="009559CD"/>
    <w:rsid w:val="009606B4"/>
    <w:rsid w:val="009653F1"/>
    <w:rsid w:val="0098746D"/>
    <w:rsid w:val="00992FED"/>
    <w:rsid w:val="009A20AD"/>
    <w:rsid w:val="009A39C2"/>
    <w:rsid w:val="009A6E35"/>
    <w:rsid w:val="009B3DAD"/>
    <w:rsid w:val="009C0531"/>
    <w:rsid w:val="009C533F"/>
    <w:rsid w:val="00A01DE0"/>
    <w:rsid w:val="00A02533"/>
    <w:rsid w:val="00A03DC6"/>
    <w:rsid w:val="00A04308"/>
    <w:rsid w:val="00A0571C"/>
    <w:rsid w:val="00A117F2"/>
    <w:rsid w:val="00A12DD5"/>
    <w:rsid w:val="00A22D8F"/>
    <w:rsid w:val="00A23BC9"/>
    <w:rsid w:val="00A307FE"/>
    <w:rsid w:val="00A3083F"/>
    <w:rsid w:val="00A331C0"/>
    <w:rsid w:val="00A332B5"/>
    <w:rsid w:val="00A335CA"/>
    <w:rsid w:val="00A40DD7"/>
    <w:rsid w:val="00A51288"/>
    <w:rsid w:val="00A530BA"/>
    <w:rsid w:val="00A62FE4"/>
    <w:rsid w:val="00A63F9B"/>
    <w:rsid w:val="00A700B0"/>
    <w:rsid w:val="00A70DB4"/>
    <w:rsid w:val="00A73D32"/>
    <w:rsid w:val="00A76705"/>
    <w:rsid w:val="00A81F6C"/>
    <w:rsid w:val="00A95CD4"/>
    <w:rsid w:val="00AA0C8E"/>
    <w:rsid w:val="00AA2A7C"/>
    <w:rsid w:val="00AA2CEA"/>
    <w:rsid w:val="00AA30DF"/>
    <w:rsid w:val="00AA641F"/>
    <w:rsid w:val="00AB013A"/>
    <w:rsid w:val="00AB1E6B"/>
    <w:rsid w:val="00AB78C5"/>
    <w:rsid w:val="00AC1656"/>
    <w:rsid w:val="00AC2388"/>
    <w:rsid w:val="00AC6586"/>
    <w:rsid w:val="00AD0419"/>
    <w:rsid w:val="00AD2025"/>
    <w:rsid w:val="00AD49B6"/>
    <w:rsid w:val="00AE62B0"/>
    <w:rsid w:val="00AF6C66"/>
    <w:rsid w:val="00AF6FCF"/>
    <w:rsid w:val="00B07E2A"/>
    <w:rsid w:val="00B10B55"/>
    <w:rsid w:val="00B13543"/>
    <w:rsid w:val="00B1395F"/>
    <w:rsid w:val="00B13DB4"/>
    <w:rsid w:val="00B141BD"/>
    <w:rsid w:val="00B1458F"/>
    <w:rsid w:val="00B25F66"/>
    <w:rsid w:val="00B320CB"/>
    <w:rsid w:val="00B361BB"/>
    <w:rsid w:val="00B40C76"/>
    <w:rsid w:val="00B5177E"/>
    <w:rsid w:val="00B625F3"/>
    <w:rsid w:val="00B7265B"/>
    <w:rsid w:val="00B75416"/>
    <w:rsid w:val="00B76DDC"/>
    <w:rsid w:val="00B83D18"/>
    <w:rsid w:val="00B85655"/>
    <w:rsid w:val="00B87174"/>
    <w:rsid w:val="00B9443F"/>
    <w:rsid w:val="00B9768B"/>
    <w:rsid w:val="00BC3E33"/>
    <w:rsid w:val="00BC40C6"/>
    <w:rsid w:val="00BD30C0"/>
    <w:rsid w:val="00BE51BA"/>
    <w:rsid w:val="00BF46B8"/>
    <w:rsid w:val="00BF7727"/>
    <w:rsid w:val="00C02752"/>
    <w:rsid w:val="00C038EC"/>
    <w:rsid w:val="00C12DAB"/>
    <w:rsid w:val="00C24FB2"/>
    <w:rsid w:val="00C31A45"/>
    <w:rsid w:val="00C43821"/>
    <w:rsid w:val="00C44A44"/>
    <w:rsid w:val="00C46272"/>
    <w:rsid w:val="00C47A3F"/>
    <w:rsid w:val="00C50983"/>
    <w:rsid w:val="00C51E29"/>
    <w:rsid w:val="00C618AD"/>
    <w:rsid w:val="00C6484D"/>
    <w:rsid w:val="00C64FA5"/>
    <w:rsid w:val="00C71A3C"/>
    <w:rsid w:val="00C7370D"/>
    <w:rsid w:val="00C81BC0"/>
    <w:rsid w:val="00C839EE"/>
    <w:rsid w:val="00C927EC"/>
    <w:rsid w:val="00C979AF"/>
    <w:rsid w:val="00CA0D1A"/>
    <w:rsid w:val="00CB2C30"/>
    <w:rsid w:val="00CC01BA"/>
    <w:rsid w:val="00CD1FFA"/>
    <w:rsid w:val="00CD4925"/>
    <w:rsid w:val="00CD78D2"/>
    <w:rsid w:val="00CE07EF"/>
    <w:rsid w:val="00CF2020"/>
    <w:rsid w:val="00CF3BBF"/>
    <w:rsid w:val="00CF521C"/>
    <w:rsid w:val="00D030D3"/>
    <w:rsid w:val="00D069FA"/>
    <w:rsid w:val="00D2619C"/>
    <w:rsid w:val="00D4251A"/>
    <w:rsid w:val="00D47229"/>
    <w:rsid w:val="00D476F3"/>
    <w:rsid w:val="00D50386"/>
    <w:rsid w:val="00D73DD3"/>
    <w:rsid w:val="00D74142"/>
    <w:rsid w:val="00D75042"/>
    <w:rsid w:val="00D75A55"/>
    <w:rsid w:val="00D80547"/>
    <w:rsid w:val="00D807A0"/>
    <w:rsid w:val="00D80E13"/>
    <w:rsid w:val="00D837FF"/>
    <w:rsid w:val="00DB1BED"/>
    <w:rsid w:val="00DB4568"/>
    <w:rsid w:val="00DB4F51"/>
    <w:rsid w:val="00DC0362"/>
    <w:rsid w:val="00DC68B8"/>
    <w:rsid w:val="00DD2D97"/>
    <w:rsid w:val="00DE074A"/>
    <w:rsid w:val="00DE1F97"/>
    <w:rsid w:val="00DE50FC"/>
    <w:rsid w:val="00E02948"/>
    <w:rsid w:val="00E12CC3"/>
    <w:rsid w:val="00E158E7"/>
    <w:rsid w:val="00E22BAF"/>
    <w:rsid w:val="00E23E7F"/>
    <w:rsid w:val="00E25CAF"/>
    <w:rsid w:val="00E30593"/>
    <w:rsid w:val="00E35DE1"/>
    <w:rsid w:val="00E3667B"/>
    <w:rsid w:val="00E37B76"/>
    <w:rsid w:val="00E56076"/>
    <w:rsid w:val="00E56F11"/>
    <w:rsid w:val="00E63A7A"/>
    <w:rsid w:val="00E81127"/>
    <w:rsid w:val="00E941FB"/>
    <w:rsid w:val="00E9630A"/>
    <w:rsid w:val="00EA4DFF"/>
    <w:rsid w:val="00EB0DD1"/>
    <w:rsid w:val="00EB184B"/>
    <w:rsid w:val="00EC1AB8"/>
    <w:rsid w:val="00EE0906"/>
    <w:rsid w:val="00EE0B4B"/>
    <w:rsid w:val="00EE1BE9"/>
    <w:rsid w:val="00EE5A48"/>
    <w:rsid w:val="00EE71B2"/>
    <w:rsid w:val="00EF1659"/>
    <w:rsid w:val="00EF1FFA"/>
    <w:rsid w:val="00EF4053"/>
    <w:rsid w:val="00EF616D"/>
    <w:rsid w:val="00F12849"/>
    <w:rsid w:val="00F13DFA"/>
    <w:rsid w:val="00F14A36"/>
    <w:rsid w:val="00F168AE"/>
    <w:rsid w:val="00F1792D"/>
    <w:rsid w:val="00F17CEB"/>
    <w:rsid w:val="00F201DF"/>
    <w:rsid w:val="00F26413"/>
    <w:rsid w:val="00F26996"/>
    <w:rsid w:val="00F43ADE"/>
    <w:rsid w:val="00F4483A"/>
    <w:rsid w:val="00F624D3"/>
    <w:rsid w:val="00F64519"/>
    <w:rsid w:val="00F65241"/>
    <w:rsid w:val="00F855A6"/>
    <w:rsid w:val="00F97848"/>
    <w:rsid w:val="00FA6DEE"/>
    <w:rsid w:val="00FB512B"/>
    <w:rsid w:val="00FD31BF"/>
    <w:rsid w:val="00FD329F"/>
    <w:rsid w:val="00FE3B2B"/>
    <w:rsid w:val="00FF2C02"/>
    <w:rsid w:val="00FF6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28E9758-06C5-4AA3-9AB5-96305039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zh-CN"/>
    </w:rPr>
  </w:style>
  <w:style w:type="paragraph" w:styleId="Ttulo1">
    <w:name w:val="heading 1"/>
    <w:basedOn w:val="Normal"/>
    <w:link w:val="Ttulo1Char"/>
    <w:uiPriority w:val="9"/>
    <w:qFormat/>
    <w:rsid w:val="003B1810"/>
    <w:pPr>
      <w:spacing w:before="100" w:beforeAutospacing="1" w:after="100" w:afterAutospacing="1" w:line="240" w:lineRule="auto"/>
      <w:outlineLvl w:val="0"/>
    </w:pPr>
    <w:rPr>
      <w:rFonts w:ascii="Times New Roman" w:eastAsia="Times New Roman" w:hAnsi="Times New Roman"/>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E37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aoHTMLChar">
    <w:name w:val="Pré-formatação HTML Char"/>
    <w:link w:val="Pr-formataoHTML"/>
    <w:uiPriority w:val="99"/>
    <w:semiHidden/>
    <w:rsid w:val="00E37B76"/>
    <w:rPr>
      <w:rFonts w:ascii="Courier New" w:eastAsia="Times New Roman" w:hAnsi="Courier New" w:cs="Courier New"/>
    </w:rPr>
  </w:style>
  <w:style w:type="paragraph" w:styleId="Textodenotaderodap">
    <w:name w:val="footnote text"/>
    <w:basedOn w:val="Normal"/>
    <w:link w:val="TextodenotaderodapChar"/>
    <w:uiPriority w:val="99"/>
    <w:semiHidden/>
    <w:unhideWhenUsed/>
    <w:rsid w:val="00F168AE"/>
    <w:rPr>
      <w:sz w:val="20"/>
      <w:szCs w:val="20"/>
    </w:rPr>
  </w:style>
  <w:style w:type="character" w:customStyle="1" w:styleId="TextodenotaderodapChar">
    <w:name w:val="Texto de nota de rodapé Char"/>
    <w:link w:val="Textodenotaderodap"/>
    <w:uiPriority w:val="99"/>
    <w:semiHidden/>
    <w:rsid w:val="00F168AE"/>
    <w:rPr>
      <w:rFonts w:ascii="Calibri" w:eastAsia="SimSun" w:hAnsi="Calibri" w:cs="Times New Roman"/>
      <w:lang w:val="en-US" w:eastAsia="zh-CN"/>
    </w:rPr>
  </w:style>
  <w:style w:type="character" w:styleId="Refdenotaderodap">
    <w:name w:val="footnote reference"/>
    <w:uiPriority w:val="99"/>
    <w:semiHidden/>
    <w:unhideWhenUsed/>
    <w:rsid w:val="00F168AE"/>
    <w:rPr>
      <w:rFonts w:ascii="Calibri" w:eastAsia="SimSun" w:hAnsi="Calibri" w:cs="Times New Roman"/>
      <w:vertAlign w:val="superscript"/>
    </w:rPr>
  </w:style>
  <w:style w:type="paragraph" w:customStyle="1" w:styleId="Default">
    <w:name w:val="Default"/>
    <w:rsid w:val="004A1722"/>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069FA"/>
    <w:pPr>
      <w:spacing w:before="100" w:beforeAutospacing="1" w:after="100" w:afterAutospacing="1" w:line="240" w:lineRule="auto"/>
    </w:pPr>
    <w:rPr>
      <w:rFonts w:ascii="Times New Roman" w:eastAsia="Times New Roman" w:hAnsi="Times New Roman"/>
      <w:sz w:val="24"/>
      <w:szCs w:val="24"/>
      <w:lang w:val="pt-BR" w:eastAsia="pt-BR"/>
    </w:rPr>
  </w:style>
  <w:style w:type="table" w:styleId="Tabelacomgrade">
    <w:name w:val="Table Grid"/>
    <w:basedOn w:val="Tabelanormal"/>
    <w:uiPriority w:val="59"/>
    <w:rsid w:val="00CF20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AF6FCF"/>
  </w:style>
  <w:style w:type="character" w:styleId="Refdecomentrio">
    <w:name w:val="annotation reference"/>
    <w:uiPriority w:val="99"/>
    <w:semiHidden/>
    <w:unhideWhenUsed/>
    <w:rsid w:val="00664CBE"/>
    <w:rPr>
      <w:rFonts w:ascii="Calibri" w:eastAsia="SimSun" w:hAnsi="Calibri" w:cs="Times New Roman"/>
      <w:sz w:val="16"/>
      <w:szCs w:val="16"/>
    </w:rPr>
  </w:style>
  <w:style w:type="paragraph" w:styleId="Textodecomentrio">
    <w:name w:val="annotation text"/>
    <w:basedOn w:val="Normal"/>
    <w:link w:val="TextodecomentrioChar"/>
    <w:uiPriority w:val="99"/>
    <w:semiHidden/>
    <w:unhideWhenUsed/>
    <w:rsid w:val="00664CBE"/>
    <w:rPr>
      <w:sz w:val="20"/>
      <w:szCs w:val="20"/>
    </w:rPr>
  </w:style>
  <w:style w:type="character" w:customStyle="1" w:styleId="TextodecomentrioChar">
    <w:name w:val="Texto de comentário Char"/>
    <w:link w:val="Textodecomentrio"/>
    <w:uiPriority w:val="99"/>
    <w:semiHidden/>
    <w:rsid w:val="00664CBE"/>
    <w:rPr>
      <w:rFonts w:ascii="Calibri" w:eastAsia="SimSun" w:hAnsi="Calibri" w:cs="Times New Roman"/>
      <w:lang w:val="en-US" w:eastAsia="zh-CN"/>
    </w:rPr>
  </w:style>
  <w:style w:type="paragraph" w:styleId="Assuntodocomentrio">
    <w:name w:val="annotation subject"/>
    <w:basedOn w:val="Textodecomentrio"/>
    <w:next w:val="Textodecomentrio"/>
    <w:link w:val="AssuntodocomentrioChar"/>
    <w:uiPriority w:val="99"/>
    <w:semiHidden/>
    <w:unhideWhenUsed/>
    <w:rsid w:val="00664CBE"/>
    <w:rPr>
      <w:b/>
      <w:bCs/>
    </w:rPr>
  </w:style>
  <w:style w:type="character" w:customStyle="1" w:styleId="AssuntodocomentrioChar">
    <w:name w:val="Assunto do comentário Char"/>
    <w:link w:val="Assuntodocomentrio"/>
    <w:uiPriority w:val="99"/>
    <w:semiHidden/>
    <w:rsid w:val="00664CBE"/>
    <w:rPr>
      <w:rFonts w:ascii="Calibri" w:eastAsia="SimSun" w:hAnsi="Calibri" w:cs="Times New Roman"/>
      <w:b/>
      <w:bCs/>
      <w:lang w:val="en-US" w:eastAsia="zh-CN"/>
    </w:rPr>
  </w:style>
  <w:style w:type="paragraph" w:styleId="Textodebalo">
    <w:name w:val="Balloon Text"/>
    <w:basedOn w:val="Normal"/>
    <w:link w:val="TextodebaloChar"/>
    <w:uiPriority w:val="99"/>
    <w:semiHidden/>
    <w:unhideWhenUsed/>
    <w:rsid w:val="00664CBE"/>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664CBE"/>
    <w:rPr>
      <w:rFonts w:ascii="Tahoma" w:eastAsia="SimSun" w:hAnsi="Tahoma" w:cs="Tahoma"/>
      <w:sz w:val="16"/>
      <w:szCs w:val="16"/>
      <w:lang w:val="en-US" w:eastAsia="zh-CN"/>
    </w:rPr>
  </w:style>
  <w:style w:type="character" w:styleId="Forte">
    <w:name w:val="Strong"/>
    <w:uiPriority w:val="22"/>
    <w:qFormat/>
    <w:rsid w:val="003B340A"/>
    <w:rPr>
      <w:rFonts w:ascii="Calibri" w:eastAsia="SimSun" w:hAnsi="Calibri" w:cs="Times New Roman"/>
      <w:b/>
      <w:bCs/>
    </w:rPr>
  </w:style>
  <w:style w:type="character" w:styleId="Hyperlink">
    <w:name w:val="Hyperlink"/>
    <w:uiPriority w:val="99"/>
    <w:semiHidden/>
    <w:unhideWhenUsed/>
    <w:rsid w:val="008D67D8"/>
    <w:rPr>
      <w:rFonts w:ascii="Calibri" w:eastAsia="SimSun" w:hAnsi="Calibri" w:cs="Times New Roman"/>
      <w:color w:val="0000FF"/>
      <w:u w:val="single"/>
    </w:rPr>
  </w:style>
  <w:style w:type="character" w:customStyle="1" w:styleId="Ttulo1Char">
    <w:name w:val="Título 1 Char"/>
    <w:link w:val="Ttulo1"/>
    <w:uiPriority w:val="9"/>
    <w:rsid w:val="003B1810"/>
    <w:rPr>
      <w:rFonts w:ascii="Times New Roman" w:eastAsia="Times New Roman" w:hAnsi="Times New Roman" w:cs="Times New Roman"/>
      <w:b/>
      <w:bCs/>
      <w:kern w:val="36"/>
      <w:sz w:val="48"/>
      <w:szCs w:val="48"/>
    </w:rPr>
  </w:style>
  <w:style w:type="paragraph" w:styleId="Textodenotadefim">
    <w:name w:val="endnote text"/>
    <w:basedOn w:val="Normal"/>
    <w:link w:val="TextodenotadefimChar"/>
    <w:uiPriority w:val="99"/>
    <w:semiHidden/>
    <w:unhideWhenUsed/>
    <w:rsid w:val="003C0F7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C0F7A"/>
    <w:rPr>
      <w:lang w:val="en-US" w:eastAsia="zh-CN"/>
    </w:rPr>
  </w:style>
  <w:style w:type="character" w:styleId="Refdenotadefim">
    <w:name w:val="endnote reference"/>
    <w:basedOn w:val="Fontepargpadro"/>
    <w:uiPriority w:val="99"/>
    <w:semiHidden/>
    <w:unhideWhenUsed/>
    <w:rsid w:val="003C0F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069">
      <w:bodyDiv w:val="1"/>
      <w:marLeft w:val="0"/>
      <w:marRight w:val="0"/>
      <w:marTop w:val="0"/>
      <w:marBottom w:val="0"/>
      <w:divBdr>
        <w:top w:val="none" w:sz="0" w:space="0" w:color="auto"/>
        <w:left w:val="none" w:sz="0" w:space="0" w:color="auto"/>
        <w:bottom w:val="none" w:sz="0" w:space="0" w:color="auto"/>
        <w:right w:val="none" w:sz="0" w:space="0" w:color="auto"/>
      </w:divBdr>
    </w:div>
    <w:div w:id="485585517">
      <w:bodyDiv w:val="1"/>
      <w:marLeft w:val="0"/>
      <w:marRight w:val="0"/>
      <w:marTop w:val="0"/>
      <w:marBottom w:val="0"/>
      <w:divBdr>
        <w:top w:val="none" w:sz="0" w:space="0" w:color="auto"/>
        <w:left w:val="none" w:sz="0" w:space="0" w:color="auto"/>
        <w:bottom w:val="none" w:sz="0" w:space="0" w:color="auto"/>
        <w:right w:val="none" w:sz="0" w:space="0" w:color="auto"/>
      </w:divBdr>
      <w:divsChild>
        <w:div w:id="91365897">
          <w:marLeft w:val="0"/>
          <w:marRight w:val="0"/>
          <w:marTop w:val="0"/>
          <w:marBottom w:val="0"/>
          <w:divBdr>
            <w:top w:val="none" w:sz="0" w:space="0" w:color="auto"/>
            <w:left w:val="none" w:sz="0" w:space="0" w:color="auto"/>
            <w:bottom w:val="none" w:sz="0" w:space="0" w:color="auto"/>
            <w:right w:val="none" w:sz="0" w:space="0" w:color="auto"/>
          </w:divBdr>
        </w:div>
        <w:div w:id="247925285">
          <w:marLeft w:val="0"/>
          <w:marRight w:val="0"/>
          <w:marTop w:val="0"/>
          <w:marBottom w:val="0"/>
          <w:divBdr>
            <w:top w:val="none" w:sz="0" w:space="0" w:color="auto"/>
            <w:left w:val="none" w:sz="0" w:space="0" w:color="auto"/>
            <w:bottom w:val="none" w:sz="0" w:space="0" w:color="auto"/>
            <w:right w:val="none" w:sz="0" w:space="0" w:color="auto"/>
          </w:divBdr>
        </w:div>
        <w:div w:id="271983964">
          <w:marLeft w:val="0"/>
          <w:marRight w:val="0"/>
          <w:marTop w:val="0"/>
          <w:marBottom w:val="0"/>
          <w:divBdr>
            <w:top w:val="none" w:sz="0" w:space="0" w:color="auto"/>
            <w:left w:val="none" w:sz="0" w:space="0" w:color="auto"/>
            <w:bottom w:val="none" w:sz="0" w:space="0" w:color="auto"/>
            <w:right w:val="none" w:sz="0" w:space="0" w:color="auto"/>
          </w:divBdr>
        </w:div>
        <w:div w:id="295455009">
          <w:marLeft w:val="0"/>
          <w:marRight w:val="0"/>
          <w:marTop w:val="0"/>
          <w:marBottom w:val="0"/>
          <w:divBdr>
            <w:top w:val="none" w:sz="0" w:space="0" w:color="auto"/>
            <w:left w:val="none" w:sz="0" w:space="0" w:color="auto"/>
            <w:bottom w:val="none" w:sz="0" w:space="0" w:color="auto"/>
            <w:right w:val="none" w:sz="0" w:space="0" w:color="auto"/>
          </w:divBdr>
        </w:div>
        <w:div w:id="526481112">
          <w:marLeft w:val="0"/>
          <w:marRight w:val="0"/>
          <w:marTop w:val="0"/>
          <w:marBottom w:val="0"/>
          <w:divBdr>
            <w:top w:val="none" w:sz="0" w:space="0" w:color="auto"/>
            <w:left w:val="none" w:sz="0" w:space="0" w:color="auto"/>
            <w:bottom w:val="none" w:sz="0" w:space="0" w:color="auto"/>
            <w:right w:val="none" w:sz="0" w:space="0" w:color="auto"/>
          </w:divBdr>
        </w:div>
        <w:div w:id="626666950">
          <w:marLeft w:val="0"/>
          <w:marRight w:val="0"/>
          <w:marTop w:val="0"/>
          <w:marBottom w:val="0"/>
          <w:divBdr>
            <w:top w:val="none" w:sz="0" w:space="0" w:color="auto"/>
            <w:left w:val="none" w:sz="0" w:space="0" w:color="auto"/>
            <w:bottom w:val="none" w:sz="0" w:space="0" w:color="auto"/>
            <w:right w:val="none" w:sz="0" w:space="0" w:color="auto"/>
          </w:divBdr>
        </w:div>
        <w:div w:id="627203713">
          <w:marLeft w:val="0"/>
          <w:marRight w:val="0"/>
          <w:marTop w:val="0"/>
          <w:marBottom w:val="0"/>
          <w:divBdr>
            <w:top w:val="none" w:sz="0" w:space="0" w:color="auto"/>
            <w:left w:val="none" w:sz="0" w:space="0" w:color="auto"/>
            <w:bottom w:val="none" w:sz="0" w:space="0" w:color="auto"/>
            <w:right w:val="none" w:sz="0" w:space="0" w:color="auto"/>
          </w:divBdr>
        </w:div>
        <w:div w:id="693381085">
          <w:marLeft w:val="0"/>
          <w:marRight w:val="0"/>
          <w:marTop w:val="0"/>
          <w:marBottom w:val="0"/>
          <w:divBdr>
            <w:top w:val="none" w:sz="0" w:space="0" w:color="auto"/>
            <w:left w:val="none" w:sz="0" w:space="0" w:color="auto"/>
            <w:bottom w:val="none" w:sz="0" w:space="0" w:color="auto"/>
            <w:right w:val="none" w:sz="0" w:space="0" w:color="auto"/>
          </w:divBdr>
        </w:div>
        <w:div w:id="779108124">
          <w:marLeft w:val="0"/>
          <w:marRight w:val="0"/>
          <w:marTop w:val="0"/>
          <w:marBottom w:val="0"/>
          <w:divBdr>
            <w:top w:val="none" w:sz="0" w:space="0" w:color="auto"/>
            <w:left w:val="none" w:sz="0" w:space="0" w:color="auto"/>
            <w:bottom w:val="none" w:sz="0" w:space="0" w:color="auto"/>
            <w:right w:val="none" w:sz="0" w:space="0" w:color="auto"/>
          </w:divBdr>
        </w:div>
        <w:div w:id="801536045">
          <w:marLeft w:val="0"/>
          <w:marRight w:val="0"/>
          <w:marTop w:val="0"/>
          <w:marBottom w:val="0"/>
          <w:divBdr>
            <w:top w:val="none" w:sz="0" w:space="0" w:color="auto"/>
            <w:left w:val="none" w:sz="0" w:space="0" w:color="auto"/>
            <w:bottom w:val="none" w:sz="0" w:space="0" w:color="auto"/>
            <w:right w:val="none" w:sz="0" w:space="0" w:color="auto"/>
          </w:divBdr>
        </w:div>
        <w:div w:id="909581158">
          <w:marLeft w:val="0"/>
          <w:marRight w:val="0"/>
          <w:marTop w:val="0"/>
          <w:marBottom w:val="0"/>
          <w:divBdr>
            <w:top w:val="none" w:sz="0" w:space="0" w:color="auto"/>
            <w:left w:val="none" w:sz="0" w:space="0" w:color="auto"/>
            <w:bottom w:val="none" w:sz="0" w:space="0" w:color="auto"/>
            <w:right w:val="none" w:sz="0" w:space="0" w:color="auto"/>
          </w:divBdr>
        </w:div>
        <w:div w:id="959722097">
          <w:marLeft w:val="0"/>
          <w:marRight w:val="0"/>
          <w:marTop w:val="0"/>
          <w:marBottom w:val="0"/>
          <w:divBdr>
            <w:top w:val="none" w:sz="0" w:space="0" w:color="auto"/>
            <w:left w:val="none" w:sz="0" w:space="0" w:color="auto"/>
            <w:bottom w:val="none" w:sz="0" w:space="0" w:color="auto"/>
            <w:right w:val="none" w:sz="0" w:space="0" w:color="auto"/>
          </w:divBdr>
        </w:div>
        <w:div w:id="1001586912">
          <w:marLeft w:val="0"/>
          <w:marRight w:val="0"/>
          <w:marTop w:val="0"/>
          <w:marBottom w:val="0"/>
          <w:divBdr>
            <w:top w:val="none" w:sz="0" w:space="0" w:color="auto"/>
            <w:left w:val="none" w:sz="0" w:space="0" w:color="auto"/>
            <w:bottom w:val="none" w:sz="0" w:space="0" w:color="auto"/>
            <w:right w:val="none" w:sz="0" w:space="0" w:color="auto"/>
          </w:divBdr>
        </w:div>
        <w:div w:id="1032926284">
          <w:marLeft w:val="0"/>
          <w:marRight w:val="0"/>
          <w:marTop w:val="0"/>
          <w:marBottom w:val="0"/>
          <w:divBdr>
            <w:top w:val="none" w:sz="0" w:space="0" w:color="auto"/>
            <w:left w:val="none" w:sz="0" w:space="0" w:color="auto"/>
            <w:bottom w:val="none" w:sz="0" w:space="0" w:color="auto"/>
            <w:right w:val="none" w:sz="0" w:space="0" w:color="auto"/>
          </w:divBdr>
        </w:div>
        <w:div w:id="1039823685">
          <w:marLeft w:val="0"/>
          <w:marRight w:val="0"/>
          <w:marTop w:val="0"/>
          <w:marBottom w:val="0"/>
          <w:divBdr>
            <w:top w:val="none" w:sz="0" w:space="0" w:color="auto"/>
            <w:left w:val="none" w:sz="0" w:space="0" w:color="auto"/>
            <w:bottom w:val="none" w:sz="0" w:space="0" w:color="auto"/>
            <w:right w:val="none" w:sz="0" w:space="0" w:color="auto"/>
          </w:divBdr>
        </w:div>
        <w:div w:id="1047216411">
          <w:marLeft w:val="0"/>
          <w:marRight w:val="0"/>
          <w:marTop w:val="0"/>
          <w:marBottom w:val="0"/>
          <w:divBdr>
            <w:top w:val="none" w:sz="0" w:space="0" w:color="auto"/>
            <w:left w:val="none" w:sz="0" w:space="0" w:color="auto"/>
            <w:bottom w:val="none" w:sz="0" w:space="0" w:color="auto"/>
            <w:right w:val="none" w:sz="0" w:space="0" w:color="auto"/>
          </w:divBdr>
        </w:div>
        <w:div w:id="1175270895">
          <w:marLeft w:val="0"/>
          <w:marRight w:val="0"/>
          <w:marTop w:val="0"/>
          <w:marBottom w:val="0"/>
          <w:divBdr>
            <w:top w:val="none" w:sz="0" w:space="0" w:color="auto"/>
            <w:left w:val="none" w:sz="0" w:space="0" w:color="auto"/>
            <w:bottom w:val="none" w:sz="0" w:space="0" w:color="auto"/>
            <w:right w:val="none" w:sz="0" w:space="0" w:color="auto"/>
          </w:divBdr>
        </w:div>
        <w:div w:id="1339960732">
          <w:marLeft w:val="0"/>
          <w:marRight w:val="0"/>
          <w:marTop w:val="0"/>
          <w:marBottom w:val="0"/>
          <w:divBdr>
            <w:top w:val="none" w:sz="0" w:space="0" w:color="auto"/>
            <w:left w:val="none" w:sz="0" w:space="0" w:color="auto"/>
            <w:bottom w:val="none" w:sz="0" w:space="0" w:color="auto"/>
            <w:right w:val="none" w:sz="0" w:space="0" w:color="auto"/>
          </w:divBdr>
        </w:div>
        <w:div w:id="1453549318">
          <w:marLeft w:val="0"/>
          <w:marRight w:val="0"/>
          <w:marTop w:val="0"/>
          <w:marBottom w:val="0"/>
          <w:divBdr>
            <w:top w:val="none" w:sz="0" w:space="0" w:color="auto"/>
            <w:left w:val="none" w:sz="0" w:space="0" w:color="auto"/>
            <w:bottom w:val="none" w:sz="0" w:space="0" w:color="auto"/>
            <w:right w:val="none" w:sz="0" w:space="0" w:color="auto"/>
          </w:divBdr>
        </w:div>
        <w:div w:id="1533034517">
          <w:marLeft w:val="0"/>
          <w:marRight w:val="0"/>
          <w:marTop w:val="0"/>
          <w:marBottom w:val="0"/>
          <w:divBdr>
            <w:top w:val="none" w:sz="0" w:space="0" w:color="auto"/>
            <w:left w:val="none" w:sz="0" w:space="0" w:color="auto"/>
            <w:bottom w:val="none" w:sz="0" w:space="0" w:color="auto"/>
            <w:right w:val="none" w:sz="0" w:space="0" w:color="auto"/>
          </w:divBdr>
        </w:div>
        <w:div w:id="1591425285">
          <w:marLeft w:val="0"/>
          <w:marRight w:val="0"/>
          <w:marTop w:val="0"/>
          <w:marBottom w:val="0"/>
          <w:divBdr>
            <w:top w:val="none" w:sz="0" w:space="0" w:color="auto"/>
            <w:left w:val="none" w:sz="0" w:space="0" w:color="auto"/>
            <w:bottom w:val="none" w:sz="0" w:space="0" w:color="auto"/>
            <w:right w:val="none" w:sz="0" w:space="0" w:color="auto"/>
          </w:divBdr>
        </w:div>
        <w:div w:id="1760711897">
          <w:marLeft w:val="0"/>
          <w:marRight w:val="0"/>
          <w:marTop w:val="0"/>
          <w:marBottom w:val="0"/>
          <w:divBdr>
            <w:top w:val="none" w:sz="0" w:space="0" w:color="auto"/>
            <w:left w:val="none" w:sz="0" w:space="0" w:color="auto"/>
            <w:bottom w:val="none" w:sz="0" w:space="0" w:color="auto"/>
            <w:right w:val="none" w:sz="0" w:space="0" w:color="auto"/>
          </w:divBdr>
        </w:div>
        <w:div w:id="1799034628">
          <w:marLeft w:val="0"/>
          <w:marRight w:val="0"/>
          <w:marTop w:val="0"/>
          <w:marBottom w:val="0"/>
          <w:divBdr>
            <w:top w:val="none" w:sz="0" w:space="0" w:color="auto"/>
            <w:left w:val="none" w:sz="0" w:space="0" w:color="auto"/>
            <w:bottom w:val="none" w:sz="0" w:space="0" w:color="auto"/>
            <w:right w:val="none" w:sz="0" w:space="0" w:color="auto"/>
          </w:divBdr>
        </w:div>
        <w:div w:id="2058775876">
          <w:marLeft w:val="0"/>
          <w:marRight w:val="0"/>
          <w:marTop w:val="0"/>
          <w:marBottom w:val="0"/>
          <w:divBdr>
            <w:top w:val="none" w:sz="0" w:space="0" w:color="auto"/>
            <w:left w:val="none" w:sz="0" w:space="0" w:color="auto"/>
            <w:bottom w:val="none" w:sz="0" w:space="0" w:color="auto"/>
            <w:right w:val="none" w:sz="0" w:space="0" w:color="auto"/>
          </w:divBdr>
        </w:div>
        <w:div w:id="2120180507">
          <w:marLeft w:val="0"/>
          <w:marRight w:val="0"/>
          <w:marTop w:val="0"/>
          <w:marBottom w:val="0"/>
          <w:divBdr>
            <w:top w:val="none" w:sz="0" w:space="0" w:color="auto"/>
            <w:left w:val="none" w:sz="0" w:space="0" w:color="auto"/>
            <w:bottom w:val="none" w:sz="0" w:space="0" w:color="auto"/>
            <w:right w:val="none" w:sz="0" w:space="0" w:color="auto"/>
          </w:divBdr>
        </w:div>
      </w:divsChild>
    </w:div>
    <w:div w:id="629938455">
      <w:bodyDiv w:val="1"/>
      <w:marLeft w:val="0"/>
      <w:marRight w:val="0"/>
      <w:marTop w:val="0"/>
      <w:marBottom w:val="0"/>
      <w:divBdr>
        <w:top w:val="none" w:sz="0" w:space="0" w:color="auto"/>
        <w:left w:val="none" w:sz="0" w:space="0" w:color="auto"/>
        <w:bottom w:val="none" w:sz="0" w:space="0" w:color="auto"/>
        <w:right w:val="none" w:sz="0" w:space="0" w:color="auto"/>
      </w:divBdr>
    </w:div>
    <w:div w:id="693967576">
      <w:bodyDiv w:val="1"/>
      <w:marLeft w:val="0"/>
      <w:marRight w:val="0"/>
      <w:marTop w:val="0"/>
      <w:marBottom w:val="0"/>
      <w:divBdr>
        <w:top w:val="none" w:sz="0" w:space="0" w:color="auto"/>
        <w:left w:val="none" w:sz="0" w:space="0" w:color="auto"/>
        <w:bottom w:val="none" w:sz="0" w:space="0" w:color="auto"/>
        <w:right w:val="none" w:sz="0" w:space="0" w:color="auto"/>
      </w:divBdr>
      <w:divsChild>
        <w:div w:id="325280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660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11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68700264">
      <w:bodyDiv w:val="1"/>
      <w:marLeft w:val="0"/>
      <w:marRight w:val="0"/>
      <w:marTop w:val="0"/>
      <w:marBottom w:val="0"/>
      <w:divBdr>
        <w:top w:val="none" w:sz="0" w:space="0" w:color="auto"/>
        <w:left w:val="none" w:sz="0" w:space="0" w:color="auto"/>
        <w:bottom w:val="none" w:sz="0" w:space="0" w:color="auto"/>
        <w:right w:val="none" w:sz="0" w:space="0" w:color="auto"/>
      </w:divBdr>
      <w:divsChild>
        <w:div w:id="1854225013">
          <w:marLeft w:val="0"/>
          <w:marRight w:val="0"/>
          <w:marTop w:val="0"/>
          <w:marBottom w:val="0"/>
          <w:divBdr>
            <w:top w:val="none" w:sz="0" w:space="0" w:color="auto"/>
            <w:left w:val="none" w:sz="0" w:space="0" w:color="auto"/>
            <w:bottom w:val="none" w:sz="0" w:space="0" w:color="auto"/>
            <w:right w:val="none" w:sz="0" w:space="0" w:color="auto"/>
          </w:divBdr>
          <w:divsChild>
            <w:div w:id="1013655474">
              <w:marLeft w:val="0"/>
              <w:marRight w:val="0"/>
              <w:marTop w:val="0"/>
              <w:marBottom w:val="0"/>
              <w:divBdr>
                <w:top w:val="none" w:sz="0" w:space="0" w:color="auto"/>
                <w:left w:val="none" w:sz="0" w:space="0" w:color="auto"/>
                <w:bottom w:val="none" w:sz="0" w:space="0" w:color="auto"/>
                <w:right w:val="none" w:sz="0" w:space="0" w:color="auto"/>
              </w:divBdr>
              <w:divsChild>
                <w:div w:id="13925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8464">
      <w:bodyDiv w:val="1"/>
      <w:marLeft w:val="0"/>
      <w:marRight w:val="0"/>
      <w:marTop w:val="0"/>
      <w:marBottom w:val="0"/>
      <w:divBdr>
        <w:top w:val="none" w:sz="0" w:space="0" w:color="auto"/>
        <w:left w:val="none" w:sz="0" w:space="0" w:color="auto"/>
        <w:bottom w:val="none" w:sz="0" w:space="0" w:color="auto"/>
        <w:right w:val="none" w:sz="0" w:space="0" w:color="auto"/>
      </w:divBdr>
    </w:div>
    <w:div w:id="1306619424">
      <w:bodyDiv w:val="1"/>
      <w:marLeft w:val="0"/>
      <w:marRight w:val="0"/>
      <w:marTop w:val="0"/>
      <w:marBottom w:val="0"/>
      <w:divBdr>
        <w:top w:val="none" w:sz="0" w:space="0" w:color="auto"/>
        <w:left w:val="none" w:sz="0" w:space="0" w:color="auto"/>
        <w:bottom w:val="none" w:sz="0" w:space="0" w:color="auto"/>
        <w:right w:val="none" w:sz="0" w:space="0" w:color="auto"/>
      </w:divBdr>
    </w:div>
    <w:div w:id="2001693231">
      <w:bodyDiv w:val="1"/>
      <w:marLeft w:val="0"/>
      <w:marRight w:val="0"/>
      <w:marTop w:val="0"/>
      <w:marBottom w:val="0"/>
      <w:divBdr>
        <w:top w:val="none" w:sz="0" w:space="0" w:color="auto"/>
        <w:left w:val="none" w:sz="0" w:space="0" w:color="auto"/>
        <w:bottom w:val="none" w:sz="0" w:space="0" w:color="auto"/>
        <w:right w:val="none" w:sz="0" w:space="0" w:color="auto"/>
      </w:divBdr>
    </w:div>
    <w:div w:id="210811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5ADC-FA4A-4109-B928-BD8EEADA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5126</Words>
  <Characters>27684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GT-I8552B</dc:creator>
  <cp:lastModifiedBy>Administrador</cp:lastModifiedBy>
  <cp:revision>6</cp:revision>
  <dcterms:created xsi:type="dcterms:W3CDTF">2016-10-04T17:27:00Z</dcterms:created>
  <dcterms:modified xsi:type="dcterms:W3CDTF">2016-10-17T18:13:00Z</dcterms:modified>
</cp:coreProperties>
</file>