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0F" w:rsidRDefault="00E43238" w:rsidP="00E43238">
      <w:pPr>
        <w:jc w:val="center"/>
        <w:rPr>
          <w:rFonts w:ascii="Arial" w:hAnsi="Arial" w:cs="Arial"/>
          <w:b/>
        </w:rPr>
      </w:pPr>
      <w:r w:rsidRPr="00E43238">
        <w:rPr>
          <w:rFonts w:ascii="Arial" w:hAnsi="Arial" w:cs="Arial"/>
          <w:b/>
        </w:rPr>
        <w:t>CONCRETO ARMADO PROTENDIDO</w:t>
      </w:r>
    </w:p>
    <w:p w:rsidR="00E43238" w:rsidRDefault="00E43238" w:rsidP="00E43238">
      <w:pPr>
        <w:rPr>
          <w:rFonts w:ascii="Arial" w:hAnsi="Arial" w:cs="Arial"/>
          <w:b/>
        </w:rPr>
      </w:pPr>
    </w:p>
    <w:p w:rsidR="00E43238" w:rsidRDefault="00E43238" w:rsidP="00E43238">
      <w:pPr>
        <w:rPr>
          <w:rFonts w:ascii="Arial" w:hAnsi="Arial" w:cs="Arial"/>
          <w:sz w:val="18"/>
          <w:szCs w:val="18"/>
        </w:rPr>
      </w:pPr>
      <w:r w:rsidRPr="00E43238">
        <w:rPr>
          <w:rFonts w:ascii="Arial" w:hAnsi="Arial" w:cs="Arial"/>
          <w:b/>
          <w:sz w:val="18"/>
          <w:szCs w:val="18"/>
        </w:rPr>
        <w:t xml:space="preserve"> Petter, </w:t>
      </w:r>
      <w:r w:rsidRPr="00E43238">
        <w:rPr>
          <w:rFonts w:ascii="Arial" w:hAnsi="Arial" w:cs="Arial"/>
          <w:sz w:val="18"/>
          <w:szCs w:val="18"/>
        </w:rPr>
        <w:t>Guilherme.</w:t>
      </w:r>
      <w:r>
        <w:rPr>
          <w:rFonts w:ascii="Arial" w:hAnsi="Arial" w:cs="Arial"/>
          <w:sz w:val="18"/>
          <w:szCs w:val="18"/>
        </w:rPr>
        <w:t xml:space="preserve"> Acadêmico do curso de Engenharia Civil.</w:t>
      </w:r>
    </w:p>
    <w:p w:rsidR="00E43238" w:rsidRDefault="00E43238" w:rsidP="00E43238">
      <w:pPr>
        <w:rPr>
          <w:rFonts w:ascii="Arial" w:hAnsi="Arial" w:cs="Arial"/>
          <w:sz w:val="18"/>
          <w:szCs w:val="18"/>
        </w:rPr>
      </w:pPr>
    </w:p>
    <w:p w:rsidR="00E43238" w:rsidRDefault="00E43238" w:rsidP="00E43238">
      <w:pPr>
        <w:jc w:val="center"/>
        <w:rPr>
          <w:rFonts w:ascii="Arial" w:hAnsi="Arial" w:cs="Arial"/>
          <w:b/>
          <w:sz w:val="18"/>
          <w:szCs w:val="18"/>
        </w:rPr>
      </w:pPr>
      <w:r w:rsidRPr="00E43238">
        <w:rPr>
          <w:rFonts w:ascii="Arial" w:hAnsi="Arial" w:cs="Arial"/>
          <w:b/>
          <w:sz w:val="18"/>
          <w:szCs w:val="18"/>
        </w:rPr>
        <w:t>RESUMO</w:t>
      </w:r>
    </w:p>
    <w:p w:rsidR="00E43238" w:rsidRDefault="00E43238" w:rsidP="00E43238">
      <w:pPr>
        <w:spacing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E43238">
        <w:rPr>
          <w:rFonts w:ascii="Arial" w:hAnsi="Arial" w:cs="Arial"/>
          <w:color w:val="333333"/>
          <w:sz w:val="18"/>
          <w:szCs w:val="18"/>
        </w:rPr>
        <w:t xml:space="preserve">O concreto armado protendido é um material a que se tem fácil acesso e utilização. É amplamente empregado em diferentes tipos de construções, seja </w:t>
      </w:r>
      <w:r w:rsidR="00A7447C">
        <w:rPr>
          <w:rFonts w:ascii="Arial" w:hAnsi="Arial" w:cs="Arial"/>
          <w:color w:val="333333"/>
          <w:sz w:val="18"/>
          <w:szCs w:val="18"/>
        </w:rPr>
        <w:t xml:space="preserve">em </w:t>
      </w:r>
      <w:r w:rsidRPr="00E43238">
        <w:rPr>
          <w:rFonts w:ascii="Arial" w:hAnsi="Arial" w:cs="Arial"/>
          <w:color w:val="333333"/>
          <w:sz w:val="18"/>
          <w:szCs w:val="18"/>
        </w:rPr>
        <w:t xml:space="preserve">casas, </w:t>
      </w:r>
      <w:r w:rsidR="00A7447C">
        <w:rPr>
          <w:rFonts w:ascii="Arial" w:hAnsi="Arial" w:cs="Arial"/>
          <w:color w:val="333333"/>
          <w:sz w:val="18"/>
          <w:szCs w:val="18"/>
        </w:rPr>
        <w:t xml:space="preserve">nos prédios, </w:t>
      </w:r>
      <w:r w:rsidRPr="00E43238">
        <w:rPr>
          <w:rFonts w:ascii="Arial" w:hAnsi="Arial" w:cs="Arial"/>
          <w:color w:val="333333"/>
          <w:sz w:val="18"/>
          <w:szCs w:val="18"/>
        </w:rPr>
        <w:t>barragens, pontes entre outros. Apesar de não ser o único tipo de material para tal necessidade, o concreto armado é uma das técnicas mais utilizada</w:t>
      </w:r>
      <w:r w:rsidR="004E43E0">
        <w:rPr>
          <w:rFonts w:ascii="Arial" w:hAnsi="Arial" w:cs="Arial"/>
          <w:color w:val="333333"/>
          <w:sz w:val="18"/>
          <w:szCs w:val="18"/>
        </w:rPr>
        <w:t>s</w:t>
      </w:r>
      <w:r w:rsidRPr="00E43238">
        <w:rPr>
          <w:rFonts w:ascii="Arial" w:hAnsi="Arial" w:cs="Arial"/>
          <w:color w:val="333333"/>
          <w:sz w:val="18"/>
          <w:szCs w:val="18"/>
        </w:rPr>
        <w:t xml:space="preserve"> em todo o mundo para construção de estruturas. Ele</w:t>
      </w:r>
      <w:r w:rsidR="00A7447C">
        <w:rPr>
          <w:rFonts w:ascii="Arial" w:hAnsi="Arial" w:cs="Arial"/>
          <w:color w:val="333333"/>
          <w:sz w:val="18"/>
          <w:szCs w:val="18"/>
        </w:rPr>
        <w:t>,</w:t>
      </w:r>
      <w:r w:rsidRPr="00E43238">
        <w:rPr>
          <w:rFonts w:ascii="Arial" w:hAnsi="Arial" w:cs="Arial"/>
          <w:color w:val="333333"/>
          <w:sz w:val="18"/>
          <w:szCs w:val="18"/>
        </w:rPr>
        <w:t xml:space="preserve"> de fato</w:t>
      </w:r>
      <w:r w:rsidR="00A7447C">
        <w:rPr>
          <w:rFonts w:ascii="Arial" w:hAnsi="Arial" w:cs="Arial"/>
          <w:color w:val="333333"/>
          <w:sz w:val="18"/>
          <w:szCs w:val="18"/>
        </w:rPr>
        <w:t>,</w:t>
      </w:r>
      <w:r w:rsidRPr="00E43238">
        <w:rPr>
          <w:rFonts w:ascii="Arial" w:hAnsi="Arial" w:cs="Arial"/>
          <w:color w:val="333333"/>
          <w:sz w:val="18"/>
          <w:szCs w:val="18"/>
        </w:rPr>
        <w:t xml:space="preserve"> surgiu diante da necessidade de mesclar a resistência à compressão e durabilidade da pedra com as características do aço. O resultado é um material que tem como </w:t>
      </w:r>
      <w:r w:rsidR="00A7447C">
        <w:rPr>
          <w:rFonts w:ascii="Arial" w:hAnsi="Arial" w:cs="Arial"/>
          <w:color w:val="333333"/>
          <w:sz w:val="18"/>
          <w:szCs w:val="18"/>
        </w:rPr>
        <w:t xml:space="preserve">uma das </w:t>
      </w:r>
      <w:r w:rsidRPr="00E43238">
        <w:rPr>
          <w:rFonts w:ascii="Arial" w:hAnsi="Arial" w:cs="Arial"/>
          <w:color w:val="333333"/>
          <w:sz w:val="18"/>
          <w:szCs w:val="18"/>
        </w:rPr>
        <w:t>vantagens poder assumir qualquer forma com rapidez e facilidade, além de proporcionar ao metal proteção contra a corrosão.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D25ACB">
        <w:rPr>
          <w:rFonts w:ascii="Arial" w:hAnsi="Arial" w:cs="Arial"/>
          <w:color w:val="333333"/>
          <w:sz w:val="18"/>
          <w:szCs w:val="18"/>
        </w:rPr>
        <w:t xml:space="preserve">Dentre diversos aspectos relativos ao material, o que o caracteriza principalmente é que </w:t>
      </w:r>
      <w:r w:rsidR="00D25ACB" w:rsidRPr="00D25ACB">
        <w:rPr>
          <w:rFonts w:ascii="Arial" w:hAnsi="Arial" w:cs="Arial"/>
          <w:color w:val="333333"/>
          <w:sz w:val="18"/>
          <w:szCs w:val="18"/>
        </w:rPr>
        <w:t>a união do concreto com a armadura de aço gera um componente extremamente resistente às tensões de compressão e tração, devido às características dos dois materiais.</w:t>
      </w:r>
      <w:r w:rsidR="00D25ACB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A7447C" w:rsidRDefault="00A7447C" w:rsidP="00E43238">
      <w:pPr>
        <w:spacing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A7447C">
        <w:rPr>
          <w:rFonts w:ascii="Arial" w:hAnsi="Arial" w:cs="Arial"/>
          <w:b/>
          <w:color w:val="333333"/>
          <w:sz w:val="18"/>
          <w:szCs w:val="18"/>
        </w:rPr>
        <w:t>PALAVRAS CHAVE:</w:t>
      </w:r>
      <w:r>
        <w:rPr>
          <w:rFonts w:ascii="Arial" w:hAnsi="Arial" w:cs="Arial"/>
          <w:color w:val="333333"/>
          <w:sz w:val="18"/>
          <w:szCs w:val="18"/>
        </w:rPr>
        <w:t xml:space="preserve"> Concreto, construções, material.</w:t>
      </w:r>
    </w:p>
    <w:p w:rsidR="00A7447C" w:rsidRDefault="00A7447C" w:rsidP="00E43238">
      <w:pPr>
        <w:spacing w:line="240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:rsidR="00A7447C" w:rsidRPr="00323902" w:rsidRDefault="00A7447C" w:rsidP="00E43238">
      <w:pPr>
        <w:spacing w:line="240" w:lineRule="auto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23902">
        <w:rPr>
          <w:rFonts w:ascii="Arial" w:hAnsi="Arial" w:cs="Arial"/>
          <w:b/>
          <w:color w:val="333333"/>
          <w:sz w:val="20"/>
          <w:szCs w:val="20"/>
        </w:rPr>
        <w:t>INTRODUÇÃO:</w:t>
      </w:r>
    </w:p>
    <w:p w:rsidR="00323902" w:rsidRPr="00323902" w:rsidRDefault="00203E5F" w:rsidP="00323902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323902">
        <w:rPr>
          <w:rFonts w:ascii="Arial" w:hAnsi="Arial" w:cs="Arial"/>
          <w:color w:val="333333"/>
          <w:sz w:val="20"/>
          <w:szCs w:val="20"/>
        </w:rPr>
        <w:t>O concreto armado é essencial à engenharia civil moderna, uma vez que é</w:t>
      </w:r>
      <w:r w:rsidR="006B5662" w:rsidRPr="00323902">
        <w:rPr>
          <w:rFonts w:ascii="Arial" w:hAnsi="Arial" w:cs="Arial"/>
          <w:color w:val="333333"/>
          <w:sz w:val="20"/>
          <w:szCs w:val="20"/>
        </w:rPr>
        <w:t xml:space="preserve"> um dos elementos mais utilizados nas obras. </w:t>
      </w:r>
    </w:p>
    <w:p w:rsidR="00A7447C" w:rsidRPr="00323902" w:rsidRDefault="006B5662" w:rsidP="00323902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323902">
        <w:rPr>
          <w:rFonts w:ascii="Arial" w:hAnsi="Arial" w:cs="Arial"/>
          <w:color w:val="333333"/>
          <w:sz w:val="20"/>
          <w:szCs w:val="20"/>
        </w:rPr>
        <w:t>O resumo s</w:t>
      </w:r>
      <w:r w:rsidR="00323902" w:rsidRPr="00323902">
        <w:rPr>
          <w:rFonts w:ascii="Arial" w:hAnsi="Arial" w:cs="Arial"/>
          <w:color w:val="333333"/>
          <w:sz w:val="20"/>
          <w:szCs w:val="20"/>
        </w:rPr>
        <w:t>erá estruturado em torno de cinco</w:t>
      </w:r>
      <w:r w:rsidRPr="00323902">
        <w:rPr>
          <w:rFonts w:ascii="Arial" w:hAnsi="Arial" w:cs="Arial"/>
          <w:color w:val="333333"/>
          <w:sz w:val="20"/>
          <w:szCs w:val="20"/>
        </w:rPr>
        <w:t xml:space="preserve"> segmentos</w:t>
      </w:r>
      <w:r w:rsidR="00323902" w:rsidRPr="00323902">
        <w:rPr>
          <w:rFonts w:ascii="Arial" w:hAnsi="Arial" w:cs="Arial"/>
          <w:color w:val="333333"/>
          <w:sz w:val="20"/>
          <w:szCs w:val="20"/>
        </w:rPr>
        <w:t xml:space="preserve">: a metodologia, fundamentação teórica, considerações finais e referências. O tema do resumo será desenvolvido em 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oito </w:t>
      </w:r>
      <w:r w:rsidR="00323902" w:rsidRPr="00323902">
        <w:rPr>
          <w:rFonts w:ascii="Arial" w:hAnsi="Arial" w:cs="Arial"/>
          <w:color w:val="333333"/>
          <w:sz w:val="20"/>
          <w:szCs w:val="20"/>
        </w:rPr>
        <w:t>tópicos</w:t>
      </w:r>
      <w:r w:rsidRPr="00323902">
        <w:rPr>
          <w:rFonts w:ascii="Arial" w:hAnsi="Arial" w:cs="Arial"/>
          <w:color w:val="333333"/>
          <w:sz w:val="20"/>
          <w:szCs w:val="20"/>
        </w:rPr>
        <w:t xml:space="preserve"> fundamentais para o pleno entendimento do </w:t>
      </w:r>
      <w:r w:rsidR="00323902" w:rsidRPr="00323902">
        <w:rPr>
          <w:rFonts w:ascii="Arial" w:hAnsi="Arial" w:cs="Arial"/>
          <w:color w:val="333333"/>
          <w:sz w:val="20"/>
          <w:szCs w:val="20"/>
        </w:rPr>
        <w:t>material</w:t>
      </w:r>
      <w:r w:rsidRPr="00323902">
        <w:rPr>
          <w:rFonts w:ascii="Arial" w:hAnsi="Arial" w:cs="Arial"/>
          <w:color w:val="333333"/>
          <w:sz w:val="20"/>
          <w:szCs w:val="20"/>
        </w:rPr>
        <w:t xml:space="preserve"> supracitado. </w:t>
      </w:r>
      <w:proofErr w:type="gramStart"/>
      <w:r w:rsidRPr="00323902">
        <w:rPr>
          <w:rFonts w:ascii="Arial" w:hAnsi="Arial" w:cs="Arial"/>
          <w:color w:val="333333"/>
          <w:sz w:val="20"/>
          <w:szCs w:val="20"/>
        </w:rPr>
        <w:t>Serão</w:t>
      </w:r>
      <w:proofErr w:type="gramEnd"/>
      <w:r w:rsidRPr="00323902">
        <w:rPr>
          <w:rFonts w:ascii="Arial" w:hAnsi="Arial" w:cs="Arial"/>
          <w:color w:val="333333"/>
          <w:sz w:val="20"/>
          <w:szCs w:val="20"/>
        </w:rPr>
        <w:t xml:space="preserve"> apresentados os aspecto histórico é de vital importância, a fim de saber a real origem deste material que é amplamente utilizado; os aspectos econômicos e sustentáveis do material, bem como as vantagens e desvantagens da sua utilização. </w:t>
      </w:r>
      <w:r w:rsidR="00323902" w:rsidRPr="00323902">
        <w:rPr>
          <w:rFonts w:ascii="Arial" w:hAnsi="Arial" w:cs="Arial"/>
          <w:color w:val="333333"/>
          <w:sz w:val="20"/>
          <w:szCs w:val="20"/>
        </w:rPr>
        <w:t>Serão</w:t>
      </w:r>
      <w:r w:rsidRPr="00323902">
        <w:rPr>
          <w:rFonts w:ascii="Arial" w:hAnsi="Arial" w:cs="Arial"/>
          <w:color w:val="333333"/>
          <w:sz w:val="20"/>
          <w:szCs w:val="20"/>
        </w:rPr>
        <w:t xml:space="preserve"> </w:t>
      </w:r>
      <w:r w:rsidR="00323902" w:rsidRPr="00323902">
        <w:rPr>
          <w:rFonts w:ascii="Arial" w:hAnsi="Arial" w:cs="Arial"/>
          <w:color w:val="333333"/>
          <w:sz w:val="20"/>
          <w:szCs w:val="20"/>
        </w:rPr>
        <w:t>apresentadas</w:t>
      </w:r>
      <w:r w:rsidRPr="00323902">
        <w:rPr>
          <w:rFonts w:ascii="Arial" w:hAnsi="Arial" w:cs="Arial"/>
          <w:color w:val="333333"/>
          <w:sz w:val="20"/>
          <w:szCs w:val="20"/>
        </w:rPr>
        <w:t xml:space="preserve"> também as especificações técnicas e no tocante à qualidade, a utilização das normas regulamentadoras (</w:t>
      </w:r>
      <w:proofErr w:type="spellStart"/>
      <w:r w:rsidRPr="00323902">
        <w:rPr>
          <w:rFonts w:ascii="Arial" w:hAnsi="Arial" w:cs="Arial"/>
          <w:color w:val="333333"/>
          <w:sz w:val="20"/>
          <w:szCs w:val="20"/>
        </w:rPr>
        <w:t>NBRs</w:t>
      </w:r>
      <w:proofErr w:type="spellEnd"/>
      <w:r w:rsidRPr="00323902">
        <w:rPr>
          <w:rFonts w:ascii="Arial" w:hAnsi="Arial" w:cs="Arial"/>
          <w:color w:val="333333"/>
          <w:sz w:val="20"/>
          <w:szCs w:val="20"/>
        </w:rPr>
        <w:t>).</w:t>
      </w:r>
    </w:p>
    <w:p w:rsidR="00323902" w:rsidRDefault="00323902" w:rsidP="00323902">
      <w:pPr>
        <w:spacing w:line="240" w:lineRule="auto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323902">
        <w:rPr>
          <w:rFonts w:ascii="Arial" w:hAnsi="Arial" w:cs="Arial"/>
          <w:color w:val="333333"/>
          <w:sz w:val="20"/>
          <w:szCs w:val="20"/>
        </w:rPr>
        <w:t>O principal objetivo do resumo é tomar conhecimento de diferentes aspectos relacionados à função do concreto armado, não se restringindo apenas aos cálculos</w:t>
      </w:r>
      <w:r>
        <w:rPr>
          <w:rFonts w:ascii="Arial" w:hAnsi="Arial" w:cs="Arial"/>
          <w:color w:val="333333"/>
          <w:sz w:val="20"/>
          <w:szCs w:val="20"/>
        </w:rPr>
        <w:t xml:space="preserve">. A sua função é de vital importância, uma vez que o material é um dos mais usados no mundo inteiro, e devido à forma com que é fabricado faz com que haja mais segurança nas construções, bem como se torne menos custoso. </w:t>
      </w:r>
    </w:p>
    <w:p w:rsidR="00323902" w:rsidRDefault="00323902" w:rsidP="00323902">
      <w:pPr>
        <w:spacing w:line="240" w:lineRule="auto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23902">
        <w:rPr>
          <w:rFonts w:ascii="Arial" w:hAnsi="Arial" w:cs="Arial"/>
          <w:b/>
          <w:color w:val="333333"/>
          <w:sz w:val="20"/>
          <w:szCs w:val="20"/>
        </w:rPr>
        <w:t>METODOLOGIA</w:t>
      </w:r>
      <w:r>
        <w:rPr>
          <w:rFonts w:ascii="Arial" w:hAnsi="Arial" w:cs="Arial"/>
          <w:b/>
          <w:color w:val="333333"/>
          <w:sz w:val="20"/>
          <w:szCs w:val="20"/>
        </w:rPr>
        <w:t>:</w:t>
      </w:r>
    </w:p>
    <w:p w:rsidR="00323902" w:rsidRDefault="007C647E" w:rsidP="007C647E">
      <w:pPr>
        <w:spacing w:line="240" w:lineRule="auto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7C647E">
        <w:rPr>
          <w:rFonts w:ascii="Arial" w:hAnsi="Arial" w:cs="Arial"/>
          <w:color w:val="333333"/>
          <w:sz w:val="20"/>
          <w:szCs w:val="20"/>
        </w:rPr>
        <w:t xml:space="preserve">A metodologia utilizada para a elaboração do presente resumo é a qualitativa, uma vez que visa um exame rigoroso </w:t>
      </w:r>
      <w:r>
        <w:rPr>
          <w:rFonts w:ascii="Arial" w:hAnsi="Arial" w:cs="Arial"/>
          <w:color w:val="333333"/>
          <w:sz w:val="20"/>
          <w:szCs w:val="20"/>
        </w:rPr>
        <w:t xml:space="preserve">da natureza, de alcance e das diversas interpretações possíveis do assunto. É considerada uma pesquisa bibliográfica e documental, uma vez que se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utilizou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livros, </w:t>
      </w:r>
      <w:r>
        <w:rPr>
          <w:rFonts w:ascii="Arial" w:hAnsi="Arial" w:cs="Arial"/>
          <w:i/>
          <w:color w:val="333333"/>
          <w:sz w:val="20"/>
          <w:szCs w:val="20"/>
        </w:rPr>
        <w:t xml:space="preserve">sites </w:t>
      </w:r>
      <w:r>
        <w:rPr>
          <w:rFonts w:ascii="Arial" w:hAnsi="Arial" w:cs="Arial"/>
          <w:color w:val="333333"/>
          <w:sz w:val="20"/>
          <w:szCs w:val="20"/>
        </w:rPr>
        <w:t>especializados e</w:t>
      </w:r>
      <w:r>
        <w:rPr>
          <w:rFonts w:ascii="Arial" w:hAnsi="Arial" w:cs="Arial"/>
          <w:i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artigos científicos para aprofundar o conhecimento relativo ao assunto.</w:t>
      </w:r>
      <w:r w:rsidR="005B3BB7">
        <w:rPr>
          <w:rFonts w:ascii="Arial" w:hAnsi="Arial" w:cs="Arial"/>
          <w:color w:val="333333"/>
          <w:sz w:val="20"/>
          <w:szCs w:val="20"/>
        </w:rPr>
        <w:t xml:space="preserve"> Aplicou-se ao resumo o método indutivo, devido </w:t>
      </w:r>
      <w:proofErr w:type="gramStart"/>
      <w:r w:rsidR="005B3BB7">
        <w:rPr>
          <w:rFonts w:ascii="Arial" w:hAnsi="Arial" w:cs="Arial"/>
          <w:color w:val="333333"/>
          <w:sz w:val="20"/>
          <w:szCs w:val="20"/>
        </w:rPr>
        <w:t>a</w:t>
      </w:r>
      <w:proofErr w:type="gramEnd"/>
      <w:r w:rsidR="005B3BB7">
        <w:rPr>
          <w:rFonts w:ascii="Arial" w:hAnsi="Arial" w:cs="Arial"/>
          <w:color w:val="333333"/>
          <w:sz w:val="20"/>
          <w:szCs w:val="20"/>
        </w:rPr>
        <w:t xml:space="preserve"> observação de alguns fenômenos particulares, e posteriormente estabelece-se uma proposição mais geral a cerca do tema estudado.</w:t>
      </w:r>
    </w:p>
    <w:p w:rsidR="005B3BB7" w:rsidRDefault="005B3BB7" w:rsidP="005B3BB7">
      <w:pPr>
        <w:spacing w:line="240" w:lineRule="auto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5B3BB7">
        <w:rPr>
          <w:rFonts w:ascii="Arial" w:hAnsi="Arial" w:cs="Arial"/>
          <w:b/>
          <w:color w:val="333333"/>
          <w:sz w:val="20"/>
          <w:szCs w:val="20"/>
        </w:rPr>
        <w:t>FUNDAMENTAÇÃO TEÓRICA:</w:t>
      </w:r>
    </w:p>
    <w:p w:rsidR="00143DE3" w:rsidRPr="00E925D9" w:rsidRDefault="005B3BB7" w:rsidP="00E925D9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5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t xml:space="preserve">Aspecto histórico: </w:t>
      </w:r>
    </w:p>
    <w:p w:rsidR="00143DE3" w:rsidRDefault="005B3BB7" w:rsidP="00143DE3">
      <w:pPr>
        <w:pStyle w:val="NormalWeb"/>
        <w:shd w:val="clear" w:color="auto" w:fill="FFFFFF" w:themeFill="background1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O concreto armado é um processo construtivo inventado na Europa em meados do século XIX. Ele consiste na combinação do concreto – uma pasta feita de agregados miúdos e graúdos, cimento, areia e água, conhecida desde a Antiguidade como armadura de aço. Ao longo do tempo foi-se aprimorando a técnica e utilizou-se </w:t>
      </w:r>
      <w:r w:rsidR="00143DE3">
        <w:rPr>
          <w:rFonts w:ascii="Arial" w:hAnsi="Arial" w:cs="Arial"/>
          <w:color w:val="333333"/>
          <w:sz w:val="20"/>
          <w:szCs w:val="20"/>
        </w:rPr>
        <w:t xml:space="preserve">uma estrutura de aço por dentro da viga, o que acarretou na união da propriedade de resistência à tração do aço com a resistência à compressão do concreto, o que faz com que possa ser utilizado em grandes vãos e pode alcançar alturas extraordinárias. </w:t>
      </w:r>
    </w:p>
    <w:p w:rsidR="005B3BB7" w:rsidRPr="00005440" w:rsidRDefault="00143DE3" w:rsidP="00143DE3">
      <w:pPr>
        <w:pStyle w:val="NormalWeb"/>
        <w:shd w:val="clear" w:color="auto" w:fill="FFFFFF" w:themeFill="background1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Ademais, pelo fato do concreto ser um material elástico, ele pode ser facilmente moldado, assim se torna fácil utilizá-lo de diversas maneiras.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Inicialmente ele era utilizado na construção de embarcações e somente a partir do fim do século XIX ele começou a ser utilizado nas edificações.</w:t>
      </w:r>
    </w:p>
    <w:p w:rsidR="00143DE3" w:rsidRDefault="00143DE3" w:rsidP="005B3BB7">
      <w:pPr>
        <w:pStyle w:val="NormalWeb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333333"/>
          <w:sz w:val="20"/>
          <w:szCs w:val="20"/>
        </w:rPr>
      </w:pPr>
    </w:p>
    <w:p w:rsidR="005B3BB7" w:rsidRPr="00E925D9" w:rsidRDefault="00143DE3" w:rsidP="00E925D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lastRenderedPageBreak/>
        <w:t>Especificação:</w:t>
      </w:r>
    </w:p>
    <w:p w:rsidR="00AD3F20" w:rsidRDefault="00AD3F20" w:rsidP="00AD3F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As armaduras do concreto estrutural podem comportar-se de duas maneiras bem distintas: montada previamente ou </w:t>
      </w:r>
      <w:proofErr w:type="spellStart"/>
      <w:r w:rsidR="005B3BB7" w:rsidRPr="00005440">
        <w:rPr>
          <w:rFonts w:ascii="Arial" w:hAnsi="Arial" w:cs="Arial"/>
          <w:color w:val="333333"/>
          <w:sz w:val="20"/>
          <w:szCs w:val="20"/>
        </w:rPr>
        <w:t>protendida</w:t>
      </w:r>
      <w:proofErr w:type="spellEnd"/>
      <w:r w:rsidR="005B3BB7" w:rsidRPr="00005440">
        <w:rPr>
          <w:rFonts w:ascii="Arial" w:hAnsi="Arial" w:cs="Arial"/>
          <w:color w:val="333333"/>
          <w:sz w:val="20"/>
          <w:szCs w:val="20"/>
        </w:rPr>
        <w:t>. “O chamado concreto protendido é o que recebe um prévio estiramento do aço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Neste caso, a armadura é ativa, ou seja, quando começarem as tensões ela já tem uma resposta e pré-comprimiu o concreto q</w:t>
      </w:r>
      <w:r>
        <w:rPr>
          <w:rFonts w:ascii="Arial" w:hAnsi="Arial" w:cs="Arial"/>
          <w:color w:val="333333"/>
          <w:sz w:val="20"/>
          <w:szCs w:val="20"/>
        </w:rPr>
        <w:t xml:space="preserve">ue está ao seu redor”, comenta </w:t>
      </w:r>
      <w:r w:rsidRPr="00AD3F20">
        <w:rPr>
          <w:rFonts w:ascii="Arial" w:hAnsi="Arial" w:cs="Arial"/>
          <w:color w:val="333333"/>
          <w:sz w:val="20"/>
          <w:szCs w:val="20"/>
        </w:rPr>
        <w:t xml:space="preserve">o especialista em engenharia de estruturas </w:t>
      </w:r>
      <w:proofErr w:type="spellStart"/>
      <w:r w:rsidRPr="00AD3F20">
        <w:rPr>
          <w:rFonts w:ascii="Arial" w:hAnsi="Arial" w:cs="Arial"/>
          <w:color w:val="333333"/>
          <w:sz w:val="20"/>
          <w:szCs w:val="20"/>
        </w:rPr>
        <w:t>Narbal</w:t>
      </w:r>
      <w:proofErr w:type="spellEnd"/>
      <w:r w:rsidRPr="00AD3F20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AD3F20">
        <w:rPr>
          <w:rFonts w:ascii="Arial" w:hAnsi="Arial" w:cs="Arial"/>
          <w:color w:val="333333"/>
          <w:sz w:val="20"/>
          <w:szCs w:val="20"/>
        </w:rPr>
        <w:t>Marcellino</w:t>
      </w:r>
      <w:proofErr w:type="spellEnd"/>
      <w:r w:rsidRPr="00AD3F20">
        <w:rPr>
          <w:rFonts w:ascii="Arial" w:hAnsi="Arial" w:cs="Arial"/>
          <w:color w:val="333333"/>
          <w:sz w:val="20"/>
          <w:szCs w:val="20"/>
        </w:rPr>
        <w:t>, professor da Universidade Federal de Santa Catarina (UFSC).</w:t>
      </w:r>
      <w:r w:rsidR="00143DE3">
        <w:rPr>
          <w:rFonts w:ascii="Arial" w:hAnsi="Arial" w:cs="Arial"/>
          <w:color w:val="333333"/>
          <w:sz w:val="20"/>
          <w:szCs w:val="20"/>
        </w:rPr>
        <w:t xml:space="preserve">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Para fabricar as peças </w:t>
      </w:r>
      <w:proofErr w:type="spellStart"/>
      <w:r w:rsidR="005B3BB7" w:rsidRPr="00005440">
        <w:rPr>
          <w:rFonts w:ascii="Arial" w:hAnsi="Arial" w:cs="Arial"/>
          <w:color w:val="333333"/>
          <w:sz w:val="20"/>
          <w:szCs w:val="20"/>
        </w:rPr>
        <w:t>protendidas</w:t>
      </w:r>
      <w:proofErr w:type="spellEnd"/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pré-tracionadas, a armadura é encaixada em uma extremidade da pista de protensão, na outra ponta um cilindro hidráulico estira o aço aplicando uma tensão de tração dentro do limite elástico do metal. Em seguida, o concreto é colocado dentro da fôrma e envolve a armadura. Quando o concreto adquire resistência suficiente o aço é liberado, e como tende voltar à forma inicial, vai aplicar uma força de protensão na peça, dando origem às tensões de compressão no concreto.</w:t>
      </w:r>
      <w:r w:rsidR="005B3BB7" w:rsidRPr="00005440">
        <w:rPr>
          <w:rFonts w:ascii="Arial" w:hAnsi="Arial" w:cs="Arial"/>
          <w:color w:val="333333"/>
          <w:sz w:val="20"/>
          <w:szCs w:val="20"/>
        </w:rPr>
        <w:br/>
        <w:t xml:space="preserve">O concreto estrutural pode ser fornecido por usinas ou preparado no próprio local da obra. </w:t>
      </w:r>
    </w:p>
    <w:p w:rsidR="00AD3F20" w:rsidRDefault="005B3BB7" w:rsidP="00AD3F20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005440">
        <w:rPr>
          <w:rFonts w:ascii="Arial" w:hAnsi="Arial" w:cs="Arial"/>
          <w:color w:val="333333"/>
          <w:sz w:val="20"/>
          <w:szCs w:val="20"/>
        </w:rPr>
        <w:t xml:space="preserve">A resistência à compressão é o principal fator que define a sua qualidade. </w:t>
      </w:r>
      <w:proofErr w:type="gramStart"/>
      <w:r w:rsidRPr="00005440">
        <w:rPr>
          <w:rFonts w:ascii="Arial" w:hAnsi="Arial" w:cs="Arial"/>
          <w:color w:val="333333"/>
          <w:sz w:val="20"/>
          <w:szCs w:val="20"/>
        </w:rPr>
        <w:t>“Para isso, é preciso uma dosagem do concreto, ou traço, que consiste em estabelecer a quantidade de componentes que resultem na resistência estabelecida pelo projeto.</w:t>
      </w:r>
      <w:proofErr w:type="gramEnd"/>
      <w:r w:rsidRPr="00005440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5B3BB7" w:rsidRDefault="005B3BB7" w:rsidP="00E925D9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005440">
        <w:rPr>
          <w:rFonts w:ascii="Arial" w:hAnsi="Arial" w:cs="Arial"/>
          <w:color w:val="333333"/>
          <w:sz w:val="20"/>
          <w:szCs w:val="20"/>
        </w:rPr>
        <w:t>No Brasil, existem empresas especializadas neste trabalho e, quando as peças são feitas no canteiro, pode-se</w:t>
      </w:r>
      <w:r w:rsidR="00C802E4">
        <w:rPr>
          <w:rFonts w:ascii="Arial" w:hAnsi="Arial" w:cs="Arial"/>
          <w:color w:val="333333"/>
          <w:sz w:val="20"/>
          <w:szCs w:val="20"/>
        </w:rPr>
        <w:t xml:space="preserve"> contratar este tipo de serviço, p</w:t>
      </w:r>
      <w:r w:rsidR="00AD3F20" w:rsidRPr="00005440">
        <w:rPr>
          <w:rFonts w:ascii="Arial" w:hAnsi="Arial" w:cs="Arial"/>
          <w:color w:val="333333"/>
          <w:sz w:val="20"/>
          <w:szCs w:val="20"/>
        </w:rPr>
        <w:t>orém, o mais comum é obter o concreto feito em usinas, onde existe uma possibilidade maior de manter o controle da dosagem com o uso de balanças e caminhões betoneiras que fornecem o material preparado, com as propriedades do concreto garantidas</w:t>
      </w:r>
      <w:r w:rsidR="00AD3F20">
        <w:rPr>
          <w:rFonts w:ascii="Arial" w:hAnsi="Arial" w:cs="Arial"/>
          <w:color w:val="333333"/>
          <w:sz w:val="20"/>
          <w:szCs w:val="20"/>
        </w:rPr>
        <w:t>.</w:t>
      </w:r>
    </w:p>
    <w:p w:rsidR="005B3BB7" w:rsidRPr="00E925D9" w:rsidRDefault="00AD3F20" w:rsidP="00E925D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t>Aplicação:</w:t>
      </w:r>
    </w:p>
    <w:p w:rsidR="00AD3F20" w:rsidRDefault="005B3BB7" w:rsidP="00AD3F20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005440">
        <w:rPr>
          <w:rFonts w:ascii="Arial" w:hAnsi="Arial" w:cs="Arial"/>
          <w:color w:val="333333"/>
          <w:sz w:val="20"/>
          <w:szCs w:val="20"/>
        </w:rPr>
        <w:t xml:space="preserve">O concreto armado pode ser utilizado como material estrutural em toda a construção civil, como edificações, obras de saneamento, estações de tratamento de água, sistemas de esgotos, barragens, usinas hidrelétricas, prédios, pontes, viadutos etc. </w:t>
      </w:r>
    </w:p>
    <w:p w:rsidR="00AD3F20" w:rsidRDefault="00C802E4" w:rsidP="00E925D9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 principal questionamento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é saber quando se usa o </w:t>
      </w:r>
      <w:r>
        <w:rPr>
          <w:rFonts w:ascii="Arial" w:hAnsi="Arial" w:cs="Arial"/>
          <w:color w:val="333333"/>
          <w:sz w:val="20"/>
          <w:szCs w:val="20"/>
        </w:rPr>
        <w:t xml:space="preserve">concreto armado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protendido ou o pré-tracionado.</w:t>
      </w:r>
      <w:r w:rsidR="00AD3F20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Em tese, é proveitosa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a protensão se a comparação entre as duas possibilidades demonstrar a vantagem. </w:t>
      </w:r>
      <w:r>
        <w:rPr>
          <w:rFonts w:ascii="Arial" w:hAnsi="Arial" w:cs="Arial"/>
          <w:color w:val="333333"/>
          <w:sz w:val="20"/>
          <w:szCs w:val="20"/>
        </w:rPr>
        <w:t>Atualmente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, para construir uma ponte de vão maior que 20 metros, por exemplo, </w:t>
      </w:r>
      <w:r w:rsidR="00AD3F20">
        <w:rPr>
          <w:rFonts w:ascii="Arial" w:hAnsi="Arial" w:cs="Arial"/>
          <w:color w:val="333333"/>
          <w:sz w:val="20"/>
          <w:szCs w:val="20"/>
        </w:rPr>
        <w:t>não se pensa em utilizar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o concreto armado comum. Já em um pontilhão menor, como de cinco metros, pode não valer a pena </w:t>
      </w:r>
      <w:r w:rsidR="00AD3F20">
        <w:rPr>
          <w:rFonts w:ascii="Arial" w:hAnsi="Arial" w:cs="Arial"/>
          <w:color w:val="333333"/>
          <w:sz w:val="20"/>
          <w:szCs w:val="20"/>
        </w:rPr>
        <w:t xml:space="preserve">utilizar a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prote</w:t>
      </w:r>
      <w:r w:rsidR="00AD3F20">
        <w:rPr>
          <w:rFonts w:ascii="Arial" w:hAnsi="Arial" w:cs="Arial"/>
          <w:color w:val="333333"/>
          <w:sz w:val="20"/>
          <w:szCs w:val="20"/>
        </w:rPr>
        <w:t>nsão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. A principal limitação do protendido é seu custo mais elevado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AD3F20" w:rsidRPr="00E925D9" w:rsidRDefault="00C802E4" w:rsidP="00E925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t xml:space="preserve">Qualidade: </w:t>
      </w:r>
    </w:p>
    <w:p w:rsidR="00C802E4" w:rsidRDefault="00C802E4" w:rsidP="00C802E4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AD3F20" w:rsidRPr="00005440">
        <w:rPr>
          <w:rFonts w:ascii="Arial" w:hAnsi="Arial" w:cs="Arial"/>
          <w:color w:val="333333"/>
          <w:sz w:val="20"/>
          <w:szCs w:val="20"/>
        </w:rPr>
        <w:t xml:space="preserve">Para </w:t>
      </w:r>
      <w:r>
        <w:rPr>
          <w:rFonts w:ascii="Arial" w:hAnsi="Arial" w:cs="Arial"/>
          <w:color w:val="333333"/>
          <w:sz w:val="20"/>
          <w:szCs w:val="20"/>
        </w:rPr>
        <w:t xml:space="preserve">a fabricação e para a </w:t>
      </w:r>
      <w:r w:rsidR="00AD3F20" w:rsidRPr="00005440">
        <w:rPr>
          <w:rFonts w:ascii="Arial" w:hAnsi="Arial" w:cs="Arial"/>
          <w:color w:val="333333"/>
          <w:sz w:val="20"/>
          <w:szCs w:val="20"/>
        </w:rPr>
        <w:t>utilização do concreto armado no Brasil há duas normas técnicas principais. A ABNT NBR 6118 – Projeto de estruturas de concreto – Procedimento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 -</w:t>
      </w:r>
      <w:r w:rsidR="00AD3F20" w:rsidRPr="00005440">
        <w:rPr>
          <w:rFonts w:ascii="Arial" w:hAnsi="Arial" w:cs="Arial"/>
          <w:color w:val="333333"/>
          <w:sz w:val="20"/>
          <w:szCs w:val="20"/>
        </w:rPr>
        <w:t xml:space="preserve"> é a norma que contém todas as informações necessárias para tomada de decisões na fase de projeto.</w:t>
      </w:r>
      <w:r w:rsidR="00AD3F20" w:rsidRPr="00005440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AD3F20" w:rsidRPr="00005440">
        <w:rPr>
          <w:rFonts w:ascii="Arial" w:hAnsi="Arial" w:cs="Arial"/>
          <w:color w:val="333333"/>
          <w:sz w:val="20"/>
          <w:szCs w:val="20"/>
        </w:rPr>
        <w:t>Já a ABNT NBR 14931 – Execução de estruturas de concreto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 -</w:t>
      </w:r>
      <w:r w:rsidR="00EA3BDF" w:rsidRPr="00005440">
        <w:rPr>
          <w:rFonts w:ascii="Arial" w:hAnsi="Arial" w:cs="Arial"/>
          <w:color w:val="333333"/>
          <w:sz w:val="20"/>
          <w:szCs w:val="20"/>
        </w:rPr>
        <w:t xml:space="preserve"> traz</w:t>
      </w:r>
      <w:r w:rsidR="00AD3F20" w:rsidRPr="00005440">
        <w:rPr>
          <w:rFonts w:ascii="Arial" w:hAnsi="Arial" w:cs="Arial"/>
          <w:color w:val="333333"/>
          <w:sz w:val="20"/>
          <w:szCs w:val="20"/>
        </w:rPr>
        <w:t xml:space="preserve"> as regras que devem ser respeitadas na fase de execução. </w:t>
      </w:r>
    </w:p>
    <w:p w:rsidR="00AD3F20" w:rsidRPr="00005440" w:rsidRDefault="00AD3F20" w:rsidP="00E925D9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005440">
        <w:rPr>
          <w:rFonts w:ascii="Arial" w:hAnsi="Arial" w:cs="Arial"/>
          <w:color w:val="333333"/>
          <w:sz w:val="20"/>
          <w:szCs w:val="20"/>
        </w:rPr>
        <w:t>A ABNT NBR 6118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 foi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 rev</w:t>
      </w:r>
      <w:r w:rsidR="00C802E4">
        <w:rPr>
          <w:rFonts w:ascii="Arial" w:hAnsi="Arial" w:cs="Arial"/>
          <w:color w:val="333333"/>
          <w:sz w:val="20"/>
          <w:szCs w:val="20"/>
        </w:rPr>
        <w:t xml:space="preserve">isada pela última vez em 2003 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e </w:t>
      </w:r>
      <w:r w:rsidR="00C802E4">
        <w:rPr>
          <w:rFonts w:ascii="Arial" w:hAnsi="Arial" w:cs="Arial"/>
          <w:color w:val="333333"/>
          <w:sz w:val="20"/>
          <w:szCs w:val="20"/>
        </w:rPr>
        <w:t>é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 mais detalhada quanto às exigências de durabilidade, </w:t>
      </w:r>
      <w:r w:rsidR="00C802E4">
        <w:rPr>
          <w:rFonts w:ascii="Arial" w:hAnsi="Arial" w:cs="Arial"/>
          <w:color w:val="333333"/>
          <w:sz w:val="20"/>
          <w:szCs w:val="20"/>
        </w:rPr>
        <w:t xml:space="preserve">logo foi 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considerada a </w:t>
      </w:r>
      <w:r w:rsidR="00C802E4">
        <w:rPr>
          <w:rFonts w:ascii="Arial" w:hAnsi="Arial" w:cs="Arial"/>
          <w:color w:val="333333"/>
          <w:sz w:val="20"/>
          <w:szCs w:val="20"/>
        </w:rPr>
        <w:t>“norma-mãe”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. Existem, ainda, normas para </w:t>
      </w:r>
      <w:r w:rsidR="00EA3BDF">
        <w:rPr>
          <w:rFonts w:ascii="Arial" w:hAnsi="Arial" w:cs="Arial"/>
          <w:color w:val="333333"/>
          <w:sz w:val="20"/>
          <w:szCs w:val="20"/>
        </w:rPr>
        <w:t>outros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 trabalho</w:t>
      </w:r>
      <w:r w:rsidR="00EA3BDF">
        <w:rPr>
          <w:rFonts w:ascii="Arial" w:hAnsi="Arial" w:cs="Arial"/>
          <w:color w:val="333333"/>
          <w:sz w:val="20"/>
          <w:szCs w:val="20"/>
        </w:rPr>
        <w:t>s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 realizado</w:t>
      </w:r>
      <w:r w:rsidR="00EA3BDF">
        <w:rPr>
          <w:rFonts w:ascii="Arial" w:hAnsi="Arial" w:cs="Arial"/>
          <w:color w:val="333333"/>
          <w:sz w:val="20"/>
          <w:szCs w:val="20"/>
        </w:rPr>
        <w:t>s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 com o concreto estrutural, como a NBR 9062 para o concreto pré-moldado</w:t>
      </w:r>
      <w:r w:rsidR="00C802E4">
        <w:rPr>
          <w:rFonts w:ascii="Arial" w:hAnsi="Arial" w:cs="Arial"/>
          <w:color w:val="333333"/>
          <w:sz w:val="20"/>
          <w:szCs w:val="20"/>
        </w:rPr>
        <w:t>.</w:t>
      </w:r>
    </w:p>
    <w:p w:rsidR="005B3BB7" w:rsidRPr="00E925D9" w:rsidRDefault="00EA3BDF" w:rsidP="00E925D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t>Vantagens e desvantagens:</w:t>
      </w:r>
    </w:p>
    <w:p w:rsidR="00EA3BDF" w:rsidRPr="00E925D9" w:rsidRDefault="00C802E4" w:rsidP="00EA3BDF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ab/>
        <w:t>Uma das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principais vantagens do concreto armado está </w:t>
      </w:r>
      <w:r w:rsidR="00EA3BDF">
        <w:rPr>
          <w:rFonts w:ascii="Arial" w:hAnsi="Arial" w:cs="Arial"/>
          <w:color w:val="333333"/>
          <w:sz w:val="20"/>
          <w:szCs w:val="20"/>
        </w:rPr>
        <w:t>n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o fato de ser econômico, já que conta com matéria-prima com custo não muito alto, e da relativa rapidez na construção. Como é um material que necessita de equipamentos simples para preparo, transporte, adensamento e vibração, não exige mão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 de obra muito especializada. Além disso, é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uma estrutura durável, impermeável se dosada de forma correta e que resiste ao fogo, às influências atmosféricas, ao desgaste mecânico, ao choque e vibrações</w:t>
      </w:r>
      <w:r w:rsidR="00EA3BDF">
        <w:rPr>
          <w:rFonts w:ascii="Arial" w:hAnsi="Arial" w:cs="Arial"/>
          <w:color w:val="333333"/>
          <w:sz w:val="20"/>
          <w:szCs w:val="20"/>
        </w:rPr>
        <w:t>. Apresenta também uma maior facilidade n</w:t>
      </w:r>
      <w:r w:rsidR="00EA3BDF" w:rsidRPr="00C4333D">
        <w:rPr>
          <w:rFonts w:ascii="Arial" w:hAnsi="Arial" w:cs="Arial"/>
          <w:color w:val="333333"/>
          <w:sz w:val="20"/>
          <w:szCs w:val="20"/>
        </w:rPr>
        <w:t>o emprego generalizado de pré-moldagem, uma vez que a protensão elimina a fissuração durante o transporte das peças</w:t>
      </w:r>
      <w:r w:rsidR="00EA3BDF">
        <w:rPr>
          <w:rFonts w:ascii="Arial" w:hAnsi="Arial" w:cs="Arial"/>
          <w:color w:val="333333"/>
          <w:sz w:val="20"/>
          <w:szCs w:val="20"/>
        </w:rPr>
        <w:t>.  Contudo, existem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algumas desvantagens, como o peso elevado e a dificuldade para realizar reformas e demolições, que se </w:t>
      </w:r>
      <w:r w:rsidR="00EA3BDF">
        <w:rPr>
          <w:rFonts w:ascii="Arial" w:hAnsi="Arial" w:cs="Arial"/>
          <w:color w:val="333333"/>
          <w:sz w:val="20"/>
          <w:szCs w:val="20"/>
        </w:rPr>
        <w:t>acabam se tornando custosas.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Ademais,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o concreto armado não proporciona adequado índice de isolamento térmico e acústico, principalmente quando instalado em lajes maciças com espessura reduzida. </w:t>
      </w:r>
    </w:p>
    <w:p w:rsidR="00EA3BDF" w:rsidRPr="00E925D9" w:rsidRDefault="00EA3BDF" w:rsidP="00E925D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t xml:space="preserve">Economia: </w:t>
      </w:r>
    </w:p>
    <w:p w:rsidR="005B3BB7" w:rsidRPr="00C4333D" w:rsidRDefault="005B3BB7" w:rsidP="00EA3BDF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 w:rsidRPr="00C4333D">
        <w:rPr>
          <w:rFonts w:ascii="Arial" w:hAnsi="Arial" w:cs="Arial"/>
          <w:color w:val="333333"/>
          <w:sz w:val="20"/>
          <w:szCs w:val="20"/>
        </w:rPr>
        <w:t>A</w:t>
      </w:r>
      <w:r w:rsidR="00EA3BDF">
        <w:rPr>
          <w:rFonts w:ascii="Arial" w:hAnsi="Arial" w:cs="Arial"/>
          <w:color w:val="333333"/>
          <w:sz w:val="20"/>
          <w:szCs w:val="20"/>
        </w:rPr>
        <w:t xml:space="preserve"> resistência</w:t>
      </w:r>
      <w:r w:rsidRPr="00C4333D">
        <w:rPr>
          <w:rFonts w:ascii="Arial" w:hAnsi="Arial" w:cs="Arial"/>
          <w:color w:val="333333"/>
          <w:sz w:val="20"/>
          <w:szCs w:val="20"/>
        </w:rPr>
        <w:t xml:space="preserve"> de concreto, utilizada </w:t>
      </w:r>
      <w:r w:rsidR="00EA3BDF">
        <w:rPr>
          <w:rFonts w:ascii="Arial" w:hAnsi="Arial" w:cs="Arial"/>
          <w:color w:val="333333"/>
          <w:sz w:val="20"/>
          <w:szCs w:val="20"/>
        </w:rPr>
        <w:t>no</w:t>
      </w:r>
      <w:r w:rsidRPr="00C4333D">
        <w:rPr>
          <w:rFonts w:ascii="Arial" w:hAnsi="Arial" w:cs="Arial"/>
          <w:color w:val="333333"/>
          <w:sz w:val="20"/>
          <w:szCs w:val="20"/>
        </w:rPr>
        <w:t xml:space="preserve"> concreto protendido, são duas a três vezes maiores que as utilizadas em concreto armado. Os aços utilizados nos cabos de protensão têm resistência três a cinco vezes superiores às dos aços usuais do concreto armado.</w:t>
      </w:r>
    </w:p>
    <w:p w:rsidR="005B3BB7" w:rsidRDefault="005B3BB7" w:rsidP="00E925D9">
      <w:pPr>
        <w:shd w:val="clear" w:color="auto" w:fill="FFFFFF"/>
        <w:spacing w:after="0" w:line="250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4333D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 sentido econômico do concreto protendido consiste no fato de que os aumentos percentuais de preço são muito inferiores aos acréscimos de resistência utilizáveis, tanto para o concreto como para o aço de protensão.</w:t>
      </w:r>
    </w:p>
    <w:p w:rsidR="00E925D9" w:rsidRPr="00C4333D" w:rsidRDefault="00E925D9" w:rsidP="00E925D9">
      <w:pPr>
        <w:shd w:val="clear" w:color="auto" w:fill="FFFFFF"/>
        <w:spacing w:after="0" w:line="250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B3BB7" w:rsidRPr="00E925D9" w:rsidRDefault="00EA3BDF" w:rsidP="00E925D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b/>
          <w:color w:val="333333"/>
          <w:sz w:val="20"/>
          <w:szCs w:val="20"/>
        </w:rPr>
      </w:pPr>
      <w:r w:rsidRPr="00E925D9">
        <w:rPr>
          <w:rFonts w:ascii="Arial" w:hAnsi="Arial" w:cs="Arial"/>
          <w:b/>
          <w:color w:val="333333"/>
          <w:sz w:val="20"/>
          <w:szCs w:val="20"/>
        </w:rPr>
        <w:lastRenderedPageBreak/>
        <w:t xml:space="preserve">Manutenção: </w:t>
      </w:r>
    </w:p>
    <w:p w:rsidR="00E925D9" w:rsidRDefault="00EA3BDF" w:rsidP="00E925D9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fissuração,</w:t>
      </w:r>
      <w:r>
        <w:rPr>
          <w:rFonts w:ascii="Arial" w:hAnsi="Arial" w:cs="Arial"/>
          <w:color w:val="333333"/>
          <w:sz w:val="20"/>
          <w:szCs w:val="20"/>
        </w:rPr>
        <w:t xml:space="preserve"> no concreto armado, é um processo inevitável, pois s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e não houver fissuração, não tem como o aço ajudar o concreto a resistir às tensões. É </w:t>
      </w:r>
      <w:r>
        <w:rPr>
          <w:rFonts w:ascii="Arial" w:hAnsi="Arial" w:cs="Arial"/>
          <w:color w:val="333333"/>
          <w:sz w:val="20"/>
          <w:szCs w:val="20"/>
        </w:rPr>
        <w:t xml:space="preserve">o </w:t>
      </w:r>
      <w:r w:rsidR="00E925D9">
        <w:rPr>
          <w:rFonts w:ascii="Arial" w:hAnsi="Arial" w:cs="Arial"/>
          <w:color w:val="333333"/>
          <w:sz w:val="20"/>
          <w:szCs w:val="20"/>
        </w:rPr>
        <w:t>maior problema relacionado ao material</w:t>
      </w:r>
      <w:r>
        <w:rPr>
          <w:rFonts w:ascii="Arial" w:hAnsi="Arial" w:cs="Arial"/>
          <w:color w:val="333333"/>
          <w:sz w:val="20"/>
          <w:szCs w:val="20"/>
        </w:rPr>
        <w:t xml:space="preserve">, porém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a norma técnica prega 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que </w:t>
      </w:r>
      <w:proofErr w:type="gramStart"/>
      <w:r w:rsidR="00E925D9">
        <w:rPr>
          <w:rFonts w:ascii="Arial" w:hAnsi="Arial" w:cs="Arial"/>
          <w:color w:val="333333"/>
          <w:sz w:val="20"/>
          <w:szCs w:val="20"/>
        </w:rPr>
        <w:t>é necessário</w:t>
      </w:r>
      <w:proofErr w:type="gramEnd"/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mantê-las sob controle e dentro de limites razoáveis</w:t>
      </w:r>
      <w:r>
        <w:rPr>
          <w:rFonts w:ascii="Arial" w:hAnsi="Arial" w:cs="Arial"/>
          <w:color w:val="333333"/>
          <w:sz w:val="20"/>
          <w:szCs w:val="20"/>
        </w:rPr>
        <w:t>.</w:t>
      </w:r>
      <w:r w:rsidR="005B3BB7" w:rsidRPr="00005440">
        <w:rPr>
          <w:rFonts w:ascii="Arial" w:hAnsi="Arial" w:cs="Arial"/>
          <w:color w:val="333333"/>
          <w:sz w:val="20"/>
          <w:szCs w:val="20"/>
        </w:rPr>
        <w:br/>
      </w:r>
      <w:r w:rsidR="00E925D9">
        <w:rPr>
          <w:rFonts w:ascii="Arial" w:hAnsi="Arial" w:cs="Arial"/>
          <w:color w:val="333333"/>
          <w:sz w:val="20"/>
          <w:szCs w:val="20"/>
        </w:rPr>
        <w:t xml:space="preserve"> </w:t>
      </w:r>
      <w:r w:rsidR="00E925D9">
        <w:rPr>
          <w:rFonts w:ascii="Arial" w:hAnsi="Arial" w:cs="Arial"/>
          <w:color w:val="333333"/>
          <w:sz w:val="20"/>
          <w:szCs w:val="20"/>
        </w:rPr>
        <w:tab/>
        <w:t>O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acompanhamento da fissuração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 é vital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, pois, ela pode se tornar nociva e causar danos como a acelera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ção na oxidação das armaduras. 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A corrosão do aço é outra ação impossível de ser evitada. Quando a peça é projetada, já é do conhecimento geral que após determinado tempo o CO2 na atmosfera vai desencadear um processo de </w:t>
      </w:r>
      <w:proofErr w:type="spellStart"/>
      <w:r w:rsidR="005B3BB7" w:rsidRPr="00005440">
        <w:rPr>
          <w:rFonts w:ascii="Arial" w:hAnsi="Arial" w:cs="Arial"/>
          <w:color w:val="333333"/>
          <w:sz w:val="20"/>
          <w:szCs w:val="20"/>
        </w:rPr>
        <w:t>carbonatação</w:t>
      </w:r>
      <w:proofErr w:type="spellEnd"/>
      <w:r w:rsidR="005B3BB7" w:rsidRPr="00005440">
        <w:rPr>
          <w:rFonts w:ascii="Arial" w:hAnsi="Arial" w:cs="Arial"/>
          <w:color w:val="333333"/>
          <w:sz w:val="20"/>
          <w:szCs w:val="20"/>
        </w:rPr>
        <w:t xml:space="preserve"> e, mais a frente, os cloretos atingem a armadura. Esta ação não garante o início da corrosão, embora ocorra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 usualmente, conforme explica os livros de engenharia</w:t>
      </w:r>
      <w:r w:rsidR="005B3BB7" w:rsidRPr="00005440">
        <w:rPr>
          <w:rFonts w:ascii="Arial" w:hAnsi="Arial" w:cs="Arial"/>
          <w:color w:val="333333"/>
          <w:sz w:val="20"/>
          <w:szCs w:val="20"/>
        </w:rPr>
        <w:t>.</w:t>
      </w:r>
    </w:p>
    <w:p w:rsidR="00E925D9" w:rsidRPr="00E925D9" w:rsidRDefault="005B3BB7" w:rsidP="00E925D9">
      <w:pPr>
        <w:pStyle w:val="NormalWeb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005440">
        <w:rPr>
          <w:rFonts w:ascii="Arial" w:hAnsi="Arial" w:cs="Arial"/>
          <w:color w:val="333333"/>
          <w:sz w:val="20"/>
          <w:szCs w:val="20"/>
        </w:rPr>
        <w:t xml:space="preserve"> É um processo lento, que pode demorar centenas de anos, mas há possibilidade de acontecer. Assim, a norma define a vida útil da estrutura e indica os cuidados a serem tomados, como evitar o contato direto com a água da chuva e providenciar uma devida drenagem durante a fase de projeto.</w:t>
      </w:r>
    </w:p>
    <w:p w:rsidR="005B3BB7" w:rsidRPr="00545C85" w:rsidRDefault="00E925D9" w:rsidP="00E925D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b/>
          <w:color w:val="333333"/>
          <w:sz w:val="20"/>
          <w:szCs w:val="20"/>
        </w:rPr>
      </w:pPr>
      <w:r w:rsidRPr="00545C85">
        <w:rPr>
          <w:rFonts w:ascii="Arial" w:hAnsi="Arial" w:cs="Arial"/>
          <w:b/>
          <w:color w:val="333333"/>
          <w:sz w:val="20"/>
          <w:szCs w:val="20"/>
        </w:rPr>
        <w:t>Sustentabilidade:</w:t>
      </w:r>
    </w:p>
    <w:p w:rsidR="005B3BB7" w:rsidRPr="00005440" w:rsidRDefault="005B3BB7" w:rsidP="00E925D9">
      <w:pPr>
        <w:pStyle w:val="NormalWeb"/>
        <w:shd w:val="clear" w:color="auto" w:fill="FFFFFF"/>
        <w:spacing w:before="0" w:beforeAutospacing="0" w:after="0" w:afterAutospacing="0" w:line="250" w:lineRule="atLeast"/>
        <w:ind w:firstLine="360"/>
        <w:rPr>
          <w:rFonts w:ascii="Arial" w:hAnsi="Arial" w:cs="Arial"/>
          <w:sz w:val="20"/>
          <w:szCs w:val="20"/>
        </w:rPr>
      </w:pPr>
      <w:r w:rsidRPr="00005440">
        <w:rPr>
          <w:rFonts w:ascii="Arial" w:hAnsi="Arial" w:cs="Arial"/>
          <w:color w:val="333333"/>
          <w:sz w:val="20"/>
          <w:szCs w:val="20"/>
        </w:rPr>
        <w:t xml:space="preserve">A produção do cimento é um processo que consome uma quantidade 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relativamente alta de energia. 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O </w:t>
      </w:r>
      <w:r w:rsidR="00E925D9">
        <w:rPr>
          <w:rFonts w:ascii="Arial" w:hAnsi="Arial" w:cs="Arial"/>
          <w:color w:val="333333"/>
          <w:sz w:val="20"/>
          <w:szCs w:val="20"/>
        </w:rPr>
        <w:t xml:space="preserve">grande 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mérito da engenharia atual é conseguir </w:t>
      </w:r>
      <w:r w:rsidR="00E925D9">
        <w:rPr>
          <w:rFonts w:ascii="Arial" w:hAnsi="Arial" w:cs="Arial"/>
          <w:color w:val="333333"/>
          <w:sz w:val="20"/>
          <w:szCs w:val="20"/>
        </w:rPr>
        <w:t>executar o projeto</w:t>
      </w:r>
      <w:r w:rsidRPr="00005440">
        <w:rPr>
          <w:rFonts w:ascii="Arial" w:hAnsi="Arial" w:cs="Arial"/>
          <w:color w:val="333333"/>
          <w:sz w:val="20"/>
          <w:szCs w:val="20"/>
        </w:rPr>
        <w:t xml:space="preserve"> com a menor quantidade possível de concreto. A recomendação é estudar as alternativas e sempre que possível escolher um material mais sustentável. Um bom projeto de concreto armado pode representar a menor quantidade possível de matéria-prima.</w:t>
      </w:r>
      <w:proofErr w:type="gramStart"/>
      <w:r w:rsidRPr="00005440">
        <w:rPr>
          <w:rFonts w:ascii="Arial" w:hAnsi="Arial" w:cs="Arial"/>
          <w:color w:val="333333"/>
          <w:sz w:val="20"/>
          <w:szCs w:val="20"/>
        </w:rPr>
        <w:br/>
      </w:r>
      <w:proofErr w:type="gramEnd"/>
    </w:p>
    <w:p w:rsidR="005B3BB7" w:rsidRDefault="00545C85" w:rsidP="005B3BB7">
      <w:pPr>
        <w:spacing w:line="240" w:lineRule="auto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CONSIDERAÇÕES FINAIS</w:t>
      </w:r>
    </w:p>
    <w:p w:rsidR="00545C85" w:rsidRDefault="00545C85" w:rsidP="00545C85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A projeção de uma viga utilizando concreto armado pretendido é realizada ainda durando o projeto e já na fase de execução é fabricada em um local ideal, com um maquinário que, pelas pontas, puxa a armadura e, após o cimento estar seco, é solto, fazendo com que haja a e tensão entre os materiais. É interessante observar que o coeficiente de atrito do aço e do concreto são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similares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por isso se torna realmente interessante a utilização desse meio para a construção. </w:t>
      </w:r>
    </w:p>
    <w:p w:rsidR="00545C85" w:rsidRPr="00545C85" w:rsidRDefault="00545C85" w:rsidP="00545C85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>Por fim, espera-se que haja uma maior durabilidade da viga com o menor número de rachaduras, pois isso é inevitável por natureza. Devido à armadura de aço, o movimento natural da viga, que é ceder no meio não ocorre, pois há a sustentação interna.</w:t>
      </w:r>
    </w:p>
    <w:p w:rsidR="005B3BB7" w:rsidRDefault="005B3BB7" w:rsidP="005B3BB7">
      <w:p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545C85" w:rsidRPr="00545C85" w:rsidRDefault="00545C85" w:rsidP="005B3BB7">
      <w:pPr>
        <w:spacing w:line="240" w:lineRule="auto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545C85">
        <w:rPr>
          <w:rFonts w:ascii="Arial" w:hAnsi="Arial" w:cs="Arial"/>
          <w:b/>
          <w:color w:val="333333"/>
          <w:sz w:val="20"/>
          <w:szCs w:val="20"/>
        </w:rPr>
        <w:t>REFERÊNCIAS</w:t>
      </w:r>
    </w:p>
    <w:p w:rsidR="00545C85" w:rsidRDefault="00545C85" w:rsidP="005B3BB7">
      <w:pPr>
        <w:spacing w:line="240" w:lineRule="auto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 w:themeFill="background1"/>
        </w:rPr>
      </w:pPr>
      <w:r w:rsidRPr="00F557D0">
        <w:rPr>
          <w:rFonts w:ascii="Arial" w:hAnsi="Arial" w:cs="Arial"/>
          <w:color w:val="333333"/>
          <w:sz w:val="20"/>
          <w:szCs w:val="20"/>
        </w:rPr>
        <w:t xml:space="preserve">Santos, </w:t>
      </w:r>
      <w:r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Roberto Eustaquio dos. </w:t>
      </w:r>
      <w:r w:rsidRPr="00F557D0">
        <w:rPr>
          <w:rFonts w:ascii="Arial" w:hAnsi="Arial" w:cs="Arial"/>
          <w:b/>
          <w:color w:val="333333"/>
          <w:sz w:val="20"/>
          <w:szCs w:val="20"/>
          <w:shd w:val="clear" w:color="auto" w:fill="FFFFFF" w:themeFill="background1"/>
        </w:rPr>
        <w:t>A armação do concreto no Brasil: história da difusão da tecnologia do concreto armado e da construção de sua hegemonia</w:t>
      </w:r>
      <w:r w:rsidR="00F557D0" w:rsidRPr="00F557D0">
        <w:rPr>
          <w:rFonts w:ascii="Arial" w:hAnsi="Arial" w:cs="Arial"/>
          <w:b/>
          <w:color w:val="333333"/>
          <w:sz w:val="20"/>
          <w:szCs w:val="20"/>
          <w:shd w:val="clear" w:color="auto" w:fill="FFFFFF" w:themeFill="background1"/>
        </w:rPr>
        <w:t xml:space="preserve">. </w:t>
      </w:r>
      <w:r w:rsidR="00F557D0"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&lt;</w:t>
      </w:r>
      <w:hyperlink r:id="rId6" w:history="1">
        <w:r w:rsidR="00F557D0" w:rsidRPr="00F557D0">
          <w:rPr>
            <w:rStyle w:val="Hyperlink"/>
            <w:rFonts w:ascii="Arial" w:hAnsi="Arial" w:cs="Arial"/>
            <w:sz w:val="20"/>
            <w:szCs w:val="20"/>
            <w:shd w:val="clear" w:color="auto" w:fill="FFFFFF" w:themeFill="background1"/>
          </w:rPr>
          <w:t>http://www.bibliotecadigital.ufmg.br/dspace/handle/1843/FAEC-84KQ4X</w:t>
        </w:r>
      </w:hyperlink>
      <w:r w:rsidR="00F557D0"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&gt;. Acessado em: </w:t>
      </w:r>
      <w:proofErr w:type="gramStart"/>
      <w:r w:rsid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08.</w:t>
      </w:r>
      <w:proofErr w:type="gramEnd"/>
      <w:r w:rsidR="00F557D0"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abril.2015.</w:t>
      </w:r>
    </w:p>
    <w:p w:rsidR="00F557D0" w:rsidRDefault="00F557D0" w:rsidP="005B3BB7">
      <w:pPr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</w:pPr>
      <w:r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Andrade, Paulo Henrique de.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 w:themeFill="background1"/>
        </w:rPr>
        <w:t xml:space="preserve"> Evolução do concreto armado. </w:t>
      </w:r>
      <w:r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&lt;</w:t>
      </w:r>
      <w:r w:rsidRPr="00F557D0">
        <w:t xml:space="preserve"> </w:t>
      </w:r>
      <w:hyperlink r:id="rId7" w:history="1">
        <w:r w:rsidRPr="00F557D0">
          <w:rPr>
            <w:rStyle w:val="Hyperlink"/>
            <w:rFonts w:ascii="Arial" w:hAnsi="Arial" w:cs="Arial"/>
            <w:sz w:val="20"/>
            <w:szCs w:val="20"/>
            <w:shd w:val="clear" w:color="auto" w:fill="FFFFFF" w:themeFill="background1"/>
          </w:rPr>
          <w:t>http://engenharia.anhembi.br/tcc-06/civil-29.pdf</w:t>
        </w:r>
      </w:hyperlink>
      <w:r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&gt;. Acessado em </w:t>
      </w:r>
      <w:proofErr w:type="gramStart"/>
      <w:r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06.</w:t>
      </w:r>
      <w:proofErr w:type="gramEnd"/>
      <w:r w:rsidRPr="00F557D0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abril.2015.</w:t>
      </w:r>
      <w:r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 </w:t>
      </w:r>
    </w:p>
    <w:p w:rsidR="00F557D0" w:rsidRDefault="00F557D0" w:rsidP="00F557D0">
      <w:pPr>
        <w:pStyle w:val="Ttulo3"/>
        <w:shd w:val="clear" w:color="auto" w:fill="FFFFFF" w:themeFill="background1"/>
        <w:spacing w:before="0" w:beforeAutospacing="0" w:after="60" w:afterAutospacing="0"/>
        <w:ind w:right="240"/>
        <w:jc w:val="both"/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</w:pPr>
      <w:r w:rsidRPr="00F557D0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Junior, Feliz Horacio </w:t>
      </w:r>
      <w:proofErr w:type="spellStart"/>
      <w:r w:rsidRPr="00F557D0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Munõz</w:t>
      </w:r>
      <w:proofErr w:type="spellEnd"/>
      <w:r w:rsidRPr="00F557D0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F557D0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Muñiz</w:t>
      </w:r>
      <w:proofErr w:type="spellEnd"/>
      <w:r w:rsidRPr="00F557D0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; Oliveira, Danielle Meireles de</w:t>
      </w:r>
      <w:r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. Otimização de vigas de concreto armado com seção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retangular submetidas à flexão normal simples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. </w:t>
      </w:r>
      <w:r w:rsidRPr="00F557D0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&lt;http://www.fumec.br/revistas/construindo/article/view/2576</w:t>
      </w:r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&gt;. Acessado em: </w:t>
      </w:r>
      <w:proofErr w:type="gramStart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07.</w:t>
      </w:r>
      <w:proofErr w:type="gramEnd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abril.2015.</w:t>
      </w:r>
      <w:r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 xml:space="preserve">    </w:t>
      </w:r>
    </w:p>
    <w:p w:rsidR="00F557D0" w:rsidRDefault="00F557D0" w:rsidP="00F557D0">
      <w:pPr>
        <w:pStyle w:val="Ttulo3"/>
        <w:shd w:val="clear" w:color="auto" w:fill="FFFFFF" w:themeFill="background1"/>
        <w:spacing w:before="0" w:beforeAutospacing="0" w:after="60" w:afterAutospacing="0"/>
        <w:ind w:right="240"/>
        <w:jc w:val="both"/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</w:pPr>
    </w:p>
    <w:p w:rsidR="00A73535" w:rsidRDefault="00F557D0" w:rsidP="00F557D0">
      <w:pPr>
        <w:pStyle w:val="Ttulo3"/>
        <w:shd w:val="clear" w:color="auto" w:fill="FFFFFF" w:themeFill="background1"/>
        <w:spacing w:before="0" w:beforeAutospacing="0" w:after="60" w:afterAutospacing="0"/>
        <w:ind w:right="240"/>
        <w:jc w:val="both"/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Concreto armad</w:t>
      </w:r>
      <w:r w:rsidR="00A73535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o é solução durável e econômica&lt;</w:t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</w:t>
      </w:r>
      <w:hyperlink r:id="rId8" w:history="1">
        <w:r w:rsidR="00A73535" w:rsidRPr="00A73535">
          <w:rPr>
            <w:rStyle w:val="Hyperlink"/>
            <w:rFonts w:ascii="Arial" w:hAnsi="Arial" w:cs="Arial"/>
            <w:b w:val="0"/>
            <w:sz w:val="20"/>
            <w:szCs w:val="20"/>
            <w:shd w:val="clear" w:color="auto" w:fill="FFFFFF" w:themeFill="background1"/>
          </w:rPr>
          <w:t>http://www.mutua.com.br/component/k2/item/5796-concreto-armado-%C3%A9-solu%C3%A7%C3%A3o-dur%C3%A1vel-e-econ%C3%B4mica</w:t>
        </w:r>
      </w:hyperlink>
      <w:r w:rsid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&gt;. </w:t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Acessado em: </w:t>
      </w:r>
      <w:proofErr w:type="gramStart"/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06.</w:t>
      </w:r>
      <w:proofErr w:type="gramEnd"/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abril.2015</w:t>
      </w:r>
      <w:r w:rsid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.</w:t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                   </w:t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</w:p>
    <w:p w:rsidR="00A73535" w:rsidRDefault="00A73535" w:rsidP="00F557D0">
      <w:pPr>
        <w:pStyle w:val="Ttulo3"/>
        <w:shd w:val="clear" w:color="auto" w:fill="FFFFFF" w:themeFill="background1"/>
        <w:spacing w:before="0" w:beforeAutospacing="0" w:after="60" w:afterAutospacing="0"/>
        <w:ind w:right="240"/>
        <w:jc w:val="both"/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</w:pPr>
      <w:proofErr w:type="spellStart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Chemin</w:t>
      </w:r>
      <w:proofErr w:type="spellEnd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, </w:t>
      </w:r>
      <w:proofErr w:type="spellStart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Beatris</w:t>
      </w:r>
      <w:proofErr w:type="spellEnd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Francisa</w:t>
      </w:r>
      <w:proofErr w:type="spellEnd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. </w:t>
      </w:r>
      <w:r w:rsidRPr="00A73535">
        <w:rPr>
          <w:rFonts w:ascii="Arial" w:hAnsi="Arial" w:cs="Arial"/>
          <w:color w:val="333333"/>
          <w:sz w:val="20"/>
          <w:szCs w:val="20"/>
          <w:shd w:val="clear" w:color="auto" w:fill="FFFFFF" w:themeFill="background1"/>
        </w:rPr>
        <w:t>Manual da Univates para trabalhos acadêmicos:</w:t>
      </w:r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planejamento, elaboração, apresentação. </w:t>
      </w:r>
      <w:proofErr w:type="gramStart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2</w:t>
      </w:r>
      <w:proofErr w:type="gramEnd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ed. Lajeado: Ed. da Univates,2012. </w:t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</w:p>
    <w:p w:rsidR="00A73535" w:rsidRDefault="00A73535" w:rsidP="00F557D0">
      <w:pPr>
        <w:pStyle w:val="Ttulo3"/>
        <w:shd w:val="clear" w:color="auto" w:fill="FFFFFF" w:themeFill="background1"/>
        <w:spacing w:before="0" w:beforeAutospacing="0" w:after="60" w:afterAutospacing="0"/>
        <w:ind w:right="240"/>
        <w:jc w:val="both"/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</w:pPr>
    </w:p>
    <w:p w:rsidR="00F557D0" w:rsidRPr="00A73535" w:rsidRDefault="00A73535" w:rsidP="00F557D0">
      <w:pPr>
        <w:pStyle w:val="Ttulo3"/>
        <w:shd w:val="clear" w:color="auto" w:fill="FFFFFF" w:themeFill="background1"/>
        <w:spacing w:before="0" w:beforeAutospacing="0" w:after="60" w:afterAutospacing="0"/>
        <w:ind w:right="240"/>
        <w:jc w:val="both"/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Associação Brasileira de Normas Técnicas (ABNT). </w:t>
      </w:r>
      <w:r w:rsidRPr="00005440">
        <w:rPr>
          <w:rFonts w:ascii="Arial" w:hAnsi="Arial" w:cs="Arial"/>
          <w:color w:val="333333"/>
          <w:sz w:val="20"/>
          <w:szCs w:val="20"/>
        </w:rPr>
        <w:t>NBR 6118</w:t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 - Projetos de estrutura de concreto.&lt;</w:t>
      </w:r>
      <w:r w:rsidRPr="00A73535">
        <w:t xml:space="preserve"> </w:t>
      </w:r>
      <w:hyperlink r:id="rId9" w:history="1">
        <w:r w:rsidRPr="00400185">
          <w:rPr>
            <w:rStyle w:val="Hyperlink"/>
            <w:rFonts w:ascii="Arial" w:hAnsi="Arial" w:cs="Arial"/>
            <w:b w:val="0"/>
            <w:sz w:val="20"/>
            <w:szCs w:val="20"/>
            <w:shd w:val="clear" w:color="auto" w:fill="FFFFFF" w:themeFill="background1"/>
          </w:rPr>
          <w:t>http://docente.ifrn.edu.br/valtencirgomes/disciplinas/construcao-de-edificios/abnt-6118-projeto-de-estruturas-de-concreto-procedimento</w:t>
        </w:r>
      </w:hyperlink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&gt;. Acessado em: </w:t>
      </w:r>
      <w:proofErr w:type="gramStart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>08.</w:t>
      </w:r>
      <w:proofErr w:type="gramEnd"/>
      <w:r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 xml:space="preserve">abril.2015. </w:t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  <w:r w:rsidR="00F557D0" w:rsidRPr="00A73535">
        <w:rPr>
          <w:rFonts w:ascii="Arial" w:hAnsi="Arial" w:cs="Arial"/>
          <w:b w:val="0"/>
          <w:color w:val="333333"/>
          <w:sz w:val="20"/>
          <w:szCs w:val="20"/>
          <w:shd w:val="clear" w:color="auto" w:fill="FFFFFF" w:themeFill="background1"/>
        </w:rPr>
        <w:tab/>
      </w:r>
    </w:p>
    <w:sectPr w:rsidR="00F557D0" w:rsidRPr="00A73535" w:rsidSect="00A7447C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C38"/>
    <w:multiLevelType w:val="hybridMultilevel"/>
    <w:tmpl w:val="436AB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496A"/>
    <w:multiLevelType w:val="hybridMultilevel"/>
    <w:tmpl w:val="7D9E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6190"/>
    <w:multiLevelType w:val="multilevel"/>
    <w:tmpl w:val="6AE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84E76"/>
    <w:multiLevelType w:val="hybridMultilevel"/>
    <w:tmpl w:val="A4888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26E48"/>
    <w:multiLevelType w:val="hybridMultilevel"/>
    <w:tmpl w:val="27184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81DCF"/>
    <w:multiLevelType w:val="hybridMultilevel"/>
    <w:tmpl w:val="98543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5680C"/>
    <w:multiLevelType w:val="multilevel"/>
    <w:tmpl w:val="D06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C3A18"/>
    <w:multiLevelType w:val="hybridMultilevel"/>
    <w:tmpl w:val="AD541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85AA8"/>
    <w:multiLevelType w:val="hybridMultilevel"/>
    <w:tmpl w:val="41165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3238"/>
    <w:rsid w:val="000641D7"/>
    <w:rsid w:val="00143DE3"/>
    <w:rsid w:val="00147662"/>
    <w:rsid w:val="00203E5F"/>
    <w:rsid w:val="00323902"/>
    <w:rsid w:val="004E43E0"/>
    <w:rsid w:val="0053090F"/>
    <w:rsid w:val="00545C85"/>
    <w:rsid w:val="005B3BB7"/>
    <w:rsid w:val="006B5662"/>
    <w:rsid w:val="007C647E"/>
    <w:rsid w:val="009E4849"/>
    <w:rsid w:val="00A541F6"/>
    <w:rsid w:val="00A73535"/>
    <w:rsid w:val="00A7447C"/>
    <w:rsid w:val="00AD3F20"/>
    <w:rsid w:val="00C802E4"/>
    <w:rsid w:val="00D25ACB"/>
    <w:rsid w:val="00E43238"/>
    <w:rsid w:val="00E925D9"/>
    <w:rsid w:val="00EA3BDF"/>
    <w:rsid w:val="00F5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0F"/>
  </w:style>
  <w:style w:type="paragraph" w:styleId="Ttulo3">
    <w:name w:val="heading 3"/>
    <w:basedOn w:val="Normal"/>
    <w:link w:val="Ttulo3Char"/>
    <w:uiPriority w:val="9"/>
    <w:qFormat/>
    <w:rsid w:val="00F55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557D0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557D0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F557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ua.com.br/component/k2/item/5796-concreto-armado-%C3%A9-solu%C3%A7%C3%A3o-dur%C3%A1vel-e-econ%C3%B4mica" TargetMode="External"/><Relationship Id="rId3" Type="http://schemas.openxmlformats.org/officeDocument/2006/relationships/styles" Target="styles.xml"/><Relationship Id="rId7" Type="http://schemas.openxmlformats.org/officeDocument/2006/relationships/hyperlink" Target="http://engenharia.anhembi.br/tcc-06/civil-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cadigital.ufmg.br/dspace/handle/1843/FAEC-84KQ4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ente.ifrn.edu.br/valtencirgomes/disciplinas/construcao-de-edificios/abnt-6118-projeto-de-estruturas-de-concreto-procedimen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A259-D5E6-4A96-8994-DA24F27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1921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5</cp:revision>
  <dcterms:created xsi:type="dcterms:W3CDTF">2015-04-08T23:09:00Z</dcterms:created>
  <dcterms:modified xsi:type="dcterms:W3CDTF">2016-06-13T20:55:00Z</dcterms:modified>
</cp:coreProperties>
</file>