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8B" w:rsidRDefault="00B24D8B" w:rsidP="00B24D8B">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CULTURA DO ESTUPRO NO BRASIL: POR QUE EXISTE A CULPA DA VÍTIMA?</w:t>
      </w:r>
    </w:p>
    <w:p w:rsidR="008E4403" w:rsidRDefault="004714AB" w:rsidP="008E4403">
      <w:pPr>
        <w:spacing w:line="360" w:lineRule="auto"/>
        <w:jc w:val="right"/>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Aristela</w:t>
      </w:r>
      <w:proofErr w:type="spellEnd"/>
      <w:r>
        <w:rPr>
          <w:rFonts w:ascii="Times New Roman" w:hAnsi="Times New Roman" w:cs="Times New Roman"/>
          <w:color w:val="000000"/>
          <w:sz w:val="24"/>
          <w:szCs w:val="24"/>
          <w:shd w:val="clear" w:color="auto" w:fill="FFFFFF"/>
        </w:rPr>
        <w:t xml:space="preserve"> </w:t>
      </w:r>
      <w:r w:rsidR="008E4403">
        <w:rPr>
          <w:rFonts w:ascii="Times New Roman" w:hAnsi="Times New Roman" w:cs="Times New Roman"/>
          <w:color w:val="000000"/>
          <w:sz w:val="24"/>
          <w:szCs w:val="24"/>
          <w:shd w:val="clear" w:color="auto" w:fill="FFFFFF"/>
        </w:rPr>
        <w:t xml:space="preserve">G. </w:t>
      </w:r>
      <w:r>
        <w:rPr>
          <w:rFonts w:ascii="Times New Roman" w:hAnsi="Times New Roman" w:cs="Times New Roman"/>
          <w:color w:val="000000"/>
          <w:sz w:val="24"/>
          <w:szCs w:val="24"/>
          <w:shd w:val="clear" w:color="auto" w:fill="FFFFFF"/>
        </w:rPr>
        <w:t>Gomes</w:t>
      </w:r>
      <w:r w:rsidR="008E4403">
        <w:rPr>
          <w:rFonts w:ascii="Times New Roman" w:hAnsi="Times New Roman" w:cs="Times New Roman"/>
          <w:color w:val="000000"/>
          <w:sz w:val="24"/>
          <w:szCs w:val="24"/>
          <w:shd w:val="clear" w:color="auto" w:fill="FFFFFF"/>
        </w:rPr>
        <w:t xml:space="preserve"> de Assis¹</w:t>
      </w:r>
      <w:r>
        <w:rPr>
          <w:rFonts w:ascii="Times New Roman" w:hAnsi="Times New Roman" w:cs="Times New Roman"/>
          <w:color w:val="000000"/>
          <w:sz w:val="24"/>
          <w:szCs w:val="24"/>
          <w:shd w:val="clear" w:color="auto" w:fill="FFFFFF"/>
        </w:rPr>
        <w:t xml:space="preserve"> </w:t>
      </w:r>
    </w:p>
    <w:p w:rsidR="00B24D8B" w:rsidRDefault="004714AB" w:rsidP="008E4403">
      <w:pPr>
        <w:spacing w:line="36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Carol Roberta</w:t>
      </w:r>
      <w:r w:rsidR="008E4403">
        <w:rPr>
          <w:rFonts w:ascii="Times New Roman" w:hAnsi="Times New Roman" w:cs="Times New Roman"/>
          <w:color w:val="000000"/>
          <w:sz w:val="24"/>
          <w:szCs w:val="24"/>
          <w:shd w:val="clear" w:color="auto" w:fill="FFFFFF"/>
        </w:rPr>
        <w:t xml:space="preserve"> de Souza Felx</w:t>
      </w:r>
      <w:r>
        <w:rPr>
          <w:rFonts w:ascii="Times New Roman" w:hAnsi="Times New Roman" w:cs="Times New Roman"/>
          <w:color w:val="000000"/>
          <w:sz w:val="24"/>
          <w:szCs w:val="24"/>
          <w:shd w:val="clear" w:color="auto" w:fill="FFFFFF"/>
        </w:rPr>
        <w:t>²</w:t>
      </w:r>
    </w:p>
    <w:p w:rsidR="00B24D8B" w:rsidRPr="009E23B0" w:rsidRDefault="00B24D8B" w:rsidP="00B24D8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Resumo:</w:t>
      </w:r>
      <w:r w:rsidR="00C45156">
        <w:rPr>
          <w:rFonts w:ascii="Times New Roman" w:hAnsi="Times New Roman" w:cs="Times New Roman"/>
          <w:color w:val="000000"/>
          <w:sz w:val="24"/>
          <w:szCs w:val="24"/>
          <w:shd w:val="clear" w:color="auto" w:fill="FFFFFF"/>
        </w:rPr>
        <w:t xml:space="preserve"> O presente artigo</w:t>
      </w:r>
      <w:r>
        <w:rPr>
          <w:rFonts w:ascii="Times New Roman" w:hAnsi="Times New Roman" w:cs="Times New Roman"/>
          <w:color w:val="000000"/>
          <w:sz w:val="24"/>
          <w:szCs w:val="24"/>
          <w:shd w:val="clear" w:color="auto" w:fill="FFFFFF"/>
        </w:rPr>
        <w:t xml:space="preserve"> procura mostrar o quanto à mulher sofre quando é vítima de estupro, caus</w:t>
      </w:r>
      <w:r w:rsidR="006105C6">
        <w:rPr>
          <w:rFonts w:ascii="Times New Roman" w:hAnsi="Times New Roman" w:cs="Times New Roman"/>
          <w:color w:val="000000"/>
          <w:sz w:val="24"/>
          <w:szCs w:val="24"/>
          <w:shd w:val="clear" w:color="auto" w:fill="FFFFFF"/>
        </w:rPr>
        <w:t>ado pelo preconceito colocado</w:t>
      </w:r>
      <w:r>
        <w:rPr>
          <w:rFonts w:ascii="Times New Roman" w:hAnsi="Times New Roman" w:cs="Times New Roman"/>
          <w:color w:val="000000"/>
          <w:sz w:val="24"/>
          <w:szCs w:val="24"/>
          <w:shd w:val="clear" w:color="auto" w:fill="FFFFFF"/>
        </w:rPr>
        <w:t xml:space="preserve"> sobre elas, principalmente se as mesmas vestirem roupas mais curtas. Na pesquisa realizada pelo IPEA</w:t>
      </w:r>
      <w:r w:rsidR="00C45156">
        <w:rPr>
          <w:rFonts w:ascii="Times New Roman" w:hAnsi="Times New Roman" w:cs="Times New Roman"/>
          <w:color w:val="000000"/>
          <w:sz w:val="24"/>
          <w:szCs w:val="24"/>
          <w:shd w:val="clear" w:color="auto" w:fill="FFFFFF"/>
        </w:rPr>
        <w:t xml:space="preserve"> em 2014</w:t>
      </w:r>
      <w:r w:rsidR="00317DC8">
        <w:rPr>
          <w:rFonts w:ascii="Times New Roman" w:hAnsi="Times New Roman" w:cs="Times New Roman"/>
          <w:color w:val="000000"/>
          <w:sz w:val="24"/>
          <w:szCs w:val="24"/>
          <w:shd w:val="clear" w:color="auto" w:fill="FFFFFF"/>
        </w:rPr>
        <w:t>, 26</w:t>
      </w:r>
      <w:r>
        <w:rPr>
          <w:rFonts w:ascii="Times New Roman" w:hAnsi="Times New Roman" w:cs="Times New Roman"/>
          <w:color w:val="000000"/>
          <w:sz w:val="24"/>
          <w:szCs w:val="24"/>
          <w:shd w:val="clear" w:color="auto" w:fill="FFFFFF"/>
        </w:rPr>
        <w:t xml:space="preserve">% dos entrevistados afirmaram que “se as mulheres soubessem como se comportar, </w:t>
      </w:r>
      <w:proofErr w:type="gramStart"/>
      <w:r>
        <w:rPr>
          <w:rFonts w:ascii="Times New Roman" w:hAnsi="Times New Roman" w:cs="Times New Roman"/>
          <w:color w:val="000000"/>
          <w:sz w:val="24"/>
          <w:szCs w:val="24"/>
          <w:shd w:val="clear" w:color="auto" w:fill="FFFFFF"/>
        </w:rPr>
        <w:t>haveriam</w:t>
      </w:r>
      <w:proofErr w:type="gramEnd"/>
      <w:r>
        <w:rPr>
          <w:rFonts w:ascii="Times New Roman" w:hAnsi="Times New Roman" w:cs="Times New Roman"/>
          <w:color w:val="000000"/>
          <w:sz w:val="24"/>
          <w:szCs w:val="24"/>
          <w:shd w:val="clear" w:color="auto" w:fill="FFFFFF"/>
        </w:rPr>
        <w:t xml:space="preserve"> menos estupro”. Isso vem através do patriarcado, no qual as pessoas acreditam que o homem tem poder sobre a mulher. </w:t>
      </w:r>
      <w:r w:rsidRPr="0083549C">
        <w:rPr>
          <w:rFonts w:ascii="Times New Roman" w:hAnsi="Times New Roman" w:cs="Times New Roman"/>
          <w:sz w:val="24"/>
          <w:szCs w:val="24"/>
        </w:rPr>
        <w:t>A nova lei 12.015/2009 trouxe inúmeras modificações no titulo VI da parte especial do código penal</w:t>
      </w:r>
      <w:r w:rsidR="006105C6">
        <w:rPr>
          <w:rFonts w:ascii="Times New Roman" w:hAnsi="Times New Roman" w:cs="Times New Roman"/>
          <w:sz w:val="24"/>
          <w:szCs w:val="24"/>
        </w:rPr>
        <w:t>. Mesmo com as modificações penais</w:t>
      </w:r>
      <w:r w:rsidR="00180775">
        <w:rPr>
          <w:rFonts w:ascii="Times New Roman" w:hAnsi="Times New Roman" w:cs="Times New Roman"/>
          <w:sz w:val="24"/>
          <w:szCs w:val="24"/>
        </w:rPr>
        <w:t xml:space="preserve"> ainda há muito Pré-conceitos que necessitam ser desconstruídos em relação </w:t>
      </w:r>
      <w:proofErr w:type="gramStart"/>
      <w:r w:rsidR="00180775">
        <w:rPr>
          <w:rFonts w:ascii="Times New Roman" w:hAnsi="Times New Roman" w:cs="Times New Roman"/>
          <w:sz w:val="24"/>
          <w:szCs w:val="24"/>
        </w:rPr>
        <w:t>a</w:t>
      </w:r>
      <w:proofErr w:type="gramEnd"/>
      <w:r w:rsidR="00180775">
        <w:rPr>
          <w:rFonts w:ascii="Times New Roman" w:hAnsi="Times New Roman" w:cs="Times New Roman"/>
          <w:sz w:val="24"/>
          <w:szCs w:val="24"/>
        </w:rPr>
        <w:t xml:space="preserve"> posição da mulher vitima de crime sexual.</w:t>
      </w:r>
      <w:r>
        <w:rPr>
          <w:rFonts w:ascii="Times New Roman" w:hAnsi="Times New Roman" w:cs="Times New Roman"/>
          <w:sz w:val="24"/>
          <w:szCs w:val="24"/>
        </w:rPr>
        <w:t xml:space="preserve"> </w:t>
      </w:r>
    </w:p>
    <w:p w:rsidR="00B24D8B" w:rsidRPr="009E23B0" w:rsidRDefault="00B24D8B" w:rsidP="00B24D8B">
      <w:pPr>
        <w:spacing w:line="360" w:lineRule="auto"/>
        <w:rPr>
          <w:rFonts w:ascii="Times New Roman" w:hAnsi="Times New Roman" w:cs="Times New Roman"/>
          <w:color w:val="000000"/>
          <w:sz w:val="24"/>
          <w:szCs w:val="24"/>
          <w:shd w:val="clear" w:color="auto" w:fill="FFFFFF"/>
        </w:rPr>
      </w:pPr>
      <w:r w:rsidRPr="009E23B0">
        <w:rPr>
          <w:rFonts w:ascii="Times New Roman" w:hAnsi="Times New Roman" w:cs="Times New Roman"/>
          <w:b/>
          <w:color w:val="000000"/>
          <w:sz w:val="24"/>
          <w:szCs w:val="24"/>
          <w:shd w:val="clear" w:color="auto" w:fill="FFFFFF"/>
        </w:rPr>
        <w:t>Palavras-chaves:</w:t>
      </w:r>
      <w:r>
        <w:rPr>
          <w:rFonts w:ascii="Times New Roman" w:hAnsi="Times New Roman" w:cs="Times New Roman"/>
          <w:color w:val="000000"/>
          <w:sz w:val="24"/>
          <w:szCs w:val="24"/>
          <w:shd w:val="clear" w:color="auto" w:fill="FFFFFF"/>
        </w:rPr>
        <w:t xml:space="preserve"> patriarcado, estupro, mulher.</w:t>
      </w:r>
    </w:p>
    <w:p w:rsidR="00B24D8B" w:rsidRDefault="00B24D8B" w:rsidP="00B24D8B">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INTRODUÇÃO</w:t>
      </w:r>
    </w:p>
    <w:p w:rsidR="00B24D8B" w:rsidRDefault="00B24D8B" w:rsidP="008E4403">
      <w:pPr>
        <w:widowControl w:val="0"/>
        <w:autoSpaceDE w:val="0"/>
        <w:autoSpaceDN w:val="0"/>
        <w:adjustRightInd w:val="0"/>
        <w:spacing w:line="360" w:lineRule="auto"/>
        <w:ind w:firstLine="708"/>
        <w:jc w:val="both"/>
        <w:rPr>
          <w:rFonts w:ascii="Times New Roman" w:hAnsi="Times New Roman" w:cs="Times New Roman"/>
          <w:sz w:val="24"/>
          <w:szCs w:val="24"/>
        </w:rPr>
      </w:pPr>
      <w:r w:rsidRPr="008629A2">
        <w:rPr>
          <w:rFonts w:ascii="Times New Roman" w:hAnsi="Times New Roman" w:cs="Times New Roman"/>
          <w:sz w:val="24"/>
          <w:szCs w:val="24"/>
        </w:rPr>
        <w:t>Muito se tem discutido recentemente sobre a desvalorização da mulher, quando a mesma é estuprada e assim, julgada se sua preferencia de vestimenta for roupas mais curtas. Os fenômenos urbanos, como a violência e a deficiência de informação, são fatores que contribuem para a maior frequência da violência sexual deste gênero. Podemos afirmar que o patriarcado tem fo</w:t>
      </w:r>
      <w:r w:rsidR="00AB569E">
        <w:rPr>
          <w:rFonts w:ascii="Times New Roman" w:hAnsi="Times New Roman" w:cs="Times New Roman"/>
          <w:sz w:val="24"/>
          <w:szCs w:val="24"/>
        </w:rPr>
        <w:t>rte influencia na manutenção da cultura do estupro</w:t>
      </w:r>
      <w:r w:rsidRPr="008629A2">
        <w:rPr>
          <w:rFonts w:ascii="Times New Roman" w:hAnsi="Times New Roman" w:cs="Times New Roman"/>
          <w:sz w:val="24"/>
          <w:szCs w:val="24"/>
        </w:rPr>
        <w:t>. Essa Ideologia tem um peso grande em toda a s</w:t>
      </w:r>
      <w:r w:rsidR="00AB569E">
        <w:rPr>
          <w:rFonts w:ascii="Times New Roman" w:hAnsi="Times New Roman" w:cs="Times New Roman"/>
          <w:sz w:val="24"/>
          <w:szCs w:val="24"/>
        </w:rPr>
        <w:t>ociedade, pois essas cogitações foram ensinada</w:t>
      </w:r>
      <w:r w:rsidRPr="008629A2">
        <w:rPr>
          <w:rFonts w:ascii="Times New Roman" w:hAnsi="Times New Roman" w:cs="Times New Roman"/>
          <w:sz w:val="24"/>
          <w:szCs w:val="24"/>
        </w:rPr>
        <w:t>s de geração em geração, acreditando qu</w:t>
      </w:r>
      <w:r w:rsidR="00217C4C">
        <w:rPr>
          <w:rFonts w:ascii="Times New Roman" w:hAnsi="Times New Roman" w:cs="Times New Roman"/>
          <w:sz w:val="24"/>
          <w:szCs w:val="24"/>
        </w:rPr>
        <w:t>e o poder é natural do homem e a</w:t>
      </w:r>
      <w:r w:rsidRPr="008629A2">
        <w:rPr>
          <w:rFonts w:ascii="Times New Roman" w:hAnsi="Times New Roman" w:cs="Times New Roman"/>
          <w:sz w:val="24"/>
          <w:szCs w:val="24"/>
        </w:rPr>
        <w:t xml:space="preserve"> mulher </w:t>
      </w:r>
      <w:r w:rsidR="00217C4C">
        <w:rPr>
          <w:rFonts w:ascii="Times New Roman" w:hAnsi="Times New Roman" w:cs="Times New Roman"/>
          <w:sz w:val="24"/>
          <w:szCs w:val="24"/>
        </w:rPr>
        <w:t>naturalmente inferior</w:t>
      </w:r>
      <w:r>
        <w:rPr>
          <w:rFonts w:ascii="Times New Roman" w:hAnsi="Times New Roman" w:cs="Times New Roman"/>
          <w:sz w:val="24"/>
          <w:szCs w:val="24"/>
        </w:rPr>
        <w:t xml:space="preserve">. </w:t>
      </w:r>
      <w:r w:rsidR="00180775">
        <w:rPr>
          <w:rFonts w:ascii="Times New Roman" w:hAnsi="Times New Roman" w:cs="Times New Roman"/>
          <w:sz w:val="24"/>
          <w:szCs w:val="24"/>
        </w:rPr>
        <w:t>Histórias bíblica</w:t>
      </w:r>
      <w:r w:rsidR="00180775" w:rsidRPr="008629A2">
        <w:rPr>
          <w:rFonts w:ascii="Times New Roman" w:hAnsi="Times New Roman" w:cs="Times New Roman"/>
          <w:sz w:val="24"/>
          <w:szCs w:val="24"/>
        </w:rPr>
        <w:t>s ta</w:t>
      </w:r>
      <w:r w:rsidR="00180775">
        <w:rPr>
          <w:rFonts w:ascii="Times New Roman" w:hAnsi="Times New Roman" w:cs="Times New Roman"/>
          <w:sz w:val="24"/>
          <w:szCs w:val="24"/>
        </w:rPr>
        <w:t>mbém influenciaram a manter a ideia de submissão feminina.</w:t>
      </w:r>
      <w:r w:rsidRPr="008629A2">
        <w:rPr>
          <w:rFonts w:ascii="Times New Roman" w:hAnsi="Times New Roman" w:cs="Times New Roman"/>
          <w:sz w:val="24"/>
          <w:szCs w:val="24"/>
        </w:rPr>
        <w:t xml:space="preserve"> </w:t>
      </w:r>
      <w:r>
        <w:rPr>
          <w:rFonts w:ascii="Times New Roman" w:hAnsi="Times New Roman" w:cs="Times New Roman"/>
          <w:sz w:val="24"/>
          <w:szCs w:val="24"/>
        </w:rPr>
        <w:t>Mesmo que durante a história as mulheres tenham conse</w:t>
      </w:r>
      <w:r w:rsidRPr="008629A2">
        <w:rPr>
          <w:rFonts w:ascii="Times New Roman" w:hAnsi="Times New Roman" w:cs="Times New Roman"/>
          <w:sz w:val="24"/>
          <w:szCs w:val="24"/>
        </w:rPr>
        <w:t>g</w:t>
      </w:r>
      <w:r>
        <w:rPr>
          <w:rFonts w:ascii="Times New Roman" w:hAnsi="Times New Roman" w:cs="Times New Roman"/>
          <w:sz w:val="24"/>
          <w:szCs w:val="24"/>
        </w:rPr>
        <w:t>uid</w:t>
      </w:r>
      <w:r w:rsidRPr="008629A2">
        <w:rPr>
          <w:rFonts w:ascii="Times New Roman" w:hAnsi="Times New Roman" w:cs="Times New Roman"/>
          <w:sz w:val="24"/>
          <w:szCs w:val="24"/>
        </w:rPr>
        <w:t>o avanços, como direitos de votos e trabalho, ela ainda é submetida a preconceitos e julgamentos</w:t>
      </w:r>
      <w:r w:rsidR="00217C4C">
        <w:rPr>
          <w:rFonts w:ascii="Times New Roman" w:hAnsi="Times New Roman" w:cs="Times New Roman"/>
          <w:sz w:val="24"/>
          <w:szCs w:val="24"/>
        </w:rPr>
        <w:t xml:space="preserve"> quando se trata do direito ao próprio corpo</w:t>
      </w:r>
      <w:r w:rsidRPr="008629A2">
        <w:rPr>
          <w:rFonts w:ascii="Times New Roman" w:hAnsi="Times New Roman" w:cs="Times New Roman"/>
          <w:sz w:val="24"/>
          <w:szCs w:val="24"/>
        </w:rPr>
        <w:t>.</w:t>
      </w:r>
      <w:r w:rsidR="00217C4C">
        <w:rPr>
          <w:rFonts w:ascii="Times New Roman" w:hAnsi="Times New Roman" w:cs="Times New Roman"/>
          <w:sz w:val="24"/>
          <w:szCs w:val="24"/>
        </w:rPr>
        <w:t xml:space="preserve"> </w:t>
      </w:r>
      <w:r w:rsidRPr="008629A2">
        <w:rPr>
          <w:rFonts w:ascii="Times New Roman" w:hAnsi="Times New Roman" w:cs="Times New Roman"/>
          <w:sz w:val="24"/>
          <w:szCs w:val="24"/>
        </w:rPr>
        <w:t xml:space="preserve"> Pretende-se também neste </w:t>
      </w:r>
      <w:r w:rsidR="00EA7D37">
        <w:rPr>
          <w:rFonts w:ascii="Times New Roman" w:hAnsi="Times New Roman" w:cs="Times New Roman"/>
          <w:sz w:val="24"/>
          <w:szCs w:val="24"/>
        </w:rPr>
        <w:t xml:space="preserve">artigo </w:t>
      </w:r>
      <w:r w:rsidRPr="008629A2">
        <w:rPr>
          <w:rFonts w:ascii="Times New Roman" w:hAnsi="Times New Roman" w:cs="Times New Roman"/>
          <w:sz w:val="24"/>
          <w:szCs w:val="24"/>
        </w:rPr>
        <w:t>fazer um paralelo histórico que explique</w:t>
      </w:r>
      <w:r w:rsidR="00EA7D37">
        <w:rPr>
          <w:rFonts w:ascii="Times New Roman" w:hAnsi="Times New Roman" w:cs="Times New Roman"/>
          <w:sz w:val="24"/>
          <w:szCs w:val="24"/>
        </w:rPr>
        <w:t xml:space="preserve"> </w:t>
      </w:r>
      <w:r w:rsidRPr="008629A2">
        <w:rPr>
          <w:rFonts w:ascii="Times New Roman" w:hAnsi="Times New Roman" w:cs="Times New Roman"/>
          <w:sz w:val="24"/>
          <w:szCs w:val="24"/>
        </w:rPr>
        <w:t>como foi desenvolvida a ideologi</w:t>
      </w:r>
      <w:r>
        <w:rPr>
          <w:rFonts w:ascii="Times New Roman" w:hAnsi="Times New Roman" w:cs="Times New Roman"/>
          <w:sz w:val="24"/>
          <w:szCs w:val="24"/>
        </w:rPr>
        <w:t>a dessa inferioridade da mulher sobre o homem,</w:t>
      </w:r>
      <w:r w:rsidRPr="008629A2">
        <w:rPr>
          <w:rFonts w:ascii="Times New Roman" w:hAnsi="Times New Roman" w:cs="Times New Roman"/>
          <w:sz w:val="24"/>
          <w:szCs w:val="24"/>
        </w:rPr>
        <w:t xml:space="preserve"> além de comparar a outras culturas de diferentes realidades sócias, visando reforçar a tese abordada.</w:t>
      </w:r>
      <w:bookmarkStart w:id="0" w:name="_GoBack"/>
      <w:bookmarkEnd w:id="0"/>
      <w:r w:rsidR="008E4403" w:rsidRPr="008E4403">
        <w:rPr>
          <w:rFonts w:ascii="Times New Roman" w:hAnsi="Times New Roman" w:cs="Times New Roman"/>
          <w:sz w:val="24"/>
          <w:szCs w:val="24"/>
        </w:rPr>
        <w:t xml:space="preserve"> </w:t>
      </w:r>
      <w:r w:rsidR="008E4403">
        <w:rPr>
          <w:rFonts w:ascii="Times New Roman" w:hAnsi="Times New Roman" w:cs="Times New Roman"/>
          <w:sz w:val="24"/>
          <w:szCs w:val="24"/>
        </w:rPr>
        <w:t xml:space="preserve">No referido artigo, utilizamos a pesquisa bibliográfica, buscamos informações em artigos, dissertações e sites confiáveis com bases de livros renomeados e pesquisas federais, </w:t>
      </w:r>
      <w:r w:rsidR="008E4403">
        <w:rPr>
          <w:rFonts w:ascii="Times New Roman" w:hAnsi="Times New Roman" w:cs="Times New Roman"/>
          <w:sz w:val="24"/>
          <w:szCs w:val="24"/>
        </w:rPr>
        <w:lastRenderedPageBreak/>
        <w:t xml:space="preserve">com a finalidade de concluirmos um artigo científico rico de informações. </w:t>
      </w:r>
      <w:r w:rsidRPr="008629A2">
        <w:rPr>
          <w:rFonts w:ascii="Times New Roman" w:hAnsi="Times New Roman" w:cs="Times New Roman"/>
          <w:sz w:val="24"/>
          <w:szCs w:val="24"/>
        </w:rPr>
        <w:t xml:space="preserve">O objetivo </w:t>
      </w:r>
      <w:r w:rsidR="006105C6">
        <w:rPr>
          <w:rFonts w:ascii="Times New Roman" w:hAnsi="Times New Roman" w:cs="Times New Roman"/>
          <w:sz w:val="24"/>
          <w:szCs w:val="24"/>
        </w:rPr>
        <w:t>geral desse trabalho é analisar, debater</w:t>
      </w:r>
      <w:r w:rsidRPr="008629A2">
        <w:rPr>
          <w:rFonts w:ascii="Times New Roman" w:hAnsi="Times New Roman" w:cs="Times New Roman"/>
          <w:sz w:val="24"/>
          <w:szCs w:val="24"/>
        </w:rPr>
        <w:t xml:space="preserve"> como descobrir </w:t>
      </w:r>
      <w:r w:rsidR="00EA7D37">
        <w:rPr>
          <w:rFonts w:ascii="Times New Roman" w:hAnsi="Times New Roman" w:cs="Times New Roman"/>
          <w:sz w:val="24"/>
          <w:szCs w:val="24"/>
        </w:rPr>
        <w:t xml:space="preserve">as raízes do pensamento </w:t>
      </w:r>
      <w:r w:rsidR="006105C6">
        <w:rPr>
          <w:rFonts w:ascii="Times New Roman" w:hAnsi="Times New Roman" w:cs="Times New Roman"/>
          <w:sz w:val="24"/>
          <w:szCs w:val="24"/>
        </w:rPr>
        <w:t xml:space="preserve">equivocado que há </w:t>
      </w:r>
      <w:r w:rsidR="00EA7D37">
        <w:rPr>
          <w:rFonts w:ascii="Times New Roman" w:hAnsi="Times New Roman" w:cs="Times New Roman"/>
          <w:sz w:val="24"/>
          <w:szCs w:val="24"/>
        </w:rPr>
        <w:t>culpa na vítima</w:t>
      </w:r>
      <w:r w:rsidRPr="008629A2">
        <w:rPr>
          <w:rFonts w:ascii="Times New Roman" w:hAnsi="Times New Roman" w:cs="Times New Roman"/>
          <w:sz w:val="24"/>
          <w:szCs w:val="24"/>
        </w:rPr>
        <w:t>.</w:t>
      </w:r>
    </w:p>
    <w:p w:rsidR="00B24D8B" w:rsidRPr="00827173" w:rsidRDefault="00B24D8B" w:rsidP="00B24D8B">
      <w:pPr>
        <w:spacing w:line="360" w:lineRule="auto"/>
        <w:jc w:val="both"/>
        <w:rPr>
          <w:rFonts w:ascii="Times New Roman" w:hAnsi="Times New Roman" w:cs="Times New Roman"/>
          <w:b/>
          <w:sz w:val="24"/>
          <w:szCs w:val="24"/>
        </w:rPr>
      </w:pPr>
      <w:r w:rsidRPr="00827173">
        <w:rPr>
          <w:rFonts w:ascii="Times New Roman" w:hAnsi="Times New Roman" w:cs="Times New Roman"/>
          <w:b/>
          <w:sz w:val="24"/>
          <w:szCs w:val="24"/>
        </w:rPr>
        <w:t>DESENVOLVIMENTO</w:t>
      </w:r>
    </w:p>
    <w:p w:rsidR="00B24D8B" w:rsidRPr="005E5EA9" w:rsidRDefault="00B24D8B" w:rsidP="00B24D8B">
      <w:pPr>
        <w:pStyle w:val="PargrafodaLista"/>
        <w:numPr>
          <w:ilvl w:val="0"/>
          <w:numId w:val="1"/>
        </w:numPr>
        <w:spacing w:line="360" w:lineRule="auto"/>
        <w:jc w:val="both"/>
        <w:rPr>
          <w:rFonts w:ascii="Times New Roman" w:hAnsi="Times New Roman" w:cs="Times New Roman"/>
          <w:b/>
          <w:color w:val="000000"/>
          <w:sz w:val="24"/>
          <w:szCs w:val="24"/>
          <w:shd w:val="clear" w:color="auto" w:fill="FFFFFF"/>
        </w:rPr>
      </w:pPr>
      <w:r w:rsidRPr="005E5EA9">
        <w:rPr>
          <w:rFonts w:ascii="Times New Roman" w:hAnsi="Times New Roman" w:cs="Times New Roman"/>
          <w:b/>
          <w:color w:val="000000"/>
          <w:sz w:val="24"/>
          <w:szCs w:val="24"/>
          <w:shd w:val="clear" w:color="auto" w:fill="FFFFFF"/>
        </w:rPr>
        <w:t xml:space="preserve">O PATRIARCADO </w:t>
      </w:r>
    </w:p>
    <w:p w:rsidR="00B24D8B" w:rsidRPr="001E057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1E0577">
        <w:rPr>
          <w:rFonts w:ascii="Times New Roman" w:hAnsi="Times New Roman" w:cs="Times New Roman"/>
          <w:color w:val="000000"/>
          <w:sz w:val="24"/>
          <w:szCs w:val="24"/>
          <w:shd w:val="clear" w:color="auto" w:fill="FFFFFF"/>
        </w:rPr>
        <w:t xml:space="preserve">A humanidade antigamente era considerada Matriarcal. A figura da mulher era mais importante por razão da procriação, até então desconheciam o envolvimento do homem na reprodução. No inicio da humanidade as sociedades eram coletivas, tribais e nômades. Nessa época não havia grandes diferenças entre a importância entre os sexos masculinos e femininos, considerado pelo fato que homens e mulheres trabalhavam com coletas de frutas e raízes, colhiam alimentos para comerem e sobreviverem e o cuidado das crianças não eram considerados um papel feminino, mas sim de ambos os sexos. Além de que a relação sexual entre homens e mulheres não tinha uma relação restrita a duas pessoas e sim como se fosse relações poligâmicas. Depois de muitos séculos descobriram outros meios de sobrevivência como a agriculta, a caça e o fogo, as pessoas começaram a se fixar em um único local. A partir daí começou a ter separação de trabalho entre os sexos, os homens trabalhavam mais com a caça, e as mulheres com a plantação e o cuidado com os mais jovens. </w:t>
      </w:r>
      <w:proofErr w:type="spellStart"/>
      <w:r w:rsidRPr="001E0577">
        <w:rPr>
          <w:rFonts w:ascii="Times New Roman" w:hAnsi="Times New Roman" w:cs="Times New Roman"/>
          <w:color w:val="000000"/>
          <w:sz w:val="24"/>
          <w:szCs w:val="24"/>
          <w:shd w:val="clear" w:color="auto" w:fill="FFFFFF"/>
        </w:rPr>
        <w:t>Saffioti</w:t>
      </w:r>
      <w:proofErr w:type="spellEnd"/>
      <w:r>
        <w:rPr>
          <w:rFonts w:ascii="Times New Roman" w:hAnsi="Times New Roman" w:cs="Times New Roman"/>
          <w:color w:val="000000"/>
          <w:sz w:val="24"/>
          <w:szCs w:val="24"/>
          <w:shd w:val="clear" w:color="auto" w:fill="FFFFFF"/>
        </w:rPr>
        <w:t xml:space="preserve"> (198</w:t>
      </w:r>
      <w:r w:rsidRPr="001E0577">
        <w:rPr>
          <w:rFonts w:ascii="Times New Roman" w:hAnsi="Times New Roman" w:cs="Times New Roman"/>
          <w:color w:val="000000"/>
          <w:sz w:val="24"/>
          <w:szCs w:val="24"/>
          <w:shd w:val="clear" w:color="auto" w:fill="FFFFFF"/>
        </w:rPr>
        <w:t xml:space="preserve">7) acreditava que a força física </w:t>
      </w:r>
      <w:r w:rsidR="0043137A">
        <w:rPr>
          <w:rFonts w:ascii="Times New Roman" w:hAnsi="Times New Roman" w:cs="Times New Roman"/>
          <w:color w:val="000000"/>
          <w:sz w:val="24"/>
          <w:szCs w:val="24"/>
          <w:shd w:val="clear" w:color="auto" w:fill="FFFFFF"/>
        </w:rPr>
        <w:t>era considerada</w:t>
      </w:r>
      <w:r w:rsidRPr="001E0577">
        <w:rPr>
          <w:rFonts w:ascii="Times New Roman" w:hAnsi="Times New Roman" w:cs="Times New Roman"/>
          <w:color w:val="000000"/>
          <w:sz w:val="24"/>
          <w:szCs w:val="24"/>
          <w:shd w:val="clear" w:color="auto" w:fill="FFFFFF"/>
        </w:rPr>
        <w:t xml:space="preserve"> o domínio do homem sobre a mulher. O início da restrição da mulher é considerado quando ocorre à descoberta da participação do homem na procriação, partindo daí as relações passaram a ser monogâmica e junto a isso</w:t>
      </w:r>
      <w:r w:rsidR="0043137A">
        <w:rPr>
          <w:rFonts w:ascii="Times New Roman" w:hAnsi="Times New Roman" w:cs="Times New Roman"/>
          <w:color w:val="000000"/>
          <w:sz w:val="24"/>
          <w:szCs w:val="24"/>
          <w:shd w:val="clear" w:color="auto" w:fill="FFFFFF"/>
        </w:rPr>
        <w:t>,</w:t>
      </w:r>
      <w:r w:rsidRPr="001E0577">
        <w:rPr>
          <w:rFonts w:ascii="Times New Roman" w:hAnsi="Times New Roman" w:cs="Times New Roman"/>
          <w:color w:val="000000"/>
          <w:sz w:val="24"/>
          <w:szCs w:val="24"/>
          <w:shd w:val="clear" w:color="auto" w:fill="FFFFFF"/>
        </w:rPr>
        <w:t xml:space="preserve"> constituíram a propriedade privada, garantindo heranças a seus ascendentes. Com tudo isso, a sexualidade da mulher passou a ser controlada, junto com a divisão de trabalho, social e sexual entre os sexos. Com esse desenvolvimento da história foi instaurado na sociedade o patriarcado, com a predominância do poder do homem sobre a mulher.</w:t>
      </w:r>
    </w:p>
    <w:p w:rsidR="00B24D8B" w:rsidRPr="001E0577" w:rsidRDefault="00B24D8B" w:rsidP="00B24D8B">
      <w:pPr>
        <w:spacing w:line="360" w:lineRule="auto"/>
        <w:ind w:firstLine="708"/>
        <w:jc w:val="both"/>
        <w:rPr>
          <w:rFonts w:ascii="Times New Roman" w:hAnsi="Times New Roman" w:cs="Times New Roman"/>
          <w:sz w:val="24"/>
          <w:szCs w:val="24"/>
        </w:rPr>
      </w:pPr>
      <w:proofErr w:type="spellStart"/>
      <w:r w:rsidRPr="001E0577">
        <w:rPr>
          <w:rFonts w:ascii="Times New Roman" w:hAnsi="Times New Roman" w:cs="Times New Roman"/>
          <w:sz w:val="24"/>
          <w:szCs w:val="24"/>
        </w:rPr>
        <w:t>Saffioti</w:t>
      </w:r>
      <w:proofErr w:type="spellEnd"/>
      <w:r w:rsidRPr="001E0577">
        <w:rPr>
          <w:rFonts w:ascii="Times New Roman" w:hAnsi="Times New Roman" w:cs="Times New Roman"/>
          <w:sz w:val="24"/>
          <w:szCs w:val="24"/>
        </w:rPr>
        <w:t xml:space="preserve"> (2004</w:t>
      </w:r>
      <w:r>
        <w:rPr>
          <w:rFonts w:ascii="Times New Roman" w:hAnsi="Times New Roman" w:cs="Times New Roman"/>
          <w:sz w:val="24"/>
          <w:szCs w:val="24"/>
        </w:rPr>
        <w:t xml:space="preserve">) cita a historiadora </w:t>
      </w:r>
      <w:proofErr w:type="spellStart"/>
      <w:r>
        <w:rPr>
          <w:rFonts w:ascii="Times New Roman" w:hAnsi="Times New Roman" w:cs="Times New Roman"/>
          <w:sz w:val="24"/>
          <w:szCs w:val="24"/>
        </w:rPr>
        <w:t>Gerda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t>
      </w:r>
      <w:r w:rsidRPr="001E0577">
        <w:rPr>
          <w:rFonts w:ascii="Times New Roman" w:hAnsi="Times New Roman" w:cs="Times New Roman"/>
          <w:sz w:val="24"/>
          <w:szCs w:val="24"/>
        </w:rPr>
        <w:t>rner</w:t>
      </w:r>
      <w:proofErr w:type="spellEnd"/>
      <w:r w:rsidRPr="001E0577">
        <w:rPr>
          <w:rFonts w:ascii="Times New Roman" w:hAnsi="Times New Roman" w:cs="Times New Roman"/>
          <w:sz w:val="24"/>
          <w:szCs w:val="24"/>
        </w:rPr>
        <w:t xml:space="preserve">, que afirma que o início da formação do patriarcado se originou em torno do ano 3.100 </w:t>
      </w:r>
      <w:proofErr w:type="gramStart"/>
      <w:r w:rsidRPr="001E0577">
        <w:rPr>
          <w:rFonts w:ascii="Times New Roman" w:hAnsi="Times New Roman" w:cs="Times New Roman"/>
          <w:sz w:val="24"/>
          <w:szCs w:val="24"/>
        </w:rPr>
        <w:t>a.C.</w:t>
      </w:r>
      <w:proofErr w:type="gramEnd"/>
      <w:r w:rsidRPr="001E0577">
        <w:rPr>
          <w:rFonts w:ascii="Times New Roman" w:hAnsi="Times New Roman" w:cs="Times New Roman"/>
          <w:sz w:val="24"/>
          <w:szCs w:val="24"/>
        </w:rPr>
        <w:t xml:space="preserve"> e  para se consolidar na sociedade demorou certa de dois milênios e meio, se concretizando no ano de 600 a.C. A partir de então a sociedade igualitária não há êxito. </w:t>
      </w:r>
    </w:p>
    <w:p w:rsidR="00B24D8B" w:rsidRPr="001E0577" w:rsidRDefault="00B24D8B" w:rsidP="00B24D8B">
      <w:pPr>
        <w:spacing w:line="360" w:lineRule="auto"/>
        <w:ind w:firstLine="708"/>
        <w:jc w:val="both"/>
        <w:rPr>
          <w:rFonts w:ascii="Times New Roman" w:hAnsi="Times New Roman" w:cs="Times New Roman"/>
          <w:sz w:val="24"/>
          <w:szCs w:val="24"/>
        </w:rPr>
      </w:pPr>
      <w:r w:rsidRPr="001E0577">
        <w:rPr>
          <w:rFonts w:ascii="Times New Roman" w:hAnsi="Times New Roman" w:cs="Times New Roman"/>
          <w:sz w:val="24"/>
          <w:szCs w:val="24"/>
        </w:rPr>
        <w:t xml:space="preserve">Hirata &amp; </w:t>
      </w:r>
      <w:proofErr w:type="spellStart"/>
      <w:r w:rsidRPr="001E0577">
        <w:rPr>
          <w:rFonts w:ascii="Times New Roman" w:hAnsi="Times New Roman" w:cs="Times New Roman"/>
          <w:sz w:val="24"/>
          <w:szCs w:val="24"/>
        </w:rPr>
        <w:t>Kergoat</w:t>
      </w:r>
      <w:proofErr w:type="spellEnd"/>
      <w:r w:rsidRPr="001E0577">
        <w:rPr>
          <w:rFonts w:ascii="Times New Roman" w:hAnsi="Times New Roman" w:cs="Times New Roman"/>
          <w:sz w:val="24"/>
          <w:szCs w:val="24"/>
        </w:rPr>
        <w:t xml:space="preserve"> </w:t>
      </w:r>
      <w:proofErr w:type="gramStart"/>
      <w:r w:rsidRPr="001E0577">
        <w:rPr>
          <w:rFonts w:ascii="Times New Roman" w:hAnsi="Times New Roman" w:cs="Times New Roman"/>
          <w:sz w:val="24"/>
          <w:szCs w:val="24"/>
        </w:rPr>
        <w:t xml:space="preserve">( </w:t>
      </w:r>
      <w:proofErr w:type="gramEnd"/>
      <w:r w:rsidRPr="001E0577">
        <w:rPr>
          <w:rFonts w:ascii="Times New Roman" w:hAnsi="Times New Roman" w:cs="Times New Roman"/>
          <w:sz w:val="24"/>
          <w:szCs w:val="24"/>
        </w:rPr>
        <w:t xml:space="preserve">2007) acreditavam que há dois princípios organizadores para a divisão sexual do trabalho: o princípio da separação que seria trabalhos diferentes para </w:t>
      </w:r>
      <w:r w:rsidRPr="001E0577">
        <w:rPr>
          <w:rFonts w:ascii="Times New Roman" w:hAnsi="Times New Roman" w:cs="Times New Roman"/>
          <w:sz w:val="24"/>
          <w:szCs w:val="24"/>
        </w:rPr>
        <w:lastRenderedPageBreak/>
        <w:t xml:space="preserve">os sexos e o princípio hierárquico que o trabalho do homem teria mais importância do que o trabalho da mulher. Segundo </w:t>
      </w:r>
      <w:proofErr w:type="spellStart"/>
      <w:r w:rsidRPr="001E0577">
        <w:rPr>
          <w:rFonts w:ascii="Times New Roman" w:hAnsi="Times New Roman" w:cs="Times New Roman"/>
          <w:sz w:val="24"/>
          <w:szCs w:val="24"/>
        </w:rPr>
        <w:t>Saffioti</w:t>
      </w:r>
      <w:proofErr w:type="spellEnd"/>
      <w:r w:rsidRPr="001E0577">
        <w:rPr>
          <w:rFonts w:ascii="Times New Roman" w:hAnsi="Times New Roman" w:cs="Times New Roman"/>
          <w:sz w:val="24"/>
          <w:szCs w:val="24"/>
        </w:rPr>
        <w:t xml:space="preserve"> (2004) houve uma junção do patriarcado com o racismo e o capitalismo, com isso a mulher passou a ser culturalmente </w:t>
      </w:r>
      <w:proofErr w:type="gramStart"/>
      <w:r w:rsidRPr="001E0577">
        <w:rPr>
          <w:rFonts w:ascii="Times New Roman" w:hAnsi="Times New Roman" w:cs="Times New Roman"/>
          <w:sz w:val="24"/>
          <w:szCs w:val="24"/>
        </w:rPr>
        <w:t>explorada e dominada por esses três fatores</w:t>
      </w:r>
      <w:proofErr w:type="gramEnd"/>
      <w:r w:rsidRPr="001E0577">
        <w:rPr>
          <w:rFonts w:ascii="Times New Roman" w:hAnsi="Times New Roman" w:cs="Times New Roman"/>
          <w:sz w:val="24"/>
          <w:szCs w:val="24"/>
        </w:rPr>
        <w:t xml:space="preserve">. </w:t>
      </w:r>
    </w:p>
    <w:p w:rsidR="00B24D8B" w:rsidRPr="001E0577" w:rsidRDefault="00B24D8B" w:rsidP="00B24D8B">
      <w:pPr>
        <w:spacing w:line="360" w:lineRule="auto"/>
        <w:ind w:firstLine="708"/>
        <w:jc w:val="both"/>
        <w:rPr>
          <w:rFonts w:ascii="Times New Roman" w:hAnsi="Times New Roman" w:cs="Times New Roman"/>
          <w:sz w:val="24"/>
          <w:szCs w:val="24"/>
        </w:rPr>
      </w:pPr>
      <w:r w:rsidRPr="001E0577">
        <w:rPr>
          <w:rFonts w:ascii="Times New Roman" w:hAnsi="Times New Roman" w:cs="Times New Roman"/>
          <w:sz w:val="24"/>
          <w:szCs w:val="24"/>
        </w:rPr>
        <w:t>O poder do patriarcado é restrito a quem é aceito aos padrões da sociedade no caso um homem branco e heterossexual. A desigualdade dos gêneros ainda é muito marcante na sociedade, a pesar das mulheres terem tido avanços e mudanças positivas na sociedade, como a entrada no mercado de trabalho, a mesma ainda é responsável às atividades domésticas e dos cuidados com os filhos.</w:t>
      </w:r>
    </w:p>
    <w:p w:rsidR="00B24D8B" w:rsidRPr="001E0577" w:rsidRDefault="00B24D8B" w:rsidP="00B24D8B">
      <w:pPr>
        <w:spacing w:line="360" w:lineRule="auto"/>
        <w:ind w:firstLine="708"/>
        <w:jc w:val="both"/>
        <w:rPr>
          <w:rFonts w:ascii="Times New Roman" w:hAnsi="Times New Roman" w:cs="Times New Roman"/>
          <w:sz w:val="24"/>
          <w:szCs w:val="24"/>
        </w:rPr>
      </w:pPr>
      <w:r w:rsidRPr="001E0577">
        <w:rPr>
          <w:rFonts w:ascii="Times New Roman" w:hAnsi="Times New Roman" w:cs="Times New Roman"/>
          <w:sz w:val="24"/>
          <w:szCs w:val="24"/>
        </w:rPr>
        <w:t>Há séculos atrás a história bíblica predominava esse poder do homem sobre a mulher na vida social. Acreditava que por Eva, a primeira mulher da terra, ter sido criada a partir de uma costela de Adão, e que, além disso, não ter seguido as ordens de Deus, levando o seu companheiro a cometer um pecado, as mulheres foram condenadas ao sofrimento. Portanto, Lima (2002</w:t>
      </w:r>
      <w:proofErr w:type="gramStart"/>
      <w:r w:rsidRPr="00A4794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r w:rsidRPr="001E0577">
        <w:rPr>
          <w:rFonts w:ascii="Times New Roman" w:hAnsi="Times New Roman" w:cs="Times New Roman"/>
          <w:sz w:val="24"/>
          <w:szCs w:val="24"/>
        </w:rPr>
        <w:t xml:space="preserve">afirma que na época as mulheres deveriam aceitar a inferioridade aos homens para obedecer a Deus, pelo erro que Eva cometeu. </w:t>
      </w:r>
    </w:p>
    <w:p w:rsidR="00B24D8B" w:rsidRPr="001E0577" w:rsidRDefault="00B24D8B" w:rsidP="00B24D8B">
      <w:pPr>
        <w:spacing w:line="360" w:lineRule="auto"/>
        <w:ind w:firstLine="708"/>
        <w:jc w:val="both"/>
        <w:rPr>
          <w:rFonts w:ascii="Times New Roman" w:hAnsi="Times New Roman" w:cs="Times New Roman"/>
          <w:sz w:val="24"/>
          <w:szCs w:val="24"/>
        </w:rPr>
      </w:pPr>
      <w:r w:rsidRPr="001E0577">
        <w:rPr>
          <w:rFonts w:ascii="Times New Roman" w:hAnsi="Times New Roman" w:cs="Times New Roman"/>
          <w:sz w:val="24"/>
          <w:szCs w:val="24"/>
        </w:rPr>
        <w:t>Na Idade Moderna, passou essa visão teológica para a visão cientificista sobre a figura da mulher. Nessa visão moderna, foram predominados os métodos racionais e empíricos para fundamentar e impor a inferioridade feminina (</w:t>
      </w:r>
      <w:proofErr w:type="spellStart"/>
      <w:r w:rsidRPr="001E0577">
        <w:rPr>
          <w:rFonts w:ascii="Times New Roman" w:hAnsi="Times New Roman" w:cs="Times New Roman"/>
          <w:sz w:val="24"/>
          <w:szCs w:val="24"/>
        </w:rPr>
        <w:t>Andery</w:t>
      </w:r>
      <w:proofErr w:type="spellEnd"/>
      <w:r w:rsidRPr="001E0577">
        <w:rPr>
          <w:rFonts w:ascii="Times New Roman" w:hAnsi="Times New Roman" w:cs="Times New Roman"/>
          <w:sz w:val="24"/>
          <w:szCs w:val="24"/>
        </w:rPr>
        <w:t xml:space="preserve">, </w:t>
      </w:r>
      <w:proofErr w:type="spellStart"/>
      <w:r w:rsidRPr="001E0577">
        <w:rPr>
          <w:rFonts w:ascii="Times New Roman" w:hAnsi="Times New Roman" w:cs="Times New Roman"/>
          <w:sz w:val="24"/>
          <w:szCs w:val="24"/>
        </w:rPr>
        <w:t>Micheletto</w:t>
      </w:r>
      <w:proofErr w:type="spellEnd"/>
      <w:r w:rsidRPr="001E0577">
        <w:rPr>
          <w:rFonts w:ascii="Times New Roman" w:hAnsi="Times New Roman" w:cs="Times New Roman"/>
          <w:sz w:val="24"/>
          <w:szCs w:val="24"/>
        </w:rPr>
        <w:t xml:space="preserve">, &amp; Pires, 2011). Segundo, </w:t>
      </w:r>
      <w:proofErr w:type="spellStart"/>
      <w:r w:rsidRPr="001E0577">
        <w:rPr>
          <w:rFonts w:ascii="Times New Roman" w:hAnsi="Times New Roman" w:cs="Times New Roman"/>
          <w:sz w:val="24"/>
          <w:szCs w:val="24"/>
        </w:rPr>
        <w:t>Oarkley</w:t>
      </w:r>
      <w:proofErr w:type="spellEnd"/>
      <w:r w:rsidRPr="001E0577">
        <w:rPr>
          <w:rFonts w:ascii="Times New Roman" w:hAnsi="Times New Roman" w:cs="Times New Roman"/>
          <w:sz w:val="24"/>
          <w:szCs w:val="24"/>
        </w:rPr>
        <w:t xml:space="preserve"> (1972</w:t>
      </w:r>
      <w:r>
        <w:rPr>
          <w:rFonts w:ascii="Times New Roman" w:hAnsi="Times New Roman" w:cs="Times New Roman"/>
          <w:sz w:val="24"/>
          <w:szCs w:val="24"/>
        </w:rPr>
        <w:t xml:space="preserve">) </w:t>
      </w:r>
      <w:r w:rsidRPr="001E0577">
        <w:rPr>
          <w:rFonts w:ascii="Times New Roman" w:hAnsi="Times New Roman" w:cs="Times New Roman"/>
          <w:sz w:val="24"/>
          <w:szCs w:val="24"/>
        </w:rPr>
        <w:t xml:space="preserve">o conceito de gênero foi criado nos Estados Unidos pelas feministas, no ano de 1960. Criou-se o nascimento de versões sobre as características verdadeiras da mulher na sociedade, sobre as relações diferentes entre os sexos, e a grande dominação do homem sobre a mulher em todas as atividades. </w:t>
      </w:r>
    </w:p>
    <w:p w:rsidR="00B24D8B" w:rsidRPr="001E057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1E0577">
        <w:rPr>
          <w:rFonts w:ascii="Times New Roman" w:hAnsi="Times New Roman" w:cs="Times New Roman"/>
          <w:color w:val="000000"/>
          <w:sz w:val="24"/>
          <w:szCs w:val="24"/>
          <w:shd w:val="clear" w:color="auto" w:fill="FFFFFF"/>
        </w:rPr>
        <w:t>O patriarcado é o poder dos homens enquanto categoria social e são conduzidas por dois princípios básicos: 1- as mulheres são inferiores aos homens no decorrer das gerações e, 2- os mais jovens são dependentes aos</w:t>
      </w:r>
      <w:r>
        <w:rPr>
          <w:rFonts w:ascii="Times New Roman" w:hAnsi="Times New Roman" w:cs="Times New Roman"/>
          <w:color w:val="000000"/>
          <w:sz w:val="24"/>
          <w:szCs w:val="24"/>
          <w:shd w:val="clear" w:color="auto" w:fill="FFFFFF"/>
        </w:rPr>
        <w:t xml:space="preserve"> homens mais velhos (</w:t>
      </w:r>
      <w:proofErr w:type="spellStart"/>
      <w:r>
        <w:rPr>
          <w:rFonts w:ascii="Times New Roman" w:hAnsi="Times New Roman" w:cs="Times New Roman"/>
          <w:color w:val="000000"/>
          <w:sz w:val="24"/>
          <w:szCs w:val="24"/>
          <w:shd w:val="clear" w:color="auto" w:fill="FFFFFF"/>
        </w:rPr>
        <w:t>Millet</w:t>
      </w:r>
      <w:proofErr w:type="spellEnd"/>
      <w:r>
        <w:rPr>
          <w:rFonts w:ascii="Times New Roman" w:hAnsi="Times New Roman" w:cs="Times New Roman"/>
          <w:color w:val="000000"/>
          <w:sz w:val="24"/>
          <w:szCs w:val="24"/>
          <w:shd w:val="clear" w:color="auto" w:fill="FFFFFF"/>
        </w:rPr>
        <w:t>, 197</w:t>
      </w:r>
      <w:r w:rsidRPr="001E0577">
        <w:rPr>
          <w:rFonts w:ascii="Times New Roman" w:hAnsi="Times New Roman" w:cs="Times New Roman"/>
          <w:color w:val="000000"/>
          <w:sz w:val="24"/>
          <w:szCs w:val="24"/>
          <w:shd w:val="clear" w:color="auto" w:fill="FFFFFF"/>
        </w:rPr>
        <w:t xml:space="preserve">0). </w:t>
      </w:r>
    </w:p>
    <w:p w:rsidR="00B24D8B" w:rsidRPr="001E057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1E0577">
        <w:rPr>
          <w:rFonts w:ascii="Times New Roman" w:hAnsi="Times New Roman" w:cs="Times New Roman"/>
          <w:color w:val="000000"/>
          <w:sz w:val="24"/>
          <w:szCs w:val="24"/>
          <w:shd w:val="clear" w:color="auto" w:fill="FFFFFF"/>
        </w:rPr>
        <w:t xml:space="preserve">Para </w:t>
      </w:r>
      <w:proofErr w:type="spellStart"/>
      <w:r w:rsidRPr="001E0577">
        <w:rPr>
          <w:rFonts w:ascii="Times New Roman" w:hAnsi="Times New Roman" w:cs="Times New Roman"/>
          <w:color w:val="000000"/>
          <w:sz w:val="24"/>
          <w:szCs w:val="24"/>
          <w:shd w:val="clear" w:color="auto" w:fill="FFFFFF"/>
        </w:rPr>
        <w:t>Pateman</w:t>
      </w:r>
      <w:proofErr w:type="spellEnd"/>
      <w:r w:rsidRPr="001E0577">
        <w:rPr>
          <w:rFonts w:ascii="Times New Roman" w:hAnsi="Times New Roman" w:cs="Times New Roman"/>
          <w:color w:val="000000"/>
          <w:sz w:val="24"/>
          <w:szCs w:val="24"/>
          <w:shd w:val="clear" w:color="auto" w:fill="FFFFFF"/>
        </w:rPr>
        <w:t xml:space="preserve"> (1993), houve uma mudança no patriarcalismo tradicional para a chamada patriarcalismo moderno, mesmo com a alteração, as principais ideias do patriarcado continua e, é considerada a estrutura do capitalismo na sociedade moderna. A diferença de ambos, é que em um, a família é comandada pelo pai como um modelo exemplar de poder, que se estendeu da Idade Média até o século XVII. A mudança ocorreu pelo discurso ideológico político, no final do século XVII, afirmando que as </w:t>
      </w:r>
      <w:r w:rsidRPr="001E0577">
        <w:rPr>
          <w:rFonts w:ascii="Times New Roman" w:hAnsi="Times New Roman" w:cs="Times New Roman"/>
          <w:color w:val="000000"/>
          <w:sz w:val="24"/>
          <w:szCs w:val="24"/>
          <w:shd w:val="clear" w:color="auto" w:fill="FFFFFF"/>
        </w:rPr>
        <w:lastRenderedPageBreak/>
        <w:t xml:space="preserve">mulheres não são mais submetidas aos direitos do pai na sociedade. Existe um patriarcado moderno, pelo direito conjugal do poder natural do marido sobre a esposa. </w:t>
      </w:r>
    </w:p>
    <w:p w:rsidR="00B24D8B" w:rsidRPr="001E057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1E0577">
        <w:rPr>
          <w:rFonts w:ascii="Times New Roman" w:hAnsi="Times New Roman" w:cs="Times New Roman"/>
          <w:color w:val="000000"/>
          <w:sz w:val="24"/>
          <w:szCs w:val="24"/>
          <w:shd w:val="clear" w:color="auto" w:fill="FFFFFF"/>
        </w:rPr>
        <w:t>O modelo do patriarcal chegou ao Brasil na época da colonização, e junto a si trouxe o início do modelo familiar, se adaptando às condições do país. (</w:t>
      </w:r>
      <w:proofErr w:type="spellStart"/>
      <w:r w:rsidRPr="001E0577">
        <w:rPr>
          <w:rFonts w:ascii="Times New Roman" w:hAnsi="Times New Roman" w:cs="Times New Roman"/>
          <w:color w:val="000000"/>
          <w:sz w:val="24"/>
          <w:szCs w:val="24"/>
          <w:shd w:val="clear" w:color="auto" w:fill="FFFFFF"/>
        </w:rPr>
        <w:t>Saffioti</w:t>
      </w:r>
      <w:proofErr w:type="spellEnd"/>
      <w:r w:rsidRPr="001E0577">
        <w:rPr>
          <w:rFonts w:ascii="Times New Roman" w:hAnsi="Times New Roman" w:cs="Times New Roman"/>
          <w:color w:val="000000"/>
          <w:sz w:val="24"/>
          <w:szCs w:val="24"/>
          <w:shd w:val="clear" w:color="auto" w:fill="FFFFFF"/>
        </w:rPr>
        <w:t xml:space="preserve">, 1979). O patriarcal se fortaleceu na política nacional com a ajuda do coronelismo, do clientelismo e do protecionismo (Chauí, 1989).  </w:t>
      </w:r>
    </w:p>
    <w:p w:rsidR="00B24D8B" w:rsidRPr="001E057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1E0577">
        <w:rPr>
          <w:rFonts w:ascii="Times New Roman" w:hAnsi="Times New Roman" w:cs="Times New Roman"/>
          <w:color w:val="000000"/>
          <w:sz w:val="24"/>
          <w:szCs w:val="24"/>
          <w:shd w:val="clear" w:color="auto" w:fill="FFFFFF"/>
        </w:rPr>
        <w:t>Faz parte da violência de gênero, a infração dos direitos das mulheres.</w:t>
      </w:r>
      <w:r>
        <w:rPr>
          <w:rFonts w:ascii="Times New Roman" w:hAnsi="Times New Roman" w:cs="Times New Roman"/>
          <w:color w:val="000000"/>
          <w:sz w:val="24"/>
          <w:szCs w:val="24"/>
          <w:shd w:val="clear" w:color="auto" w:fill="FFFFFF"/>
        </w:rPr>
        <w:t xml:space="preserve"> </w:t>
      </w:r>
      <w:r w:rsidRPr="001E0577">
        <w:rPr>
          <w:rFonts w:ascii="Times New Roman" w:hAnsi="Times New Roman" w:cs="Times New Roman"/>
          <w:color w:val="000000"/>
          <w:sz w:val="24"/>
          <w:szCs w:val="24"/>
          <w:shd w:val="clear" w:color="auto" w:fill="FFFFFF"/>
        </w:rPr>
        <w:t>A criminalidade contra as mulheres são recorrentes às relações do poder da desigualdade na sociedade, trazida através da história. A Conferência Mundial dos Direitos Humanos, da Organização das Nações Unidas, concedeu as mulheres e meninas seus diretos humanos considerados universalmente, em 1993 (</w:t>
      </w:r>
      <w:proofErr w:type="spellStart"/>
      <w:r w:rsidRPr="001E0577">
        <w:rPr>
          <w:rFonts w:ascii="Times New Roman" w:hAnsi="Times New Roman" w:cs="Times New Roman"/>
          <w:color w:val="000000"/>
          <w:sz w:val="24"/>
          <w:szCs w:val="24"/>
          <w:shd w:val="clear" w:color="auto" w:fill="FFFFFF"/>
        </w:rPr>
        <w:t>Saffioti</w:t>
      </w:r>
      <w:proofErr w:type="spellEnd"/>
      <w:r w:rsidRPr="001E0577">
        <w:rPr>
          <w:rFonts w:ascii="Times New Roman" w:hAnsi="Times New Roman" w:cs="Times New Roman"/>
          <w:color w:val="000000"/>
          <w:sz w:val="24"/>
          <w:szCs w:val="24"/>
          <w:shd w:val="clear" w:color="auto" w:fill="FFFFFF"/>
        </w:rPr>
        <w:t>, 2001).</w:t>
      </w:r>
    </w:p>
    <w:p w:rsidR="00B24D8B" w:rsidRPr="001E0577" w:rsidRDefault="00B24D8B" w:rsidP="00B24D8B">
      <w:pPr>
        <w:pStyle w:val="NormalWeb"/>
        <w:shd w:val="clear" w:color="auto" w:fill="FFFFFF"/>
        <w:spacing w:line="360" w:lineRule="auto"/>
        <w:ind w:firstLine="708"/>
        <w:jc w:val="both"/>
        <w:rPr>
          <w:color w:val="000000"/>
        </w:rPr>
      </w:pPr>
      <w:r w:rsidRPr="001E0577">
        <w:rPr>
          <w:color w:val="000000"/>
        </w:rPr>
        <w:t>Ainda no início do século XX as mulheres ainda não tinham seus direitos civis. Os di</w:t>
      </w:r>
      <w:r>
        <w:rPr>
          <w:color w:val="000000"/>
        </w:rPr>
        <w:t xml:space="preserve">reitos das mesmas </w:t>
      </w:r>
      <w:r w:rsidRPr="001E0577">
        <w:rPr>
          <w:color w:val="000000"/>
        </w:rPr>
        <w:t xml:space="preserve">foram se desenvolvendo ao longo do século. Inicialmente foi criado em 1916 no Código Civil Brasileiro que a mulher só poderia ingressar no mercado de trabalho com a autorização do seu esposo. Já em 1934, as mulheres conseguiram o direito do voto em eleições, no governo provisório de Getúlio Vargas. Em 1941 o trabalho feminino foi normalizado pela Consolidação das Leis Trabalhistas. Na Segunda Guerra Mundial, para alimentar sua família, a mulher tinha que trabalham enquanto seus maridos estavam nas batalhas. Depois da Segunda Guerra Mundial, em 1945, foi criado um projeto chamado O Estado de Bem-Estar Social, priorizavam o emprego para os homens, e a mulher ficava responsável pelos cuidados familiares. A mulher ainda era submissa ao marido, e seu salário era muito inferior ao masculino. As mulheres conseguiram mais uma conquista em 1962 com O Código Civil alterado, a mulher que fosse casada podia trabalhar sem a permissão do marido. No novo código Civil de 2002, houve uns reajustes e consolidação dos direitos femininos na sociedade. Entre elas estava o pater familiar, que considerava os direitos igualitários entre o marido e a mulher, assim como foi substituído o termo “todo homem” por “toda pessoa”. O art. 226, § 5º da Constituição afirma que "os direitos e deveres referentes à sociedade conjugal são exercidos igualmente pelo homem e pela mulher" (Dias, 2004; </w:t>
      </w:r>
      <w:proofErr w:type="spellStart"/>
      <w:r w:rsidRPr="001E0577">
        <w:rPr>
          <w:color w:val="000000"/>
        </w:rPr>
        <w:t>Pandjiarjian</w:t>
      </w:r>
      <w:proofErr w:type="spellEnd"/>
      <w:r w:rsidRPr="001E0577">
        <w:rPr>
          <w:color w:val="000000"/>
        </w:rPr>
        <w:t>, 2003; Rocha, 2003).</w:t>
      </w:r>
    </w:p>
    <w:p w:rsidR="00B24D8B" w:rsidRPr="001E057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1E0577">
        <w:rPr>
          <w:rFonts w:ascii="Times New Roman" w:hAnsi="Times New Roman" w:cs="Times New Roman"/>
          <w:color w:val="000000"/>
          <w:sz w:val="24"/>
          <w:szCs w:val="24"/>
          <w:shd w:val="clear" w:color="auto" w:fill="FFFFFF"/>
        </w:rPr>
        <w:lastRenderedPageBreak/>
        <w:t>Os direi</w:t>
      </w:r>
      <w:r w:rsidR="009F4C39">
        <w:rPr>
          <w:rFonts w:ascii="Times New Roman" w:hAnsi="Times New Roman" w:cs="Times New Roman"/>
          <w:color w:val="000000"/>
          <w:sz w:val="24"/>
          <w:szCs w:val="24"/>
          <w:shd w:val="clear" w:color="auto" w:fill="FFFFFF"/>
        </w:rPr>
        <w:t>tos das mulheres não são seguido</w:t>
      </w:r>
      <w:r w:rsidRPr="001E0577">
        <w:rPr>
          <w:rFonts w:ascii="Times New Roman" w:hAnsi="Times New Roman" w:cs="Times New Roman"/>
          <w:color w:val="000000"/>
          <w:sz w:val="24"/>
          <w:szCs w:val="24"/>
          <w:shd w:val="clear" w:color="auto" w:fill="FFFFFF"/>
        </w:rPr>
        <w:t xml:space="preserve">s a regras, pois os preconceitos e as discriminações violam as leis femininas, e isso ocorre tanto relações privadas como públicas, no ambiente de trabalha e até mesmo pela legislação, principalmente aos crimes sexuais e aos chamados “crimes cometidos em defesa da honra masculina” (ver </w:t>
      </w:r>
      <w:proofErr w:type="spellStart"/>
      <w:r w:rsidRPr="001E0577">
        <w:rPr>
          <w:rFonts w:ascii="Times New Roman" w:hAnsi="Times New Roman" w:cs="Times New Roman"/>
          <w:color w:val="000000"/>
          <w:sz w:val="24"/>
          <w:szCs w:val="24"/>
          <w:shd w:val="clear" w:color="auto" w:fill="FFFFFF"/>
        </w:rPr>
        <w:t>Pandjiarjian</w:t>
      </w:r>
      <w:proofErr w:type="spellEnd"/>
      <w:r w:rsidRPr="001E0577">
        <w:rPr>
          <w:rFonts w:ascii="Times New Roman" w:hAnsi="Times New Roman" w:cs="Times New Roman"/>
          <w:color w:val="000000"/>
          <w:sz w:val="24"/>
          <w:szCs w:val="24"/>
          <w:shd w:val="clear" w:color="auto" w:fill="FFFFFF"/>
        </w:rPr>
        <w:t>, 2003</w:t>
      </w:r>
      <w:r>
        <w:rPr>
          <w:rFonts w:ascii="Times New Roman" w:hAnsi="Times New Roman" w:cs="Times New Roman"/>
          <w:color w:val="000000"/>
          <w:sz w:val="24"/>
          <w:szCs w:val="24"/>
          <w:shd w:val="clear" w:color="auto" w:fill="FFFFFF"/>
        </w:rPr>
        <w:t>).</w:t>
      </w:r>
    </w:p>
    <w:p w:rsidR="00B24D8B" w:rsidRPr="001E057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1E0577">
        <w:rPr>
          <w:rFonts w:ascii="Times New Roman" w:hAnsi="Times New Roman" w:cs="Times New Roman"/>
          <w:color w:val="000000"/>
          <w:sz w:val="24"/>
          <w:szCs w:val="24"/>
          <w:shd w:val="clear" w:color="auto" w:fill="FFFFFF"/>
        </w:rPr>
        <w:t>Quando a mulher foge dos padrões da sociedade, principalmente quando é vinculada aos cuidados maternal, a mulher é julgada e culpada, e não é considerado o contexto histórico que a induziu a isso. Como é depositado na mesma, responsabilidades como mãe e trabalhadora, o seu fracasso como ambos é unicamente individual, caracterizam o Estado e o homem como isentos de tais responsabilidades (</w:t>
      </w:r>
      <w:proofErr w:type="spellStart"/>
      <w:r w:rsidRPr="001E0577">
        <w:rPr>
          <w:rFonts w:ascii="Times New Roman" w:hAnsi="Times New Roman" w:cs="Times New Roman"/>
          <w:color w:val="000000"/>
          <w:sz w:val="24"/>
          <w:szCs w:val="24"/>
          <w:shd w:val="clear" w:color="auto" w:fill="FFFFFF"/>
        </w:rPr>
        <w:t>Narvaz</w:t>
      </w:r>
      <w:proofErr w:type="spellEnd"/>
      <w:r w:rsidRPr="001E0577">
        <w:rPr>
          <w:rFonts w:ascii="Times New Roman" w:hAnsi="Times New Roman" w:cs="Times New Roman"/>
          <w:color w:val="000000"/>
          <w:sz w:val="24"/>
          <w:szCs w:val="24"/>
          <w:shd w:val="clear" w:color="auto" w:fill="FFFFFF"/>
        </w:rPr>
        <w:t xml:space="preserve">, 2005; Silva, 1993; </w:t>
      </w:r>
      <w:proofErr w:type="spellStart"/>
      <w:r w:rsidRPr="001E0577">
        <w:rPr>
          <w:rFonts w:ascii="Times New Roman" w:hAnsi="Times New Roman" w:cs="Times New Roman"/>
          <w:color w:val="000000"/>
          <w:sz w:val="24"/>
          <w:szCs w:val="24"/>
          <w:shd w:val="clear" w:color="auto" w:fill="FFFFFF"/>
        </w:rPr>
        <w:t>Strey</w:t>
      </w:r>
      <w:proofErr w:type="spellEnd"/>
      <w:r w:rsidRPr="001E0577">
        <w:rPr>
          <w:rFonts w:ascii="Times New Roman" w:hAnsi="Times New Roman" w:cs="Times New Roman"/>
          <w:color w:val="000000"/>
          <w:sz w:val="24"/>
          <w:szCs w:val="24"/>
          <w:shd w:val="clear" w:color="auto" w:fill="FFFFFF"/>
        </w:rPr>
        <w:t xml:space="preserve">, 2000). </w:t>
      </w:r>
    </w:p>
    <w:p w:rsidR="00B24D8B" w:rsidRPr="00D71A57" w:rsidRDefault="00B24D8B" w:rsidP="00B24D8B">
      <w:pPr>
        <w:spacing w:line="360" w:lineRule="auto"/>
        <w:ind w:firstLine="708"/>
        <w:jc w:val="both"/>
        <w:rPr>
          <w:rFonts w:ascii="Times New Roman" w:hAnsi="Times New Roman" w:cs="Times New Roman"/>
          <w:color w:val="000000"/>
          <w:sz w:val="24"/>
          <w:szCs w:val="24"/>
          <w:shd w:val="clear" w:color="auto" w:fill="FFFFFF"/>
        </w:rPr>
      </w:pPr>
      <w:r w:rsidRPr="00AC6FB8">
        <w:rPr>
          <w:rFonts w:ascii="Times New Roman" w:hAnsi="Times New Roman" w:cs="Times New Roman"/>
          <w:color w:val="000000"/>
          <w:sz w:val="24"/>
          <w:szCs w:val="24"/>
          <w:shd w:val="clear" w:color="auto" w:fill="FFFFFF"/>
        </w:rPr>
        <w:t>As mulheres não possui proteção do País, e está incluída nas</w:t>
      </w:r>
      <w:r>
        <w:rPr>
          <w:rFonts w:ascii="Times New Roman" w:hAnsi="Times New Roman" w:cs="Times New Roman"/>
          <w:color w:val="000000"/>
          <w:sz w:val="24"/>
          <w:szCs w:val="24"/>
          <w:shd w:val="clear" w:color="auto" w:fill="FFFFFF"/>
        </w:rPr>
        <w:t xml:space="preserve"> </w:t>
      </w:r>
      <w:r w:rsidRPr="00AC6FB8">
        <w:rPr>
          <w:rFonts w:ascii="Times New Roman" w:hAnsi="Times New Roman" w:cs="Times New Roman"/>
          <w:color w:val="000000"/>
          <w:sz w:val="24"/>
          <w:szCs w:val="24"/>
          <w:shd w:val="clear" w:color="auto" w:fill="FFFFFF"/>
        </w:rPr>
        <w:t xml:space="preserve">desigualdades econômicas e sociais, continuando “sem diretos”. Seguindo essa linha, às políticas públicas </w:t>
      </w:r>
      <w:r w:rsidR="009F4C39" w:rsidRPr="00AC6FB8">
        <w:rPr>
          <w:rFonts w:ascii="Times New Roman" w:hAnsi="Times New Roman" w:cs="Times New Roman"/>
          <w:color w:val="000000"/>
          <w:sz w:val="24"/>
          <w:szCs w:val="24"/>
          <w:shd w:val="clear" w:color="auto" w:fill="FFFFFF"/>
        </w:rPr>
        <w:t>transversais e estimáveis</w:t>
      </w:r>
      <w:r w:rsidRPr="00AC6FB8">
        <w:rPr>
          <w:rFonts w:ascii="Times New Roman" w:hAnsi="Times New Roman" w:cs="Times New Roman"/>
          <w:color w:val="000000"/>
          <w:sz w:val="24"/>
          <w:szCs w:val="24"/>
          <w:shd w:val="clear" w:color="auto" w:fill="FFFFFF"/>
        </w:rPr>
        <w:t xml:space="preserve"> às desigualdades de gênero pode ajudar na garantia dos </w:t>
      </w:r>
      <w:r w:rsidRPr="00D71A57">
        <w:rPr>
          <w:rFonts w:ascii="Times New Roman" w:hAnsi="Times New Roman" w:cs="Times New Roman"/>
          <w:color w:val="000000"/>
          <w:sz w:val="24"/>
          <w:szCs w:val="24"/>
          <w:shd w:val="clear" w:color="auto" w:fill="FFFFFF"/>
        </w:rPr>
        <w:t xml:space="preserve">direitos femininos. Isso é recorrente ao patriarcado junto ao capitalismo. </w:t>
      </w:r>
    </w:p>
    <w:p w:rsidR="00B24D8B" w:rsidRDefault="00B24D8B" w:rsidP="00B24D8B">
      <w:pPr>
        <w:spacing w:line="360" w:lineRule="auto"/>
        <w:ind w:firstLine="708"/>
        <w:jc w:val="both"/>
      </w:pPr>
      <w:r w:rsidRPr="00D71A57">
        <w:rPr>
          <w:rFonts w:ascii="Times New Roman" w:hAnsi="Times New Roman" w:cs="Times New Roman"/>
          <w:sz w:val="24"/>
          <w:szCs w:val="24"/>
        </w:rPr>
        <w:t xml:space="preserve">Na existência social, existe uma divisão conforme o gênero, e uma hierarquia essencial. A filósofa Jane </w:t>
      </w:r>
      <w:proofErr w:type="spellStart"/>
      <w:r w:rsidRPr="00D71A57">
        <w:rPr>
          <w:rFonts w:ascii="Times New Roman" w:hAnsi="Times New Roman" w:cs="Times New Roman"/>
          <w:sz w:val="24"/>
          <w:szCs w:val="24"/>
        </w:rPr>
        <w:t>Flax</w:t>
      </w:r>
      <w:proofErr w:type="spellEnd"/>
      <w:r w:rsidRPr="00D71A57">
        <w:rPr>
          <w:rFonts w:ascii="Times New Roman" w:hAnsi="Times New Roman" w:cs="Times New Roman"/>
          <w:sz w:val="24"/>
          <w:szCs w:val="24"/>
        </w:rPr>
        <w:t xml:space="preserve"> (1983) afirma que o dualismo contraditório, como por exemplo, sujeito-objeto, é apenas um reflexo entre essa divisão de gêneros. Gênero é cultural, classificada pela divisão do trabalho relacionado ao sexo, sendo considerada como algo muito importante</w:t>
      </w:r>
      <w:r>
        <w:t>.</w:t>
      </w:r>
    </w:p>
    <w:p w:rsidR="00B24D8B" w:rsidRDefault="00B24D8B" w:rsidP="00B24D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Índia o patriarcado permanece muito forte, praticamente não há avanço nos benefícios para o gênero feminino, consequentemente a mulher ainda é desvalorizada nessa cultura. O estupro lá é frequente, segundo o Escritório Nacional de Registros de Crime da Índia, o crime é praticado a cada 21 minutos e muitos casos não são denunciados por medo da repressão, afirmam também, que houve 200 mil casos de estupro no ano de 2012, desse número apenas 15% foram ao julgamento, e somente 26% dessa porcentagem foram condenados. Houve uma mudança na legislação, no qual foi reforçada a pena de morte aos agressores, porém isso não atingiu os criminosos que continuam a praticar o ato. </w:t>
      </w:r>
    </w:p>
    <w:p w:rsidR="00B24D8B" w:rsidRDefault="00B24D8B" w:rsidP="00B24D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Islamismo, a mulher sofre muito preconceito e tem que aceitar certos comportamentos que a inferiorizam sem questionar. E o estupro, um caso frequente, foi </w:t>
      </w:r>
      <w:r>
        <w:rPr>
          <w:rFonts w:ascii="Times New Roman" w:hAnsi="Times New Roman" w:cs="Times New Roman"/>
          <w:sz w:val="24"/>
          <w:szCs w:val="24"/>
        </w:rPr>
        <w:lastRenderedPageBreak/>
        <w:t>instituído como parte de sua doutrina religiosa. Os mulçumanos acreditam que o Corão “incentiva” o ato co</w:t>
      </w:r>
      <w:r w:rsidR="009F4C39">
        <w:rPr>
          <w:rFonts w:ascii="Times New Roman" w:hAnsi="Times New Roman" w:cs="Times New Roman"/>
          <w:sz w:val="24"/>
          <w:szCs w:val="24"/>
        </w:rPr>
        <w:t>n</w:t>
      </w:r>
      <w:r>
        <w:rPr>
          <w:rFonts w:ascii="Times New Roman" w:hAnsi="Times New Roman" w:cs="Times New Roman"/>
          <w:sz w:val="24"/>
          <w:szCs w:val="24"/>
        </w:rPr>
        <w:t xml:space="preserve">tra mulheres que não são da mesma religião.  </w:t>
      </w:r>
    </w:p>
    <w:p w:rsidR="00B24D8B" w:rsidRPr="005E5EA9" w:rsidRDefault="00B24D8B" w:rsidP="00B24D8B">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A mulher é submet</w:t>
      </w:r>
      <w:r w:rsidR="009F4C39">
        <w:rPr>
          <w:rFonts w:ascii="Times New Roman" w:hAnsi="Times New Roman" w:cs="Times New Roman"/>
          <w:sz w:val="24"/>
          <w:szCs w:val="24"/>
        </w:rPr>
        <w:t>ida a constrangimentos quando é violentada</w:t>
      </w:r>
      <w:r>
        <w:rPr>
          <w:rFonts w:ascii="Times New Roman" w:hAnsi="Times New Roman" w:cs="Times New Roman"/>
          <w:sz w:val="24"/>
          <w:szCs w:val="24"/>
        </w:rPr>
        <w:t xml:space="preserve"> sexualmente, isso é decorrente ao patriarcado, com esse poder do homem sobre a mulher, além de que até as pessoas do mesmo gênero pensam e concordam com certos tipos de comportamento que inferiorizam as mulheres. O desenvolvimento das leis do estupro, que concretiza uma defesa para as mulheres serão discutidas no próximo tópico.</w:t>
      </w:r>
    </w:p>
    <w:p w:rsidR="00B24D8B" w:rsidRPr="005E5EA9" w:rsidRDefault="00B24D8B" w:rsidP="00B24D8B">
      <w:pPr>
        <w:pStyle w:val="PargrafodaLista"/>
        <w:numPr>
          <w:ilvl w:val="0"/>
          <w:numId w:val="1"/>
        </w:numPr>
        <w:spacing w:line="360" w:lineRule="auto"/>
        <w:jc w:val="both"/>
        <w:rPr>
          <w:b/>
          <w:sz w:val="24"/>
          <w:szCs w:val="24"/>
        </w:rPr>
      </w:pPr>
      <w:r w:rsidRPr="005E5EA9">
        <w:rPr>
          <w:rFonts w:ascii="Times New Roman" w:hAnsi="Times New Roman" w:cs="Times New Roman"/>
          <w:b/>
          <w:sz w:val="24"/>
          <w:szCs w:val="24"/>
        </w:rPr>
        <w:t>A HISTÓRIA DA LEI DO ESTUPRO</w:t>
      </w:r>
    </w:p>
    <w:p w:rsidR="00B24D8B" w:rsidRPr="0083549C" w:rsidRDefault="00B24D8B" w:rsidP="00B24D8B">
      <w:pPr>
        <w:spacing w:line="360" w:lineRule="auto"/>
        <w:ind w:firstLine="708"/>
        <w:jc w:val="both"/>
        <w:rPr>
          <w:rFonts w:ascii="Times New Roman" w:hAnsi="Times New Roman" w:cs="Times New Roman"/>
          <w:sz w:val="24"/>
          <w:szCs w:val="24"/>
        </w:rPr>
      </w:pPr>
      <w:r w:rsidRPr="0083549C">
        <w:rPr>
          <w:rFonts w:ascii="Times New Roman" w:hAnsi="Times New Roman" w:cs="Times New Roman"/>
          <w:sz w:val="24"/>
          <w:szCs w:val="24"/>
        </w:rPr>
        <w:t>A nova lei 12.015/2009 trouxe inúmeras modificações no titulo VI da parte especial do código penal, que tratava dos “crimes contra os costu</w:t>
      </w:r>
      <w:r>
        <w:rPr>
          <w:rFonts w:ascii="Times New Roman" w:hAnsi="Times New Roman" w:cs="Times New Roman"/>
          <w:sz w:val="24"/>
          <w:szCs w:val="24"/>
        </w:rPr>
        <w:t>mes” passando a denominá-los</w:t>
      </w:r>
      <w:r w:rsidRPr="0083549C">
        <w:rPr>
          <w:rFonts w:ascii="Times New Roman" w:hAnsi="Times New Roman" w:cs="Times New Roman"/>
          <w:sz w:val="24"/>
          <w:szCs w:val="24"/>
        </w:rPr>
        <w:t xml:space="preserve"> “crimes contra a dignidade sexual”. Referida alteração de nomenclatura indica, desde, logo, que a preocupação do legislador não se limita ao sentimento de repulsa social a esse tipo de conduta, como acontecia nas décadas anteriores, mas sim à efetiva lesão ao bem jurídico em questão, ou seja, à dignidade sexual de quem é </w:t>
      </w:r>
      <w:r>
        <w:rPr>
          <w:rFonts w:ascii="Times New Roman" w:hAnsi="Times New Roman" w:cs="Times New Roman"/>
          <w:sz w:val="24"/>
          <w:szCs w:val="24"/>
        </w:rPr>
        <w:t>vítima é deste tipo de infração (</w:t>
      </w:r>
      <w:proofErr w:type="gramStart"/>
      <w:r w:rsidRPr="0083549C">
        <w:rPr>
          <w:rFonts w:ascii="Times New Roman" w:hAnsi="Times New Roman" w:cs="Times New Roman"/>
          <w:sz w:val="24"/>
          <w:szCs w:val="24"/>
        </w:rPr>
        <w:t>FRIAS,</w:t>
      </w:r>
      <w:r>
        <w:rPr>
          <w:rFonts w:ascii="Times New Roman" w:hAnsi="Times New Roman" w:cs="Times New Roman"/>
          <w:sz w:val="24"/>
          <w:szCs w:val="24"/>
        </w:rPr>
        <w:t xml:space="preserve"> </w:t>
      </w:r>
      <w:r w:rsidRPr="0083549C">
        <w:rPr>
          <w:rFonts w:ascii="Times New Roman" w:hAnsi="Times New Roman" w:cs="Times New Roman"/>
          <w:sz w:val="24"/>
          <w:szCs w:val="24"/>
        </w:rPr>
        <w:t>2010</w:t>
      </w:r>
      <w:proofErr w:type="gramEnd"/>
      <w:r w:rsidRPr="0083549C">
        <w:rPr>
          <w:rFonts w:ascii="Times New Roman" w:hAnsi="Times New Roman" w:cs="Times New Roman"/>
          <w:sz w:val="24"/>
          <w:szCs w:val="24"/>
        </w:rPr>
        <w:t>)</w:t>
      </w:r>
      <w:r>
        <w:rPr>
          <w:rFonts w:ascii="Times New Roman" w:hAnsi="Times New Roman" w:cs="Times New Roman"/>
          <w:sz w:val="24"/>
          <w:szCs w:val="24"/>
        </w:rPr>
        <w:t>.</w:t>
      </w:r>
    </w:p>
    <w:p w:rsidR="00B24D8B" w:rsidRDefault="00B24D8B" w:rsidP="00B24D8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longo da história das leis penais </w:t>
      </w:r>
      <w:r w:rsidRPr="0083549C">
        <w:rPr>
          <w:rFonts w:ascii="Times New Roman" w:eastAsia="Times New Roman" w:hAnsi="Times New Roman" w:cs="Times New Roman"/>
          <w:sz w:val="24"/>
          <w:szCs w:val="24"/>
        </w:rPr>
        <w:t>a lei que penaliza o abuso sexual sofreu poucas alterações. Antes da lei de 2009 a expres</w:t>
      </w:r>
      <w:r>
        <w:rPr>
          <w:rFonts w:ascii="Times New Roman" w:eastAsia="Times New Roman" w:hAnsi="Times New Roman" w:cs="Times New Roman"/>
          <w:sz w:val="24"/>
          <w:szCs w:val="24"/>
        </w:rPr>
        <w:t xml:space="preserve">são que descrevia a antiga lei </w:t>
      </w:r>
      <w:proofErr w:type="gramStart"/>
      <w:r w:rsidRPr="0083549C">
        <w:rPr>
          <w:rFonts w:ascii="Times New Roman" w:eastAsia="Times New Roman" w:hAnsi="Times New Roman" w:cs="Times New Roman"/>
          <w:sz w:val="24"/>
          <w:szCs w:val="24"/>
        </w:rPr>
        <w:t>foram removidos</w:t>
      </w:r>
      <w:proofErr w:type="gramEnd"/>
      <w:r w:rsidRPr="0083549C">
        <w:rPr>
          <w:rFonts w:ascii="Times New Roman" w:eastAsia="Times New Roman" w:hAnsi="Times New Roman" w:cs="Times New Roman"/>
          <w:sz w:val="24"/>
          <w:szCs w:val="24"/>
        </w:rPr>
        <w:t xml:space="preserve"> os termos "mulher honesta" e "virgem". Dessa forma, vemos resquício de uma sociedade com raízes machistas, vendo que a antiga lei usava termos impróprios, discriminatórios. Então, o que pensar da sociedade que não tem fundamentação teórica, instruções éticas, ou mesmo conhecimento </w:t>
      </w:r>
      <w:r>
        <w:rPr>
          <w:rFonts w:ascii="Times New Roman" w:eastAsia="Times New Roman" w:hAnsi="Times New Roman" w:cs="Times New Roman"/>
          <w:sz w:val="24"/>
          <w:szCs w:val="24"/>
        </w:rPr>
        <w:t>sobre discriminação e misoginia</w:t>
      </w:r>
      <w:r w:rsidRPr="0083549C">
        <w:rPr>
          <w:rFonts w:ascii="Times New Roman" w:eastAsia="Times New Roman" w:hAnsi="Times New Roman" w:cs="Times New Roman"/>
          <w:sz w:val="24"/>
          <w:szCs w:val="24"/>
        </w:rPr>
        <w:t xml:space="preserve">? Infelizmente, mais preconceito e alienação sobre o estupro. </w:t>
      </w:r>
    </w:p>
    <w:p w:rsidR="00B24D8B" w:rsidRDefault="00B24D8B" w:rsidP="00B24D8B">
      <w:pPr>
        <w:spacing w:line="360" w:lineRule="auto"/>
        <w:ind w:firstLine="708"/>
        <w:jc w:val="both"/>
      </w:pPr>
      <w:r>
        <w:rPr>
          <w:rFonts w:ascii="Times New Roman" w:eastAsia="Times New Roman" w:hAnsi="Times New Roman" w:cs="Times New Roman"/>
          <w:sz w:val="24"/>
          <w:szCs w:val="24"/>
        </w:rPr>
        <w:t>A origem da expressão estupro provém da civilização romana "</w:t>
      </w:r>
      <w:proofErr w:type="spellStart"/>
      <w:r>
        <w:rPr>
          <w:rFonts w:ascii="Times New Roman" w:eastAsia="Times New Roman" w:hAnsi="Times New Roman" w:cs="Times New Roman"/>
          <w:i/>
          <w:iCs/>
          <w:sz w:val="24"/>
          <w:szCs w:val="24"/>
        </w:rPr>
        <w:t>stuprum</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que denota "qualquer ato impudico praticado com homem ou mulher, englobando até mesmo o adultério e a pederastia." Dessa forma, isso remete exclusivamente a penetração com uma mulher donzela, ou seja, virgem que nunca praticou ato sexual, mas honesta. Como a proteção de vítimas de abuso sexual restringia apenas a "mulheres honestas" as </w:t>
      </w:r>
      <w:r>
        <w:rPr>
          <w:rFonts w:ascii="Times New Roman" w:eastAsia="Times New Roman" w:hAnsi="Times New Roman" w:cs="Times New Roman"/>
          <w:color w:val="000000"/>
          <w:sz w:val="24"/>
          <w:szCs w:val="24"/>
        </w:rPr>
        <w:t>vitimas</w:t>
      </w:r>
      <w:r>
        <w:rPr>
          <w:rFonts w:ascii="Times New Roman" w:eastAsia="Times New Roman" w:hAnsi="Times New Roman" w:cs="Times New Roman"/>
          <w:sz w:val="24"/>
          <w:szCs w:val="24"/>
        </w:rPr>
        <w:t xml:space="preserve"> que era prostitutas não contava com a proteção da lei, o que denominava uma falta de conscientização com a dignidade </w:t>
      </w:r>
      <w:proofErr w:type="gramStart"/>
      <w:r>
        <w:rPr>
          <w:rFonts w:ascii="Times New Roman" w:eastAsia="Times New Roman" w:hAnsi="Times New Roman" w:cs="Times New Roman"/>
          <w:sz w:val="24"/>
          <w:szCs w:val="24"/>
        </w:rPr>
        <w:t xml:space="preserve">humana </w:t>
      </w:r>
      <w:r>
        <w:rPr>
          <w:rFonts w:ascii="Times New Roman" w:eastAsia="Times New Roman" w:hAnsi="Times New Roman" w:cs="Times New Roman"/>
          <w:color w:val="000000"/>
          <w:sz w:val="24"/>
          <w:szCs w:val="24"/>
        </w:rPr>
        <w:t>promovido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pelo</w:t>
      </w:r>
      <w:r>
        <w:rPr>
          <w:rFonts w:ascii="Times New Roman" w:eastAsia="Times New Roman" w:hAnsi="Times New Roman" w:cs="Times New Roman"/>
          <w:sz w:val="24"/>
          <w:szCs w:val="24"/>
        </w:rPr>
        <w:t xml:space="preserve"> machismo existente na época</w:t>
      </w:r>
      <w:proofErr w:type="gramEnd"/>
      <w:r>
        <w:rPr>
          <w:rFonts w:ascii="Times New Roman" w:eastAsia="Times New Roman" w:hAnsi="Times New Roman" w:cs="Times New Roman"/>
          <w:sz w:val="24"/>
          <w:szCs w:val="24"/>
        </w:rPr>
        <w:t xml:space="preserve">. Percebe-se que anteriormente as civilizações tinha conhecimento do crime de estupro que existe há muito tempo, mas, embora a </w:t>
      </w:r>
      <w:r>
        <w:rPr>
          <w:rFonts w:ascii="Times New Roman" w:eastAsia="Times New Roman" w:hAnsi="Times New Roman" w:cs="Times New Roman"/>
          <w:sz w:val="24"/>
          <w:szCs w:val="24"/>
        </w:rPr>
        <w:lastRenderedPageBreak/>
        <w:t xml:space="preserve">reconhecendo desde sempre, o crime de estupro sempre foi um tabu para nossa sociedade.  </w:t>
      </w:r>
    </w:p>
    <w:p w:rsidR="00B24D8B" w:rsidRDefault="00B24D8B" w:rsidP="00B24D8B">
      <w:pPr>
        <w:spacing w:line="360" w:lineRule="auto"/>
        <w:ind w:firstLine="708"/>
        <w:jc w:val="both"/>
      </w:pPr>
      <w:r>
        <w:rPr>
          <w:rFonts w:ascii="Times New Roman" w:eastAsia="Times New Roman" w:hAnsi="Times New Roman" w:cs="Times New Roman"/>
          <w:sz w:val="24"/>
          <w:szCs w:val="24"/>
        </w:rPr>
        <w:t>De modo como agia as civilizações antigas esse tipo de crime contra a sexualidade de um cidadão sempre houve repreensão. Para a sociedade Egípcia, punia-se com mutilação. Na Roma Antiga, aplicava-se multa</w:t>
      </w:r>
      <w:r>
        <w:rPr>
          <w:rFonts w:ascii="Times New Roman" w:eastAsia="Times New Roman" w:hAnsi="Times New Roman" w:cs="Times New Roman"/>
          <w:color w:val="000000"/>
          <w:sz w:val="24"/>
          <w:szCs w:val="24"/>
        </w:rPr>
        <w:t xml:space="preserve"> em dinheiro</w:t>
      </w:r>
      <w:r>
        <w:rPr>
          <w:rFonts w:ascii="Times New Roman" w:eastAsia="Times New Roman" w:hAnsi="Times New Roman" w:cs="Times New Roman"/>
          <w:sz w:val="24"/>
          <w:szCs w:val="24"/>
        </w:rPr>
        <w:t xml:space="preserve"> para o agressor</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ou era obrigado a casar-se com a vítima. Na Idade Média, no princípio, punia-se com condenação a morte e, depois de um tempo pena implementada foi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castração e perda dos olhos do agressor. </w:t>
      </w:r>
    </w:p>
    <w:p w:rsidR="00B24D8B" w:rsidRDefault="00B24D8B" w:rsidP="00B24D8B">
      <w:pPr>
        <w:spacing w:line="360" w:lineRule="auto"/>
        <w:ind w:firstLine="708"/>
        <w:jc w:val="both"/>
      </w:pPr>
      <w:r>
        <w:rPr>
          <w:rFonts w:ascii="Times New Roman" w:eastAsia="Times New Roman" w:hAnsi="Times New Roman" w:cs="Times New Roman"/>
          <w:sz w:val="24"/>
          <w:szCs w:val="24"/>
        </w:rPr>
        <w:t xml:space="preserve">No Brasil, O Código Penal Brasileiro passou por muitas mudanças significativas.  Primeiramente foi definido a Lei Ordinária Federal n. 12.015, de 07.08.29, alterando o artigo 213 e acrescentando o artigo 217-A, ambos correlatado ao crime de estupro. (SOUZA, 2010) </w:t>
      </w:r>
    </w:p>
    <w:p w:rsidR="00B24D8B" w:rsidRDefault="00B24D8B" w:rsidP="00B24D8B">
      <w:pPr>
        <w:spacing w:line="360" w:lineRule="auto"/>
        <w:ind w:firstLine="708"/>
        <w:jc w:val="both"/>
      </w:pPr>
      <w:r>
        <w:rPr>
          <w:rFonts w:ascii="Times New Roman" w:eastAsia="Times New Roman" w:hAnsi="Times New Roman" w:cs="Times New Roman"/>
          <w:sz w:val="24"/>
          <w:szCs w:val="24"/>
        </w:rPr>
        <w:t xml:space="preserve">Na presença de alusões históricas, vemos que a punição existia desde os primórdios, conduto, a forma de repreensão é o que veio mudando ao longo da história. Mas, as formas de tratamento e atenção com a </w:t>
      </w:r>
      <w:r w:rsidR="00F542CE">
        <w:rPr>
          <w:rFonts w:ascii="Times New Roman" w:eastAsia="Times New Roman" w:hAnsi="Times New Roman" w:cs="Times New Roman"/>
          <w:sz w:val="24"/>
          <w:szCs w:val="24"/>
        </w:rPr>
        <w:t>vítima prosseguiu de forma oculta e muitas vezes falha</w:t>
      </w:r>
      <w:r>
        <w:rPr>
          <w:rFonts w:ascii="Times New Roman" w:eastAsia="Times New Roman" w:hAnsi="Times New Roman" w:cs="Times New Roman"/>
          <w:sz w:val="24"/>
          <w:szCs w:val="24"/>
        </w:rPr>
        <w:t>.</w:t>
      </w:r>
    </w:p>
    <w:p w:rsidR="00B24D8B" w:rsidRDefault="009F4C39" w:rsidP="00B24D8B">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 modificações feitas na lei podem verificar</w:t>
      </w:r>
      <w:r w:rsidR="00B24D8B">
        <w:rPr>
          <w:rFonts w:ascii="Times New Roman" w:eastAsia="Times New Roman" w:hAnsi="Times New Roman" w:cs="Times New Roman"/>
          <w:sz w:val="24"/>
          <w:szCs w:val="24"/>
        </w:rPr>
        <w:t xml:space="preserve"> na fala do autor </w:t>
      </w:r>
      <w:proofErr w:type="spellStart"/>
      <w:r w:rsidR="00B24D8B">
        <w:rPr>
          <w:rFonts w:ascii="Times New Roman" w:eastAsia="Times New Roman" w:hAnsi="Times New Roman" w:cs="Times New Roman"/>
          <w:sz w:val="24"/>
          <w:szCs w:val="24"/>
        </w:rPr>
        <w:t>Silberth</w:t>
      </w:r>
      <w:proofErr w:type="spellEnd"/>
      <w:r w:rsidR="00B24D8B">
        <w:rPr>
          <w:rFonts w:ascii="Times New Roman" w:eastAsia="Times New Roman" w:hAnsi="Times New Roman" w:cs="Times New Roman"/>
          <w:sz w:val="24"/>
          <w:szCs w:val="24"/>
        </w:rPr>
        <w:t xml:space="preserve"> </w:t>
      </w:r>
      <w:proofErr w:type="spellStart"/>
      <w:r w:rsidR="00B24D8B">
        <w:rPr>
          <w:rFonts w:ascii="Times New Roman" w:eastAsia="Times New Roman" w:hAnsi="Times New Roman" w:cs="Times New Roman"/>
          <w:sz w:val="24"/>
          <w:szCs w:val="24"/>
        </w:rPr>
        <w:t>Steffany</w:t>
      </w:r>
      <w:proofErr w:type="spellEnd"/>
      <w:r w:rsidR="00B24D8B">
        <w:rPr>
          <w:rFonts w:ascii="Times New Roman" w:eastAsia="Times New Roman" w:hAnsi="Times New Roman" w:cs="Times New Roman"/>
          <w:sz w:val="24"/>
          <w:szCs w:val="24"/>
        </w:rPr>
        <w:t xml:space="preserve"> de Souza onde ele fala categoricamente sobre as alterações sofridas na lei: "A primeira alteração o sujeito passivo do delito era 'mulher', que fora substituída pela expressão 'alguém', e a partir daí, o sexo do ofendido é indiferente para a caracterização do crime. Assim, agora, o homem pode ser vítima de estupro, o que, anteriormente, somente poderia ocorrer na mulher, e havendo a penetração do pênis na vagina. Verifica-se, ainda, a fusão do crime de atentado violento ao pudor (art. 214) ao novo crime de estupro (art. 213), onde </w:t>
      </w:r>
      <w:proofErr w:type="gramStart"/>
      <w:r w:rsidR="00B24D8B">
        <w:rPr>
          <w:rFonts w:ascii="Times New Roman" w:eastAsia="Times New Roman" w:hAnsi="Times New Roman" w:cs="Times New Roman"/>
          <w:sz w:val="24"/>
          <w:szCs w:val="24"/>
        </w:rPr>
        <w:t>os sujeitos ativo e passivo</w:t>
      </w:r>
      <w:proofErr w:type="gramEnd"/>
      <w:r w:rsidR="00B24D8B">
        <w:rPr>
          <w:rFonts w:ascii="Times New Roman" w:eastAsia="Times New Roman" w:hAnsi="Times New Roman" w:cs="Times New Roman"/>
          <w:sz w:val="24"/>
          <w:szCs w:val="24"/>
        </w:rPr>
        <w:t xml:space="preserve"> podem ser tanto o homem quanto a mulher, e, caracterizando o estupro a prática de qualquer ato libidinoso em desfavor da vítima. Portanto, o crime que anteriormente era '</w:t>
      </w:r>
      <w:proofErr w:type="spellStart"/>
      <w:r w:rsidR="00B24D8B">
        <w:rPr>
          <w:rFonts w:ascii="Times New Roman" w:eastAsia="Times New Roman" w:hAnsi="Times New Roman" w:cs="Times New Roman"/>
          <w:sz w:val="24"/>
          <w:szCs w:val="24"/>
        </w:rPr>
        <w:t>bi-próprio</w:t>
      </w:r>
      <w:proofErr w:type="spellEnd"/>
      <w:r w:rsidR="00B24D8B">
        <w:rPr>
          <w:rFonts w:ascii="Times New Roman" w:eastAsia="Times New Roman" w:hAnsi="Times New Roman" w:cs="Times New Roman"/>
          <w:sz w:val="24"/>
          <w:szCs w:val="24"/>
        </w:rPr>
        <w:t>', ou seja, exigia-se a condição especial do sujeito ativo, que somente poderia ser homem, e, do sujeito passivo, que somente poderia ser mulher, passou a ser considerado crime 'comum', podendo ser praticado por homem ou mulher, bem como, podendo ter, também, como sujeito passivo, homem ou mulher</w:t>
      </w:r>
      <w:r w:rsidR="00FA4F40">
        <w:rPr>
          <w:rFonts w:ascii="Times New Roman" w:eastAsia="Times New Roman" w:hAnsi="Times New Roman" w:cs="Times New Roman"/>
          <w:sz w:val="24"/>
          <w:szCs w:val="24"/>
        </w:rPr>
        <w:t>.</w:t>
      </w:r>
      <w:r w:rsidR="00B24D8B">
        <w:rPr>
          <w:rFonts w:ascii="Times New Roman" w:eastAsia="Times New Roman" w:hAnsi="Times New Roman" w:cs="Times New Roman"/>
          <w:sz w:val="24"/>
          <w:szCs w:val="24"/>
        </w:rPr>
        <w:t xml:space="preserve"> (SOUZA,2010) </w:t>
      </w:r>
    </w:p>
    <w:p w:rsidR="00B24D8B" w:rsidRPr="00B55743" w:rsidRDefault="00B24D8B" w:rsidP="00B24D8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Junto com a história do estupro e as penas atribuídas aos crimes vemos também a impunidade. A nova lei não garante o êxito do processo criminal, todo o percurso das leis civis em relação ao estupro deve apresentar uma atenção maior ao abuso psicológico e moral existente nesses casos de violência sexual. Isso seria o ideal nos casos de crimes sexuais.</w:t>
      </w:r>
    </w:p>
    <w:p w:rsidR="00B24D8B" w:rsidRDefault="00B24D8B" w:rsidP="00B24D8B">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PRECONCEITO SOBRE AS VÍTIMAS DE ESTUPRO E COMO O CRIME AFEITA SEU PSICOLÓGICO</w:t>
      </w:r>
    </w:p>
    <w:p w:rsidR="00B24D8B" w:rsidRPr="00A7154B" w:rsidRDefault="00B24D8B" w:rsidP="00B24D8B">
      <w:pPr>
        <w:widowControl w:val="0"/>
        <w:autoSpaceDE w:val="0"/>
        <w:autoSpaceDN w:val="0"/>
        <w:adjustRightInd w:val="0"/>
        <w:spacing w:line="360" w:lineRule="auto"/>
        <w:ind w:firstLine="708"/>
        <w:jc w:val="both"/>
        <w:rPr>
          <w:rFonts w:ascii="Times New Roman" w:hAnsi="Times New Roman" w:cs="Times New Roman"/>
          <w:sz w:val="24"/>
          <w:szCs w:val="24"/>
        </w:rPr>
      </w:pPr>
      <w:r w:rsidRPr="00324897">
        <w:rPr>
          <w:rFonts w:ascii="Times New Roman" w:hAnsi="Times New Roman" w:cs="Times New Roman"/>
          <w:sz w:val="24"/>
          <w:szCs w:val="24"/>
        </w:rPr>
        <w:t>O IPEA, Instituto de Pesquisa Econômica Aplicada, anunciou em março de 2014, uma pesquisa realizada com o objetivo de saber o que as pessoas pensam das vítimas do estupro.  Em uma</w:t>
      </w:r>
      <w:r w:rsidR="009F4C39">
        <w:rPr>
          <w:rFonts w:ascii="Times New Roman" w:hAnsi="Times New Roman" w:cs="Times New Roman"/>
          <w:sz w:val="24"/>
          <w:szCs w:val="24"/>
        </w:rPr>
        <w:t xml:space="preserve"> questão realizada, deu que 26</w:t>
      </w:r>
      <w:r w:rsidRPr="00324897">
        <w:rPr>
          <w:rFonts w:ascii="Times New Roman" w:hAnsi="Times New Roman" w:cs="Times New Roman"/>
          <w:sz w:val="24"/>
          <w:szCs w:val="24"/>
        </w:rPr>
        <w:t>% dos entrevistados acreditavam que "se as mulheres soubessem como se comportar, haveria menos estupros". Portanto, a resposta dos brasileiros só confirmou o pensamento machista da equivocada premissa de que as mulheres são as culpadas pelas atitudes impensadas dos homens, ou seja, eles não teriam autocontrole ao estar com uma mulher com atitudes supostamente provocantes.</w:t>
      </w:r>
    </w:p>
    <w:p w:rsidR="00B24D8B" w:rsidRPr="00A7154B" w:rsidRDefault="00B24D8B" w:rsidP="00B24D8B">
      <w:pPr>
        <w:widowControl w:val="0"/>
        <w:autoSpaceDE w:val="0"/>
        <w:autoSpaceDN w:val="0"/>
        <w:adjustRightInd w:val="0"/>
        <w:spacing w:line="360" w:lineRule="auto"/>
        <w:ind w:firstLine="708"/>
        <w:jc w:val="both"/>
        <w:rPr>
          <w:rFonts w:ascii="Times New Roman" w:hAnsi="Times New Roman" w:cs="Times New Roman"/>
          <w:sz w:val="24"/>
          <w:szCs w:val="24"/>
        </w:rPr>
      </w:pPr>
      <w:r w:rsidRPr="00A7154B">
        <w:rPr>
          <w:rFonts w:ascii="Times New Roman" w:hAnsi="Times New Roman" w:cs="Times New Roman"/>
          <w:sz w:val="24"/>
          <w:szCs w:val="24"/>
        </w:rPr>
        <w:t>Temos que considerar, que a notificação dos casos de violência em geral e os de violência sexual também acontecem, em parte, do desinteresse da população nas instâncias judiciárias e segurança pública, sentimentos de vergonha e medo, fazem com que as mulheres não denunciem, por medo de perder o trabalho, das atitudes da sociedade em geral, atitudes essas que naturalizam a desigualdade social das mulheres e o uso da violência na resolução de conflitos. (Articulação de Mulheres Brasileiras, 2000).</w:t>
      </w:r>
    </w:p>
    <w:p w:rsidR="00B24D8B" w:rsidRPr="009B7B43" w:rsidRDefault="00B24D8B" w:rsidP="00B24D8B">
      <w:pPr>
        <w:spacing w:line="360" w:lineRule="auto"/>
        <w:ind w:firstLine="708"/>
        <w:jc w:val="both"/>
        <w:rPr>
          <w:rFonts w:ascii="Times New Roman" w:hAnsi="Times New Roman" w:cs="Times New Roman"/>
          <w:sz w:val="24"/>
          <w:szCs w:val="24"/>
        </w:rPr>
      </w:pPr>
      <w:r w:rsidRPr="009B7B43">
        <w:rPr>
          <w:rFonts w:ascii="Times New Roman" w:hAnsi="Times New Roman" w:cs="Times New Roman"/>
          <w:sz w:val="24"/>
          <w:szCs w:val="24"/>
        </w:rPr>
        <w:t xml:space="preserve">A socióloga Bárbara Soares afirma: "Quando uma mulher é estuprada, automaticamente recai sobre ela algum tipo de suspeita, e isso só é possível porque, no fundo, as pessoas têm uma visão muito estereotipada do que seja o comportamento feminino, do que deveria ser”. </w:t>
      </w:r>
    </w:p>
    <w:p w:rsidR="00B24D8B" w:rsidRPr="009B7B43" w:rsidRDefault="00B24D8B" w:rsidP="00B24D8B">
      <w:pPr>
        <w:widowControl w:val="0"/>
        <w:autoSpaceDE w:val="0"/>
        <w:autoSpaceDN w:val="0"/>
        <w:adjustRightInd w:val="0"/>
        <w:spacing w:line="360" w:lineRule="auto"/>
        <w:ind w:firstLine="708"/>
        <w:jc w:val="both"/>
        <w:rPr>
          <w:rFonts w:ascii="Times New Roman" w:hAnsi="Times New Roman" w:cs="Times New Roman"/>
          <w:sz w:val="24"/>
          <w:szCs w:val="24"/>
        </w:rPr>
      </w:pPr>
      <w:proofErr w:type="spellStart"/>
      <w:r w:rsidRPr="009B7B43">
        <w:rPr>
          <w:rFonts w:ascii="Times New Roman" w:hAnsi="Times New Roman" w:cs="Times New Roman"/>
          <w:sz w:val="24"/>
          <w:szCs w:val="24"/>
        </w:rPr>
        <w:t>Choudharyet</w:t>
      </w:r>
      <w:proofErr w:type="spellEnd"/>
      <w:r w:rsidRPr="009B7B43">
        <w:rPr>
          <w:rFonts w:ascii="Times New Roman" w:hAnsi="Times New Roman" w:cs="Times New Roman"/>
          <w:sz w:val="24"/>
          <w:szCs w:val="24"/>
        </w:rPr>
        <w:t xml:space="preserve"> </w:t>
      </w:r>
      <w:proofErr w:type="spellStart"/>
      <w:proofErr w:type="gramStart"/>
      <w:r w:rsidRPr="009B7B43">
        <w:rPr>
          <w:rFonts w:ascii="Times New Roman" w:hAnsi="Times New Roman" w:cs="Times New Roman"/>
          <w:sz w:val="24"/>
          <w:szCs w:val="24"/>
        </w:rPr>
        <w:t>et</w:t>
      </w:r>
      <w:proofErr w:type="spellEnd"/>
      <w:proofErr w:type="gramEnd"/>
      <w:r w:rsidRPr="009B7B43">
        <w:rPr>
          <w:rFonts w:ascii="Times New Roman" w:hAnsi="Times New Roman" w:cs="Times New Roman"/>
          <w:sz w:val="24"/>
          <w:szCs w:val="24"/>
        </w:rPr>
        <w:t xml:space="preserve"> al. (2008) investigaram a relação entre violência sexual, saúde e comportamentos de risco por meio de diferentes variáveis. Os resultados indicaram que mulheres que sofreram violência sexual tiveram maior incidência de saúde mental debilitada, baixa satisfação com a vida, limitação de atividades, tabagismo e consumo esporádico de bebida alcoólica.</w:t>
      </w:r>
    </w:p>
    <w:p w:rsidR="00B24D8B" w:rsidRPr="009B7B43" w:rsidRDefault="00B24D8B" w:rsidP="00B24D8B">
      <w:pPr>
        <w:widowControl w:val="0"/>
        <w:autoSpaceDE w:val="0"/>
        <w:autoSpaceDN w:val="0"/>
        <w:adjustRightInd w:val="0"/>
        <w:spacing w:line="360" w:lineRule="auto"/>
        <w:ind w:firstLine="708"/>
        <w:jc w:val="both"/>
        <w:rPr>
          <w:rFonts w:ascii="Times New Roman" w:hAnsi="Times New Roman" w:cs="Times New Roman"/>
          <w:sz w:val="24"/>
          <w:szCs w:val="24"/>
        </w:rPr>
      </w:pPr>
      <w:proofErr w:type="spellStart"/>
      <w:r w:rsidRPr="009B7B43">
        <w:rPr>
          <w:rFonts w:ascii="Times New Roman" w:hAnsi="Times New Roman" w:cs="Times New Roman"/>
          <w:sz w:val="24"/>
          <w:szCs w:val="24"/>
        </w:rPr>
        <w:lastRenderedPageBreak/>
        <w:t>Perillouxet</w:t>
      </w:r>
      <w:proofErr w:type="spellEnd"/>
      <w:r w:rsidRPr="009B7B43">
        <w:rPr>
          <w:rFonts w:ascii="Times New Roman" w:hAnsi="Times New Roman" w:cs="Times New Roman"/>
          <w:sz w:val="24"/>
          <w:szCs w:val="24"/>
        </w:rPr>
        <w:t xml:space="preserve"> </w:t>
      </w:r>
      <w:proofErr w:type="spellStart"/>
      <w:proofErr w:type="gramStart"/>
      <w:r w:rsidRPr="009B7B43">
        <w:rPr>
          <w:rFonts w:ascii="Times New Roman" w:hAnsi="Times New Roman" w:cs="Times New Roman"/>
          <w:sz w:val="24"/>
          <w:szCs w:val="24"/>
        </w:rPr>
        <w:t>et</w:t>
      </w:r>
      <w:proofErr w:type="spellEnd"/>
      <w:proofErr w:type="gramEnd"/>
      <w:r w:rsidRPr="009B7B43">
        <w:rPr>
          <w:rFonts w:ascii="Times New Roman" w:hAnsi="Times New Roman" w:cs="Times New Roman"/>
          <w:sz w:val="24"/>
          <w:szCs w:val="24"/>
        </w:rPr>
        <w:t xml:space="preserve"> al. (2011) fizeram estudo comparativo entre mulheres que sofreram episódio de estupro consumado e vítimas de tentativa de estupro e avaliaram 13 aspectos: saúde, autoestima, autopercepção de atratividade, autopercepção do valor do parceiro, relações familiares, trabalho, vida social, reputação, reputação sexual, desejo de fazer sexo, frequência do sexo, prazer de fazer sexo e relação estável e duradora. Mulheres que sofreram estupro consumado apresentaram índices significativamente mais negativos em 11 aspectos. Os mais afetados foram autoestima, reputação sexual, frequência do sexo, desejo de fazer sexo e autopercepção do valor do parceiro.</w:t>
      </w:r>
    </w:p>
    <w:p w:rsidR="00B24D8B" w:rsidRDefault="00B24D8B" w:rsidP="00B24D8B">
      <w:pPr>
        <w:widowControl w:val="0"/>
        <w:autoSpaceDE w:val="0"/>
        <w:autoSpaceDN w:val="0"/>
        <w:adjustRightInd w:val="0"/>
        <w:spacing w:line="360" w:lineRule="auto"/>
        <w:ind w:firstLine="708"/>
        <w:jc w:val="both"/>
        <w:rPr>
          <w:rFonts w:ascii="Times New Roman" w:hAnsi="Times New Roman" w:cs="Times New Roman"/>
          <w:sz w:val="24"/>
          <w:szCs w:val="24"/>
        </w:rPr>
      </w:pPr>
      <w:r w:rsidRPr="009B7B43">
        <w:rPr>
          <w:rFonts w:ascii="Times New Roman" w:hAnsi="Times New Roman" w:cs="Times New Roman"/>
          <w:sz w:val="24"/>
          <w:szCs w:val="24"/>
        </w:rPr>
        <w:t xml:space="preserve">O papel das respostas peritraumáticas na sintomatologia depressiva e do TEPT entre mulheres que sofrem violência foi pesquisado por </w:t>
      </w:r>
      <w:proofErr w:type="spellStart"/>
      <w:r w:rsidRPr="009B7B43">
        <w:rPr>
          <w:rFonts w:ascii="Times New Roman" w:hAnsi="Times New Roman" w:cs="Times New Roman"/>
          <w:sz w:val="24"/>
          <w:szCs w:val="24"/>
        </w:rPr>
        <w:t>Rizviet</w:t>
      </w:r>
      <w:proofErr w:type="spellEnd"/>
      <w:r w:rsidRPr="009B7B43">
        <w:rPr>
          <w:rFonts w:ascii="Times New Roman" w:hAnsi="Times New Roman" w:cs="Times New Roman"/>
          <w:sz w:val="24"/>
          <w:szCs w:val="24"/>
        </w:rPr>
        <w:t xml:space="preserve"> </w:t>
      </w:r>
      <w:proofErr w:type="spellStart"/>
      <w:proofErr w:type="gramStart"/>
      <w:r w:rsidRPr="009B7B43">
        <w:rPr>
          <w:rFonts w:ascii="Times New Roman" w:hAnsi="Times New Roman" w:cs="Times New Roman"/>
          <w:sz w:val="24"/>
          <w:szCs w:val="24"/>
        </w:rPr>
        <w:t>et</w:t>
      </w:r>
      <w:proofErr w:type="spellEnd"/>
      <w:proofErr w:type="gramEnd"/>
      <w:r w:rsidRPr="009B7B43">
        <w:rPr>
          <w:rFonts w:ascii="Times New Roman" w:hAnsi="Times New Roman" w:cs="Times New Roman"/>
          <w:sz w:val="24"/>
          <w:szCs w:val="24"/>
        </w:rPr>
        <w:t xml:space="preserve"> al. (2008).  Quando comparado com outras situações de violência, o estupro se relacionou com índices maiores de dissociação, menos respostas ativas e mais respostas de congelamento, associadas com sintomas mais severos do TEPT e maiores índices de sintomas depressivos. Respostas de congelamento podem estar associadas a sentimento de culpa. Respostas ativas frente à violência, sexual ou não, foram associadas com menor sintomatologia. </w:t>
      </w:r>
    </w:p>
    <w:p w:rsidR="00B24D8B" w:rsidRDefault="00F542CE" w:rsidP="00B24D8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CONCLUSÃO </w:t>
      </w:r>
    </w:p>
    <w:p w:rsidR="00B24D8B" w:rsidRPr="004426FF" w:rsidRDefault="00FA4F40" w:rsidP="00B24D8B">
      <w:pPr>
        <w:spacing w:line="360" w:lineRule="auto"/>
        <w:ind w:firstLine="708"/>
        <w:jc w:val="both"/>
        <w:rPr>
          <w:rFonts w:ascii="Times New Roman" w:hAnsi="Times New Roman" w:cs="Times New Roman"/>
          <w:sz w:val="24"/>
          <w:szCs w:val="24"/>
        </w:rPr>
      </w:pPr>
      <w:r>
        <w:rPr>
          <w:rFonts w:ascii="Times New Roman" w:eastAsia="Calibri" w:hAnsi="Times New Roman" w:cs="Times New Roman"/>
          <w:color w:val="000000"/>
          <w:sz w:val="24"/>
          <w:szCs w:val="24"/>
        </w:rPr>
        <w:t>O presente artigo</w:t>
      </w:r>
      <w:r w:rsidR="004714AB" w:rsidRPr="004426FF">
        <w:rPr>
          <w:rFonts w:ascii="Times New Roman" w:eastAsia="Calibri" w:hAnsi="Times New Roman" w:cs="Times New Roman"/>
          <w:color w:val="000000"/>
          <w:sz w:val="24"/>
          <w:szCs w:val="24"/>
        </w:rPr>
        <w:t xml:space="preserve"> abordou</w:t>
      </w:r>
      <w:r w:rsidR="00B24D8B" w:rsidRPr="004426FF">
        <w:rPr>
          <w:rFonts w:ascii="Times New Roman" w:eastAsia="Calibri" w:hAnsi="Times New Roman" w:cs="Times New Roman"/>
          <w:color w:val="000000"/>
          <w:sz w:val="24"/>
          <w:szCs w:val="24"/>
        </w:rPr>
        <w:t xml:space="preserve"> um tema delicado e muito importante para os canais da comunidade científica. A cultura do estupro e suas consequ</w:t>
      </w:r>
      <w:r w:rsidR="004714AB">
        <w:rPr>
          <w:rFonts w:ascii="Times New Roman" w:eastAsia="Calibri" w:hAnsi="Times New Roman" w:cs="Times New Roman"/>
          <w:color w:val="000000"/>
          <w:sz w:val="24"/>
          <w:szCs w:val="24"/>
        </w:rPr>
        <w:t>ências são pouco divulgadas e tê</w:t>
      </w:r>
      <w:r w:rsidR="00B24D8B" w:rsidRPr="004426FF">
        <w:rPr>
          <w:rFonts w:ascii="Times New Roman" w:eastAsia="Calibri" w:hAnsi="Times New Roman" w:cs="Times New Roman"/>
          <w:color w:val="000000"/>
          <w:sz w:val="24"/>
          <w:szCs w:val="24"/>
        </w:rPr>
        <w:t>m conhecimentos bibliográficos muitos raros, p</w:t>
      </w:r>
      <w:r w:rsidR="004714AB">
        <w:rPr>
          <w:rFonts w:ascii="Times New Roman" w:eastAsia="Calibri" w:hAnsi="Times New Roman" w:cs="Times New Roman"/>
          <w:color w:val="000000"/>
          <w:sz w:val="24"/>
          <w:szCs w:val="24"/>
        </w:rPr>
        <w:t>or se tratar de um tema social,</w:t>
      </w:r>
      <w:r w:rsidR="00B24D8B" w:rsidRPr="004426FF">
        <w:rPr>
          <w:rFonts w:ascii="Times New Roman" w:eastAsia="Calibri" w:hAnsi="Times New Roman" w:cs="Times New Roman"/>
          <w:color w:val="000000"/>
          <w:sz w:val="24"/>
          <w:szCs w:val="24"/>
        </w:rPr>
        <w:t xml:space="preserve"> histórico</w:t>
      </w:r>
      <w:r w:rsidR="004714AB">
        <w:rPr>
          <w:rFonts w:ascii="Times New Roman" w:eastAsia="Calibri" w:hAnsi="Times New Roman" w:cs="Times New Roman"/>
          <w:color w:val="000000"/>
          <w:sz w:val="24"/>
          <w:szCs w:val="24"/>
        </w:rPr>
        <w:t xml:space="preserve"> e de difícil abordagem</w:t>
      </w:r>
      <w:r w:rsidR="00B24D8B" w:rsidRPr="004426FF">
        <w:rPr>
          <w:rFonts w:ascii="Times New Roman" w:eastAsia="Calibri" w:hAnsi="Times New Roman" w:cs="Times New Roman"/>
          <w:color w:val="000000"/>
          <w:sz w:val="24"/>
          <w:szCs w:val="24"/>
        </w:rPr>
        <w:t>.</w:t>
      </w:r>
      <w:r w:rsidR="009F4C39">
        <w:rPr>
          <w:rFonts w:ascii="Times New Roman" w:eastAsia="Calibri" w:hAnsi="Times New Roman" w:cs="Times New Roman"/>
          <w:color w:val="000000"/>
          <w:sz w:val="24"/>
          <w:szCs w:val="24"/>
        </w:rPr>
        <w:t xml:space="preserve"> A cultura do estupro </w:t>
      </w:r>
      <w:r w:rsidR="007A212D">
        <w:rPr>
          <w:rFonts w:ascii="Times New Roman" w:eastAsia="Calibri" w:hAnsi="Times New Roman" w:cs="Times New Roman"/>
          <w:color w:val="000000"/>
          <w:sz w:val="24"/>
          <w:szCs w:val="24"/>
        </w:rPr>
        <w:t xml:space="preserve">ainda </w:t>
      </w:r>
      <w:r w:rsidR="009F4C39">
        <w:rPr>
          <w:rFonts w:ascii="Times New Roman" w:eastAsia="Calibri" w:hAnsi="Times New Roman" w:cs="Times New Roman"/>
          <w:color w:val="000000"/>
          <w:sz w:val="24"/>
          <w:szCs w:val="24"/>
        </w:rPr>
        <w:t>existe no Brasil</w:t>
      </w:r>
      <w:r w:rsidR="007A212D">
        <w:rPr>
          <w:rFonts w:ascii="Times New Roman" w:eastAsia="Calibri" w:hAnsi="Times New Roman" w:cs="Times New Roman"/>
          <w:color w:val="000000"/>
          <w:sz w:val="24"/>
          <w:szCs w:val="24"/>
        </w:rPr>
        <w:t xml:space="preserve"> porque mesmo com as mudanças cíveis em relação </w:t>
      </w:r>
      <w:r w:rsidR="00A15697">
        <w:rPr>
          <w:rFonts w:ascii="Times New Roman" w:eastAsia="Calibri" w:hAnsi="Times New Roman" w:cs="Times New Roman"/>
          <w:color w:val="000000"/>
          <w:sz w:val="24"/>
          <w:szCs w:val="24"/>
        </w:rPr>
        <w:t>à</w:t>
      </w:r>
      <w:r w:rsidR="007A212D">
        <w:rPr>
          <w:rFonts w:ascii="Times New Roman" w:eastAsia="Calibri" w:hAnsi="Times New Roman" w:cs="Times New Roman"/>
          <w:color w:val="000000"/>
          <w:sz w:val="24"/>
          <w:szCs w:val="24"/>
        </w:rPr>
        <w:t xml:space="preserve"> punição em casos de crimes sexuais a pesquisa do IPEIA em 2014, evidencia que uma culpa secundária é posta sobre a mulher, como se o estupro fosse uma punição ao comportamento</w:t>
      </w:r>
      <w:r w:rsidR="00A15697">
        <w:rPr>
          <w:rFonts w:ascii="Times New Roman" w:eastAsia="Calibri" w:hAnsi="Times New Roman" w:cs="Times New Roman"/>
          <w:color w:val="000000"/>
          <w:sz w:val="24"/>
          <w:szCs w:val="24"/>
        </w:rPr>
        <w:t xml:space="preserve"> sexual “inapropriado” e que se distancia do ideal proposto pela sociedade patriarcal. Exemplificando, a cultura do estupro diz que</w:t>
      </w:r>
      <w:r w:rsidR="00F542CE">
        <w:rPr>
          <w:rFonts w:ascii="Times New Roman" w:eastAsia="Calibri" w:hAnsi="Times New Roman" w:cs="Times New Roman"/>
          <w:color w:val="000000"/>
          <w:sz w:val="24"/>
          <w:szCs w:val="24"/>
        </w:rPr>
        <w:t>:</w:t>
      </w:r>
      <w:r w:rsidR="00A15697">
        <w:rPr>
          <w:rFonts w:ascii="Times New Roman" w:eastAsia="Calibri" w:hAnsi="Times New Roman" w:cs="Times New Roman"/>
          <w:color w:val="000000"/>
          <w:sz w:val="24"/>
          <w:szCs w:val="24"/>
        </w:rPr>
        <w:t xml:space="preserve"> </w:t>
      </w:r>
      <w:r w:rsidR="00F542CE">
        <w:rPr>
          <w:rFonts w:ascii="Times New Roman" w:eastAsia="Calibri" w:hAnsi="Times New Roman" w:cs="Times New Roman"/>
          <w:color w:val="000000"/>
          <w:sz w:val="24"/>
          <w:szCs w:val="24"/>
        </w:rPr>
        <w:t>“</w:t>
      </w:r>
      <w:r w:rsidR="00A15697">
        <w:rPr>
          <w:rFonts w:ascii="Times New Roman" w:eastAsia="Calibri" w:hAnsi="Times New Roman" w:cs="Times New Roman"/>
          <w:color w:val="000000"/>
          <w:sz w:val="24"/>
          <w:szCs w:val="24"/>
        </w:rPr>
        <w:t>quanto mais um</w:t>
      </w:r>
      <w:r w:rsidR="00E36134">
        <w:rPr>
          <w:rFonts w:ascii="Times New Roman" w:eastAsia="Calibri" w:hAnsi="Times New Roman" w:cs="Times New Roman"/>
          <w:color w:val="000000"/>
          <w:sz w:val="24"/>
          <w:szCs w:val="24"/>
        </w:rPr>
        <w:t>a</w:t>
      </w:r>
      <w:r w:rsidR="00A15697">
        <w:rPr>
          <w:rFonts w:ascii="Times New Roman" w:eastAsia="Calibri" w:hAnsi="Times New Roman" w:cs="Times New Roman"/>
          <w:color w:val="000000"/>
          <w:sz w:val="24"/>
          <w:szCs w:val="24"/>
        </w:rPr>
        <w:t xml:space="preserve"> mulher se distancia do protótipo de “mulher honesta” mais seria justificado e legitimo o estupro sofrido pe</w:t>
      </w:r>
      <w:r w:rsidR="00E36134">
        <w:rPr>
          <w:rFonts w:ascii="Times New Roman" w:eastAsia="Calibri" w:hAnsi="Times New Roman" w:cs="Times New Roman"/>
          <w:color w:val="000000"/>
          <w:sz w:val="24"/>
          <w:szCs w:val="24"/>
        </w:rPr>
        <w:t>la vítima</w:t>
      </w:r>
      <w:r w:rsidR="00F542CE">
        <w:rPr>
          <w:rFonts w:ascii="Times New Roman" w:eastAsia="Calibri" w:hAnsi="Times New Roman" w:cs="Times New Roman"/>
          <w:color w:val="000000"/>
          <w:sz w:val="24"/>
          <w:szCs w:val="24"/>
        </w:rPr>
        <w:t>”</w:t>
      </w:r>
      <w:r w:rsidR="00E36134">
        <w:rPr>
          <w:rFonts w:ascii="Times New Roman" w:eastAsia="Calibri" w:hAnsi="Times New Roman" w:cs="Times New Roman"/>
          <w:color w:val="000000"/>
          <w:sz w:val="24"/>
          <w:szCs w:val="24"/>
        </w:rPr>
        <w:t>, ou seja, a mulher teve</w:t>
      </w:r>
      <w:r w:rsidR="00A15697">
        <w:rPr>
          <w:rFonts w:ascii="Times New Roman" w:eastAsia="Calibri" w:hAnsi="Times New Roman" w:cs="Times New Roman"/>
          <w:color w:val="000000"/>
          <w:sz w:val="24"/>
          <w:szCs w:val="24"/>
        </w:rPr>
        <w:t xml:space="preserve"> alguma parcela de culpa</w:t>
      </w:r>
      <w:r w:rsidR="00E36134">
        <w:rPr>
          <w:rFonts w:ascii="Times New Roman" w:eastAsia="Calibri" w:hAnsi="Times New Roman" w:cs="Times New Roman"/>
          <w:color w:val="000000"/>
          <w:sz w:val="24"/>
          <w:szCs w:val="24"/>
        </w:rPr>
        <w:t>. Diante disso, é importante frisar que essa ideologia compartilha no âmbito social é totalmente errônea precisa ser desconstruída vendo que a cultura do estupro tem raízes sociais arcaicas.</w:t>
      </w:r>
      <w:r w:rsidR="007A212D">
        <w:rPr>
          <w:rFonts w:ascii="Times New Roman" w:eastAsia="Calibri" w:hAnsi="Times New Roman" w:cs="Times New Roman"/>
          <w:color w:val="000000"/>
          <w:sz w:val="24"/>
          <w:szCs w:val="24"/>
        </w:rPr>
        <w:t xml:space="preserve"> </w:t>
      </w:r>
      <w:r w:rsidR="00B24D8B" w:rsidRPr="004426FF">
        <w:rPr>
          <w:rFonts w:ascii="Times New Roman" w:eastAsia="Calibri" w:hAnsi="Times New Roman" w:cs="Times New Roman"/>
          <w:color w:val="000000"/>
          <w:sz w:val="24"/>
          <w:szCs w:val="24"/>
        </w:rPr>
        <w:t xml:space="preserve">Apesar disso, vemos os direitos das mulheres sendo conquistados a passos lentos, afinal é muito </w:t>
      </w:r>
      <w:r w:rsidR="00B24D8B" w:rsidRPr="004426FF">
        <w:rPr>
          <w:rFonts w:ascii="Times New Roman" w:eastAsia="Calibri" w:hAnsi="Times New Roman" w:cs="Times New Roman"/>
          <w:color w:val="000000"/>
          <w:sz w:val="24"/>
          <w:szCs w:val="24"/>
        </w:rPr>
        <w:lastRenderedPageBreak/>
        <w:t>difícil modificar visões machistas muito enraizadas dentro de um país em ascensão</w:t>
      </w:r>
      <w:r w:rsidR="004714AB">
        <w:rPr>
          <w:rFonts w:ascii="Times New Roman" w:eastAsia="Calibri" w:hAnsi="Times New Roman" w:cs="Times New Roman"/>
          <w:color w:val="000000"/>
          <w:sz w:val="24"/>
          <w:szCs w:val="24"/>
        </w:rPr>
        <w:t xml:space="preserve"> econômica e cultural</w:t>
      </w:r>
      <w:r w:rsidR="00B24D8B" w:rsidRPr="004426FF">
        <w:rPr>
          <w:rFonts w:ascii="Times New Roman" w:eastAsia="Calibri" w:hAnsi="Times New Roman" w:cs="Times New Roman"/>
          <w:color w:val="000000"/>
          <w:sz w:val="24"/>
          <w:szCs w:val="24"/>
        </w:rPr>
        <w:t xml:space="preserve"> como o Brasil. Contudo, vemos que o patriarcado tem grande contribuição na manutenção de preconceito</w:t>
      </w:r>
      <w:r w:rsidR="004714AB">
        <w:rPr>
          <w:rFonts w:ascii="Times New Roman" w:eastAsia="Calibri" w:hAnsi="Times New Roman" w:cs="Times New Roman"/>
          <w:color w:val="000000"/>
          <w:sz w:val="24"/>
          <w:szCs w:val="24"/>
        </w:rPr>
        <w:t xml:space="preserve"> e na naturalização do ato delituoso</w:t>
      </w:r>
      <w:r w:rsidR="00B24D8B" w:rsidRPr="004426FF">
        <w:rPr>
          <w:rFonts w:ascii="Times New Roman" w:eastAsia="Calibri" w:hAnsi="Times New Roman" w:cs="Times New Roman"/>
          <w:color w:val="000000"/>
          <w:sz w:val="24"/>
          <w:szCs w:val="24"/>
        </w:rPr>
        <w:t xml:space="preserve"> que gera sofrimento e culpa na vítima de crimes sexuais. </w:t>
      </w:r>
      <w:r w:rsidR="00B659B4">
        <w:rPr>
          <w:rFonts w:ascii="Times New Roman" w:eastAsia="Calibri" w:hAnsi="Times New Roman" w:cs="Times New Roman"/>
          <w:color w:val="000000"/>
          <w:sz w:val="24"/>
          <w:szCs w:val="24"/>
        </w:rPr>
        <w:t>Além do mais,</w:t>
      </w:r>
      <w:r w:rsidR="00B24D8B">
        <w:rPr>
          <w:rFonts w:ascii="Times New Roman" w:eastAsia="Calibri" w:hAnsi="Times New Roman" w:cs="Times New Roman"/>
          <w:color w:val="000000"/>
          <w:sz w:val="24"/>
          <w:szCs w:val="24"/>
        </w:rPr>
        <w:t xml:space="preserve"> </w:t>
      </w:r>
      <w:r w:rsidR="00B659B4">
        <w:rPr>
          <w:rFonts w:ascii="Times New Roman" w:eastAsia="Calibri" w:hAnsi="Times New Roman" w:cs="Times New Roman"/>
          <w:color w:val="000000"/>
          <w:sz w:val="24"/>
          <w:szCs w:val="24"/>
        </w:rPr>
        <w:t>o fator psicológico é o mais afetado nas vítimas</w:t>
      </w:r>
      <w:r w:rsidR="00B24D8B">
        <w:rPr>
          <w:rFonts w:ascii="Times New Roman" w:eastAsia="Calibri" w:hAnsi="Times New Roman" w:cs="Times New Roman"/>
          <w:color w:val="000000"/>
          <w:sz w:val="24"/>
          <w:szCs w:val="24"/>
        </w:rPr>
        <w:t xml:space="preserve"> acarretando principalmente Transtorno de Estresse Pós Traumático,</w:t>
      </w:r>
      <w:r w:rsidR="00B659B4">
        <w:rPr>
          <w:rFonts w:ascii="Times New Roman" w:eastAsia="Calibri" w:hAnsi="Times New Roman" w:cs="Times New Roman"/>
          <w:color w:val="000000"/>
          <w:sz w:val="24"/>
          <w:szCs w:val="24"/>
        </w:rPr>
        <w:t xml:space="preserve"> Depressão até mesmo o suicídio,</w:t>
      </w:r>
      <w:r w:rsidR="00B24D8B">
        <w:rPr>
          <w:rFonts w:ascii="Times New Roman" w:eastAsia="Calibri" w:hAnsi="Times New Roman" w:cs="Times New Roman"/>
          <w:color w:val="000000"/>
          <w:sz w:val="24"/>
          <w:szCs w:val="24"/>
        </w:rPr>
        <w:t xml:space="preserve"> somando c</w:t>
      </w:r>
      <w:r w:rsidR="00B659B4">
        <w:rPr>
          <w:rFonts w:ascii="Times New Roman" w:eastAsia="Calibri" w:hAnsi="Times New Roman" w:cs="Times New Roman"/>
          <w:color w:val="000000"/>
          <w:sz w:val="24"/>
          <w:szCs w:val="24"/>
        </w:rPr>
        <w:t>om a falta de apoio social</w:t>
      </w:r>
      <w:r w:rsidR="00B24D8B">
        <w:rPr>
          <w:rFonts w:ascii="Times New Roman" w:eastAsia="Calibri" w:hAnsi="Times New Roman" w:cs="Times New Roman"/>
          <w:color w:val="000000"/>
          <w:sz w:val="24"/>
          <w:szCs w:val="24"/>
        </w:rPr>
        <w:t xml:space="preserve">, pode </w:t>
      </w:r>
      <w:r w:rsidR="00B659B4">
        <w:rPr>
          <w:rFonts w:ascii="Times New Roman" w:eastAsia="Calibri" w:hAnsi="Times New Roman" w:cs="Times New Roman"/>
          <w:color w:val="000000"/>
          <w:sz w:val="24"/>
          <w:szCs w:val="24"/>
        </w:rPr>
        <w:t>aumentar</w:t>
      </w:r>
      <w:r w:rsidR="00B24D8B">
        <w:rPr>
          <w:rFonts w:ascii="Times New Roman" w:eastAsia="Calibri" w:hAnsi="Times New Roman" w:cs="Times New Roman"/>
          <w:color w:val="000000"/>
          <w:sz w:val="24"/>
          <w:szCs w:val="24"/>
        </w:rPr>
        <w:t xml:space="preserve"> </w:t>
      </w:r>
      <w:r w:rsidR="00B659B4">
        <w:rPr>
          <w:rFonts w:ascii="Times New Roman" w:eastAsia="Calibri" w:hAnsi="Times New Roman" w:cs="Times New Roman"/>
          <w:color w:val="000000"/>
          <w:sz w:val="24"/>
          <w:szCs w:val="24"/>
        </w:rPr>
        <w:t>cada vez mais</w:t>
      </w:r>
      <w:r w:rsidR="00B24D8B">
        <w:rPr>
          <w:rFonts w:ascii="Times New Roman" w:eastAsia="Calibri" w:hAnsi="Times New Roman" w:cs="Times New Roman"/>
          <w:color w:val="000000"/>
          <w:sz w:val="24"/>
          <w:szCs w:val="24"/>
        </w:rPr>
        <w:t xml:space="preserve"> </w:t>
      </w:r>
      <w:r w:rsidR="00B659B4">
        <w:rPr>
          <w:rFonts w:ascii="Times New Roman" w:eastAsia="Calibri" w:hAnsi="Times New Roman" w:cs="Times New Roman"/>
          <w:color w:val="000000"/>
          <w:sz w:val="24"/>
          <w:szCs w:val="24"/>
        </w:rPr>
        <w:t>a ocultação de</w:t>
      </w:r>
      <w:r w:rsidR="00B24D8B">
        <w:rPr>
          <w:rFonts w:ascii="Times New Roman" w:eastAsia="Calibri" w:hAnsi="Times New Roman" w:cs="Times New Roman"/>
          <w:color w:val="000000"/>
          <w:sz w:val="24"/>
          <w:szCs w:val="24"/>
        </w:rPr>
        <w:t xml:space="preserve"> denúncia</w:t>
      </w:r>
      <w:r w:rsidR="00B659B4">
        <w:rPr>
          <w:rFonts w:ascii="Times New Roman" w:eastAsia="Calibri" w:hAnsi="Times New Roman" w:cs="Times New Roman"/>
          <w:color w:val="000000"/>
          <w:sz w:val="24"/>
          <w:szCs w:val="24"/>
        </w:rPr>
        <w:t>s</w:t>
      </w:r>
      <w:r w:rsidR="00B24D8B">
        <w:rPr>
          <w:rFonts w:ascii="Times New Roman" w:eastAsia="Calibri" w:hAnsi="Times New Roman" w:cs="Times New Roman"/>
          <w:color w:val="000000"/>
          <w:sz w:val="24"/>
          <w:szCs w:val="24"/>
        </w:rPr>
        <w:t xml:space="preserve"> </w:t>
      </w:r>
      <w:r w:rsidR="00B659B4">
        <w:rPr>
          <w:rFonts w:ascii="Times New Roman" w:eastAsia="Calibri" w:hAnsi="Times New Roman" w:cs="Times New Roman"/>
          <w:color w:val="000000"/>
          <w:sz w:val="24"/>
          <w:szCs w:val="24"/>
        </w:rPr>
        <w:t>o que gera impunidade aos criminosos</w:t>
      </w:r>
      <w:r w:rsidR="00B24D8B">
        <w:rPr>
          <w:rFonts w:ascii="Times New Roman" w:eastAsia="Calibri" w:hAnsi="Times New Roman" w:cs="Times New Roman"/>
          <w:color w:val="000000"/>
          <w:sz w:val="24"/>
          <w:szCs w:val="24"/>
        </w:rPr>
        <w:t xml:space="preserve">. </w:t>
      </w:r>
      <w:r w:rsidR="00B659B4">
        <w:rPr>
          <w:rFonts w:ascii="Times New Roman" w:eastAsia="Calibri" w:hAnsi="Times New Roman" w:cs="Times New Roman"/>
          <w:color w:val="000000"/>
          <w:sz w:val="24"/>
          <w:szCs w:val="24"/>
        </w:rPr>
        <w:t xml:space="preserve">Dessa forma, </w:t>
      </w:r>
      <w:r w:rsidR="00B24D8B" w:rsidRPr="004426FF">
        <w:rPr>
          <w:rFonts w:ascii="Times New Roman" w:eastAsia="Calibri" w:hAnsi="Times New Roman" w:cs="Times New Roman"/>
          <w:color w:val="000000"/>
          <w:sz w:val="24"/>
          <w:szCs w:val="24"/>
        </w:rPr>
        <w:t>muitos cr</w:t>
      </w:r>
      <w:r w:rsidR="00B659B4">
        <w:rPr>
          <w:rFonts w:ascii="Times New Roman" w:eastAsia="Calibri" w:hAnsi="Times New Roman" w:cs="Times New Roman"/>
          <w:color w:val="000000"/>
          <w:sz w:val="24"/>
          <w:szCs w:val="24"/>
        </w:rPr>
        <w:t>imes não são descobertos, contri</w:t>
      </w:r>
      <w:r w:rsidR="00A63EDB">
        <w:rPr>
          <w:rFonts w:ascii="Times New Roman" w:eastAsia="Calibri" w:hAnsi="Times New Roman" w:cs="Times New Roman"/>
          <w:color w:val="000000"/>
          <w:sz w:val="24"/>
          <w:szCs w:val="24"/>
        </w:rPr>
        <w:t>buindo para</w:t>
      </w:r>
      <w:r w:rsidR="00B659B4">
        <w:rPr>
          <w:rFonts w:ascii="Times New Roman" w:eastAsia="Calibri" w:hAnsi="Times New Roman" w:cs="Times New Roman"/>
          <w:color w:val="000000"/>
          <w:sz w:val="24"/>
          <w:szCs w:val="24"/>
        </w:rPr>
        <w:t xml:space="preserve"> manutenção</w:t>
      </w:r>
      <w:r w:rsidR="00B24D8B">
        <w:rPr>
          <w:rFonts w:ascii="Times New Roman" w:eastAsia="Calibri" w:hAnsi="Times New Roman" w:cs="Times New Roman"/>
          <w:color w:val="000000"/>
          <w:sz w:val="24"/>
          <w:szCs w:val="24"/>
        </w:rPr>
        <w:t xml:space="preserve"> </w:t>
      </w:r>
      <w:r w:rsidR="00B659B4">
        <w:rPr>
          <w:rFonts w:ascii="Times New Roman" w:eastAsia="Calibri" w:hAnsi="Times New Roman" w:cs="Times New Roman"/>
          <w:color w:val="000000"/>
          <w:sz w:val="24"/>
          <w:szCs w:val="24"/>
        </w:rPr>
        <w:t>da cultura do estupro.</w:t>
      </w:r>
    </w:p>
    <w:p w:rsidR="00B24D8B" w:rsidRDefault="00B24D8B" w:rsidP="00B24D8B">
      <w:pPr>
        <w:rPr>
          <w:rFonts w:ascii="Times New Roman" w:hAnsi="Times New Roman" w:cs="Times New Roman"/>
          <w:b/>
          <w:sz w:val="24"/>
          <w:szCs w:val="24"/>
        </w:rPr>
      </w:pPr>
    </w:p>
    <w:p w:rsidR="00B24D8B" w:rsidRDefault="00B24D8B" w:rsidP="00B24D8B">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REFERENCIAL TEÓRICO</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rPr>
        <w:t xml:space="preserve">SAFFIOTI, H. I. B. (1987). </w:t>
      </w:r>
      <w:r w:rsidRPr="0091272B">
        <w:rPr>
          <w:rFonts w:ascii="Times New Roman" w:hAnsi="Times New Roman" w:cs="Times New Roman"/>
          <w:b/>
          <w:sz w:val="24"/>
          <w:szCs w:val="24"/>
        </w:rPr>
        <w:t>O poder do macho</w:t>
      </w:r>
      <w:r w:rsidRPr="0091272B">
        <w:rPr>
          <w:rFonts w:ascii="Times New Roman" w:hAnsi="Times New Roman" w:cs="Times New Roman"/>
          <w:sz w:val="24"/>
          <w:szCs w:val="24"/>
        </w:rPr>
        <w:t>. São Paulo: Moderna. In: CUNHA R. O atendimento às adolescentes autoras de atos infracionais no Estado do Rio Grande do Norte. Natal: 2014, p. 20.</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rPr>
        <w:t xml:space="preserve">SAFFIOTI, H. I. B. (2004). </w:t>
      </w:r>
      <w:r w:rsidRPr="0091272B">
        <w:rPr>
          <w:rFonts w:ascii="Times New Roman" w:hAnsi="Times New Roman" w:cs="Times New Roman"/>
          <w:b/>
          <w:sz w:val="24"/>
          <w:szCs w:val="24"/>
        </w:rPr>
        <w:t>Gênero, patriarcado e violência</w:t>
      </w:r>
      <w:r w:rsidRPr="0091272B">
        <w:rPr>
          <w:rFonts w:ascii="Times New Roman" w:hAnsi="Times New Roman" w:cs="Times New Roman"/>
          <w:sz w:val="24"/>
          <w:szCs w:val="24"/>
        </w:rPr>
        <w:t xml:space="preserve">. São Paulo: Fundação Perseu </w:t>
      </w:r>
      <w:proofErr w:type="spellStart"/>
      <w:r w:rsidRPr="0091272B">
        <w:rPr>
          <w:rFonts w:ascii="Times New Roman" w:hAnsi="Times New Roman" w:cs="Times New Roman"/>
          <w:sz w:val="24"/>
          <w:szCs w:val="24"/>
        </w:rPr>
        <w:t>Abramo</w:t>
      </w:r>
      <w:proofErr w:type="spellEnd"/>
      <w:r w:rsidRPr="0091272B">
        <w:rPr>
          <w:rFonts w:ascii="Times New Roman" w:hAnsi="Times New Roman" w:cs="Times New Roman"/>
          <w:sz w:val="24"/>
          <w:szCs w:val="24"/>
        </w:rPr>
        <w:t>. In: CUNHA R. O atendimento às adolescentes autoras de atos infracionais no Estado do Rio Grande do Norte. Natal: 2014, p. 21.</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rPr>
        <w:t xml:space="preserve">HIRATA, H., &amp; KERGOAT, </w:t>
      </w:r>
      <w:proofErr w:type="gramStart"/>
      <w:r w:rsidRPr="0091272B">
        <w:rPr>
          <w:rFonts w:ascii="Times New Roman" w:hAnsi="Times New Roman" w:cs="Times New Roman"/>
          <w:sz w:val="24"/>
          <w:szCs w:val="24"/>
        </w:rPr>
        <w:t>D.</w:t>
      </w:r>
      <w:proofErr w:type="gramEnd"/>
      <w:r w:rsidRPr="0091272B">
        <w:rPr>
          <w:rFonts w:ascii="Times New Roman" w:hAnsi="Times New Roman" w:cs="Times New Roman"/>
          <w:sz w:val="24"/>
          <w:szCs w:val="24"/>
        </w:rPr>
        <w:t xml:space="preserve"> (2007). </w:t>
      </w:r>
      <w:r w:rsidRPr="0091272B">
        <w:rPr>
          <w:rFonts w:ascii="Times New Roman" w:hAnsi="Times New Roman" w:cs="Times New Roman"/>
          <w:b/>
          <w:sz w:val="24"/>
          <w:szCs w:val="24"/>
        </w:rPr>
        <w:t>Novas configurações da divisão sexual do trabalho</w:t>
      </w:r>
      <w:r w:rsidRPr="0091272B">
        <w:rPr>
          <w:rFonts w:ascii="Times New Roman" w:hAnsi="Times New Roman" w:cs="Times New Roman"/>
          <w:sz w:val="24"/>
          <w:szCs w:val="24"/>
        </w:rPr>
        <w:t>. Cadernos de Pesquisa, 37(132), 595-609. In: CUNHA R. O atendimento às adolescentes autoras de atos infracionais no Estado do Rio Grande do Norte. Natal: 2014, p. 20.</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rPr>
        <w:t xml:space="preserve">LIMA, R. L. </w:t>
      </w:r>
      <w:proofErr w:type="gramStart"/>
      <w:r w:rsidRPr="0091272B">
        <w:rPr>
          <w:rFonts w:ascii="Times New Roman" w:hAnsi="Times New Roman" w:cs="Times New Roman"/>
          <w:sz w:val="24"/>
          <w:szCs w:val="24"/>
        </w:rPr>
        <w:t>D.</w:t>
      </w:r>
      <w:proofErr w:type="gramEnd"/>
      <w:r w:rsidRPr="0091272B">
        <w:rPr>
          <w:rFonts w:ascii="Times New Roman" w:hAnsi="Times New Roman" w:cs="Times New Roman"/>
          <w:sz w:val="24"/>
          <w:szCs w:val="24"/>
        </w:rPr>
        <w:t xml:space="preserve"> (2002). </w:t>
      </w:r>
      <w:r w:rsidRPr="0091272B">
        <w:rPr>
          <w:rFonts w:ascii="Times New Roman" w:hAnsi="Times New Roman" w:cs="Times New Roman"/>
          <w:b/>
          <w:sz w:val="24"/>
          <w:szCs w:val="24"/>
        </w:rPr>
        <w:t>A dimensão do poder nas relações de gênero: o poder em debate</w:t>
      </w:r>
      <w:r w:rsidRPr="0091272B">
        <w:rPr>
          <w:rFonts w:ascii="Times New Roman" w:hAnsi="Times New Roman" w:cs="Times New Roman"/>
          <w:sz w:val="24"/>
          <w:szCs w:val="24"/>
        </w:rPr>
        <w:t xml:space="preserve">. Recife: </w:t>
      </w:r>
      <w:proofErr w:type="spellStart"/>
      <w:r w:rsidRPr="0091272B">
        <w:rPr>
          <w:rFonts w:ascii="Times New Roman" w:hAnsi="Times New Roman" w:cs="Times New Roman"/>
          <w:sz w:val="24"/>
          <w:szCs w:val="24"/>
        </w:rPr>
        <w:t>Unipress</w:t>
      </w:r>
      <w:proofErr w:type="spellEnd"/>
      <w:r w:rsidRPr="0091272B">
        <w:rPr>
          <w:rFonts w:ascii="Times New Roman" w:hAnsi="Times New Roman" w:cs="Times New Roman"/>
          <w:sz w:val="24"/>
          <w:szCs w:val="24"/>
        </w:rPr>
        <w:t>. In: CUNHA R. O atendimento às adolescentes autoras de atos infracionais no Estado do Rio Grande do Norte. Natal: 2014, p. 27.</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rPr>
        <w:t xml:space="preserve">ANDERY, M. A. P. A, Micheletto, N., &amp; Pires-Sério, T. M. A. (2011). </w:t>
      </w:r>
      <w:r w:rsidRPr="0091272B">
        <w:rPr>
          <w:rFonts w:ascii="Times New Roman" w:hAnsi="Times New Roman" w:cs="Times New Roman"/>
          <w:b/>
          <w:sz w:val="24"/>
          <w:szCs w:val="24"/>
        </w:rPr>
        <w:t>O mundo tem uma racionalidade, o homem pode descobri-la</w:t>
      </w:r>
      <w:r w:rsidRPr="0091272B">
        <w:rPr>
          <w:rFonts w:ascii="Times New Roman" w:hAnsi="Times New Roman" w:cs="Times New Roman"/>
          <w:sz w:val="24"/>
          <w:szCs w:val="24"/>
        </w:rPr>
        <w:t>. In: CUNHA R. O atendimento às adolescentes autoras de atos infracionais no Estado do Rio Grande do Norte. Natal: 2014, p. 30.</w:t>
      </w:r>
    </w:p>
    <w:p w:rsidR="00B24D8B" w:rsidRPr="00317DC8" w:rsidRDefault="00B24D8B" w:rsidP="00B24D8B">
      <w:pPr>
        <w:spacing w:line="360" w:lineRule="auto"/>
        <w:jc w:val="both"/>
        <w:rPr>
          <w:rFonts w:ascii="Times New Roman" w:hAnsi="Times New Roman" w:cs="Times New Roman"/>
          <w:sz w:val="24"/>
          <w:szCs w:val="24"/>
          <w:lang w:val="en-US"/>
        </w:rPr>
      </w:pPr>
      <w:r w:rsidRPr="00C45156">
        <w:rPr>
          <w:rFonts w:ascii="Times New Roman" w:hAnsi="Times New Roman" w:cs="Times New Roman"/>
          <w:sz w:val="24"/>
          <w:szCs w:val="24"/>
          <w:lang w:val="en-US"/>
        </w:rPr>
        <w:t xml:space="preserve">OARKLEY, A. (1972). </w:t>
      </w:r>
      <w:proofErr w:type="gramStart"/>
      <w:r w:rsidRPr="00C45156">
        <w:rPr>
          <w:rFonts w:ascii="Times New Roman" w:hAnsi="Times New Roman" w:cs="Times New Roman"/>
          <w:b/>
          <w:sz w:val="24"/>
          <w:szCs w:val="24"/>
          <w:lang w:val="en-US"/>
        </w:rPr>
        <w:t>Sex gender and society</w:t>
      </w:r>
      <w:r w:rsidRPr="00C45156">
        <w:rPr>
          <w:rFonts w:ascii="Times New Roman" w:hAnsi="Times New Roman" w:cs="Times New Roman"/>
          <w:sz w:val="24"/>
          <w:szCs w:val="24"/>
          <w:lang w:val="en-US"/>
        </w:rPr>
        <w:t>.</w:t>
      </w:r>
      <w:proofErr w:type="gramEnd"/>
      <w:r w:rsidRPr="00C45156">
        <w:rPr>
          <w:rFonts w:ascii="Times New Roman" w:hAnsi="Times New Roman" w:cs="Times New Roman"/>
          <w:sz w:val="24"/>
          <w:szCs w:val="24"/>
          <w:lang w:val="en-US"/>
        </w:rPr>
        <w:t xml:space="preserve"> </w:t>
      </w:r>
      <w:r w:rsidRPr="0091272B">
        <w:rPr>
          <w:rFonts w:ascii="Times New Roman" w:hAnsi="Times New Roman" w:cs="Times New Roman"/>
          <w:sz w:val="24"/>
          <w:szCs w:val="24"/>
        </w:rPr>
        <w:t xml:space="preserve">In S. S. Almeida (Org.), </w:t>
      </w:r>
      <w:proofErr w:type="spellStart"/>
      <w:r w:rsidRPr="0091272B">
        <w:rPr>
          <w:rFonts w:ascii="Times New Roman" w:hAnsi="Times New Roman" w:cs="Times New Roman"/>
          <w:sz w:val="24"/>
          <w:szCs w:val="24"/>
        </w:rPr>
        <w:t>Femicídio</w:t>
      </w:r>
      <w:proofErr w:type="spellEnd"/>
      <w:r w:rsidRPr="0091272B">
        <w:rPr>
          <w:rFonts w:ascii="Times New Roman" w:hAnsi="Times New Roman" w:cs="Times New Roman"/>
          <w:sz w:val="24"/>
          <w:szCs w:val="24"/>
        </w:rPr>
        <w:t>: algemas (in</w:t>
      </w:r>
      <w:proofErr w:type="gramStart"/>
      <w:r w:rsidRPr="0091272B">
        <w:rPr>
          <w:rFonts w:ascii="Times New Roman" w:hAnsi="Times New Roman" w:cs="Times New Roman"/>
          <w:sz w:val="24"/>
          <w:szCs w:val="24"/>
        </w:rPr>
        <w:t>)visíveis</w:t>
      </w:r>
      <w:proofErr w:type="gramEnd"/>
      <w:r w:rsidRPr="0091272B">
        <w:rPr>
          <w:rFonts w:ascii="Times New Roman" w:hAnsi="Times New Roman" w:cs="Times New Roman"/>
          <w:sz w:val="24"/>
          <w:szCs w:val="24"/>
        </w:rPr>
        <w:t xml:space="preserve"> do público-privado (pp.47-54). Rio de Janeiro: </w:t>
      </w:r>
      <w:proofErr w:type="spellStart"/>
      <w:r w:rsidRPr="0091272B">
        <w:rPr>
          <w:rFonts w:ascii="Times New Roman" w:hAnsi="Times New Roman" w:cs="Times New Roman"/>
          <w:sz w:val="24"/>
          <w:szCs w:val="24"/>
        </w:rPr>
        <w:t>Revinter</w:t>
      </w:r>
      <w:proofErr w:type="spellEnd"/>
      <w:r w:rsidRPr="0091272B">
        <w:rPr>
          <w:rFonts w:ascii="Times New Roman" w:hAnsi="Times New Roman" w:cs="Times New Roman"/>
          <w:sz w:val="24"/>
          <w:szCs w:val="24"/>
        </w:rPr>
        <w:t xml:space="preserve">. In: </w:t>
      </w:r>
      <w:r w:rsidRPr="0091272B">
        <w:rPr>
          <w:rFonts w:ascii="Times New Roman" w:hAnsi="Times New Roman" w:cs="Times New Roman"/>
          <w:sz w:val="24"/>
          <w:szCs w:val="24"/>
        </w:rPr>
        <w:lastRenderedPageBreak/>
        <w:t xml:space="preserve">CUNHA R. O atendimento às adolescentes autoras de atos infracionais no Estado do Rio Grande do Norte. </w:t>
      </w:r>
      <w:r w:rsidRPr="00317DC8">
        <w:rPr>
          <w:rFonts w:ascii="Times New Roman" w:hAnsi="Times New Roman" w:cs="Times New Roman"/>
          <w:sz w:val="24"/>
          <w:szCs w:val="24"/>
          <w:lang w:val="en-US"/>
        </w:rPr>
        <w:t>Natal: 2014, p. 31.</w:t>
      </w:r>
    </w:p>
    <w:p w:rsidR="00B24D8B" w:rsidRPr="0091272B" w:rsidRDefault="00B24D8B" w:rsidP="00B24D8B">
      <w:pPr>
        <w:spacing w:line="360" w:lineRule="auto"/>
        <w:jc w:val="both"/>
        <w:rPr>
          <w:rFonts w:ascii="Times New Roman" w:hAnsi="Times New Roman" w:cs="Times New Roman"/>
          <w:sz w:val="24"/>
          <w:szCs w:val="24"/>
        </w:rPr>
      </w:pPr>
      <w:r w:rsidRPr="00C45156">
        <w:rPr>
          <w:rFonts w:ascii="Times New Roman" w:hAnsi="Times New Roman" w:cs="Times New Roman"/>
          <w:sz w:val="24"/>
          <w:szCs w:val="24"/>
          <w:shd w:val="clear" w:color="auto" w:fill="FFFFFF"/>
          <w:lang w:val="en-US"/>
        </w:rPr>
        <w:t>MILLET, K. (1970).</w:t>
      </w:r>
      <w:r w:rsidRPr="00C45156">
        <w:rPr>
          <w:rStyle w:val="apple-converted-space"/>
          <w:rFonts w:ascii="Times New Roman" w:hAnsi="Times New Roman" w:cs="Times New Roman"/>
          <w:sz w:val="24"/>
          <w:szCs w:val="24"/>
          <w:shd w:val="clear" w:color="auto" w:fill="FFFFFF"/>
          <w:lang w:val="en-US"/>
        </w:rPr>
        <w:t> </w:t>
      </w:r>
      <w:proofErr w:type="gramStart"/>
      <w:r w:rsidRPr="00C45156">
        <w:rPr>
          <w:rFonts w:ascii="Times New Roman" w:hAnsi="Times New Roman" w:cs="Times New Roman"/>
          <w:b/>
          <w:iCs/>
          <w:sz w:val="24"/>
          <w:szCs w:val="24"/>
          <w:shd w:val="clear" w:color="auto" w:fill="FFFFFF"/>
          <w:lang w:val="en-US"/>
        </w:rPr>
        <w:t>Sexual politics</w:t>
      </w:r>
      <w:r w:rsidRPr="00C45156">
        <w:rPr>
          <w:rFonts w:ascii="Times New Roman" w:hAnsi="Times New Roman" w:cs="Times New Roman"/>
          <w:sz w:val="24"/>
          <w:szCs w:val="24"/>
          <w:shd w:val="clear" w:color="auto" w:fill="FFFFFF"/>
          <w:lang w:val="en-US"/>
        </w:rPr>
        <w:t>.</w:t>
      </w:r>
      <w:proofErr w:type="gramEnd"/>
      <w:r w:rsidRPr="00C45156">
        <w:rPr>
          <w:rFonts w:ascii="Times New Roman" w:hAnsi="Times New Roman" w:cs="Times New Roman"/>
          <w:sz w:val="24"/>
          <w:szCs w:val="24"/>
          <w:shd w:val="clear" w:color="auto" w:fill="FFFFFF"/>
          <w:lang w:val="en-US"/>
        </w:rPr>
        <w:t xml:space="preserve"> New York: Doubleday &amp; Company. </w:t>
      </w:r>
      <w:r w:rsidRPr="0091272B">
        <w:rPr>
          <w:rFonts w:ascii="Times New Roman" w:hAnsi="Times New Roman" w:cs="Times New Roman"/>
          <w:sz w:val="24"/>
          <w:szCs w:val="24"/>
          <w:shd w:val="clear" w:color="auto" w:fill="FFFFFF"/>
        </w:rPr>
        <w:t xml:space="preserve">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Style w:val="apple-converted-space"/>
          <w:rFonts w:ascii="Times New Roman" w:hAnsi="Times New Roman" w:cs="Times New Roman"/>
          <w:sz w:val="24"/>
          <w:szCs w:val="24"/>
        </w:rPr>
      </w:pPr>
      <w:r w:rsidRPr="0091272B">
        <w:rPr>
          <w:rFonts w:ascii="Times New Roman" w:hAnsi="Times New Roman" w:cs="Times New Roman"/>
          <w:sz w:val="24"/>
          <w:szCs w:val="24"/>
          <w:shd w:val="clear" w:color="auto" w:fill="FFFFFF"/>
        </w:rPr>
        <w:t>PATEMAN, C. (1993).</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b/>
          <w:iCs/>
          <w:sz w:val="24"/>
          <w:szCs w:val="24"/>
          <w:shd w:val="clear" w:color="auto" w:fill="FFFFFF"/>
        </w:rPr>
        <w:t>O contrato sexual</w:t>
      </w:r>
      <w:r w:rsidRPr="0091272B">
        <w:rPr>
          <w:rFonts w:ascii="Times New Roman" w:hAnsi="Times New Roman" w:cs="Times New Roman"/>
          <w:b/>
          <w:sz w:val="24"/>
          <w:szCs w:val="24"/>
          <w:shd w:val="clear" w:color="auto" w:fill="FFFFFF"/>
        </w:rPr>
        <w:t>.</w:t>
      </w:r>
      <w:r w:rsidRPr="0091272B">
        <w:rPr>
          <w:rFonts w:ascii="Times New Roman" w:hAnsi="Times New Roman" w:cs="Times New Roman"/>
          <w:sz w:val="24"/>
          <w:szCs w:val="24"/>
          <w:shd w:val="clear" w:color="auto" w:fill="FFFFFF"/>
        </w:rPr>
        <w:t xml:space="preserve"> Rio: Paz e Terra.</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sz w:val="24"/>
          <w:szCs w:val="24"/>
          <w:shd w:val="clear" w:color="auto" w:fill="FFFFFF"/>
        </w:rPr>
        <w:t xml:space="preserve">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Style w:val="apple-converted-space"/>
          <w:rFonts w:ascii="Times New Roman" w:hAnsi="Times New Roman" w:cs="Times New Roman"/>
          <w:sz w:val="24"/>
          <w:szCs w:val="24"/>
        </w:rPr>
      </w:pPr>
      <w:r w:rsidRPr="0091272B">
        <w:rPr>
          <w:rFonts w:ascii="Times New Roman" w:hAnsi="Times New Roman" w:cs="Times New Roman"/>
          <w:sz w:val="24"/>
          <w:szCs w:val="24"/>
          <w:shd w:val="clear" w:color="auto" w:fill="FFFFFF"/>
        </w:rPr>
        <w:t>SAFFIOTI, H. (1979).</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b/>
          <w:iCs/>
          <w:sz w:val="24"/>
          <w:szCs w:val="24"/>
          <w:shd w:val="clear" w:color="auto" w:fill="FFFFFF"/>
        </w:rPr>
        <w:t>A mulher na sociedade de classes: mitos e realidade</w:t>
      </w:r>
      <w:r w:rsidRPr="0091272B">
        <w:rPr>
          <w:rFonts w:ascii="Times New Roman" w:hAnsi="Times New Roman" w:cs="Times New Roman"/>
          <w:b/>
          <w:sz w:val="24"/>
          <w:szCs w:val="24"/>
          <w:shd w:val="clear" w:color="auto" w:fill="FFFFFF"/>
        </w:rPr>
        <w:t>.</w:t>
      </w:r>
      <w:r w:rsidRPr="0091272B">
        <w:rPr>
          <w:rFonts w:ascii="Times New Roman" w:hAnsi="Times New Roman" w:cs="Times New Roman"/>
          <w:sz w:val="24"/>
          <w:szCs w:val="24"/>
          <w:shd w:val="clear" w:color="auto" w:fill="FFFFFF"/>
        </w:rPr>
        <w:t xml:space="preserve"> Rio de Janeiro: Rocco.</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sz w:val="24"/>
          <w:szCs w:val="24"/>
          <w:shd w:val="clear" w:color="auto" w:fill="FFFFFF"/>
        </w:rPr>
        <w:t xml:space="preserve">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shd w:val="clear" w:color="auto" w:fill="FFFFFF"/>
        </w:rPr>
        <w:t xml:space="preserve">SAFFIOTI, H. (2001). </w:t>
      </w:r>
      <w:r w:rsidRPr="0091272B">
        <w:rPr>
          <w:rFonts w:ascii="Times New Roman" w:hAnsi="Times New Roman" w:cs="Times New Roman"/>
          <w:b/>
          <w:sz w:val="24"/>
          <w:szCs w:val="24"/>
          <w:shd w:val="clear" w:color="auto" w:fill="FFFFFF"/>
        </w:rPr>
        <w:t>Contribuições feministas para o estudo da violência de gênero.</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iCs/>
          <w:sz w:val="24"/>
          <w:szCs w:val="24"/>
          <w:shd w:val="clear" w:color="auto" w:fill="FFFFFF"/>
        </w:rPr>
        <w:t xml:space="preserve">Cadernos </w:t>
      </w:r>
      <w:proofErr w:type="spellStart"/>
      <w:r w:rsidRPr="0091272B">
        <w:rPr>
          <w:rFonts w:ascii="Times New Roman" w:hAnsi="Times New Roman" w:cs="Times New Roman"/>
          <w:iCs/>
          <w:sz w:val="24"/>
          <w:szCs w:val="24"/>
          <w:shd w:val="clear" w:color="auto" w:fill="FFFFFF"/>
        </w:rPr>
        <w:t>Pagu</w:t>
      </w:r>
      <w:proofErr w:type="spellEnd"/>
      <w:r w:rsidRPr="0091272B">
        <w:rPr>
          <w:rFonts w:ascii="Times New Roman" w:hAnsi="Times New Roman" w:cs="Times New Roman"/>
          <w:i/>
          <w:iCs/>
          <w:sz w:val="24"/>
          <w:szCs w:val="24"/>
          <w:shd w:val="clear" w:color="auto" w:fill="FFFFFF"/>
        </w:rPr>
        <w:t>, 16</w:t>
      </w:r>
      <w:r w:rsidRPr="0091272B">
        <w:rPr>
          <w:rFonts w:ascii="Times New Roman" w:hAnsi="Times New Roman" w:cs="Times New Roman"/>
          <w:sz w:val="24"/>
          <w:szCs w:val="24"/>
          <w:shd w:val="clear" w:color="auto" w:fill="FFFFFF"/>
        </w:rPr>
        <w:t xml:space="preserve">, 115-136. 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shd w:val="clear" w:color="auto" w:fill="FFFFFF"/>
        </w:rPr>
        <w:t>CHAUÍ, M. (1989).</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b/>
          <w:iCs/>
          <w:sz w:val="24"/>
          <w:szCs w:val="24"/>
          <w:shd w:val="clear" w:color="auto" w:fill="FFFFFF"/>
        </w:rPr>
        <w:t>Conformismo e resistência: aspectos da cultura popular no Brasil</w:t>
      </w:r>
      <w:r w:rsidRPr="0091272B">
        <w:rPr>
          <w:rStyle w:val="apple-converted-space"/>
          <w:rFonts w:ascii="Times New Roman" w:hAnsi="Times New Roman" w:cs="Times New Roman"/>
          <w:b/>
          <w:sz w:val="24"/>
          <w:szCs w:val="24"/>
          <w:shd w:val="clear" w:color="auto" w:fill="FFFFFF"/>
        </w:rPr>
        <w:t> </w:t>
      </w:r>
      <w:r w:rsidRPr="0091272B">
        <w:rPr>
          <w:rFonts w:ascii="Times New Roman" w:hAnsi="Times New Roman" w:cs="Times New Roman"/>
          <w:b/>
          <w:sz w:val="24"/>
          <w:szCs w:val="24"/>
          <w:shd w:val="clear" w:color="auto" w:fill="FFFFFF"/>
        </w:rPr>
        <w:t>(</w:t>
      </w:r>
      <w:proofErr w:type="gramStart"/>
      <w:r w:rsidRPr="0091272B">
        <w:rPr>
          <w:rFonts w:ascii="Times New Roman" w:hAnsi="Times New Roman" w:cs="Times New Roman"/>
          <w:b/>
          <w:sz w:val="24"/>
          <w:szCs w:val="24"/>
          <w:shd w:val="clear" w:color="auto" w:fill="FFFFFF"/>
        </w:rPr>
        <w:t>4ª.</w:t>
      </w:r>
      <w:proofErr w:type="gramEnd"/>
      <w:r w:rsidRPr="0091272B">
        <w:rPr>
          <w:rFonts w:ascii="Times New Roman" w:hAnsi="Times New Roman" w:cs="Times New Roman"/>
          <w:b/>
          <w:sz w:val="24"/>
          <w:szCs w:val="24"/>
          <w:shd w:val="clear" w:color="auto" w:fill="FFFFFF"/>
        </w:rPr>
        <w:t>ed.).</w:t>
      </w:r>
      <w:r w:rsidRPr="0091272B">
        <w:rPr>
          <w:rFonts w:ascii="Times New Roman" w:hAnsi="Times New Roman" w:cs="Times New Roman"/>
          <w:sz w:val="24"/>
          <w:szCs w:val="24"/>
          <w:shd w:val="clear" w:color="auto" w:fill="FFFFFF"/>
        </w:rPr>
        <w:t xml:space="preserve"> São Paulo: Brasiliense. 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shd w:val="clear" w:color="auto" w:fill="FFFFFF"/>
        </w:rPr>
        <w:t>DIAS, M.B. (2004).</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b/>
          <w:iCs/>
          <w:sz w:val="24"/>
          <w:szCs w:val="24"/>
          <w:shd w:val="clear" w:color="auto" w:fill="FFFFFF"/>
        </w:rPr>
        <w:t>Conversando sobre a mulher e seus direitos</w:t>
      </w:r>
      <w:r w:rsidRPr="0091272B">
        <w:rPr>
          <w:rFonts w:ascii="Times New Roman" w:hAnsi="Times New Roman" w:cs="Times New Roman"/>
          <w:i/>
          <w:iCs/>
          <w:sz w:val="24"/>
          <w:szCs w:val="24"/>
          <w:shd w:val="clear" w:color="auto" w:fill="FFFFFF"/>
        </w:rPr>
        <w:t>.</w:t>
      </w:r>
      <w:r w:rsidRPr="0091272B">
        <w:rPr>
          <w:rStyle w:val="apple-converted-space"/>
          <w:rFonts w:ascii="Times New Roman" w:hAnsi="Times New Roman" w:cs="Times New Roman"/>
          <w:i/>
          <w:iCs/>
          <w:sz w:val="24"/>
          <w:szCs w:val="24"/>
          <w:shd w:val="clear" w:color="auto" w:fill="FFFFFF"/>
        </w:rPr>
        <w:t> </w:t>
      </w:r>
      <w:r w:rsidRPr="0091272B">
        <w:rPr>
          <w:rFonts w:ascii="Times New Roman" w:hAnsi="Times New Roman" w:cs="Times New Roman"/>
          <w:sz w:val="24"/>
          <w:szCs w:val="24"/>
          <w:shd w:val="clear" w:color="auto" w:fill="FFFFFF"/>
        </w:rPr>
        <w:t xml:space="preserve">Porto Alegre: Livraria do Advogado. 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shd w:val="clear" w:color="auto" w:fill="FFFFFF"/>
        </w:rPr>
        <w:t>ROCHA, J.C. (2003).</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b/>
          <w:iCs/>
          <w:sz w:val="24"/>
          <w:szCs w:val="24"/>
          <w:shd w:val="clear" w:color="auto" w:fill="FFFFFF"/>
        </w:rPr>
        <w:t>Mulher, família e trabalho numa abordagem sócio-histórica.</w:t>
      </w:r>
      <w:r w:rsidRPr="0091272B">
        <w:rPr>
          <w:rStyle w:val="apple-converted-space"/>
          <w:rFonts w:ascii="Times New Roman" w:hAnsi="Times New Roman" w:cs="Times New Roman"/>
          <w:b/>
          <w:sz w:val="24"/>
          <w:szCs w:val="24"/>
          <w:shd w:val="clear" w:color="auto" w:fill="FFFFFF"/>
        </w:rPr>
        <w:t> </w:t>
      </w:r>
      <w:r w:rsidRPr="0091272B">
        <w:rPr>
          <w:rFonts w:ascii="Times New Roman" w:hAnsi="Times New Roman" w:cs="Times New Roman"/>
          <w:sz w:val="24"/>
          <w:szCs w:val="24"/>
          <w:shd w:val="clear" w:color="auto" w:fill="FFFFFF"/>
        </w:rPr>
        <w:t xml:space="preserve">Monografia não publicada, Curso de Formação de Psicólogos, Universidade Estácio de Sá. Rio de Janeiro, RJ. 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shd w:val="clear" w:color="auto" w:fill="FFFFFF"/>
        </w:rPr>
        <w:t xml:space="preserve">PANDJIARJIAN, V. (2003). </w:t>
      </w:r>
      <w:r w:rsidRPr="0091272B">
        <w:rPr>
          <w:rFonts w:ascii="Times New Roman" w:hAnsi="Times New Roman" w:cs="Times New Roman"/>
          <w:b/>
          <w:sz w:val="24"/>
          <w:szCs w:val="24"/>
          <w:shd w:val="clear" w:color="auto" w:fill="FFFFFF"/>
        </w:rPr>
        <w:t>Os estereótipos de gênero nos processos judiciais e a violência contra a mulher na legislação</w:t>
      </w:r>
      <w:r w:rsidRPr="0091272B">
        <w:rPr>
          <w:rFonts w:ascii="Times New Roman" w:hAnsi="Times New Roman" w:cs="Times New Roman"/>
          <w:sz w:val="24"/>
          <w:szCs w:val="24"/>
          <w:shd w:val="clear" w:color="auto" w:fill="FFFFFF"/>
        </w:rPr>
        <w:t xml:space="preserve">. 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shd w:val="clear" w:color="auto" w:fill="FFFFFF"/>
        </w:rPr>
        <w:t>NARVAZ, M. (2005).</w:t>
      </w:r>
      <w:r w:rsidRPr="0091272B">
        <w:rPr>
          <w:rStyle w:val="apple-converted-space"/>
          <w:rFonts w:ascii="Times New Roman" w:hAnsi="Times New Roman" w:cs="Times New Roman"/>
          <w:sz w:val="24"/>
          <w:szCs w:val="24"/>
          <w:shd w:val="clear" w:color="auto" w:fill="FFFFFF"/>
        </w:rPr>
        <w:t> </w:t>
      </w:r>
      <w:r w:rsidRPr="0091272B">
        <w:rPr>
          <w:rFonts w:ascii="Times New Roman" w:hAnsi="Times New Roman" w:cs="Times New Roman"/>
          <w:b/>
          <w:iCs/>
          <w:sz w:val="24"/>
          <w:szCs w:val="24"/>
          <w:shd w:val="clear" w:color="auto" w:fill="FFFFFF"/>
        </w:rPr>
        <w:t>Submissão e resistência: explodindo o discurso patriarcal da dominação feminina.</w:t>
      </w:r>
      <w:r w:rsidRPr="0091272B">
        <w:rPr>
          <w:rFonts w:ascii="Times New Roman" w:hAnsi="Times New Roman" w:cs="Times New Roman"/>
          <w:sz w:val="24"/>
          <w:szCs w:val="24"/>
          <w:shd w:val="clear" w:color="auto" w:fill="FFFFFF"/>
        </w:rPr>
        <w:t xml:space="preserve"> Dissertação de Mestrado </w:t>
      </w:r>
      <w:proofErr w:type="gramStart"/>
      <w:r w:rsidRPr="0091272B">
        <w:rPr>
          <w:rFonts w:ascii="Times New Roman" w:hAnsi="Times New Roman" w:cs="Times New Roman"/>
          <w:sz w:val="24"/>
          <w:szCs w:val="24"/>
          <w:shd w:val="clear" w:color="auto" w:fill="FFFFFF"/>
        </w:rPr>
        <w:t>não-publicada</w:t>
      </w:r>
      <w:proofErr w:type="gramEnd"/>
      <w:r w:rsidRPr="0091272B">
        <w:rPr>
          <w:rFonts w:ascii="Times New Roman" w:hAnsi="Times New Roman" w:cs="Times New Roman"/>
          <w:sz w:val="24"/>
          <w:szCs w:val="24"/>
          <w:shd w:val="clear" w:color="auto" w:fill="FFFFFF"/>
        </w:rPr>
        <w:t>, Programa de Pós-</w:t>
      </w:r>
      <w:r w:rsidRPr="0091272B">
        <w:rPr>
          <w:rFonts w:ascii="Times New Roman" w:hAnsi="Times New Roman" w:cs="Times New Roman"/>
          <w:sz w:val="24"/>
          <w:szCs w:val="24"/>
          <w:shd w:val="clear" w:color="auto" w:fill="FFFFFF"/>
        </w:rPr>
        <w:lastRenderedPageBreak/>
        <w:t xml:space="preserve">graduação em Psicologia do Desenvolvimento, Universidade Federal do Rio Grande do Sul. Porto Alegre, RS. 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eastAsia="Times New Roman" w:hAnsi="Times New Roman" w:cs="Times New Roman"/>
          <w:sz w:val="24"/>
          <w:szCs w:val="24"/>
          <w:lang w:eastAsia="pt-BR"/>
        </w:rPr>
        <w:t xml:space="preserve">SILVA, R.S. (1993). </w:t>
      </w:r>
      <w:r w:rsidRPr="0091272B">
        <w:rPr>
          <w:rFonts w:ascii="Times New Roman" w:eastAsia="Times New Roman" w:hAnsi="Times New Roman" w:cs="Times New Roman"/>
          <w:b/>
          <w:sz w:val="24"/>
          <w:szCs w:val="24"/>
          <w:lang w:eastAsia="pt-BR"/>
        </w:rPr>
        <w:t>Cegonhas indesejadas: aborto provocado</w:t>
      </w:r>
      <w:r w:rsidRPr="0091272B">
        <w:rPr>
          <w:rFonts w:ascii="Times New Roman" w:eastAsia="Times New Roman" w:hAnsi="Times New Roman" w:cs="Times New Roman"/>
          <w:sz w:val="24"/>
          <w:szCs w:val="24"/>
          <w:lang w:eastAsia="pt-BR"/>
        </w:rPr>
        <w:t>. </w:t>
      </w:r>
      <w:r w:rsidRPr="0091272B">
        <w:rPr>
          <w:rFonts w:ascii="Times New Roman" w:eastAsia="Times New Roman" w:hAnsi="Times New Roman" w:cs="Times New Roman"/>
          <w:iCs/>
          <w:sz w:val="24"/>
          <w:szCs w:val="24"/>
          <w:lang w:eastAsia="pt-BR"/>
        </w:rPr>
        <w:t>Estudos Feministas</w:t>
      </w:r>
      <w:r w:rsidRPr="0091272B">
        <w:rPr>
          <w:rFonts w:ascii="Times New Roman" w:eastAsia="Times New Roman" w:hAnsi="Times New Roman" w:cs="Times New Roman"/>
          <w:i/>
          <w:iCs/>
          <w:sz w:val="24"/>
          <w:szCs w:val="24"/>
          <w:lang w:eastAsia="pt-BR"/>
        </w:rPr>
        <w:t>, 1</w:t>
      </w:r>
      <w:r w:rsidRPr="0091272B">
        <w:rPr>
          <w:rFonts w:ascii="Times New Roman" w:eastAsia="Times New Roman" w:hAnsi="Times New Roman" w:cs="Times New Roman"/>
          <w:sz w:val="24"/>
          <w:szCs w:val="24"/>
          <w:lang w:eastAsia="pt-BR"/>
        </w:rPr>
        <w:t>, 123-134. </w:t>
      </w:r>
      <w:r w:rsidRPr="0091272B">
        <w:rPr>
          <w:rFonts w:ascii="Times New Roman" w:hAnsi="Times New Roman" w:cs="Times New Roman"/>
          <w:sz w:val="24"/>
          <w:szCs w:val="24"/>
          <w:shd w:val="clear" w:color="auto" w:fill="FFFFFF"/>
        </w:rPr>
        <w:t xml:space="preserve">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eastAsia="Times New Roman" w:hAnsi="Times New Roman" w:cs="Times New Roman"/>
          <w:sz w:val="24"/>
          <w:szCs w:val="24"/>
          <w:lang w:eastAsia="pt-BR"/>
        </w:rPr>
      </w:pPr>
      <w:r w:rsidRPr="0091272B">
        <w:rPr>
          <w:rFonts w:ascii="Times New Roman" w:eastAsia="Times New Roman" w:hAnsi="Times New Roman" w:cs="Times New Roman"/>
          <w:sz w:val="24"/>
          <w:szCs w:val="24"/>
          <w:lang w:eastAsia="pt-BR"/>
        </w:rPr>
        <w:t xml:space="preserve">STREY, M. N. (2000). </w:t>
      </w:r>
      <w:r w:rsidRPr="0091272B">
        <w:rPr>
          <w:rFonts w:ascii="Times New Roman" w:eastAsia="Times New Roman" w:hAnsi="Times New Roman" w:cs="Times New Roman"/>
          <w:b/>
          <w:sz w:val="24"/>
          <w:szCs w:val="24"/>
          <w:lang w:eastAsia="pt-BR"/>
        </w:rPr>
        <w:t>Será o século XXI o século das mulheres?</w:t>
      </w:r>
      <w:r w:rsidRPr="0091272B">
        <w:rPr>
          <w:rFonts w:ascii="Times New Roman" w:eastAsia="Times New Roman" w:hAnsi="Times New Roman" w:cs="Times New Roman"/>
          <w:sz w:val="24"/>
          <w:szCs w:val="24"/>
          <w:lang w:eastAsia="pt-BR"/>
        </w:rPr>
        <w:t xml:space="preserve"> </w:t>
      </w:r>
      <w:r w:rsidRPr="0091272B">
        <w:rPr>
          <w:rFonts w:ascii="Times New Roman" w:hAnsi="Times New Roman" w:cs="Times New Roman"/>
          <w:sz w:val="24"/>
          <w:szCs w:val="24"/>
          <w:shd w:val="clear" w:color="auto" w:fill="FFFFFF"/>
        </w:rPr>
        <w:t xml:space="preserve">In: NARVAZ M, KOLLER S. </w:t>
      </w:r>
      <w:r w:rsidRPr="0091272B">
        <w:rPr>
          <w:rFonts w:ascii="Times New Roman" w:hAnsi="Times New Roman" w:cs="Times New Roman"/>
          <w:sz w:val="24"/>
          <w:szCs w:val="24"/>
        </w:rPr>
        <w:t>Famílias e patriarcado: da prescrição normativa à subversão criativa. Porto Alegre: 2006.</w:t>
      </w:r>
    </w:p>
    <w:p w:rsidR="00B24D8B" w:rsidRPr="0091272B" w:rsidRDefault="00B24D8B" w:rsidP="00B24D8B">
      <w:pPr>
        <w:spacing w:line="360" w:lineRule="auto"/>
        <w:jc w:val="both"/>
        <w:rPr>
          <w:rFonts w:ascii="Times New Roman" w:hAnsi="Times New Roman" w:cs="Times New Roman"/>
          <w:sz w:val="24"/>
          <w:szCs w:val="24"/>
        </w:rPr>
      </w:pPr>
      <w:r w:rsidRPr="0091272B">
        <w:rPr>
          <w:rFonts w:ascii="Times New Roman" w:hAnsi="Times New Roman" w:cs="Times New Roman"/>
          <w:sz w:val="24"/>
          <w:szCs w:val="24"/>
        </w:rPr>
        <w:t>NARVAZ M, KOLLER S.</w:t>
      </w:r>
      <w:r w:rsidRPr="0091272B">
        <w:rPr>
          <w:rFonts w:ascii="Times New Roman" w:hAnsi="Times New Roman" w:cs="Times New Roman"/>
          <w:b/>
          <w:sz w:val="24"/>
          <w:szCs w:val="24"/>
        </w:rPr>
        <w:t xml:space="preserve"> Famílias e patriarcado: da prescrição normativa à subversão criativa. </w:t>
      </w:r>
      <w:r w:rsidRPr="0091272B">
        <w:rPr>
          <w:rFonts w:ascii="Times New Roman" w:hAnsi="Times New Roman" w:cs="Times New Roman"/>
          <w:sz w:val="24"/>
          <w:szCs w:val="24"/>
        </w:rPr>
        <w:t xml:space="preserve">Psicologia &amp; Sociedade, Porto Alegre, nº 1, v. 18, jan/abr, 2006. </w:t>
      </w:r>
      <w:proofErr w:type="gramStart"/>
      <w:r w:rsidRPr="0091272B">
        <w:rPr>
          <w:rFonts w:ascii="Times New Roman" w:hAnsi="Times New Roman" w:cs="Times New Roman"/>
          <w:sz w:val="24"/>
          <w:szCs w:val="24"/>
        </w:rPr>
        <w:t>Disponívelem:</w:t>
      </w:r>
      <w:proofErr w:type="gramEnd"/>
      <w:r w:rsidR="006D46A6" w:rsidRPr="0091272B">
        <w:rPr>
          <w:rFonts w:ascii="Times New Roman" w:hAnsi="Times New Roman" w:cs="Times New Roman"/>
          <w:sz w:val="24"/>
          <w:szCs w:val="24"/>
        </w:rPr>
        <w:fldChar w:fldCharType="begin"/>
      </w:r>
      <w:r w:rsidRPr="0091272B">
        <w:rPr>
          <w:rFonts w:ascii="Times New Roman" w:hAnsi="Times New Roman" w:cs="Times New Roman"/>
          <w:sz w:val="24"/>
          <w:szCs w:val="24"/>
        </w:rPr>
        <w:instrText xml:space="preserve"> HYPERLINK "http://www.scielo.br/scielo.php?pid=s0102-71822006000100007&amp;script=sci_arttext" </w:instrText>
      </w:r>
      <w:r w:rsidR="006D46A6" w:rsidRPr="0091272B">
        <w:rPr>
          <w:rFonts w:ascii="Times New Roman" w:hAnsi="Times New Roman" w:cs="Times New Roman"/>
          <w:sz w:val="24"/>
          <w:szCs w:val="24"/>
        </w:rPr>
        <w:fldChar w:fldCharType="separate"/>
      </w:r>
      <w:r w:rsidRPr="0091272B">
        <w:rPr>
          <w:rStyle w:val="Hyperlink"/>
          <w:rFonts w:ascii="Times New Roman" w:hAnsi="Times New Roman" w:cs="Times New Roman"/>
          <w:color w:val="auto"/>
          <w:sz w:val="24"/>
          <w:szCs w:val="24"/>
        </w:rPr>
        <w:t>http://www.scielo.br/scielo.php?pid=s0102-71822006000100007&amp;script=sci_arttext</w:t>
      </w:r>
      <w:r w:rsidR="006D46A6" w:rsidRPr="0091272B">
        <w:rPr>
          <w:rFonts w:ascii="Times New Roman" w:hAnsi="Times New Roman" w:cs="Times New Roman"/>
          <w:sz w:val="24"/>
          <w:szCs w:val="24"/>
        </w:rPr>
        <w:fldChar w:fldCharType="end"/>
      </w:r>
      <w:r w:rsidRPr="0091272B">
        <w:rPr>
          <w:rFonts w:ascii="Times New Roman" w:hAnsi="Times New Roman" w:cs="Times New Roman"/>
          <w:sz w:val="24"/>
          <w:szCs w:val="24"/>
        </w:rPr>
        <w:t>. Acessado em: 14/09/2015.</w:t>
      </w:r>
    </w:p>
    <w:p w:rsidR="00B24D8B" w:rsidRPr="0091272B" w:rsidRDefault="00B24D8B" w:rsidP="00B24D8B">
      <w:pPr>
        <w:spacing w:line="360" w:lineRule="auto"/>
        <w:jc w:val="both"/>
        <w:rPr>
          <w:rFonts w:ascii="Times New Roman" w:eastAsia="Times New Roman" w:hAnsi="Times New Roman" w:cs="Times New Roman"/>
          <w:bCs/>
          <w:spacing w:val="-15"/>
          <w:kern w:val="36"/>
          <w:sz w:val="24"/>
          <w:szCs w:val="24"/>
          <w:lang w:eastAsia="pt-BR"/>
        </w:rPr>
      </w:pPr>
      <w:r w:rsidRPr="0091272B">
        <w:rPr>
          <w:rFonts w:ascii="Times New Roman" w:eastAsia="Times New Roman" w:hAnsi="Times New Roman" w:cs="Times New Roman"/>
          <w:bCs/>
          <w:spacing w:val="-15"/>
          <w:kern w:val="36"/>
          <w:sz w:val="24"/>
          <w:szCs w:val="24"/>
          <w:lang w:eastAsia="pt-BR"/>
        </w:rPr>
        <w:t xml:space="preserve">O DIA, MUNDO E CIÊNCIA. </w:t>
      </w:r>
      <w:r w:rsidRPr="0091272B">
        <w:rPr>
          <w:rFonts w:ascii="Times New Roman" w:eastAsia="Times New Roman" w:hAnsi="Times New Roman" w:cs="Times New Roman"/>
          <w:b/>
          <w:bCs/>
          <w:spacing w:val="-15"/>
          <w:kern w:val="36"/>
          <w:sz w:val="24"/>
          <w:szCs w:val="24"/>
          <w:lang w:eastAsia="pt-BR"/>
        </w:rPr>
        <w:t xml:space="preserve">Estado Islâmico institui estupro como parte de sua doutrina religiosa. </w:t>
      </w:r>
      <w:r w:rsidRPr="0091272B">
        <w:rPr>
          <w:rFonts w:ascii="Times New Roman" w:eastAsia="Times New Roman" w:hAnsi="Times New Roman" w:cs="Times New Roman"/>
          <w:bCs/>
          <w:spacing w:val="-15"/>
          <w:kern w:val="36"/>
          <w:sz w:val="24"/>
          <w:szCs w:val="24"/>
          <w:lang w:eastAsia="pt-BR"/>
        </w:rPr>
        <w:t xml:space="preserve">2015. Disponível em: </w:t>
      </w:r>
      <w:hyperlink r:id="rId7" w:history="1">
        <w:r w:rsidRPr="0091272B">
          <w:rPr>
            <w:rStyle w:val="Hyperlink"/>
            <w:rFonts w:ascii="Times New Roman" w:eastAsia="Times New Roman" w:hAnsi="Times New Roman" w:cs="Times New Roman"/>
            <w:bCs/>
            <w:color w:val="auto"/>
            <w:spacing w:val="-15"/>
            <w:kern w:val="36"/>
            <w:sz w:val="24"/>
            <w:szCs w:val="24"/>
            <w:lang w:eastAsia="pt-BR"/>
          </w:rPr>
          <w:t>http://odia.ig.com.br/noticia/mundoeciencia/2015-08-14/estado-islamico-institui-estupro-como-parte-de-sua-doutrina-religiosa.html</w:t>
        </w:r>
      </w:hyperlink>
      <w:proofErr w:type="gramStart"/>
      <w:r w:rsidRPr="0091272B">
        <w:rPr>
          <w:rFonts w:ascii="Times New Roman" w:eastAsia="Times New Roman" w:hAnsi="Times New Roman" w:cs="Times New Roman"/>
          <w:bCs/>
          <w:spacing w:val="-15"/>
          <w:kern w:val="36"/>
          <w:sz w:val="24"/>
          <w:szCs w:val="24"/>
          <w:lang w:eastAsia="pt-BR"/>
        </w:rPr>
        <w:t xml:space="preserve"> .</w:t>
      </w:r>
      <w:proofErr w:type="gramEnd"/>
      <w:r w:rsidRPr="0091272B">
        <w:rPr>
          <w:rFonts w:ascii="Times New Roman" w:eastAsia="Times New Roman" w:hAnsi="Times New Roman" w:cs="Times New Roman"/>
          <w:bCs/>
          <w:spacing w:val="-15"/>
          <w:kern w:val="36"/>
          <w:sz w:val="24"/>
          <w:szCs w:val="24"/>
          <w:lang w:eastAsia="pt-BR"/>
        </w:rPr>
        <w:t xml:space="preserve"> Acessado em: 18/09/2015.</w:t>
      </w:r>
    </w:p>
    <w:p w:rsidR="00B24D8B" w:rsidRPr="0091272B" w:rsidRDefault="00B24D8B" w:rsidP="00B24D8B">
      <w:pPr>
        <w:pStyle w:val="Ttulo1"/>
        <w:shd w:val="clear" w:color="auto" w:fill="FFFFFF"/>
        <w:spacing w:before="0" w:beforeAutospacing="0" w:after="0" w:afterAutospacing="0" w:line="360" w:lineRule="auto"/>
        <w:jc w:val="both"/>
        <w:rPr>
          <w:b w:val="0"/>
          <w:sz w:val="24"/>
          <w:szCs w:val="24"/>
        </w:rPr>
      </w:pPr>
      <w:r w:rsidRPr="0091272B">
        <w:rPr>
          <w:b w:val="0"/>
          <w:bCs w:val="0"/>
          <w:spacing w:val="-15"/>
          <w:sz w:val="24"/>
          <w:szCs w:val="24"/>
        </w:rPr>
        <w:t>VEJA.</w:t>
      </w:r>
      <w:r w:rsidRPr="0091272B">
        <w:rPr>
          <w:bCs w:val="0"/>
          <w:spacing w:val="-15"/>
          <w:sz w:val="24"/>
          <w:szCs w:val="24"/>
        </w:rPr>
        <w:t xml:space="preserve"> </w:t>
      </w:r>
      <w:r w:rsidRPr="0091272B">
        <w:rPr>
          <w:sz w:val="24"/>
          <w:szCs w:val="24"/>
        </w:rPr>
        <w:t xml:space="preserve">Por que acontecem tantos estupros na Índia? </w:t>
      </w:r>
      <w:r w:rsidRPr="0091272B">
        <w:rPr>
          <w:b w:val="0"/>
          <w:sz w:val="24"/>
          <w:szCs w:val="24"/>
        </w:rPr>
        <w:t xml:space="preserve">2014. Disponível em: </w:t>
      </w:r>
      <w:r w:rsidRPr="0091272B">
        <w:rPr>
          <w:sz w:val="24"/>
          <w:szCs w:val="24"/>
        </w:rPr>
        <w:t xml:space="preserve"> </w:t>
      </w:r>
      <w:hyperlink r:id="rId8" w:history="1">
        <w:r w:rsidRPr="0091272B">
          <w:rPr>
            <w:rStyle w:val="Hyperlink"/>
            <w:b w:val="0"/>
            <w:color w:val="auto"/>
            <w:sz w:val="24"/>
            <w:szCs w:val="24"/>
          </w:rPr>
          <w:t>http://veja.abril.com.br/noticia/mundo/por-que-acontecem-tantos-estupros-na-india/</w:t>
        </w:r>
      </w:hyperlink>
      <w:r w:rsidRPr="0091272B">
        <w:rPr>
          <w:b w:val="0"/>
          <w:sz w:val="24"/>
          <w:szCs w:val="24"/>
        </w:rPr>
        <w:t xml:space="preserve">. Acessado em: 18/09/2015. </w:t>
      </w:r>
    </w:p>
    <w:p w:rsidR="00B24D8B" w:rsidRPr="0091272B" w:rsidRDefault="00B24D8B" w:rsidP="00B24D8B">
      <w:pPr>
        <w:shd w:val="clear" w:color="auto" w:fill="FFFFFF"/>
        <w:spacing w:before="100" w:beforeAutospacing="1" w:after="150" w:line="360" w:lineRule="auto"/>
        <w:jc w:val="both"/>
        <w:outlineLvl w:val="0"/>
        <w:rPr>
          <w:rFonts w:ascii="Times New Roman" w:eastAsia="Times New Roman" w:hAnsi="Times New Roman" w:cs="Times New Roman"/>
          <w:bCs/>
          <w:spacing w:val="-15"/>
          <w:kern w:val="36"/>
          <w:sz w:val="24"/>
          <w:szCs w:val="24"/>
          <w:lang w:eastAsia="pt-BR"/>
        </w:rPr>
      </w:pPr>
      <w:r w:rsidRPr="0091272B">
        <w:rPr>
          <w:rFonts w:ascii="Times New Roman" w:eastAsia="Times New Roman" w:hAnsi="Times New Roman" w:cs="Times New Roman"/>
          <w:bCs/>
          <w:spacing w:val="-15"/>
          <w:kern w:val="36"/>
          <w:sz w:val="24"/>
          <w:szCs w:val="24"/>
          <w:lang w:eastAsia="pt-BR"/>
        </w:rPr>
        <w:t xml:space="preserve">SOUZA, </w:t>
      </w:r>
      <w:proofErr w:type="spellStart"/>
      <w:r w:rsidRPr="0091272B">
        <w:rPr>
          <w:rFonts w:ascii="Times New Roman" w:eastAsia="Times New Roman" w:hAnsi="Times New Roman" w:cs="Times New Roman"/>
          <w:bCs/>
          <w:spacing w:val="-15"/>
          <w:kern w:val="36"/>
          <w:sz w:val="24"/>
          <w:szCs w:val="24"/>
          <w:lang w:eastAsia="pt-BR"/>
        </w:rPr>
        <w:t>Silberth</w:t>
      </w:r>
      <w:proofErr w:type="spellEnd"/>
      <w:r w:rsidRPr="0091272B">
        <w:rPr>
          <w:rFonts w:ascii="Times New Roman" w:eastAsia="Times New Roman" w:hAnsi="Times New Roman" w:cs="Times New Roman"/>
          <w:bCs/>
          <w:spacing w:val="-15"/>
          <w:kern w:val="36"/>
          <w:sz w:val="24"/>
          <w:szCs w:val="24"/>
          <w:lang w:eastAsia="pt-BR"/>
        </w:rPr>
        <w:t xml:space="preserve"> </w:t>
      </w:r>
      <w:proofErr w:type="spellStart"/>
      <w:r w:rsidRPr="0091272B">
        <w:rPr>
          <w:rFonts w:ascii="Times New Roman" w:eastAsia="Times New Roman" w:hAnsi="Times New Roman" w:cs="Times New Roman"/>
          <w:bCs/>
          <w:spacing w:val="-15"/>
          <w:kern w:val="36"/>
          <w:sz w:val="24"/>
          <w:szCs w:val="24"/>
          <w:lang w:eastAsia="pt-BR"/>
        </w:rPr>
        <w:t>Steffany</w:t>
      </w:r>
      <w:proofErr w:type="spellEnd"/>
      <w:r w:rsidRPr="0091272B">
        <w:rPr>
          <w:rFonts w:ascii="Times New Roman" w:eastAsia="Times New Roman" w:hAnsi="Times New Roman" w:cs="Times New Roman"/>
          <w:bCs/>
          <w:spacing w:val="-15"/>
          <w:kern w:val="36"/>
          <w:sz w:val="24"/>
          <w:szCs w:val="24"/>
          <w:lang w:eastAsia="pt-BR"/>
        </w:rPr>
        <w:t xml:space="preserve"> de. </w:t>
      </w:r>
      <w:r w:rsidRPr="0091272B">
        <w:rPr>
          <w:rFonts w:ascii="Times New Roman" w:eastAsia="Times New Roman" w:hAnsi="Times New Roman" w:cs="Times New Roman"/>
          <w:b/>
          <w:bCs/>
          <w:spacing w:val="-15"/>
          <w:kern w:val="36"/>
          <w:sz w:val="24"/>
          <w:szCs w:val="24"/>
          <w:lang w:eastAsia="pt-BR"/>
        </w:rPr>
        <w:t>Lei do estupro e suas consequências.</w:t>
      </w:r>
      <w:r w:rsidRPr="0091272B">
        <w:rPr>
          <w:rFonts w:ascii="Times New Roman" w:eastAsia="Times New Roman" w:hAnsi="Times New Roman" w:cs="Times New Roman"/>
          <w:bCs/>
          <w:spacing w:val="-15"/>
          <w:kern w:val="36"/>
          <w:sz w:val="24"/>
          <w:szCs w:val="24"/>
          <w:lang w:eastAsia="pt-BR"/>
        </w:rPr>
        <w:t xml:space="preserve"> In: Âmbito Jurídico, Rio Grande, XIII, n. 79, ago 2010. Disponível em: </w:t>
      </w:r>
      <w:hyperlink r:id="rId9" w:history="1">
        <w:r w:rsidRPr="0091272B">
          <w:rPr>
            <w:rStyle w:val="Hyperlink"/>
            <w:rFonts w:ascii="Times New Roman" w:eastAsia="Times New Roman" w:hAnsi="Times New Roman" w:cs="Times New Roman"/>
            <w:bCs/>
            <w:color w:val="auto"/>
            <w:spacing w:val="-15"/>
            <w:kern w:val="36"/>
            <w:sz w:val="24"/>
            <w:szCs w:val="24"/>
            <w:lang w:eastAsia="pt-BR"/>
          </w:rPr>
          <w:t>http://www.ambito-juridico.com.br/site/index.php?n_link=revista_artigos_leitura£artigo_id=8236</w:t>
        </w:r>
      </w:hyperlink>
      <w:r w:rsidRPr="0091272B">
        <w:rPr>
          <w:rFonts w:ascii="Times New Roman" w:eastAsia="Times New Roman" w:hAnsi="Times New Roman" w:cs="Times New Roman"/>
          <w:bCs/>
          <w:spacing w:val="-15"/>
          <w:kern w:val="36"/>
          <w:sz w:val="24"/>
          <w:szCs w:val="24"/>
          <w:lang w:eastAsia="pt-BR"/>
        </w:rPr>
        <w:t>. Acessado em: 14/09/2015.</w:t>
      </w:r>
    </w:p>
    <w:p w:rsidR="00B24D8B" w:rsidRPr="00C45156" w:rsidRDefault="00B24D8B" w:rsidP="00B24D8B">
      <w:pPr>
        <w:shd w:val="clear" w:color="auto" w:fill="FFFFFF"/>
        <w:spacing w:after="0" w:line="360" w:lineRule="auto"/>
        <w:jc w:val="both"/>
        <w:textAlignment w:val="baseline"/>
        <w:rPr>
          <w:rFonts w:ascii="Times New Roman" w:eastAsia="Times New Roman" w:hAnsi="Times New Roman" w:cs="Times New Roman"/>
          <w:sz w:val="24"/>
          <w:szCs w:val="24"/>
          <w:lang w:val="en-US" w:eastAsia="pt-BR"/>
        </w:rPr>
      </w:pPr>
      <w:r w:rsidRPr="0091272B">
        <w:rPr>
          <w:rFonts w:ascii="Times New Roman" w:eastAsia="Times New Roman" w:hAnsi="Times New Roman" w:cs="Times New Roman"/>
          <w:sz w:val="24"/>
          <w:szCs w:val="24"/>
          <w:lang w:eastAsia="pt-BR"/>
        </w:rPr>
        <w:t>HOUDHARY E</w:t>
      </w:r>
      <w:r w:rsidRPr="00C950C5">
        <w:rPr>
          <w:rFonts w:ascii="Times New Roman" w:eastAsia="Times New Roman" w:hAnsi="Times New Roman" w:cs="Times New Roman"/>
          <w:sz w:val="24"/>
          <w:szCs w:val="24"/>
          <w:lang w:eastAsia="pt-BR"/>
        </w:rPr>
        <w:t>, C</w:t>
      </w:r>
      <w:r w:rsidRPr="0091272B">
        <w:rPr>
          <w:rFonts w:ascii="Times New Roman" w:eastAsia="Times New Roman" w:hAnsi="Times New Roman" w:cs="Times New Roman"/>
          <w:sz w:val="24"/>
          <w:szCs w:val="24"/>
          <w:lang w:eastAsia="pt-BR"/>
        </w:rPr>
        <w:t xml:space="preserve">OBEN </w:t>
      </w:r>
      <w:r w:rsidRPr="00C950C5">
        <w:rPr>
          <w:rFonts w:ascii="Times New Roman" w:eastAsia="Times New Roman" w:hAnsi="Times New Roman" w:cs="Times New Roman"/>
          <w:sz w:val="24"/>
          <w:szCs w:val="24"/>
          <w:lang w:eastAsia="pt-BR"/>
        </w:rPr>
        <w:t>J.H., B</w:t>
      </w:r>
      <w:r w:rsidRPr="0091272B">
        <w:rPr>
          <w:rFonts w:ascii="Times New Roman" w:eastAsia="Times New Roman" w:hAnsi="Times New Roman" w:cs="Times New Roman"/>
          <w:sz w:val="24"/>
          <w:szCs w:val="24"/>
          <w:lang w:eastAsia="pt-BR"/>
        </w:rPr>
        <w:t xml:space="preserve">OSSARTE </w:t>
      </w:r>
      <w:r w:rsidRPr="00C950C5">
        <w:rPr>
          <w:rFonts w:ascii="Times New Roman" w:eastAsia="Times New Roman" w:hAnsi="Times New Roman" w:cs="Times New Roman"/>
          <w:sz w:val="24"/>
          <w:szCs w:val="24"/>
          <w:lang w:eastAsia="pt-BR"/>
        </w:rPr>
        <w:t>R.M</w:t>
      </w:r>
      <w:proofErr w:type="gramStart"/>
      <w:r w:rsidRPr="00C950C5">
        <w:rPr>
          <w:rFonts w:ascii="Times New Roman" w:eastAsia="Times New Roman" w:hAnsi="Times New Roman" w:cs="Times New Roman"/>
          <w:sz w:val="24"/>
          <w:szCs w:val="24"/>
          <w:lang w:eastAsia="pt-BR"/>
        </w:rPr>
        <w:t>.</w:t>
      </w:r>
      <w:r w:rsidRPr="0091272B">
        <w:rPr>
          <w:rFonts w:ascii="Times New Roman" w:eastAsia="Times New Roman" w:hAnsi="Times New Roman" w:cs="Times New Roman"/>
          <w:sz w:val="24"/>
          <w:szCs w:val="24"/>
          <w:lang w:eastAsia="pt-BR"/>
        </w:rPr>
        <w:t>.</w:t>
      </w:r>
      <w:proofErr w:type="gramEnd"/>
      <w:r w:rsidRPr="0091272B">
        <w:rPr>
          <w:rFonts w:ascii="Times New Roman" w:eastAsia="Times New Roman" w:hAnsi="Times New Roman" w:cs="Times New Roman"/>
          <w:sz w:val="24"/>
          <w:szCs w:val="24"/>
          <w:lang w:eastAsia="pt-BR"/>
        </w:rPr>
        <w:t xml:space="preserve"> </w:t>
      </w:r>
      <w:proofErr w:type="gramStart"/>
      <w:r w:rsidRPr="00C45156">
        <w:rPr>
          <w:rFonts w:ascii="Times New Roman" w:eastAsia="Times New Roman" w:hAnsi="Times New Roman" w:cs="Times New Roman"/>
          <w:b/>
          <w:bCs/>
          <w:sz w:val="24"/>
          <w:szCs w:val="24"/>
          <w:lang w:val="en-US" w:eastAsia="pt-BR"/>
        </w:rPr>
        <w:t>Gender and time differences in the associations between sexual violence victimization, health outcomes, and risk behaviors</w:t>
      </w:r>
      <w:r w:rsidRPr="00C45156">
        <w:rPr>
          <w:rFonts w:ascii="Times New Roman" w:eastAsia="Times New Roman" w:hAnsi="Times New Roman" w:cs="Times New Roman"/>
          <w:sz w:val="24"/>
          <w:szCs w:val="24"/>
          <w:lang w:val="en-US" w:eastAsia="pt-BR"/>
        </w:rPr>
        <w:t>.</w:t>
      </w:r>
      <w:proofErr w:type="gramEnd"/>
      <w:r w:rsidRPr="00C45156">
        <w:rPr>
          <w:rFonts w:ascii="Times New Roman" w:eastAsia="Times New Roman" w:hAnsi="Times New Roman" w:cs="Times New Roman"/>
          <w:sz w:val="24"/>
          <w:szCs w:val="24"/>
          <w:lang w:val="en-US" w:eastAsia="pt-BR"/>
        </w:rPr>
        <w:t xml:space="preserve"> </w:t>
      </w:r>
      <w:proofErr w:type="spellStart"/>
      <w:proofErr w:type="gramStart"/>
      <w:r w:rsidRPr="00C950C5">
        <w:rPr>
          <w:rFonts w:ascii="Times New Roman" w:eastAsia="Times New Roman" w:hAnsi="Times New Roman" w:cs="Times New Roman"/>
          <w:sz w:val="24"/>
          <w:szCs w:val="24"/>
          <w:lang w:eastAsia="pt-BR"/>
        </w:rPr>
        <w:t>Am</w:t>
      </w:r>
      <w:proofErr w:type="spellEnd"/>
      <w:proofErr w:type="gramEnd"/>
      <w:r w:rsidRPr="00C950C5">
        <w:rPr>
          <w:rFonts w:ascii="Times New Roman" w:eastAsia="Times New Roman" w:hAnsi="Times New Roman" w:cs="Times New Roman"/>
          <w:sz w:val="24"/>
          <w:szCs w:val="24"/>
          <w:lang w:eastAsia="pt-BR"/>
        </w:rPr>
        <w:t xml:space="preserve"> J </w:t>
      </w:r>
      <w:proofErr w:type="spellStart"/>
      <w:r w:rsidRPr="00C950C5">
        <w:rPr>
          <w:rFonts w:ascii="Times New Roman" w:eastAsia="Times New Roman" w:hAnsi="Times New Roman" w:cs="Times New Roman"/>
          <w:sz w:val="24"/>
          <w:szCs w:val="24"/>
          <w:lang w:eastAsia="pt-BR"/>
        </w:rPr>
        <w:t>Mens</w:t>
      </w:r>
      <w:proofErr w:type="spellEnd"/>
      <w:r w:rsidRPr="00C950C5">
        <w:rPr>
          <w:rFonts w:ascii="Times New Roman" w:eastAsia="Times New Roman" w:hAnsi="Times New Roman" w:cs="Times New Roman"/>
          <w:sz w:val="24"/>
          <w:szCs w:val="24"/>
          <w:lang w:eastAsia="pt-BR"/>
        </w:rPr>
        <w:t xml:space="preserve"> </w:t>
      </w:r>
      <w:proofErr w:type="spellStart"/>
      <w:r w:rsidRPr="00C950C5">
        <w:rPr>
          <w:rFonts w:ascii="Times New Roman" w:eastAsia="Times New Roman" w:hAnsi="Times New Roman" w:cs="Times New Roman"/>
          <w:sz w:val="24"/>
          <w:szCs w:val="24"/>
          <w:lang w:eastAsia="pt-BR"/>
        </w:rPr>
        <w:t>Health</w:t>
      </w:r>
      <w:proofErr w:type="spellEnd"/>
      <w:r w:rsidRPr="00C950C5">
        <w:rPr>
          <w:rFonts w:ascii="Times New Roman" w:eastAsia="Times New Roman" w:hAnsi="Times New Roman" w:cs="Times New Roman"/>
          <w:sz w:val="24"/>
          <w:szCs w:val="24"/>
          <w:lang w:eastAsia="pt-BR"/>
        </w:rPr>
        <w:t>, 2 (2008), pp. 254–259</w:t>
      </w:r>
      <w:r w:rsidRPr="0091272B">
        <w:rPr>
          <w:rFonts w:ascii="Times New Roman" w:eastAsia="Times New Roman" w:hAnsi="Times New Roman" w:cs="Times New Roman"/>
          <w:sz w:val="24"/>
          <w:szCs w:val="24"/>
          <w:lang w:eastAsia="pt-BR"/>
        </w:rPr>
        <w:t xml:space="preserve">. In: SOUZA F, DREZETT J, MEIRELLES A, RAMOS D. Aspectos psicológicos de mulheres que sofrem violência sexual. </w:t>
      </w:r>
      <w:r w:rsidRPr="00C45156">
        <w:rPr>
          <w:rFonts w:ascii="Times New Roman" w:eastAsia="Times New Roman" w:hAnsi="Times New Roman" w:cs="Times New Roman"/>
          <w:sz w:val="24"/>
          <w:szCs w:val="24"/>
          <w:lang w:val="en-US" w:eastAsia="pt-BR"/>
        </w:rPr>
        <w:t>São Paulo-SP: 2012.</w:t>
      </w:r>
    </w:p>
    <w:p w:rsidR="00B24D8B" w:rsidRPr="00C45156" w:rsidRDefault="00B24D8B" w:rsidP="00B24D8B">
      <w:pPr>
        <w:shd w:val="clear" w:color="auto" w:fill="FFFFFF"/>
        <w:spacing w:after="0" w:line="360" w:lineRule="auto"/>
        <w:jc w:val="both"/>
        <w:textAlignment w:val="baseline"/>
        <w:rPr>
          <w:rFonts w:ascii="Times New Roman" w:eastAsia="Times New Roman" w:hAnsi="Times New Roman" w:cs="Times New Roman"/>
          <w:sz w:val="24"/>
          <w:szCs w:val="24"/>
          <w:lang w:val="en-US" w:eastAsia="pt-BR"/>
        </w:rPr>
      </w:pPr>
      <w:r w:rsidRPr="00C45156">
        <w:rPr>
          <w:rFonts w:ascii="Times New Roman" w:eastAsia="Times New Roman" w:hAnsi="Times New Roman" w:cs="Times New Roman"/>
          <w:sz w:val="24"/>
          <w:szCs w:val="24"/>
          <w:lang w:val="en-US" w:eastAsia="pt-BR"/>
        </w:rPr>
        <w:t xml:space="preserve">PERILLOUX C, DUNTLEY J.D, D.M, BUSS D.M. </w:t>
      </w:r>
      <w:proofErr w:type="gramStart"/>
      <w:r w:rsidRPr="00C45156">
        <w:rPr>
          <w:rFonts w:ascii="Times New Roman" w:eastAsia="Times New Roman" w:hAnsi="Times New Roman" w:cs="Times New Roman"/>
          <w:b/>
          <w:bCs/>
          <w:sz w:val="24"/>
          <w:szCs w:val="24"/>
          <w:lang w:val="en-US" w:eastAsia="pt-BR"/>
        </w:rPr>
        <w:t>The costs of rape</w:t>
      </w:r>
      <w:r w:rsidRPr="00C45156">
        <w:rPr>
          <w:rFonts w:ascii="Times New Roman" w:eastAsia="Times New Roman" w:hAnsi="Times New Roman" w:cs="Times New Roman"/>
          <w:sz w:val="24"/>
          <w:szCs w:val="24"/>
          <w:lang w:val="en-US" w:eastAsia="pt-BR"/>
        </w:rPr>
        <w:t>.</w:t>
      </w:r>
      <w:proofErr w:type="gramEnd"/>
      <w:r w:rsidRPr="00C45156">
        <w:rPr>
          <w:rFonts w:ascii="Times New Roman" w:eastAsia="Times New Roman" w:hAnsi="Times New Roman" w:cs="Times New Roman"/>
          <w:sz w:val="24"/>
          <w:szCs w:val="24"/>
          <w:lang w:val="en-US" w:eastAsia="pt-BR"/>
        </w:rPr>
        <w:t xml:space="preserve"> </w:t>
      </w:r>
      <w:proofErr w:type="spellStart"/>
      <w:r w:rsidRPr="00C950C5">
        <w:rPr>
          <w:rFonts w:ascii="Times New Roman" w:eastAsia="Times New Roman" w:hAnsi="Times New Roman" w:cs="Times New Roman"/>
          <w:sz w:val="24"/>
          <w:szCs w:val="24"/>
          <w:lang w:eastAsia="pt-BR"/>
        </w:rPr>
        <w:t>Arch</w:t>
      </w:r>
      <w:proofErr w:type="spellEnd"/>
      <w:r w:rsidRPr="00C950C5">
        <w:rPr>
          <w:rFonts w:ascii="Times New Roman" w:eastAsia="Times New Roman" w:hAnsi="Times New Roman" w:cs="Times New Roman"/>
          <w:sz w:val="24"/>
          <w:szCs w:val="24"/>
          <w:lang w:eastAsia="pt-BR"/>
        </w:rPr>
        <w:t xml:space="preserve"> </w:t>
      </w:r>
      <w:proofErr w:type="spellStart"/>
      <w:r w:rsidRPr="00C950C5">
        <w:rPr>
          <w:rFonts w:ascii="Times New Roman" w:eastAsia="Times New Roman" w:hAnsi="Times New Roman" w:cs="Times New Roman"/>
          <w:sz w:val="24"/>
          <w:szCs w:val="24"/>
          <w:lang w:eastAsia="pt-BR"/>
        </w:rPr>
        <w:t>Sex</w:t>
      </w:r>
      <w:proofErr w:type="spellEnd"/>
      <w:r w:rsidRPr="00C950C5">
        <w:rPr>
          <w:rFonts w:ascii="Times New Roman" w:eastAsia="Times New Roman" w:hAnsi="Times New Roman" w:cs="Times New Roman"/>
          <w:sz w:val="24"/>
          <w:szCs w:val="24"/>
          <w:lang w:eastAsia="pt-BR"/>
        </w:rPr>
        <w:t xml:space="preserve"> </w:t>
      </w:r>
      <w:proofErr w:type="spellStart"/>
      <w:r w:rsidRPr="00C950C5">
        <w:rPr>
          <w:rFonts w:ascii="Times New Roman" w:eastAsia="Times New Roman" w:hAnsi="Times New Roman" w:cs="Times New Roman"/>
          <w:sz w:val="24"/>
          <w:szCs w:val="24"/>
          <w:lang w:eastAsia="pt-BR"/>
        </w:rPr>
        <w:t>Behav</w:t>
      </w:r>
      <w:proofErr w:type="spellEnd"/>
      <w:r w:rsidRPr="00C950C5">
        <w:rPr>
          <w:rFonts w:ascii="Times New Roman" w:eastAsia="Times New Roman" w:hAnsi="Times New Roman" w:cs="Times New Roman"/>
          <w:sz w:val="24"/>
          <w:szCs w:val="24"/>
          <w:lang w:eastAsia="pt-BR"/>
        </w:rPr>
        <w:t>, 41 (2012), pp. 1099–1106</w:t>
      </w:r>
      <w:r w:rsidRPr="0091272B">
        <w:rPr>
          <w:rFonts w:ascii="Times New Roman" w:eastAsia="Times New Roman" w:hAnsi="Times New Roman" w:cs="Times New Roman"/>
          <w:sz w:val="24"/>
          <w:szCs w:val="24"/>
          <w:lang w:eastAsia="pt-BR"/>
        </w:rPr>
        <w:t xml:space="preserve">. In: SOUZA F, DREZETT J, MEIRELLES A, </w:t>
      </w:r>
      <w:r w:rsidRPr="0091272B">
        <w:rPr>
          <w:rFonts w:ascii="Times New Roman" w:eastAsia="Times New Roman" w:hAnsi="Times New Roman" w:cs="Times New Roman"/>
          <w:sz w:val="24"/>
          <w:szCs w:val="24"/>
          <w:lang w:eastAsia="pt-BR"/>
        </w:rPr>
        <w:lastRenderedPageBreak/>
        <w:t xml:space="preserve">RAMOS D. Aspectos psicológicos de mulheres que sofrem violência sexual. </w:t>
      </w:r>
      <w:r w:rsidRPr="00C45156">
        <w:rPr>
          <w:rFonts w:ascii="Times New Roman" w:eastAsia="Times New Roman" w:hAnsi="Times New Roman" w:cs="Times New Roman"/>
          <w:sz w:val="24"/>
          <w:szCs w:val="24"/>
          <w:lang w:val="en-US" w:eastAsia="pt-BR"/>
        </w:rPr>
        <w:t>São Paulo-SP: 2012.</w:t>
      </w:r>
    </w:p>
    <w:p w:rsidR="00B24D8B" w:rsidRDefault="00B24D8B" w:rsidP="00B24D8B">
      <w:pPr>
        <w:shd w:val="clear" w:color="auto" w:fill="FFFFFF"/>
        <w:spacing w:after="0" w:line="360" w:lineRule="auto"/>
        <w:jc w:val="both"/>
        <w:textAlignment w:val="baseline"/>
        <w:rPr>
          <w:rFonts w:ascii="Times New Roman" w:eastAsia="Times New Roman" w:hAnsi="Times New Roman" w:cs="Times New Roman"/>
          <w:sz w:val="24"/>
          <w:szCs w:val="24"/>
          <w:lang w:eastAsia="pt-BR"/>
        </w:rPr>
        <w:sectPr w:rsidR="00B24D8B">
          <w:footerReference w:type="default" r:id="rId10"/>
          <w:pgSz w:w="11906" w:h="16838"/>
          <w:pgMar w:top="1417" w:right="1701" w:bottom="1417" w:left="1701" w:header="708" w:footer="708" w:gutter="0"/>
          <w:cols w:space="708"/>
          <w:docGrid w:linePitch="360"/>
        </w:sectPr>
      </w:pPr>
      <w:r w:rsidRPr="00C45156">
        <w:rPr>
          <w:rFonts w:ascii="Times New Roman" w:hAnsi="Times New Roman" w:cs="Times New Roman"/>
          <w:sz w:val="24"/>
          <w:szCs w:val="24"/>
          <w:lang w:val="en-US"/>
        </w:rPr>
        <w:t xml:space="preserve">RIZVI S.L, KAYSEN D, GUNTER C.A, GRIFFIN M.G, RESICK P.A. </w:t>
      </w:r>
      <w:r w:rsidRPr="00C45156">
        <w:rPr>
          <w:rFonts w:ascii="Times New Roman" w:hAnsi="Times New Roman" w:cs="Times New Roman"/>
          <w:b/>
          <w:bCs/>
          <w:sz w:val="24"/>
          <w:szCs w:val="24"/>
          <w:lang w:val="en-US"/>
        </w:rPr>
        <w:t xml:space="preserve">Beyond fear: the role of </w:t>
      </w:r>
      <w:proofErr w:type="spellStart"/>
      <w:r w:rsidRPr="00C45156">
        <w:rPr>
          <w:rFonts w:ascii="Times New Roman" w:hAnsi="Times New Roman" w:cs="Times New Roman"/>
          <w:b/>
          <w:bCs/>
          <w:sz w:val="24"/>
          <w:szCs w:val="24"/>
          <w:lang w:val="en-US"/>
        </w:rPr>
        <w:t>peritraumatic</w:t>
      </w:r>
      <w:proofErr w:type="spellEnd"/>
      <w:r w:rsidRPr="00C45156">
        <w:rPr>
          <w:rFonts w:ascii="Times New Roman" w:hAnsi="Times New Roman" w:cs="Times New Roman"/>
          <w:b/>
          <w:bCs/>
          <w:sz w:val="24"/>
          <w:szCs w:val="24"/>
          <w:lang w:val="en-US"/>
        </w:rPr>
        <w:t xml:space="preserve"> responses in posttraumatic stress and depressive symptoms among female crime victims. </w:t>
      </w:r>
      <w:r w:rsidRPr="0091272B">
        <w:rPr>
          <w:rFonts w:ascii="Times New Roman" w:hAnsi="Times New Roman" w:cs="Times New Roman"/>
          <w:sz w:val="24"/>
          <w:szCs w:val="24"/>
        </w:rPr>
        <w:t xml:space="preserve">J </w:t>
      </w:r>
      <w:proofErr w:type="spellStart"/>
      <w:r w:rsidRPr="0091272B">
        <w:rPr>
          <w:rFonts w:ascii="Times New Roman" w:hAnsi="Times New Roman" w:cs="Times New Roman"/>
          <w:sz w:val="24"/>
          <w:szCs w:val="24"/>
        </w:rPr>
        <w:t>Interpers</w:t>
      </w:r>
      <w:proofErr w:type="spellEnd"/>
      <w:r w:rsidRPr="0091272B">
        <w:rPr>
          <w:rFonts w:ascii="Times New Roman" w:hAnsi="Times New Roman" w:cs="Times New Roman"/>
          <w:sz w:val="24"/>
          <w:szCs w:val="24"/>
        </w:rPr>
        <w:t xml:space="preserve"> </w:t>
      </w:r>
      <w:proofErr w:type="spellStart"/>
      <w:r w:rsidRPr="0091272B">
        <w:rPr>
          <w:rFonts w:ascii="Times New Roman" w:hAnsi="Times New Roman" w:cs="Times New Roman"/>
          <w:sz w:val="24"/>
          <w:szCs w:val="24"/>
        </w:rPr>
        <w:t>Violence</w:t>
      </w:r>
      <w:proofErr w:type="spellEnd"/>
      <w:r w:rsidRPr="0091272B">
        <w:rPr>
          <w:rFonts w:ascii="Times New Roman" w:hAnsi="Times New Roman" w:cs="Times New Roman"/>
          <w:sz w:val="24"/>
          <w:szCs w:val="24"/>
        </w:rPr>
        <w:t>, 23 (2008), pp. 853–868</w:t>
      </w:r>
      <w:r w:rsidRPr="0091272B">
        <w:rPr>
          <w:rStyle w:val="apple-converted-space"/>
          <w:rFonts w:ascii="Times New Roman" w:hAnsi="Times New Roman" w:cs="Times New Roman"/>
          <w:sz w:val="24"/>
          <w:szCs w:val="24"/>
        </w:rPr>
        <w:t> </w:t>
      </w:r>
      <w:hyperlink r:id="rId11" w:tgtFrame="doilink" w:history="1">
        <w:r w:rsidRPr="0091272B">
          <w:rPr>
            <w:rStyle w:val="Hyperlink"/>
            <w:rFonts w:ascii="Times New Roman" w:hAnsi="Times New Roman" w:cs="Times New Roman"/>
            <w:color w:val="auto"/>
            <w:sz w:val="24"/>
            <w:szCs w:val="24"/>
            <w:bdr w:val="none" w:sz="0" w:space="0" w:color="auto" w:frame="1"/>
          </w:rPr>
          <w:t>http://dx.doi.org/10.1177/0886260508314851</w:t>
        </w:r>
      </w:hyperlink>
      <w:r w:rsidRPr="0091272B">
        <w:rPr>
          <w:rFonts w:ascii="Times New Roman" w:hAnsi="Times New Roman" w:cs="Times New Roman"/>
          <w:sz w:val="24"/>
          <w:szCs w:val="24"/>
        </w:rPr>
        <w:t xml:space="preserve">. </w:t>
      </w:r>
      <w:r w:rsidRPr="0091272B">
        <w:rPr>
          <w:rFonts w:ascii="Times New Roman" w:eastAsia="Times New Roman" w:hAnsi="Times New Roman" w:cs="Times New Roman"/>
          <w:sz w:val="24"/>
          <w:szCs w:val="24"/>
          <w:lang w:eastAsia="pt-BR"/>
        </w:rPr>
        <w:t>In: SOUZA F, DREZETT J, MEIRELLES A, RAMOS D. Aspectos psicológicos de mulheres que sofrem violência sexual. São Paulo-SP: 201</w:t>
      </w:r>
      <w:r w:rsidR="00E36134">
        <w:rPr>
          <w:rFonts w:ascii="Times New Roman" w:eastAsia="Times New Roman" w:hAnsi="Times New Roman" w:cs="Times New Roman"/>
          <w:sz w:val="24"/>
          <w:szCs w:val="24"/>
          <w:lang w:eastAsia="pt-BR"/>
        </w:rPr>
        <w:t>2</w:t>
      </w:r>
    </w:p>
    <w:p w:rsidR="00B24D8B" w:rsidRPr="0091272B" w:rsidRDefault="00B24D8B" w:rsidP="00B24D8B">
      <w:pPr>
        <w:shd w:val="clear" w:color="auto" w:fill="FFFFFF"/>
        <w:spacing w:after="0" w:line="360" w:lineRule="auto"/>
        <w:jc w:val="both"/>
        <w:textAlignment w:val="baseline"/>
        <w:rPr>
          <w:rFonts w:ascii="Times New Roman" w:eastAsia="Times New Roman" w:hAnsi="Times New Roman" w:cs="Times New Roman"/>
          <w:sz w:val="24"/>
          <w:szCs w:val="24"/>
          <w:lang w:eastAsia="pt-BR"/>
        </w:rPr>
      </w:pPr>
      <w:r w:rsidRPr="0091272B">
        <w:rPr>
          <w:rFonts w:ascii="Times New Roman" w:eastAsia="Times New Roman" w:hAnsi="Times New Roman" w:cs="Times New Roman"/>
          <w:sz w:val="24"/>
          <w:szCs w:val="24"/>
          <w:lang w:eastAsia="pt-BR"/>
        </w:rPr>
        <w:lastRenderedPageBreak/>
        <w:t xml:space="preserve">SOUZA F, DREZETT J, MEIRELLES A, RAMOS D. </w:t>
      </w:r>
      <w:r w:rsidRPr="0091272B">
        <w:rPr>
          <w:rFonts w:ascii="Times New Roman" w:eastAsia="Times New Roman" w:hAnsi="Times New Roman" w:cs="Times New Roman"/>
          <w:b/>
          <w:sz w:val="24"/>
          <w:szCs w:val="24"/>
          <w:lang w:eastAsia="pt-BR"/>
        </w:rPr>
        <w:t>Aspectos psicológicos de mulheres que sofrem violência sexual</w:t>
      </w:r>
      <w:r w:rsidRPr="0091272B">
        <w:rPr>
          <w:rFonts w:ascii="Times New Roman" w:eastAsia="Times New Roman" w:hAnsi="Times New Roman" w:cs="Times New Roman"/>
          <w:sz w:val="24"/>
          <w:szCs w:val="24"/>
          <w:lang w:eastAsia="pt-BR"/>
        </w:rPr>
        <w:t>. São Paulo-SP: 2012. Disponível em:</w:t>
      </w:r>
      <w:r>
        <w:rPr>
          <w:rFonts w:ascii="Times New Roman" w:eastAsia="Times New Roman" w:hAnsi="Times New Roman" w:cs="Times New Roman"/>
          <w:sz w:val="24"/>
          <w:szCs w:val="24"/>
          <w:lang w:eastAsia="pt-BR"/>
        </w:rPr>
        <w:t xml:space="preserve"> </w:t>
      </w:r>
      <w:hyperlink r:id="rId12" w:history="1">
        <w:r w:rsidRPr="0091272B">
          <w:rPr>
            <w:rStyle w:val="Hyperlink"/>
            <w:rFonts w:ascii="Times New Roman" w:eastAsia="Times New Roman" w:hAnsi="Times New Roman" w:cs="Times New Roman"/>
            <w:color w:val="auto"/>
            <w:sz w:val="24"/>
            <w:szCs w:val="24"/>
            <w:lang w:eastAsia="pt-BR"/>
          </w:rPr>
          <w:t>http://www.sciencedirect.com/science/article/pii/S141320871300006X</w:t>
        </w:r>
      </w:hyperlink>
      <w:r w:rsidRPr="0091272B">
        <w:rPr>
          <w:rFonts w:ascii="Times New Roman" w:eastAsia="Times New Roman" w:hAnsi="Times New Roman" w:cs="Times New Roman"/>
          <w:sz w:val="24"/>
          <w:szCs w:val="24"/>
          <w:lang w:eastAsia="pt-BR"/>
        </w:rPr>
        <w:t>. Acessado em: 28/09/2015.</w:t>
      </w:r>
    </w:p>
    <w:p w:rsidR="009F0BEB" w:rsidRDefault="00B24D8B" w:rsidP="00B24D8B">
      <w:p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91272B">
        <w:rPr>
          <w:rFonts w:ascii="Times New Roman" w:hAnsi="Times New Roman" w:cs="Times New Roman"/>
          <w:sz w:val="24"/>
          <w:szCs w:val="24"/>
          <w:shd w:val="clear" w:color="auto" w:fill="FFFFFF"/>
        </w:rPr>
        <w:t>BRASIL. IPEA. Errata sobre a pesquisa</w:t>
      </w:r>
      <w:r w:rsidRPr="0091272B">
        <w:rPr>
          <w:rStyle w:val="apple-converted-space"/>
          <w:rFonts w:ascii="Times New Roman" w:hAnsi="Times New Roman" w:cs="Times New Roman"/>
          <w:sz w:val="24"/>
          <w:szCs w:val="24"/>
          <w:shd w:val="clear" w:color="auto" w:fill="FFFFFF"/>
        </w:rPr>
        <w:t> </w:t>
      </w:r>
      <w:r w:rsidRPr="0091272B">
        <w:rPr>
          <w:rStyle w:val="nfase"/>
          <w:rFonts w:ascii="Times New Roman" w:hAnsi="Times New Roman" w:cs="Times New Roman"/>
          <w:b/>
          <w:i w:val="0"/>
          <w:sz w:val="24"/>
          <w:szCs w:val="24"/>
        </w:rPr>
        <w:t>“Tolerância social à violência contra as mulheres”.</w:t>
      </w:r>
      <w:r w:rsidRPr="0091272B">
        <w:rPr>
          <w:rStyle w:val="apple-converted-space"/>
          <w:rFonts w:ascii="Times New Roman" w:hAnsi="Times New Roman" w:cs="Times New Roman"/>
          <w:b/>
          <w:i/>
          <w:sz w:val="24"/>
          <w:szCs w:val="24"/>
          <w:shd w:val="clear" w:color="auto" w:fill="FFFFFF"/>
        </w:rPr>
        <w:t> </w:t>
      </w:r>
      <w:r w:rsidRPr="0091272B">
        <w:rPr>
          <w:rFonts w:ascii="Times New Roman" w:hAnsi="Times New Roman" w:cs="Times New Roman"/>
          <w:sz w:val="24"/>
          <w:szCs w:val="24"/>
          <w:shd w:val="clear" w:color="auto" w:fill="FFFFFF"/>
        </w:rPr>
        <w:t>Disponível em:</w:t>
      </w:r>
      <w:r w:rsidRPr="0091272B">
        <w:rPr>
          <w:rStyle w:val="apple-converted-space"/>
          <w:rFonts w:ascii="Times New Roman" w:hAnsi="Times New Roman" w:cs="Times New Roman"/>
          <w:sz w:val="24"/>
          <w:szCs w:val="24"/>
          <w:shd w:val="clear" w:color="auto" w:fill="FFFFFF"/>
        </w:rPr>
        <w:t> </w:t>
      </w:r>
      <w:hyperlink r:id="rId13" w:history="1">
        <w:r w:rsidRPr="0091272B">
          <w:rPr>
            <w:rStyle w:val="Hyperlink"/>
            <w:rFonts w:ascii="Times New Roman" w:hAnsi="Times New Roman" w:cs="Times New Roman"/>
            <w:color w:val="auto"/>
            <w:sz w:val="24"/>
            <w:szCs w:val="24"/>
          </w:rPr>
          <w:t xml:space="preserve">http://www.ipea.gov.br/portal/index.php?option=com_cont </w:t>
        </w:r>
        <w:proofErr w:type="spellStart"/>
        <w:r w:rsidRPr="0091272B">
          <w:rPr>
            <w:rStyle w:val="Hyperlink"/>
            <w:rFonts w:ascii="Times New Roman" w:hAnsi="Times New Roman" w:cs="Times New Roman"/>
            <w:color w:val="auto"/>
            <w:sz w:val="24"/>
            <w:szCs w:val="24"/>
          </w:rPr>
          <w:t>nt&amp;view</w:t>
        </w:r>
        <w:proofErr w:type="spellEnd"/>
        <w:r w:rsidRPr="0091272B">
          <w:rPr>
            <w:rStyle w:val="Hyperlink"/>
            <w:rFonts w:ascii="Times New Roman" w:hAnsi="Times New Roman" w:cs="Times New Roman"/>
            <w:color w:val="auto"/>
            <w:sz w:val="24"/>
            <w:szCs w:val="24"/>
          </w:rPr>
          <w:t>=</w:t>
        </w:r>
        <w:proofErr w:type="spellStart"/>
        <w:r w:rsidRPr="0091272B">
          <w:rPr>
            <w:rStyle w:val="Hyperlink"/>
            <w:rFonts w:ascii="Times New Roman" w:hAnsi="Times New Roman" w:cs="Times New Roman"/>
            <w:color w:val="auto"/>
            <w:sz w:val="24"/>
            <w:szCs w:val="24"/>
          </w:rPr>
          <w:t>article&amp;id</w:t>
        </w:r>
        <w:proofErr w:type="spellEnd"/>
        <w:r w:rsidRPr="0091272B">
          <w:rPr>
            <w:rStyle w:val="Hyperlink"/>
            <w:rFonts w:ascii="Times New Roman" w:hAnsi="Times New Roman" w:cs="Times New Roman"/>
            <w:color w:val="auto"/>
            <w:sz w:val="24"/>
            <w:szCs w:val="24"/>
          </w:rPr>
          <w:t>=21971</w:t>
        </w:r>
      </w:hyperlink>
      <w:r w:rsidRPr="0091272B">
        <w:rPr>
          <w:rFonts w:ascii="Times New Roman" w:hAnsi="Times New Roman" w:cs="Times New Roman"/>
          <w:sz w:val="24"/>
          <w:szCs w:val="24"/>
          <w:shd w:val="clear" w:color="auto" w:fill="FFFFFF"/>
        </w:rPr>
        <w:t>. Acessado em:</w:t>
      </w:r>
      <w:r>
        <w:rPr>
          <w:rFonts w:ascii="Times New Roman" w:hAnsi="Times New Roman" w:cs="Times New Roman"/>
          <w:sz w:val="24"/>
          <w:szCs w:val="24"/>
          <w:shd w:val="clear" w:color="auto" w:fill="FFFFFF"/>
        </w:rPr>
        <w:t xml:space="preserve"> 28/09/2015. </w:t>
      </w:r>
    </w:p>
    <w:p w:rsidR="00B24D8B" w:rsidRDefault="00B24D8B" w:rsidP="00B24D8B">
      <w:pPr>
        <w:pBdr>
          <w:bottom w:val="single" w:sz="12" w:space="1" w:color="auto"/>
        </w:pBd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B24D8B" w:rsidRDefault="00B24D8B" w:rsidP="00B24D8B">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B24D8B" w:rsidRPr="00B24D8B" w:rsidRDefault="00A63EDB" w:rsidP="00B24D8B">
      <w:pPr>
        <w:pStyle w:val="Rodap"/>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¹</w:t>
      </w:r>
      <w:r w:rsidR="00B24D8B" w:rsidRPr="00B24D8B">
        <w:rPr>
          <w:rFonts w:ascii="Times New Roman" w:hAnsi="Times New Roman" w:cs="Times New Roman"/>
          <w:sz w:val="24"/>
          <w:szCs w:val="24"/>
        </w:rPr>
        <w:t>Aristela</w:t>
      </w:r>
      <w:proofErr w:type="gramEnd"/>
      <w:r w:rsidR="00B24D8B" w:rsidRPr="00B24D8B">
        <w:rPr>
          <w:rFonts w:ascii="Times New Roman" w:hAnsi="Times New Roman" w:cs="Times New Roman"/>
          <w:sz w:val="24"/>
          <w:szCs w:val="24"/>
        </w:rPr>
        <w:t xml:space="preserve"> Galdino Gomes de Assis, Discente do Curso de Psicologia no Centro Universitário do Rio Grande do Norte (UNI-RN), </w:t>
      </w:r>
      <w:hyperlink r:id="rId14" w:history="1">
        <w:r w:rsidR="00B24D8B" w:rsidRPr="00B24D8B">
          <w:rPr>
            <w:rStyle w:val="Hyperlink"/>
            <w:rFonts w:ascii="Times New Roman" w:hAnsi="Times New Roman" w:cs="Times New Roman"/>
            <w:sz w:val="24"/>
            <w:szCs w:val="24"/>
          </w:rPr>
          <w:t>esthela_psi1879@hotmail.com</w:t>
        </w:r>
      </w:hyperlink>
    </w:p>
    <w:p w:rsidR="00B24D8B" w:rsidRPr="00B24D8B" w:rsidRDefault="00A63EDB" w:rsidP="00B24D8B">
      <w:pPr>
        <w:pStyle w:val="Rodap"/>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²</w:t>
      </w:r>
      <w:r w:rsidR="00E36134">
        <w:rPr>
          <w:rFonts w:ascii="Times New Roman" w:hAnsi="Times New Roman" w:cs="Times New Roman"/>
          <w:sz w:val="24"/>
          <w:szCs w:val="24"/>
        </w:rPr>
        <w:t>Carol</w:t>
      </w:r>
      <w:proofErr w:type="gramEnd"/>
      <w:r w:rsidR="00E36134">
        <w:rPr>
          <w:rFonts w:ascii="Times New Roman" w:hAnsi="Times New Roman" w:cs="Times New Roman"/>
          <w:sz w:val="24"/>
          <w:szCs w:val="24"/>
        </w:rPr>
        <w:t xml:space="preserve"> Roberta de Sousa Félix</w:t>
      </w:r>
      <w:r w:rsidR="00B24D8B" w:rsidRPr="00B24D8B">
        <w:rPr>
          <w:rFonts w:ascii="Times New Roman" w:hAnsi="Times New Roman" w:cs="Times New Roman"/>
          <w:sz w:val="24"/>
          <w:szCs w:val="24"/>
        </w:rPr>
        <w:t xml:space="preserve">, Discente do Curso de Psicologia no Centro Universitário do Rio Grande do Norte (UNI-RN), </w:t>
      </w:r>
      <w:proofErr w:type="spellStart"/>
      <w:r w:rsidR="00B24D8B" w:rsidRPr="00B24D8B">
        <w:rPr>
          <w:rFonts w:ascii="Times New Roman" w:hAnsi="Times New Roman" w:cs="Times New Roman"/>
          <w:sz w:val="24"/>
          <w:szCs w:val="24"/>
        </w:rPr>
        <w:t>carol</w:t>
      </w:r>
      <w:proofErr w:type="spellEnd"/>
      <w:r w:rsidR="00B24D8B" w:rsidRPr="00B24D8B">
        <w:rPr>
          <w:rFonts w:ascii="Times New Roman" w:hAnsi="Times New Roman" w:cs="Times New Roman"/>
          <w:sz w:val="24"/>
          <w:szCs w:val="24"/>
        </w:rPr>
        <w:t xml:space="preserve"> </w:t>
      </w:r>
      <w:hyperlink r:id="rId15" w:history="1">
        <w:r w:rsidR="00B24D8B" w:rsidRPr="00B24D8B">
          <w:rPr>
            <w:rStyle w:val="Hyperlink"/>
            <w:rFonts w:ascii="Times New Roman" w:hAnsi="Times New Roman" w:cs="Times New Roman"/>
            <w:sz w:val="24"/>
            <w:szCs w:val="24"/>
          </w:rPr>
          <w:t>__roberta@hotmail.com</w:t>
        </w:r>
      </w:hyperlink>
      <w:r w:rsidR="00B24D8B" w:rsidRPr="00B24D8B">
        <w:rPr>
          <w:rFonts w:ascii="Times New Roman" w:hAnsi="Times New Roman" w:cs="Times New Roman"/>
          <w:sz w:val="24"/>
          <w:szCs w:val="24"/>
        </w:rPr>
        <w:t xml:space="preserve">. </w:t>
      </w:r>
    </w:p>
    <w:p w:rsidR="00B24D8B" w:rsidRDefault="00B24D8B" w:rsidP="00B24D8B">
      <w:pPr>
        <w:shd w:val="clear" w:color="auto" w:fill="FFFFFF"/>
        <w:spacing w:after="0" w:line="360" w:lineRule="auto"/>
        <w:jc w:val="both"/>
        <w:textAlignment w:val="baseline"/>
      </w:pPr>
    </w:p>
    <w:sectPr w:rsidR="00B24D8B" w:rsidSect="001D5813">
      <w:foot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EAB" w:rsidRDefault="00F35EAB" w:rsidP="00B24D8B">
      <w:pPr>
        <w:spacing w:after="0" w:line="240" w:lineRule="auto"/>
      </w:pPr>
      <w:r>
        <w:separator/>
      </w:r>
    </w:p>
  </w:endnote>
  <w:endnote w:type="continuationSeparator" w:id="0">
    <w:p w:rsidR="00F35EAB" w:rsidRDefault="00F35EAB" w:rsidP="00B24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8B" w:rsidRPr="00B24D8B" w:rsidRDefault="00B24D8B">
    <w:pPr>
      <w:pStyle w:val="Rodap"/>
      <w:rPr>
        <w:rFonts w:ascii="Times New Roman" w:hAnsi="Times New Roman" w:cs="Times New Roman"/>
        <w:sz w:val="24"/>
        <w:szCs w:val="24"/>
      </w:rPr>
    </w:pPr>
    <w:r w:rsidRPr="00B24D8B">
      <w:rPr>
        <w:rFonts w:ascii="Times New Roman" w:hAnsi="Times New Roman" w:cs="Times New Roman"/>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8B" w:rsidRDefault="00B24D8B" w:rsidP="00B24D8B">
    <w:pPr>
      <w:pStyle w:val="Rodap"/>
      <w:rPr>
        <w:rFonts w:ascii="Times New Roman" w:hAnsi="Times New Roman" w:cs="Times New Roman"/>
        <w:sz w:val="24"/>
        <w:szCs w:val="24"/>
      </w:rPr>
    </w:pPr>
  </w:p>
  <w:p w:rsidR="00B24D8B" w:rsidRPr="00B24D8B" w:rsidRDefault="00B24D8B">
    <w:pPr>
      <w:pStyle w:val="Rodap"/>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EAB" w:rsidRDefault="00F35EAB" w:rsidP="00B24D8B">
      <w:pPr>
        <w:spacing w:after="0" w:line="240" w:lineRule="auto"/>
      </w:pPr>
      <w:r>
        <w:separator/>
      </w:r>
    </w:p>
  </w:footnote>
  <w:footnote w:type="continuationSeparator" w:id="0">
    <w:p w:rsidR="00F35EAB" w:rsidRDefault="00F35EAB" w:rsidP="00B24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16D01"/>
    <w:multiLevelType w:val="hybridMultilevel"/>
    <w:tmpl w:val="03C84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24D8B"/>
    <w:rsid w:val="00180775"/>
    <w:rsid w:val="001D5813"/>
    <w:rsid w:val="00217C4C"/>
    <w:rsid w:val="00317DC8"/>
    <w:rsid w:val="0043137A"/>
    <w:rsid w:val="004714AB"/>
    <w:rsid w:val="006105C6"/>
    <w:rsid w:val="006D46A6"/>
    <w:rsid w:val="007A212D"/>
    <w:rsid w:val="00857A28"/>
    <w:rsid w:val="00894B07"/>
    <w:rsid w:val="008E4403"/>
    <w:rsid w:val="009F0BEB"/>
    <w:rsid w:val="009F4C39"/>
    <w:rsid w:val="00A15697"/>
    <w:rsid w:val="00A63EDB"/>
    <w:rsid w:val="00A73338"/>
    <w:rsid w:val="00AA061D"/>
    <w:rsid w:val="00AB569E"/>
    <w:rsid w:val="00B148D1"/>
    <w:rsid w:val="00B24D8B"/>
    <w:rsid w:val="00B659B4"/>
    <w:rsid w:val="00C45156"/>
    <w:rsid w:val="00D42C8E"/>
    <w:rsid w:val="00DC3515"/>
    <w:rsid w:val="00E36134"/>
    <w:rsid w:val="00EA7D37"/>
    <w:rsid w:val="00F35EAB"/>
    <w:rsid w:val="00F542CE"/>
    <w:rsid w:val="00FA0018"/>
    <w:rsid w:val="00FA4F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8B"/>
  </w:style>
  <w:style w:type="paragraph" w:styleId="Ttulo1">
    <w:name w:val="heading 1"/>
    <w:basedOn w:val="Normal"/>
    <w:link w:val="Ttulo1Char"/>
    <w:uiPriority w:val="9"/>
    <w:qFormat/>
    <w:rsid w:val="00B24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4D8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24D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24D8B"/>
    <w:pPr>
      <w:ind w:left="720"/>
      <w:contextualSpacing/>
    </w:pPr>
  </w:style>
  <w:style w:type="character" w:customStyle="1" w:styleId="apple-converted-space">
    <w:name w:val="apple-converted-space"/>
    <w:basedOn w:val="Fontepargpadro"/>
    <w:rsid w:val="00B24D8B"/>
  </w:style>
  <w:style w:type="character" w:styleId="Hyperlink">
    <w:name w:val="Hyperlink"/>
    <w:basedOn w:val="Fontepargpadro"/>
    <w:uiPriority w:val="99"/>
    <w:unhideWhenUsed/>
    <w:rsid w:val="00B24D8B"/>
    <w:rPr>
      <w:color w:val="0000FF"/>
      <w:u w:val="single"/>
    </w:rPr>
  </w:style>
  <w:style w:type="character" w:styleId="nfase">
    <w:name w:val="Emphasis"/>
    <w:basedOn w:val="Fontepargpadro"/>
    <w:uiPriority w:val="20"/>
    <w:qFormat/>
    <w:rsid w:val="00B24D8B"/>
    <w:rPr>
      <w:i/>
      <w:iCs/>
    </w:rPr>
  </w:style>
  <w:style w:type="paragraph" w:styleId="Rodap">
    <w:name w:val="footer"/>
    <w:basedOn w:val="Normal"/>
    <w:link w:val="RodapChar"/>
    <w:uiPriority w:val="99"/>
    <w:unhideWhenUsed/>
    <w:rsid w:val="00B24D8B"/>
    <w:pPr>
      <w:tabs>
        <w:tab w:val="center" w:pos="4252"/>
        <w:tab w:val="right" w:pos="8504"/>
      </w:tabs>
      <w:spacing w:after="0" w:line="240" w:lineRule="auto"/>
    </w:pPr>
  </w:style>
  <w:style w:type="character" w:customStyle="1" w:styleId="RodapChar">
    <w:name w:val="Rodapé Char"/>
    <w:basedOn w:val="Fontepargpadro"/>
    <w:link w:val="Rodap"/>
    <w:uiPriority w:val="99"/>
    <w:rsid w:val="00B24D8B"/>
  </w:style>
  <w:style w:type="paragraph" w:styleId="Cabealho">
    <w:name w:val="header"/>
    <w:basedOn w:val="Normal"/>
    <w:link w:val="CabealhoChar"/>
    <w:uiPriority w:val="99"/>
    <w:unhideWhenUsed/>
    <w:rsid w:val="00B24D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4D8B"/>
  </w:style>
  <w:style w:type="paragraph" w:styleId="Textodebalo">
    <w:name w:val="Balloon Text"/>
    <w:basedOn w:val="Normal"/>
    <w:link w:val="TextodebaloChar"/>
    <w:uiPriority w:val="99"/>
    <w:semiHidden/>
    <w:unhideWhenUsed/>
    <w:rsid w:val="00B24D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4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8B"/>
  </w:style>
  <w:style w:type="paragraph" w:styleId="Ttulo1">
    <w:name w:val="heading 1"/>
    <w:basedOn w:val="Normal"/>
    <w:link w:val="Ttulo1Char"/>
    <w:uiPriority w:val="9"/>
    <w:qFormat/>
    <w:rsid w:val="00B24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4D8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24D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24D8B"/>
    <w:pPr>
      <w:ind w:left="720"/>
      <w:contextualSpacing/>
    </w:pPr>
  </w:style>
  <w:style w:type="character" w:customStyle="1" w:styleId="apple-converted-space">
    <w:name w:val="apple-converted-space"/>
    <w:basedOn w:val="Fontepargpadro"/>
    <w:rsid w:val="00B24D8B"/>
  </w:style>
  <w:style w:type="character" w:styleId="Hyperlink">
    <w:name w:val="Hyperlink"/>
    <w:basedOn w:val="Fontepargpadro"/>
    <w:uiPriority w:val="99"/>
    <w:unhideWhenUsed/>
    <w:rsid w:val="00B24D8B"/>
    <w:rPr>
      <w:color w:val="0000FF"/>
      <w:u w:val="single"/>
    </w:rPr>
  </w:style>
  <w:style w:type="character" w:styleId="nfase">
    <w:name w:val="Emphasis"/>
    <w:basedOn w:val="Fontepargpadro"/>
    <w:uiPriority w:val="20"/>
    <w:qFormat/>
    <w:rsid w:val="00B24D8B"/>
    <w:rPr>
      <w:i/>
      <w:iCs/>
    </w:rPr>
  </w:style>
  <w:style w:type="paragraph" w:styleId="Rodap">
    <w:name w:val="footer"/>
    <w:basedOn w:val="Normal"/>
    <w:link w:val="RodapChar"/>
    <w:uiPriority w:val="99"/>
    <w:unhideWhenUsed/>
    <w:rsid w:val="00B24D8B"/>
    <w:pPr>
      <w:tabs>
        <w:tab w:val="center" w:pos="4252"/>
        <w:tab w:val="right" w:pos="8504"/>
      </w:tabs>
      <w:spacing w:after="0" w:line="240" w:lineRule="auto"/>
    </w:pPr>
  </w:style>
  <w:style w:type="character" w:customStyle="1" w:styleId="RodapChar">
    <w:name w:val="Rodapé Char"/>
    <w:basedOn w:val="Fontepargpadro"/>
    <w:link w:val="Rodap"/>
    <w:uiPriority w:val="99"/>
    <w:rsid w:val="00B24D8B"/>
  </w:style>
  <w:style w:type="paragraph" w:styleId="Cabealho">
    <w:name w:val="header"/>
    <w:basedOn w:val="Normal"/>
    <w:link w:val="CabealhoChar"/>
    <w:uiPriority w:val="99"/>
    <w:unhideWhenUsed/>
    <w:rsid w:val="00B24D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4D8B"/>
  </w:style>
  <w:style w:type="paragraph" w:styleId="Textodebalo">
    <w:name w:val="Balloon Text"/>
    <w:basedOn w:val="Normal"/>
    <w:link w:val="TextodebaloChar"/>
    <w:uiPriority w:val="99"/>
    <w:semiHidden/>
    <w:unhideWhenUsed/>
    <w:rsid w:val="00B24D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4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ja.abril.com.br/noticia/mundo/por-que-acontecem-tantos-estupros-na-india/" TargetMode="External"/><Relationship Id="rId13" Type="http://schemas.openxmlformats.org/officeDocument/2006/relationships/hyperlink" Target="http://www.ipea.gov.br/portal/index.php?option=com_cont%20nt&amp;view=article&amp;id=219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dia.ig.com.br/noticia/mundoeciencia/2015-08-14/estado-islamico-institui-estupro-como-parte-de-sua-doutrina-religiosa.html" TargetMode="External"/><Relationship Id="rId12" Type="http://schemas.openxmlformats.org/officeDocument/2006/relationships/hyperlink" Target="http://www.sciencedirect.com/science/article/pii/S141320871300006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77/0886260508314851" TargetMode="External"/><Relationship Id="rId5" Type="http://schemas.openxmlformats.org/officeDocument/2006/relationships/footnotes" Target="footnotes.xml"/><Relationship Id="rId15" Type="http://schemas.openxmlformats.org/officeDocument/2006/relationships/hyperlink" Target="mailto:__roberta@hotmai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mbito-juridico.com.br/site/index.php?n_link=revista_artigos_leitura&#163;artigo_id=8236" TargetMode="External"/><Relationship Id="rId14" Type="http://schemas.openxmlformats.org/officeDocument/2006/relationships/hyperlink" Target="mailto:esthela_psi1879@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4523</Words>
  <Characters>24425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pc</cp:lastModifiedBy>
  <cp:revision>2</cp:revision>
  <dcterms:created xsi:type="dcterms:W3CDTF">2016-05-28T00:09:00Z</dcterms:created>
  <dcterms:modified xsi:type="dcterms:W3CDTF">2016-05-28T00:09:00Z</dcterms:modified>
</cp:coreProperties>
</file>