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E9" w:rsidRDefault="00F712E9" w:rsidP="00F712E9">
      <w:pPr>
        <w:spacing w:after="120"/>
        <w:jc w:val="center"/>
        <w:rPr>
          <w:rFonts w:eastAsia="Calibri" w:cs="Arial"/>
          <w:b/>
          <w:bCs/>
          <w:szCs w:val="24"/>
        </w:rPr>
      </w:pPr>
      <w:r w:rsidRPr="00194307">
        <w:rPr>
          <w:rFonts w:eastAsia="Calibri" w:cs="Arial"/>
          <w:b/>
          <w:bCs/>
          <w:szCs w:val="24"/>
        </w:rPr>
        <w:t xml:space="preserve">JOGOS, BRINQUEDOS E BRINCADEIRAS NA EDUCAÇÃO </w:t>
      </w:r>
    </w:p>
    <w:p w:rsidR="00F712E9" w:rsidRDefault="00F712E9" w:rsidP="00F712E9">
      <w:pPr>
        <w:spacing w:after="120"/>
        <w:jc w:val="center"/>
        <w:rPr>
          <w:rFonts w:eastAsia="Calibri" w:cs="Arial"/>
          <w:b/>
          <w:bCs/>
          <w:szCs w:val="24"/>
        </w:rPr>
      </w:pPr>
    </w:p>
    <w:p w:rsidR="00642396" w:rsidRPr="00B56612" w:rsidRDefault="00642396" w:rsidP="0018398C">
      <w:pPr>
        <w:spacing w:after="120"/>
        <w:jc w:val="right"/>
        <w:rPr>
          <w:rFonts w:eastAsia="Calibri" w:cs="Arial"/>
          <w:bCs/>
          <w:szCs w:val="24"/>
        </w:rPr>
      </w:pPr>
      <w:r>
        <w:rPr>
          <w:rFonts w:eastAsia="Calibri" w:cs="Arial"/>
          <w:bCs/>
          <w:szCs w:val="24"/>
        </w:rPr>
        <w:t>Maria Inez Vianna de Almeida</w:t>
      </w:r>
      <w:r w:rsidRPr="0018398C">
        <w:rPr>
          <w:color w:val="000000"/>
          <w:sz w:val="20"/>
          <w:vertAlign w:val="superscript"/>
        </w:rPr>
        <w:footnoteReference w:id="1"/>
      </w:r>
    </w:p>
    <w:p w:rsidR="0038100D" w:rsidRDefault="0038100D" w:rsidP="0038100D">
      <w:pPr>
        <w:spacing w:line="360" w:lineRule="auto"/>
        <w:ind w:firstLine="709"/>
        <w:jc w:val="right"/>
        <w:rPr>
          <w:color w:val="000000"/>
          <w:sz w:val="27"/>
          <w:szCs w:val="27"/>
        </w:rPr>
      </w:pPr>
      <w:r w:rsidRPr="0038100D">
        <w:rPr>
          <w:rFonts w:eastAsia="Calibri" w:cs="Arial"/>
          <w:bCs/>
          <w:szCs w:val="24"/>
        </w:rPr>
        <w:t>Orientadora:</w:t>
      </w:r>
      <w:r w:rsidR="00E66DA8">
        <w:rPr>
          <w:rFonts w:eastAsia="Calibri" w:cs="Arial"/>
          <w:bCs/>
          <w:szCs w:val="24"/>
        </w:rPr>
        <w:t xml:space="preserve"> Renata Christovão Bottino</w:t>
      </w:r>
      <w:r w:rsidRPr="0038100D">
        <w:rPr>
          <w:color w:val="000000"/>
          <w:sz w:val="20"/>
          <w:vertAlign w:val="superscript"/>
        </w:rPr>
        <w:t>2</w:t>
      </w:r>
    </w:p>
    <w:p w:rsidR="006B005C" w:rsidRDefault="006B005C" w:rsidP="006B005C">
      <w:pPr>
        <w:rPr>
          <w:rFonts w:eastAsia="Calibri" w:cs="Arial"/>
          <w:b/>
          <w:bCs/>
          <w:szCs w:val="24"/>
        </w:rPr>
      </w:pPr>
    </w:p>
    <w:p w:rsidR="00681DF1" w:rsidRDefault="0038100D" w:rsidP="006B005C">
      <w:pPr>
        <w:rPr>
          <w:rFonts w:eastAsia="Calibri" w:cs="Arial"/>
          <w:b/>
          <w:bCs/>
          <w:szCs w:val="24"/>
        </w:rPr>
      </w:pPr>
      <w:r>
        <w:rPr>
          <w:rFonts w:eastAsia="Calibri" w:cs="Arial"/>
          <w:b/>
          <w:bCs/>
          <w:szCs w:val="24"/>
        </w:rPr>
        <w:t>RESUMO</w:t>
      </w:r>
    </w:p>
    <w:p w:rsidR="0038100D" w:rsidRDefault="0038100D" w:rsidP="006B005C">
      <w:pPr>
        <w:rPr>
          <w:rFonts w:eastAsia="Calibri" w:cs="Arial"/>
          <w:b/>
          <w:bCs/>
          <w:szCs w:val="24"/>
        </w:rPr>
      </w:pPr>
    </w:p>
    <w:p w:rsidR="006B005C" w:rsidRPr="00EB4A36" w:rsidRDefault="006B005C" w:rsidP="00CF71C9">
      <w:pPr>
        <w:pStyle w:val="Pargrafo"/>
        <w:rPr>
          <w:sz w:val="20"/>
        </w:rPr>
      </w:pPr>
      <w:r w:rsidRPr="00EB4A36">
        <w:rPr>
          <w:sz w:val="20"/>
        </w:rPr>
        <w:t>Este trabalho visa identificar algumas contribuições teóricas para o atendimento da relação entre os jogos</w:t>
      </w:r>
      <w:r w:rsidR="0026392A">
        <w:rPr>
          <w:sz w:val="20"/>
        </w:rPr>
        <w:t>, brinquedos e brincadeiras</w:t>
      </w:r>
      <w:r w:rsidRPr="00EB4A36">
        <w:rPr>
          <w:sz w:val="20"/>
        </w:rPr>
        <w:t xml:space="preserve"> e a sua importância para a</w:t>
      </w:r>
      <w:r w:rsidRPr="00C07BED">
        <w:rPr>
          <w:color w:val="FF0000"/>
          <w:sz w:val="20"/>
        </w:rPr>
        <w:t xml:space="preserve"> </w:t>
      </w:r>
      <w:r w:rsidR="00C07BED" w:rsidRPr="00F1133A">
        <w:rPr>
          <w:sz w:val="20"/>
        </w:rPr>
        <w:t xml:space="preserve">Educação </w:t>
      </w:r>
      <w:r w:rsidRPr="00EB4A36">
        <w:rPr>
          <w:sz w:val="20"/>
        </w:rPr>
        <w:t>e a importância que as atividades lúdicas, têm de influenciar na</w:t>
      </w:r>
      <w:r w:rsidR="006005B3">
        <w:rPr>
          <w:sz w:val="20"/>
        </w:rPr>
        <w:t xml:space="preserve"> </w:t>
      </w:r>
      <w:r w:rsidR="00C07BED" w:rsidRPr="00F1133A">
        <w:rPr>
          <w:sz w:val="20"/>
        </w:rPr>
        <w:t>Educação</w:t>
      </w:r>
      <w:r w:rsidRPr="00EB4A36">
        <w:rPr>
          <w:sz w:val="20"/>
        </w:rPr>
        <w:t xml:space="preserve"> contribuindo para o desenvolvimento físico, cognitivo e intelectual, visando a seriedade no processo ensino-aprendizado, contribuindo para a </w:t>
      </w:r>
      <w:r w:rsidR="00F0571A" w:rsidRPr="00F1133A">
        <w:rPr>
          <w:sz w:val="20"/>
        </w:rPr>
        <w:t>Educação</w:t>
      </w:r>
      <w:r w:rsidRPr="00EB4A36">
        <w:rPr>
          <w:sz w:val="20"/>
        </w:rPr>
        <w:t xml:space="preserve"> como metodologia de ensino. Através da Educação é que fornecemos instruções ao desenvolvimento infantil, onde o professor com sua formação </w:t>
      </w:r>
      <w:r w:rsidR="00405E33" w:rsidRPr="00F1133A">
        <w:rPr>
          <w:sz w:val="20"/>
        </w:rPr>
        <w:t>acadêmica</w:t>
      </w:r>
      <w:r w:rsidRPr="00405E33">
        <w:rPr>
          <w:sz w:val="20"/>
        </w:rPr>
        <w:t xml:space="preserve"> </w:t>
      </w:r>
      <w:r w:rsidRPr="00EB4A36">
        <w:rPr>
          <w:sz w:val="20"/>
        </w:rPr>
        <w:t xml:space="preserve">contribuirá na formação do indivíduo. Tendo como tema central “O lúdico” na construção do processo de </w:t>
      </w:r>
      <w:r w:rsidR="00506665" w:rsidRPr="00F1133A">
        <w:rPr>
          <w:sz w:val="20"/>
        </w:rPr>
        <w:t xml:space="preserve">aprendizagem </w:t>
      </w:r>
      <w:r w:rsidRPr="00EB4A36">
        <w:rPr>
          <w:sz w:val="20"/>
        </w:rPr>
        <w:t xml:space="preserve">na </w:t>
      </w:r>
      <w:r w:rsidR="00405E33" w:rsidRPr="00F1133A">
        <w:rPr>
          <w:sz w:val="20"/>
        </w:rPr>
        <w:t>Educação Infantil</w:t>
      </w:r>
      <w:r w:rsidRPr="00EB4A36">
        <w:rPr>
          <w:sz w:val="20"/>
        </w:rPr>
        <w:t xml:space="preserve"> que é de suma importância, fazendo deste assunto um fator primordial a ser trabalhado por todos os pedagogos, professores, comunidade, escola e familiares que tenham a intenção de educar, sabendo que isto não se limita a repassar informações ou mostrar apenas um caminho, mas sim ajudar a criança a tomar consciência de si mesma, dos outros e da sociedade. A atividade lúdica representada por j</w:t>
      </w:r>
      <w:r w:rsidR="00405E33">
        <w:rPr>
          <w:sz w:val="20"/>
        </w:rPr>
        <w:t>ogos, brinquedos e brincadeiras</w:t>
      </w:r>
      <w:r w:rsidRPr="00EB4A36">
        <w:rPr>
          <w:sz w:val="20"/>
        </w:rPr>
        <w:t xml:space="preserve"> pode desenvolver o aprendizado da criança dentro da sala de aula: o lúdico se apresenta como uma ferramenta de ensino para o desempenho e desenvolvimento integral dos alunos. </w:t>
      </w:r>
    </w:p>
    <w:p w:rsidR="006B005C" w:rsidRDefault="006B005C" w:rsidP="006B005C">
      <w:pPr>
        <w:spacing w:line="360" w:lineRule="auto"/>
        <w:rPr>
          <w:rFonts w:eastAsia="Calibri" w:cs="Arial"/>
          <w:bCs/>
          <w:szCs w:val="24"/>
        </w:rPr>
      </w:pPr>
    </w:p>
    <w:p w:rsidR="006B005C" w:rsidRDefault="00B36758" w:rsidP="006B005C">
      <w:pPr>
        <w:spacing w:line="360" w:lineRule="auto"/>
        <w:rPr>
          <w:rFonts w:eastAsia="Calibri" w:cs="Arial"/>
          <w:b/>
          <w:bCs/>
          <w:szCs w:val="24"/>
        </w:rPr>
      </w:pPr>
      <w:r w:rsidRPr="00001AA7">
        <w:rPr>
          <w:rFonts w:eastAsia="Calibri" w:cs="Arial"/>
          <w:b/>
          <w:bCs/>
          <w:szCs w:val="24"/>
        </w:rPr>
        <w:t>1.</w:t>
      </w:r>
      <w:r w:rsidR="00001AA7">
        <w:rPr>
          <w:rFonts w:eastAsia="Calibri" w:cs="Arial"/>
          <w:b/>
          <w:bCs/>
          <w:szCs w:val="24"/>
        </w:rPr>
        <w:t xml:space="preserve"> </w:t>
      </w:r>
      <w:r w:rsidR="006B005C" w:rsidRPr="005559A5">
        <w:rPr>
          <w:rFonts w:eastAsia="Calibri" w:cs="Arial"/>
          <w:b/>
          <w:bCs/>
          <w:szCs w:val="24"/>
        </w:rPr>
        <w:t>INTRODUÇÃO</w:t>
      </w:r>
    </w:p>
    <w:p w:rsidR="006B005C" w:rsidRDefault="006B005C" w:rsidP="006B005C">
      <w:pPr>
        <w:spacing w:line="360" w:lineRule="auto"/>
        <w:rPr>
          <w:rFonts w:eastAsia="Calibri" w:cs="Arial"/>
          <w:bCs/>
          <w:szCs w:val="24"/>
        </w:rPr>
      </w:pPr>
    </w:p>
    <w:p w:rsidR="006674F3" w:rsidRPr="006674F3" w:rsidRDefault="006674F3" w:rsidP="006674F3">
      <w:pPr>
        <w:pStyle w:val="Pargrafo"/>
        <w:spacing w:line="360" w:lineRule="auto"/>
        <w:ind w:firstLine="1134"/>
        <w:rPr>
          <w:szCs w:val="24"/>
        </w:rPr>
      </w:pPr>
      <w:r w:rsidRPr="006674F3">
        <w:rPr>
          <w:szCs w:val="24"/>
        </w:rPr>
        <w:t>Este artigo busca analisar o lúdico na Educação e sua importância no desenvolvimento infantil, partindo da compreensão de que as atividades lúdicas são indispensáveis para uma aprendizagem saudável, uma vez que possibilitam a ampliação da percepção e permitem que a criança crie um canal de comunicação consigo mesma e com o mundo, estabelecendo relações sociais e construindo conhecimentos.</w:t>
      </w:r>
    </w:p>
    <w:p w:rsidR="000A0071" w:rsidRPr="0018398C" w:rsidRDefault="000A0071" w:rsidP="0018398C">
      <w:pPr>
        <w:pStyle w:val="Pargrafo"/>
        <w:spacing w:line="360" w:lineRule="auto"/>
        <w:ind w:firstLine="1134"/>
        <w:rPr>
          <w:szCs w:val="24"/>
        </w:rPr>
      </w:pPr>
      <w:r w:rsidRPr="0018398C">
        <w:rPr>
          <w:szCs w:val="24"/>
        </w:rPr>
        <w:t>A Educação</w:t>
      </w:r>
      <w:r w:rsidR="00E435C4" w:rsidRPr="0018398C">
        <w:rPr>
          <w:szCs w:val="24"/>
        </w:rPr>
        <w:t xml:space="preserve"> através da ludicidade</w:t>
      </w:r>
      <w:r w:rsidR="00820F5E" w:rsidRPr="0018398C">
        <w:rPr>
          <w:szCs w:val="24"/>
        </w:rPr>
        <w:t xml:space="preserve">, </w:t>
      </w:r>
      <w:r w:rsidR="00E435C4" w:rsidRPr="0018398C">
        <w:rPr>
          <w:szCs w:val="24"/>
        </w:rPr>
        <w:t>jogos, brinquedos e brincadeiras</w:t>
      </w:r>
      <w:r w:rsidR="001C7F7F" w:rsidRPr="0018398C">
        <w:rPr>
          <w:szCs w:val="24"/>
        </w:rPr>
        <w:t xml:space="preserve"> é</w:t>
      </w:r>
      <w:r w:rsidRPr="0018398C">
        <w:rPr>
          <w:szCs w:val="24"/>
        </w:rPr>
        <w:t xml:space="preserve"> </w:t>
      </w:r>
      <w:r w:rsidR="001C7F7F" w:rsidRPr="0018398C">
        <w:rPr>
          <w:szCs w:val="24"/>
        </w:rPr>
        <w:t>um</w:t>
      </w:r>
      <w:r w:rsidRPr="0018398C">
        <w:rPr>
          <w:szCs w:val="24"/>
        </w:rPr>
        <w:t xml:space="preserve"> dos </w:t>
      </w:r>
      <w:r w:rsidR="00E435C4" w:rsidRPr="0018398C">
        <w:rPr>
          <w:szCs w:val="24"/>
        </w:rPr>
        <w:t xml:space="preserve">assuntos </w:t>
      </w:r>
      <w:r w:rsidRPr="0018398C">
        <w:rPr>
          <w:szCs w:val="24"/>
        </w:rPr>
        <w:t xml:space="preserve">mais discutidos </w:t>
      </w:r>
      <w:r w:rsidR="00E435C4" w:rsidRPr="0018398C">
        <w:rPr>
          <w:szCs w:val="24"/>
        </w:rPr>
        <w:t>da</w:t>
      </w:r>
      <w:r w:rsidR="001C7F7F" w:rsidRPr="0018398C">
        <w:rPr>
          <w:szCs w:val="24"/>
        </w:rPr>
        <w:t xml:space="preserve"> atualidade</w:t>
      </w:r>
      <w:r w:rsidRPr="0018398C">
        <w:rPr>
          <w:szCs w:val="24"/>
        </w:rPr>
        <w:t>, o que torna muito comum encontrar na literatura especializada argumentos que defendam a ludicidade como caminho para a aprendizagem e a construção de conhecimentos.</w:t>
      </w:r>
    </w:p>
    <w:p w:rsidR="000A0071" w:rsidRPr="0018398C" w:rsidRDefault="004A6F88" w:rsidP="0018398C">
      <w:pPr>
        <w:spacing w:line="360" w:lineRule="auto"/>
        <w:ind w:firstLine="1134"/>
        <w:rPr>
          <w:szCs w:val="24"/>
        </w:rPr>
      </w:pPr>
      <w:r w:rsidRPr="0018398C">
        <w:rPr>
          <w:szCs w:val="24"/>
        </w:rPr>
        <w:t>As</w:t>
      </w:r>
      <w:r w:rsidR="000A0071" w:rsidRPr="0018398C">
        <w:rPr>
          <w:szCs w:val="24"/>
        </w:rPr>
        <w:t xml:space="preserve"> brincadeiras e jogos educativos</w:t>
      </w:r>
      <w:r w:rsidR="00A87898" w:rsidRPr="0018398C">
        <w:rPr>
          <w:szCs w:val="24"/>
        </w:rPr>
        <w:t xml:space="preserve"> são reconhecidos como meio de fornecer à criança um ambiente agradável, motivador, planejado e enriquecido </w:t>
      </w:r>
      <w:r w:rsidR="00A87898" w:rsidRPr="0018398C">
        <w:rPr>
          <w:szCs w:val="24"/>
        </w:rPr>
        <w:lastRenderedPageBreak/>
        <w:t>e</w:t>
      </w:r>
      <w:r w:rsidR="000A0071" w:rsidRPr="0018398C">
        <w:rPr>
          <w:szCs w:val="24"/>
        </w:rPr>
        <w:t xml:space="preserve"> </w:t>
      </w:r>
      <w:r w:rsidRPr="0018398C">
        <w:rPr>
          <w:szCs w:val="24"/>
        </w:rPr>
        <w:t>quando</w:t>
      </w:r>
      <w:r w:rsidR="000A0071" w:rsidRPr="0018398C">
        <w:rPr>
          <w:szCs w:val="24"/>
        </w:rPr>
        <w:t xml:space="preserve"> utilizados podem </w:t>
      </w:r>
      <w:r w:rsidR="00A87898" w:rsidRPr="0018398C">
        <w:rPr>
          <w:szCs w:val="24"/>
        </w:rPr>
        <w:t>torna</w:t>
      </w:r>
      <w:r w:rsidR="001A2E7A" w:rsidRPr="0018398C">
        <w:rPr>
          <w:szCs w:val="24"/>
        </w:rPr>
        <w:t>r as aulas</w:t>
      </w:r>
      <w:r w:rsidR="00A87898" w:rsidRPr="0018398C">
        <w:rPr>
          <w:szCs w:val="24"/>
        </w:rPr>
        <w:t xml:space="preserve"> </w:t>
      </w:r>
      <w:r w:rsidR="000A0071" w:rsidRPr="0018398C">
        <w:rPr>
          <w:szCs w:val="24"/>
        </w:rPr>
        <w:t xml:space="preserve">mais </w:t>
      </w:r>
      <w:r w:rsidR="00A87898" w:rsidRPr="0018398C">
        <w:rPr>
          <w:szCs w:val="24"/>
        </w:rPr>
        <w:t>dinâmicas</w:t>
      </w:r>
      <w:r w:rsidR="000A0071" w:rsidRPr="0018398C">
        <w:rPr>
          <w:szCs w:val="24"/>
        </w:rPr>
        <w:t>, e</w:t>
      </w:r>
      <w:r w:rsidR="005F7324">
        <w:rPr>
          <w:color w:val="FF0000"/>
          <w:szCs w:val="24"/>
        </w:rPr>
        <w:t>,</w:t>
      </w:r>
      <w:r w:rsidR="000A0071" w:rsidRPr="0018398C">
        <w:rPr>
          <w:szCs w:val="24"/>
        </w:rPr>
        <w:t xml:space="preserve"> a partir de situações de descontração</w:t>
      </w:r>
      <w:r w:rsidR="00F853E6" w:rsidRPr="0018398C">
        <w:rPr>
          <w:szCs w:val="24"/>
        </w:rPr>
        <w:t>,</w:t>
      </w:r>
      <w:r w:rsidR="000A0071" w:rsidRPr="0018398C">
        <w:rPr>
          <w:szCs w:val="24"/>
        </w:rPr>
        <w:t xml:space="preserve"> </w:t>
      </w:r>
      <w:r w:rsidR="00A87898" w:rsidRPr="0018398C">
        <w:rPr>
          <w:szCs w:val="24"/>
        </w:rPr>
        <w:t>possibilitar a</w:t>
      </w:r>
      <w:r w:rsidR="000A0071" w:rsidRPr="0018398C">
        <w:rPr>
          <w:szCs w:val="24"/>
        </w:rPr>
        <w:t xml:space="preserve">o professor </w:t>
      </w:r>
      <w:r w:rsidR="00A87898" w:rsidRPr="0018398C">
        <w:rPr>
          <w:szCs w:val="24"/>
        </w:rPr>
        <w:t xml:space="preserve">promover a aprendizagem de várias habilidades, </w:t>
      </w:r>
      <w:r w:rsidR="001A2E7A" w:rsidRPr="0018398C">
        <w:rPr>
          <w:szCs w:val="24"/>
        </w:rPr>
        <w:t xml:space="preserve">desenvolver </w:t>
      </w:r>
      <w:r w:rsidR="000A0071" w:rsidRPr="0018398C">
        <w:rPr>
          <w:szCs w:val="24"/>
        </w:rPr>
        <w:t>diversos conteúdos, ger</w:t>
      </w:r>
      <w:r w:rsidR="001A2E7A" w:rsidRPr="0018398C">
        <w:rPr>
          <w:szCs w:val="24"/>
        </w:rPr>
        <w:t>ar</w:t>
      </w:r>
      <w:r w:rsidR="000A0071" w:rsidRPr="0018398C">
        <w:rPr>
          <w:szCs w:val="24"/>
        </w:rPr>
        <w:t xml:space="preserve"> integração</w:t>
      </w:r>
      <w:r w:rsidR="001A2E7A" w:rsidRPr="0018398C">
        <w:rPr>
          <w:szCs w:val="24"/>
        </w:rPr>
        <w:t xml:space="preserve"> entre as matérias curriculares e trabalhar o desempenho dentro e fora da sala de aula.</w:t>
      </w:r>
    </w:p>
    <w:p w:rsidR="001A0E75" w:rsidRPr="0018398C" w:rsidRDefault="00141DCE" w:rsidP="0018398C">
      <w:pPr>
        <w:spacing w:line="360" w:lineRule="auto"/>
        <w:ind w:firstLine="1134"/>
        <w:rPr>
          <w:szCs w:val="24"/>
        </w:rPr>
      </w:pPr>
      <w:r w:rsidRPr="0018398C">
        <w:rPr>
          <w:szCs w:val="24"/>
        </w:rPr>
        <w:t>As pesquisas</w:t>
      </w:r>
      <w:r w:rsidR="000A0071" w:rsidRPr="0018398C">
        <w:rPr>
          <w:szCs w:val="24"/>
        </w:rPr>
        <w:t xml:space="preserve"> </w:t>
      </w:r>
      <w:r w:rsidRPr="0018398C">
        <w:rPr>
          <w:szCs w:val="24"/>
        </w:rPr>
        <w:t>de</w:t>
      </w:r>
      <w:r w:rsidR="000A0071" w:rsidRPr="0018398C">
        <w:rPr>
          <w:szCs w:val="24"/>
        </w:rPr>
        <w:t xml:space="preserve"> estudiosos do tema, com relação ao ensino e aprendizagem</w:t>
      </w:r>
      <w:r w:rsidR="00636EB0" w:rsidRPr="0018398C">
        <w:rPr>
          <w:szCs w:val="24"/>
        </w:rPr>
        <w:t>,</w:t>
      </w:r>
      <w:r w:rsidR="00A87898" w:rsidRPr="0018398C">
        <w:rPr>
          <w:szCs w:val="24"/>
        </w:rPr>
        <w:t xml:space="preserve"> </w:t>
      </w:r>
      <w:r w:rsidR="00BC781D" w:rsidRPr="00001AA7">
        <w:rPr>
          <w:szCs w:val="24"/>
        </w:rPr>
        <w:t>vêm</w:t>
      </w:r>
      <w:r w:rsidR="000A0071" w:rsidRPr="00001AA7">
        <w:rPr>
          <w:szCs w:val="24"/>
        </w:rPr>
        <w:t xml:space="preserve"> </w:t>
      </w:r>
      <w:r w:rsidR="000A0071" w:rsidRPr="0018398C">
        <w:rPr>
          <w:szCs w:val="24"/>
        </w:rPr>
        <w:t xml:space="preserve">destacando a importância da ludicidade no desenvolvimento cognitivo, social e afetivo de todo ser humano. Isso proporciona resultados positivos no desenvolvimento integral da criança que adquire </w:t>
      </w:r>
      <w:r w:rsidR="00BC781D" w:rsidRPr="00001AA7">
        <w:rPr>
          <w:szCs w:val="24"/>
        </w:rPr>
        <w:t xml:space="preserve">qualidades </w:t>
      </w:r>
      <w:r w:rsidR="000A0071" w:rsidRPr="0018398C">
        <w:rPr>
          <w:szCs w:val="24"/>
        </w:rPr>
        <w:t>como autodomínio, iniciativa, coragem, criatividade, observação e socialização, influenciando o desenvolvimento infantil principalmente nos aspectos afetivos, sociais e físicos.</w:t>
      </w:r>
    </w:p>
    <w:p w:rsidR="00D73681" w:rsidRPr="00D73681" w:rsidRDefault="00636EB0" w:rsidP="00D73681">
      <w:pPr>
        <w:spacing w:line="360" w:lineRule="auto"/>
        <w:ind w:firstLine="1134"/>
        <w:rPr>
          <w:szCs w:val="24"/>
        </w:rPr>
      </w:pPr>
      <w:r w:rsidRPr="00001AA7">
        <w:rPr>
          <w:szCs w:val="24"/>
        </w:rPr>
        <w:t>De acordo com Kishimoto (2002)</w:t>
      </w:r>
      <w:r w:rsidR="00431A74" w:rsidRPr="00001AA7">
        <w:rPr>
          <w:szCs w:val="24"/>
        </w:rPr>
        <w:t>,</w:t>
      </w:r>
      <w:r w:rsidRPr="00001AA7">
        <w:rPr>
          <w:szCs w:val="24"/>
        </w:rPr>
        <w:t xml:space="preserve"> o jogo é considerado uma atividade lúdica que tem valor educacional</w:t>
      </w:r>
      <w:r w:rsidR="00F853E6" w:rsidRPr="00001AA7">
        <w:rPr>
          <w:szCs w:val="24"/>
        </w:rPr>
        <w:t>. A</w:t>
      </w:r>
      <w:r w:rsidRPr="00001AA7">
        <w:rPr>
          <w:szCs w:val="24"/>
        </w:rPr>
        <w:t xml:space="preserve"> utilização do mesmo no ambiente escolar traz muitas vantagens para o processo de </w:t>
      </w:r>
      <w:r w:rsidR="00506665" w:rsidRPr="00001AA7">
        <w:rPr>
          <w:szCs w:val="24"/>
        </w:rPr>
        <w:t>ensino</w:t>
      </w:r>
      <w:r w:rsidR="00C875C1" w:rsidRPr="00001AA7">
        <w:rPr>
          <w:szCs w:val="24"/>
        </w:rPr>
        <w:t>-</w:t>
      </w:r>
      <w:r w:rsidR="00786E0D" w:rsidRPr="00001AA7">
        <w:rPr>
          <w:szCs w:val="24"/>
        </w:rPr>
        <w:t>aprendizagem,</w:t>
      </w:r>
      <w:r w:rsidR="00C875C1" w:rsidRPr="00001AA7">
        <w:rPr>
          <w:szCs w:val="24"/>
        </w:rPr>
        <w:t xml:space="preserve"> </w:t>
      </w:r>
      <w:r w:rsidR="00786E0D" w:rsidRPr="00001AA7">
        <w:rPr>
          <w:szCs w:val="24"/>
        </w:rPr>
        <w:t>o</w:t>
      </w:r>
      <w:r w:rsidRPr="00001AA7">
        <w:rPr>
          <w:szCs w:val="24"/>
        </w:rPr>
        <w:t xml:space="preserve"> que leva a dizer </w:t>
      </w:r>
      <w:r w:rsidRPr="00D73681">
        <w:rPr>
          <w:szCs w:val="24"/>
        </w:rPr>
        <w:t>que os jogos ajudam na</w:t>
      </w:r>
      <w:r w:rsidR="000A0071" w:rsidRPr="00D73681">
        <w:rPr>
          <w:szCs w:val="24"/>
        </w:rPr>
        <w:t xml:space="preserve"> construção da</w:t>
      </w:r>
      <w:r w:rsidR="00F853E6" w:rsidRPr="00D73681">
        <w:rPr>
          <w:szCs w:val="24"/>
        </w:rPr>
        <w:t xml:space="preserve"> inteligência.</w:t>
      </w:r>
    </w:p>
    <w:p w:rsidR="00F05E6B" w:rsidRPr="00D73681" w:rsidRDefault="000A0071" w:rsidP="00D73681">
      <w:pPr>
        <w:spacing w:line="360" w:lineRule="auto"/>
        <w:ind w:firstLine="1134"/>
        <w:rPr>
          <w:szCs w:val="24"/>
        </w:rPr>
      </w:pPr>
      <w:r w:rsidRPr="0018398C">
        <w:rPr>
          <w:szCs w:val="24"/>
        </w:rPr>
        <w:t>Segundo Friedmann</w:t>
      </w:r>
      <w:r w:rsidR="00F05E6B">
        <w:rPr>
          <w:szCs w:val="24"/>
        </w:rPr>
        <w:t xml:space="preserve"> (1998)</w:t>
      </w:r>
      <w:r w:rsidR="00431A74" w:rsidRPr="00001AA7">
        <w:rPr>
          <w:szCs w:val="24"/>
        </w:rPr>
        <w:t>,</w:t>
      </w:r>
      <w:r w:rsidR="00F05E6B">
        <w:rPr>
          <w:szCs w:val="24"/>
        </w:rPr>
        <w:t xml:space="preserve"> </w:t>
      </w:r>
      <w:r w:rsidRPr="00D73681">
        <w:rPr>
          <w:szCs w:val="24"/>
        </w:rPr>
        <w:t xml:space="preserve">as brincadeiras eram fórmulas condensadas de vida, modelos em miniatura da história e destino da humanidade. A brincadeira era </w:t>
      </w:r>
      <w:r w:rsidR="00431A74" w:rsidRPr="00001AA7">
        <w:rPr>
          <w:szCs w:val="24"/>
        </w:rPr>
        <w:t xml:space="preserve">um </w:t>
      </w:r>
      <w:r w:rsidRPr="00D73681">
        <w:rPr>
          <w:szCs w:val="24"/>
        </w:rPr>
        <w:t>fenômeno social do qual todos participavam e foi só bem mais tarde que ela perdeu seus vínculos comunitários e seu simbolismo rel</w:t>
      </w:r>
      <w:r w:rsidR="00F05E6B" w:rsidRPr="00D73681">
        <w:rPr>
          <w:szCs w:val="24"/>
        </w:rPr>
        <w:t>igioso, tornando-se individual.</w:t>
      </w:r>
    </w:p>
    <w:p w:rsidR="00D11ADC" w:rsidRPr="0018398C" w:rsidRDefault="00D11ADC" w:rsidP="0018398C">
      <w:pPr>
        <w:spacing w:line="360" w:lineRule="auto"/>
        <w:ind w:firstLine="1134"/>
        <w:rPr>
          <w:szCs w:val="24"/>
        </w:rPr>
      </w:pPr>
      <w:r w:rsidRPr="0018398C">
        <w:rPr>
          <w:szCs w:val="24"/>
        </w:rPr>
        <w:t>A palavra ludicidade tem sua origem na palavra latina “ludus</w:t>
      </w:r>
      <w:r w:rsidRPr="00001AA7">
        <w:rPr>
          <w:szCs w:val="24"/>
        </w:rPr>
        <w:t>”</w:t>
      </w:r>
      <w:r w:rsidR="000B6DD8" w:rsidRPr="00001AA7">
        <w:rPr>
          <w:szCs w:val="24"/>
        </w:rPr>
        <w:t>,</w:t>
      </w:r>
      <w:r w:rsidRPr="00001AA7">
        <w:rPr>
          <w:szCs w:val="24"/>
        </w:rPr>
        <w:t xml:space="preserve"> </w:t>
      </w:r>
      <w:r w:rsidRPr="0018398C">
        <w:rPr>
          <w:szCs w:val="24"/>
        </w:rPr>
        <w:t xml:space="preserve">que quer dizer “jogo”. Se achasse </w:t>
      </w:r>
      <w:r w:rsidR="000B2ABD" w:rsidRPr="00001AA7">
        <w:rPr>
          <w:szCs w:val="24"/>
        </w:rPr>
        <w:t xml:space="preserve">confinado </w:t>
      </w:r>
      <w:r w:rsidRPr="0018398C">
        <w:rPr>
          <w:szCs w:val="24"/>
        </w:rPr>
        <w:t>a sua origem, o termo lúdico estaria se referindo apenas ao jogo, ao brincar, ao movimento espontâneo, mas passou a ser reconhecido como traço essencialmente psicofisiológico, ou seja, uma necessidade básica da personalidade do corpo e da mente no comportamento humano.</w:t>
      </w:r>
    </w:p>
    <w:p w:rsidR="000A0071" w:rsidRPr="0018398C" w:rsidRDefault="000A0071" w:rsidP="0018398C">
      <w:pPr>
        <w:spacing w:line="360" w:lineRule="auto"/>
        <w:ind w:firstLine="1134"/>
        <w:rPr>
          <w:szCs w:val="24"/>
        </w:rPr>
      </w:pPr>
      <w:r w:rsidRPr="0018398C">
        <w:rPr>
          <w:szCs w:val="24"/>
        </w:rPr>
        <w:t>Através do tempo, as brincadeiras que eram inseridas em qualquer idade e classe social, foram sendo abandonadas e passaram ser mais comumente usadas somente nas classes mais populares. Muitas foram sendo transformadas e outras esquecidas.</w:t>
      </w:r>
    </w:p>
    <w:p w:rsidR="000A0071" w:rsidRPr="0018398C" w:rsidRDefault="000A0071" w:rsidP="0018398C">
      <w:pPr>
        <w:spacing w:line="360" w:lineRule="auto"/>
        <w:ind w:firstLine="1134"/>
        <w:rPr>
          <w:szCs w:val="24"/>
        </w:rPr>
      </w:pPr>
      <w:r w:rsidRPr="0018398C">
        <w:rPr>
          <w:szCs w:val="24"/>
        </w:rPr>
        <w:t>Segundo estudos</w:t>
      </w:r>
      <w:r w:rsidR="000B2ABD" w:rsidRPr="00001AA7">
        <w:rPr>
          <w:szCs w:val="24"/>
        </w:rPr>
        <w:t>,</w:t>
      </w:r>
      <w:r w:rsidR="0024345E" w:rsidRPr="00001AA7">
        <w:rPr>
          <w:szCs w:val="24"/>
        </w:rPr>
        <w:t xml:space="preserve"> </w:t>
      </w:r>
      <w:r w:rsidRPr="0018398C">
        <w:rPr>
          <w:szCs w:val="24"/>
        </w:rPr>
        <w:t xml:space="preserve">as brincadeiras foram introduzidas nas escolas por filantropistas, de forma a tornar estes espaços mais prazerosos com um fundo educacional (FRIEDMANN, 1998). O surgimento das brinquedotecas </w:t>
      </w:r>
      <w:r w:rsidRPr="0018398C">
        <w:rPr>
          <w:szCs w:val="24"/>
        </w:rPr>
        <w:lastRenderedPageBreak/>
        <w:t>teve como finalidade segundo Cunha, “[...] resgatar e garantir o direito à brincadeira e à infância, direito este que está sendo de tantas maneiras desrespeitados” (CUNHA</w:t>
      </w:r>
      <w:r w:rsidR="0024345E">
        <w:rPr>
          <w:szCs w:val="24"/>
        </w:rPr>
        <w:t xml:space="preserve"> </w:t>
      </w:r>
      <w:r w:rsidR="000B6DD8" w:rsidRPr="00001AA7">
        <w:rPr>
          <w:szCs w:val="24"/>
        </w:rPr>
        <w:t>apud</w:t>
      </w:r>
      <w:r w:rsidRPr="0018398C">
        <w:rPr>
          <w:szCs w:val="24"/>
        </w:rPr>
        <w:t xml:space="preserve"> FRIEDMANN, 1998, p.40). Desta forma acreditamos que a brinquedoteca é um espaço de grande importância para o desenvolvimento das crianças. Brincar é um direito da criança, é tão importante como produzir, trabalhar é para um adulto. Esta atividade a torna feliz, ativa, criativa e lhe oportuniza relacionar-se com outros. Todo esse bem propicia a formação de uma criança bondosa e disposta a amar o próximo, a ser solidária.</w:t>
      </w:r>
    </w:p>
    <w:p w:rsidR="000A0071" w:rsidRPr="0018398C" w:rsidRDefault="000A0071" w:rsidP="0018398C">
      <w:pPr>
        <w:spacing w:line="360" w:lineRule="auto"/>
        <w:ind w:firstLine="1134"/>
        <w:rPr>
          <w:szCs w:val="24"/>
        </w:rPr>
      </w:pPr>
      <w:r w:rsidRPr="0018398C">
        <w:rPr>
          <w:szCs w:val="24"/>
        </w:rPr>
        <w:t>De acordo com Kishimoto (2002)</w:t>
      </w:r>
      <w:r w:rsidR="00C33A37">
        <w:rPr>
          <w:color w:val="FF0000"/>
          <w:szCs w:val="24"/>
        </w:rPr>
        <w:t>,</w:t>
      </w:r>
      <w:r w:rsidR="004B4B0F">
        <w:rPr>
          <w:color w:val="FF0000"/>
          <w:szCs w:val="24"/>
        </w:rPr>
        <w:t xml:space="preserve"> </w:t>
      </w:r>
      <w:r w:rsidRPr="0018398C">
        <w:rPr>
          <w:szCs w:val="24"/>
        </w:rPr>
        <w:t xml:space="preserve">o jogo é considerado uma atividade lúdica que tem valor educacional, a utilização do mesmo no ambiente escolar traz muitas vantagens para o processo de ensino aprendizagem. </w:t>
      </w:r>
    </w:p>
    <w:p w:rsidR="000A0071" w:rsidRPr="0018398C" w:rsidRDefault="000A0071" w:rsidP="0018398C">
      <w:pPr>
        <w:spacing w:line="360" w:lineRule="auto"/>
        <w:ind w:firstLine="1134"/>
        <w:rPr>
          <w:szCs w:val="24"/>
        </w:rPr>
      </w:pPr>
      <w:r w:rsidRPr="0018398C">
        <w:rPr>
          <w:szCs w:val="24"/>
        </w:rPr>
        <w:t>O jogo funciona como um grande incentivador da criança. Através do jogo ela se realiza, sente prazer, estimula o pensamento, ordena o tempo e espaço, interage e integra várias</w:t>
      </w:r>
      <w:r w:rsidR="00251F87" w:rsidRPr="0018398C">
        <w:rPr>
          <w:szCs w:val="24"/>
        </w:rPr>
        <w:t xml:space="preserve"> dimensões de sua personalidade, seu interesse aumenta, pois desta maneira </w:t>
      </w:r>
      <w:r w:rsidR="00D441C8" w:rsidRPr="00501F66">
        <w:rPr>
          <w:szCs w:val="24"/>
        </w:rPr>
        <w:t xml:space="preserve">ela </w:t>
      </w:r>
      <w:r w:rsidR="00251F87" w:rsidRPr="0018398C">
        <w:rPr>
          <w:szCs w:val="24"/>
        </w:rPr>
        <w:t>realmente aprende o que lhe é ensinado.</w:t>
      </w:r>
    </w:p>
    <w:p w:rsidR="000A0071" w:rsidRPr="0018398C" w:rsidRDefault="000A0071" w:rsidP="00501F66">
      <w:pPr>
        <w:spacing w:line="360" w:lineRule="auto"/>
        <w:ind w:firstLine="1134"/>
        <w:rPr>
          <w:szCs w:val="24"/>
        </w:rPr>
      </w:pPr>
      <w:r w:rsidRPr="0018398C">
        <w:rPr>
          <w:szCs w:val="24"/>
        </w:rPr>
        <w:t xml:space="preserve">O desenvolvimento no processo de ensino-aprendizagem, além da interação social, através do lúdico, ocorre quando ela participa ativamente, seja conhecendo e discutindo sobre as regras do jogo, seja propondo soluções para resolvê-los. As atividades lúdicas, além de prazerosas, incentivam a criança a superar os obstáculos que se apresentam ao longo da sua escolarização, despertando nela a ânsia em adquirir, cada vez mais, maiores conhecimentos. </w:t>
      </w:r>
    </w:p>
    <w:p w:rsidR="000A0071" w:rsidRPr="0018398C" w:rsidRDefault="000A0071" w:rsidP="0018398C">
      <w:pPr>
        <w:pStyle w:val="Pargrafo"/>
        <w:spacing w:line="360" w:lineRule="auto"/>
        <w:ind w:firstLine="1134"/>
        <w:rPr>
          <w:szCs w:val="24"/>
        </w:rPr>
      </w:pPr>
      <w:r w:rsidRPr="0018398C">
        <w:rPr>
          <w:szCs w:val="24"/>
        </w:rPr>
        <w:t xml:space="preserve">Na busca da compreensão da construção de competências e habilidades do educando quando metodologias lúdicas são inseridas em sala de aula, foi realizada, na primeira etapa, uma pesquisa de campo com coleta e exploração dos dados primários, que envolveu um universo de 17 alunos do Centro Educacional Muquiense, localizado em Muqui-ES. </w:t>
      </w:r>
      <w:r w:rsidR="00EE63ED" w:rsidRPr="0018398C">
        <w:rPr>
          <w:szCs w:val="24"/>
        </w:rPr>
        <w:t>Já na segunda etapa</w:t>
      </w:r>
      <w:r w:rsidR="00ED392A">
        <w:rPr>
          <w:b/>
          <w:color w:val="FF0000"/>
          <w:szCs w:val="24"/>
        </w:rPr>
        <w:t>,</w:t>
      </w:r>
      <w:r w:rsidR="00EE63ED" w:rsidRPr="0018398C">
        <w:rPr>
          <w:szCs w:val="24"/>
        </w:rPr>
        <w:t xml:space="preserve"> foram coletados dados </w:t>
      </w:r>
      <w:r w:rsidRPr="0018398C">
        <w:rPr>
          <w:szCs w:val="24"/>
        </w:rPr>
        <w:t xml:space="preserve">em referências bibliográficas </w:t>
      </w:r>
      <w:r w:rsidR="00EE63ED" w:rsidRPr="0018398C">
        <w:rPr>
          <w:szCs w:val="24"/>
        </w:rPr>
        <w:t xml:space="preserve">através de </w:t>
      </w:r>
      <w:r w:rsidRPr="0018398C">
        <w:rPr>
          <w:szCs w:val="24"/>
        </w:rPr>
        <w:t xml:space="preserve">sites de pesquisas, livros, revistas e artigos que </w:t>
      </w:r>
      <w:r w:rsidR="00A8362D" w:rsidRPr="0018398C">
        <w:rPr>
          <w:szCs w:val="24"/>
        </w:rPr>
        <w:t>dissertam</w:t>
      </w:r>
      <w:r w:rsidRPr="0018398C">
        <w:rPr>
          <w:szCs w:val="24"/>
        </w:rPr>
        <w:t xml:space="preserve"> sobre </w:t>
      </w:r>
      <w:r w:rsidR="00A8362D" w:rsidRPr="0018398C">
        <w:rPr>
          <w:szCs w:val="24"/>
        </w:rPr>
        <w:t>a ludicidade</w:t>
      </w:r>
      <w:r w:rsidRPr="0018398C">
        <w:rPr>
          <w:szCs w:val="24"/>
        </w:rPr>
        <w:t xml:space="preserve"> e sua importância </w:t>
      </w:r>
      <w:r w:rsidR="00A8362D" w:rsidRPr="0018398C">
        <w:rPr>
          <w:szCs w:val="24"/>
        </w:rPr>
        <w:t>n</w:t>
      </w:r>
      <w:r w:rsidRPr="0018398C">
        <w:rPr>
          <w:szCs w:val="24"/>
        </w:rPr>
        <w:t xml:space="preserve">o universo escolar </w:t>
      </w:r>
      <w:r w:rsidR="00A8362D" w:rsidRPr="0018398C">
        <w:rPr>
          <w:szCs w:val="24"/>
        </w:rPr>
        <w:t>e sua atuação como</w:t>
      </w:r>
      <w:r w:rsidRPr="0018398C">
        <w:rPr>
          <w:szCs w:val="24"/>
        </w:rPr>
        <w:t xml:space="preserve"> facilitador</w:t>
      </w:r>
      <w:r w:rsidR="00A8362D" w:rsidRPr="0018398C">
        <w:rPr>
          <w:szCs w:val="24"/>
        </w:rPr>
        <w:t>a</w:t>
      </w:r>
      <w:r w:rsidRPr="0018398C">
        <w:rPr>
          <w:szCs w:val="24"/>
        </w:rPr>
        <w:t xml:space="preserve"> do processo ensino-aprendizagem e como </w:t>
      </w:r>
      <w:r w:rsidR="00A8362D" w:rsidRPr="0018398C">
        <w:rPr>
          <w:szCs w:val="24"/>
        </w:rPr>
        <w:t>agente</w:t>
      </w:r>
      <w:r w:rsidRPr="0018398C">
        <w:rPr>
          <w:szCs w:val="24"/>
        </w:rPr>
        <w:t xml:space="preserve"> do desenvolvimento da criança.</w:t>
      </w:r>
    </w:p>
    <w:p w:rsidR="00670C95" w:rsidRPr="0018398C" w:rsidRDefault="00670C95" w:rsidP="0018398C">
      <w:pPr>
        <w:pStyle w:val="Pargrafo"/>
        <w:spacing w:line="360" w:lineRule="auto"/>
        <w:ind w:firstLine="1134"/>
        <w:rPr>
          <w:szCs w:val="24"/>
        </w:rPr>
      </w:pPr>
      <w:r w:rsidRPr="0018398C">
        <w:rPr>
          <w:szCs w:val="24"/>
        </w:rPr>
        <w:t>As implicações das necessidades lúdicas extrapolam as demarcações do brincar espontâneo de modo que a definição deixou de ser o simples sinônimo do jogo.</w:t>
      </w:r>
    </w:p>
    <w:p w:rsidR="00392EA8" w:rsidRPr="0018398C" w:rsidRDefault="00392EA8" w:rsidP="0018398C">
      <w:pPr>
        <w:pStyle w:val="Pargrafo"/>
        <w:spacing w:line="360" w:lineRule="auto"/>
        <w:ind w:firstLine="1134"/>
        <w:rPr>
          <w:szCs w:val="24"/>
        </w:rPr>
      </w:pPr>
      <w:r w:rsidRPr="0018398C">
        <w:rPr>
          <w:szCs w:val="24"/>
        </w:rPr>
        <w:lastRenderedPageBreak/>
        <w:t>Nesse sentido, jogos, brinquedos e brincadeiras lúdicas não são apenas uma forma de entretenimento, mas uma atividade que possibilita a aprendizagem de diversas habilidades.</w:t>
      </w:r>
    </w:p>
    <w:p w:rsidR="00212979" w:rsidRDefault="00212979" w:rsidP="0057782E">
      <w:pPr>
        <w:pStyle w:val="Pargrafo"/>
        <w:spacing w:line="360" w:lineRule="auto"/>
        <w:ind w:firstLine="1134"/>
      </w:pPr>
    </w:p>
    <w:p w:rsidR="00170AA3" w:rsidRDefault="00170AA3" w:rsidP="00170AA3">
      <w:pPr>
        <w:pStyle w:val="Ttulo2"/>
        <w:tabs>
          <w:tab w:val="clear" w:pos="0"/>
        </w:tabs>
        <w:spacing w:before="0" w:after="0" w:line="240" w:lineRule="auto"/>
        <w:rPr>
          <w:b/>
        </w:rPr>
      </w:pPr>
      <w:r w:rsidRPr="00EB7768">
        <w:rPr>
          <w:b/>
        </w:rPr>
        <w:t>2</w:t>
      </w:r>
      <w:r>
        <w:rPr>
          <w:b/>
        </w:rPr>
        <w:t>. refletindo sobre Os JOGOS, brinquedos e brincadeiras</w:t>
      </w:r>
    </w:p>
    <w:p w:rsidR="00DF51D2" w:rsidRDefault="00DF51D2" w:rsidP="00DF51D2">
      <w:pPr>
        <w:pStyle w:val="Pargrafo"/>
        <w:spacing w:line="360" w:lineRule="auto"/>
        <w:ind w:firstLine="1134"/>
      </w:pPr>
    </w:p>
    <w:p w:rsidR="0026392A" w:rsidRDefault="0026392A" w:rsidP="003D79D9">
      <w:pPr>
        <w:pStyle w:val="Pargrafo"/>
        <w:spacing w:line="360" w:lineRule="auto"/>
        <w:ind w:firstLine="1134"/>
      </w:pPr>
      <w:r>
        <w:t>O desenvolvimento da criança é um processo equilibrado no qual o crescimento intelectual está intimamente vinculado ao crescimento dos aspectos afetivos e sociais, que em hipótese alguma podem ser colocados em segundo plano, pela ênfase dada a aspectos estritamente cognitivos ou até mecanicistas (ZACHARIAS, 2005).</w:t>
      </w:r>
    </w:p>
    <w:p w:rsidR="0026392A" w:rsidRDefault="0026392A" w:rsidP="003D79D9">
      <w:pPr>
        <w:pStyle w:val="Pargrafo"/>
        <w:spacing w:line="360" w:lineRule="auto"/>
        <w:ind w:firstLine="1134"/>
      </w:pPr>
      <w:r>
        <w:t>O lúdico faz parte das atividades essenciais da dinâmica humana, trabalhando a cultura corporal, movimento e expressão (ALMEIDA</w:t>
      </w:r>
      <w:r w:rsidR="00D441C8" w:rsidRPr="00D441C8">
        <w:rPr>
          <w:color w:val="FF0000"/>
        </w:rPr>
        <w:t>,</w:t>
      </w:r>
      <w:r w:rsidRPr="00D441C8">
        <w:rPr>
          <w:color w:val="FF0000"/>
        </w:rPr>
        <w:t xml:space="preserve"> </w:t>
      </w:r>
      <w:r>
        <w:t xml:space="preserve">2006). </w:t>
      </w:r>
    </w:p>
    <w:p w:rsidR="00BC1B10" w:rsidRDefault="00DF51D2" w:rsidP="003D79D9">
      <w:pPr>
        <w:pStyle w:val="Pargrafo"/>
        <w:spacing w:line="360" w:lineRule="auto"/>
        <w:ind w:firstLine="1134"/>
      </w:pPr>
      <w:r w:rsidRPr="008C156C">
        <w:t>Através</w:t>
      </w:r>
      <w:r w:rsidR="0074225C" w:rsidRPr="008C156C">
        <w:t xml:space="preserve"> </w:t>
      </w:r>
      <w:r w:rsidRPr="008C156C">
        <w:t>das atividades lúdicas</w:t>
      </w:r>
      <w:r w:rsidR="0026392A" w:rsidRPr="008C156C">
        <w:t xml:space="preserve">, </w:t>
      </w:r>
      <w:r w:rsidRPr="008C156C">
        <w:t>as crianças</w:t>
      </w:r>
      <w:r w:rsidR="0026392A" w:rsidRPr="008C156C">
        <w:t xml:space="preserve"> estimulam a criatividade, a capacidade de tomar decisões</w:t>
      </w:r>
      <w:r w:rsidR="0074225C" w:rsidRPr="008C156C">
        <w:t xml:space="preserve"> e o</w:t>
      </w:r>
      <w:r w:rsidR="0026392A" w:rsidRPr="008C156C">
        <w:t xml:space="preserve"> desenvolvimento motor</w:t>
      </w:r>
      <w:r w:rsidR="00BC1B10" w:rsidRPr="008C156C">
        <w:t>,</w:t>
      </w:r>
      <w:r>
        <w:t xml:space="preserve"> já que os jogos e as brincadeiras exigem maior concentração</w:t>
      </w:r>
      <w:r w:rsidR="0074225C">
        <w:t>.</w:t>
      </w:r>
      <w:r>
        <w:t xml:space="preserve"> </w:t>
      </w:r>
      <w:r w:rsidR="0074225C">
        <w:t>C</w:t>
      </w:r>
      <w:r>
        <w:t>ria</w:t>
      </w:r>
      <w:r w:rsidR="00BC1B10">
        <w:t>ndo</w:t>
      </w:r>
      <w:r>
        <w:t>, imagina</w:t>
      </w:r>
      <w:r w:rsidR="00BC1B10">
        <w:t xml:space="preserve">ndo, </w:t>
      </w:r>
      <w:r w:rsidR="00514F08">
        <w:t>trocando</w:t>
      </w:r>
      <w:r w:rsidR="007F7194">
        <w:t xml:space="preserve"> afetividade </w:t>
      </w:r>
      <w:r w:rsidR="00BC1B10">
        <w:t xml:space="preserve">e aprendendo, através do faz de conta, </w:t>
      </w:r>
      <w:r w:rsidR="0074225C">
        <w:t xml:space="preserve">a criança </w:t>
      </w:r>
      <w:r w:rsidR="00514F08">
        <w:t xml:space="preserve">vivencia </w:t>
      </w:r>
      <w:r>
        <w:t xml:space="preserve">situações que </w:t>
      </w:r>
      <w:r w:rsidR="000C0410">
        <w:t>ampli</w:t>
      </w:r>
      <w:r w:rsidR="0074225C">
        <w:t>a</w:t>
      </w:r>
      <w:r w:rsidR="000C0410">
        <w:t>m</w:t>
      </w:r>
      <w:r w:rsidR="00BC1B10">
        <w:t xml:space="preserve"> sua autoconfiança, independência</w:t>
      </w:r>
      <w:r w:rsidR="008C156C">
        <w:t xml:space="preserve"> e</w:t>
      </w:r>
      <w:r w:rsidR="00BC1B10">
        <w:t xml:space="preserve"> linguagem, possibilitando assim que ela se torne um adulto mais seguro. </w:t>
      </w:r>
    </w:p>
    <w:p w:rsidR="009351BC" w:rsidRPr="006E20E7" w:rsidRDefault="00DA47EC" w:rsidP="00DA47EC">
      <w:pPr>
        <w:pStyle w:val="Pargrafo"/>
        <w:spacing w:line="360" w:lineRule="auto"/>
        <w:ind w:firstLine="1134"/>
      </w:pPr>
      <w:r>
        <w:t>Segundo Borba (2007)</w:t>
      </w:r>
      <w:r w:rsidR="000D5D5A" w:rsidRPr="006E20E7">
        <w:t>,</w:t>
      </w:r>
      <w:r>
        <w:t xml:space="preserve"> a</w:t>
      </w:r>
      <w:r w:rsidR="009351BC" w:rsidRPr="00DA47EC">
        <w:t xml:space="preserve"> brincadeira está entre as atividades frequentemente avaliadas por nós como tempo perdido. Por que isso ocorre? Ora, essa visão é fruto da id</w:t>
      </w:r>
      <w:r w:rsidR="006136AB" w:rsidRPr="00DA47EC">
        <w:t>e</w:t>
      </w:r>
      <w:r w:rsidR="009351BC" w:rsidRPr="00DA47EC">
        <w:t>ia de que a brincadeira é uma atividade oposta ao trabalho, sendo por isso menos importante, uma vez que não se vincula ao mundo produtivo, não gera resultados. E é essa concepção que provoca a diminuição dos espaços e tempos do brincar à medida que avançam as séries</w:t>
      </w:r>
      <w:r w:rsidRPr="00DA47EC">
        <w:t xml:space="preserve"> / anos do</w:t>
      </w:r>
      <w:r w:rsidR="005E6917">
        <w:t xml:space="preserve"> </w:t>
      </w:r>
      <w:r w:rsidR="00A77169" w:rsidRPr="006E20E7">
        <w:t>Ensino Fundamental.</w:t>
      </w:r>
    </w:p>
    <w:p w:rsidR="00442FE4" w:rsidRDefault="00442FE4" w:rsidP="009351BC">
      <w:pPr>
        <w:spacing w:line="360" w:lineRule="auto"/>
        <w:ind w:firstLine="1134"/>
      </w:pPr>
      <w:r w:rsidRPr="00893722">
        <w:t>Entende-se assim que os jogos e as brincadeiras devem fazer parte da vida das crianças, pois brincar é uma linguagem, é a primeira forma de cultura</w:t>
      </w:r>
      <w:r w:rsidR="002911F7">
        <w:t xml:space="preserve"> e</w:t>
      </w:r>
      <w:r w:rsidR="005E789D">
        <w:t xml:space="preserve"> promove a emancipação e</w:t>
      </w:r>
      <w:r w:rsidR="00B81F15" w:rsidRPr="00893722">
        <w:t xml:space="preserve"> coopera</w:t>
      </w:r>
      <w:r w:rsidR="005E789D">
        <w:t>ção</w:t>
      </w:r>
      <w:r w:rsidR="00893722">
        <w:t xml:space="preserve"> com ideias e objetivos comuns</w:t>
      </w:r>
      <w:r w:rsidR="002911F7">
        <w:t>, a interação social e cultiva o convívio social</w:t>
      </w:r>
      <w:r w:rsidR="00893722">
        <w:t>.</w:t>
      </w:r>
    </w:p>
    <w:p w:rsidR="007F7194" w:rsidRDefault="005E789D" w:rsidP="007F7194">
      <w:pPr>
        <w:spacing w:line="360" w:lineRule="auto"/>
        <w:ind w:firstLine="1134"/>
      </w:pPr>
      <w:r w:rsidRPr="007F7194">
        <w:t>Na</w:t>
      </w:r>
      <w:r w:rsidRPr="005E789D">
        <w:t xml:space="preserve"> brincadeira a criança</w:t>
      </w:r>
      <w:r w:rsidR="007F7194" w:rsidRPr="007F7194">
        <w:t xml:space="preserve"> tem a chance de</w:t>
      </w:r>
      <w:r w:rsidRPr="005E789D">
        <w:t xml:space="preserve"> conhecer o mundo, </w:t>
      </w:r>
      <w:r w:rsidR="007F7194" w:rsidRPr="007F7194">
        <w:t>desenvolvendo</w:t>
      </w:r>
      <w:r w:rsidRPr="005E789D">
        <w:t xml:space="preserve"> a comunicação, </w:t>
      </w:r>
      <w:r w:rsidR="007F7194" w:rsidRPr="007F7194">
        <w:t xml:space="preserve">resolvendo </w:t>
      </w:r>
      <w:r w:rsidRPr="005E789D">
        <w:t>conflitos, construindo e entendendo</w:t>
      </w:r>
      <w:r w:rsidR="00E27368">
        <w:t xml:space="preserve"> regras e</w:t>
      </w:r>
      <w:r w:rsidR="007F7194" w:rsidRPr="007F7194">
        <w:t xml:space="preserve"> normas</w:t>
      </w:r>
      <w:r w:rsidRPr="005E789D">
        <w:t xml:space="preserve">, </w:t>
      </w:r>
      <w:r w:rsidR="007F7194" w:rsidRPr="007F7194">
        <w:t xml:space="preserve">preparando-se para a vida </w:t>
      </w:r>
      <w:r w:rsidR="00E27368">
        <w:t>adulta</w:t>
      </w:r>
      <w:r w:rsidR="00904FBC">
        <w:t>,</w:t>
      </w:r>
      <w:r w:rsidR="00E27368">
        <w:t xml:space="preserve"> que estabelece limites para </w:t>
      </w:r>
      <w:r w:rsidR="005E1F7D">
        <w:t>convivência</w:t>
      </w:r>
      <w:r w:rsidR="00E27368">
        <w:t xml:space="preserve"> em sociedade.</w:t>
      </w:r>
    </w:p>
    <w:p w:rsidR="00CD615D" w:rsidRDefault="00AD0B9D" w:rsidP="001A7A6B">
      <w:pPr>
        <w:spacing w:line="360" w:lineRule="auto"/>
        <w:ind w:firstLine="1134"/>
      </w:pPr>
      <w:r>
        <w:lastRenderedPageBreak/>
        <w:t>Na</w:t>
      </w:r>
      <w:r w:rsidR="00A5451A">
        <w:t xml:space="preserve"> escola </w:t>
      </w:r>
      <w:r w:rsidR="0076742D">
        <w:t xml:space="preserve">a criança encontra uma extensão de sua casa que possibilita </w:t>
      </w:r>
      <w:r w:rsidR="00303D22">
        <w:t xml:space="preserve">o </w:t>
      </w:r>
      <w:r w:rsidR="0076742D">
        <w:t>despertar para novos saberes</w:t>
      </w:r>
      <w:r w:rsidR="008701E3">
        <w:t>,</w:t>
      </w:r>
      <w:r w:rsidR="0076742D">
        <w:t xml:space="preserve"> tornando</w:t>
      </w:r>
      <w:r w:rsidR="008701E3">
        <w:t>-se</w:t>
      </w:r>
      <w:r w:rsidR="0076742D">
        <w:t xml:space="preserve"> o local</w:t>
      </w:r>
      <w:r w:rsidR="00A5451A">
        <w:t xml:space="preserve"> adequado para a aprendizagem através da ludicidade, pois agrupa</w:t>
      </w:r>
      <w:r w:rsidR="0099158B">
        <w:t xml:space="preserve"> uma diversidade </w:t>
      </w:r>
      <w:r w:rsidR="00EA6155">
        <w:t xml:space="preserve">muito grande </w:t>
      </w:r>
      <w:r w:rsidR="0099158B">
        <w:t>de c</w:t>
      </w:r>
      <w:r w:rsidR="0076742D">
        <w:t>ulturas</w:t>
      </w:r>
      <w:r w:rsidR="008701E3">
        <w:t xml:space="preserve"> </w:t>
      </w:r>
      <w:r w:rsidR="00303D22">
        <w:t xml:space="preserve">que </w:t>
      </w:r>
      <w:r w:rsidR="008701E3">
        <w:t>possibilita</w:t>
      </w:r>
      <w:r w:rsidR="00303D22">
        <w:t xml:space="preserve"> </w:t>
      </w:r>
      <w:r w:rsidR="008701E3">
        <w:t xml:space="preserve">a socialização, </w:t>
      </w:r>
      <w:r w:rsidR="00303D22">
        <w:t xml:space="preserve">o </w:t>
      </w:r>
      <w:r w:rsidR="008701E3">
        <w:t>ensinando</w:t>
      </w:r>
      <w:r w:rsidR="0099158B" w:rsidRPr="00AA5EA0">
        <w:rPr>
          <w:b/>
          <w:color w:val="FF0000"/>
        </w:rPr>
        <w:t xml:space="preserve"> </w:t>
      </w:r>
      <w:r w:rsidR="0099158B" w:rsidRPr="00B95177">
        <w:t xml:space="preserve">regras, </w:t>
      </w:r>
      <w:r w:rsidR="00303D22">
        <w:t>conhecimento de si</w:t>
      </w:r>
      <w:r w:rsidR="0099158B" w:rsidRPr="00B95177">
        <w:t xml:space="preserve"> mesm</w:t>
      </w:r>
      <w:r w:rsidR="008701E3" w:rsidRPr="00B95177">
        <w:t>a</w:t>
      </w:r>
      <w:r w:rsidR="0099158B" w:rsidRPr="00B95177">
        <w:t xml:space="preserve">s e </w:t>
      </w:r>
      <w:r w:rsidR="008701E3" w:rsidRPr="00B95177">
        <w:t>resultando em um amadurecimento que será levado para a vida toda</w:t>
      </w:r>
      <w:r w:rsidR="0099158B">
        <w:t>.</w:t>
      </w:r>
    </w:p>
    <w:p w:rsidR="00AD0B9D" w:rsidRPr="00B95177" w:rsidRDefault="00B95177" w:rsidP="00B95177">
      <w:pPr>
        <w:spacing w:line="360" w:lineRule="auto"/>
        <w:ind w:firstLine="1134"/>
      </w:pPr>
      <w:r w:rsidRPr="00B95177">
        <w:t>Através do</w:t>
      </w:r>
      <w:r w:rsidR="00AD0B9D" w:rsidRPr="00B95177">
        <w:t xml:space="preserve"> interesse das crianças em brincadeira </w:t>
      </w:r>
      <w:r w:rsidR="008701E3" w:rsidRPr="00B95177">
        <w:t>direcionadas</w:t>
      </w:r>
      <w:r w:rsidR="00303D22">
        <w:t>,</w:t>
      </w:r>
      <w:r w:rsidR="008701E3" w:rsidRPr="00B95177">
        <w:t xml:space="preserve"> a aprendizagem </w:t>
      </w:r>
      <w:r w:rsidR="00AD0B9D" w:rsidRPr="00B95177">
        <w:t>se torna prazeros</w:t>
      </w:r>
      <w:r w:rsidRPr="00B95177">
        <w:t xml:space="preserve">a por ser um </w:t>
      </w:r>
      <w:r w:rsidR="00AD0B9D" w:rsidRPr="00B95177">
        <w:t>processo essencialmente social, que ocorre na interaç</w:t>
      </w:r>
      <w:r w:rsidRPr="00B95177">
        <w:t>ão com os adultos e colegas, legitimando a importância da condução de uma diversificada série de processos que envolvem o desenvolvimento da aprendizagem, além de proporcionar a criação de vínculos afetivos e sociais.</w:t>
      </w:r>
    </w:p>
    <w:p w:rsidR="00310B37" w:rsidRPr="003F3F48" w:rsidRDefault="00303D22" w:rsidP="003F3F48">
      <w:pPr>
        <w:pStyle w:val="Pargrafo"/>
        <w:spacing w:line="360" w:lineRule="auto"/>
        <w:ind w:firstLine="1134"/>
      </w:pPr>
      <w:r>
        <w:rPr>
          <w:rFonts w:ascii="Helvetica" w:hAnsi="Helvetica" w:cs="Helvetica"/>
          <w:color w:val="000000"/>
          <w:shd w:val="clear" w:color="auto" w:fill="FFFFFF"/>
        </w:rPr>
        <w:t>O</w:t>
      </w:r>
      <w:r w:rsidR="00743D91">
        <w:rPr>
          <w:rFonts w:ascii="Helvetica" w:hAnsi="Helvetica" w:cs="Helvetica"/>
          <w:color w:val="000000"/>
          <w:shd w:val="clear" w:color="auto" w:fill="FFFFFF"/>
        </w:rPr>
        <w:t>s métodos utilizados são variados de acordo com a idade do aluno. Portanto, a escola, família e sociedade são responsáveis não só pela transmissão de conhecimentos, valores, cultura, mas também pela formação da personalidade social dos indivíduos.</w:t>
      </w:r>
      <w:r w:rsidR="00743D91">
        <w:t xml:space="preserve"> </w:t>
      </w:r>
      <w:r w:rsidR="00587F12">
        <w:t>O b</w:t>
      </w:r>
      <w:r w:rsidR="00310B37">
        <w:t>rincar está associado à formaç</w:t>
      </w:r>
      <w:r w:rsidR="00CD615D">
        <w:t xml:space="preserve">ão humana desde a Antiguidade, </w:t>
      </w:r>
      <w:r w:rsidR="00AA5EA0" w:rsidRPr="003F3F48">
        <w:t>quando</w:t>
      </w:r>
      <w:r w:rsidR="00310B37" w:rsidRPr="003F3F48">
        <w:t xml:space="preserve"> </w:t>
      </w:r>
      <w:r w:rsidR="00310B37">
        <w:t xml:space="preserve">as crianças participavam junto com adultos </w:t>
      </w:r>
      <w:r w:rsidR="00930087">
        <w:t xml:space="preserve">das festividades de abertura das temporadas de caça e pesca e torneios de lutas que envolviam danças e pequenas competições. </w:t>
      </w:r>
      <w:r w:rsidR="00310B37" w:rsidRPr="003F3F48">
        <w:t>De acordo com Silva et al. (apud CARDIA, 2011), essas atividades eram consideradas lúdicas porque não se restringiam somente à questão da sobrevivência, mas também possuíam em sua essência o aspecto natural do prazer, em virtude do caráter livre e gratuito atribuído a elas.</w:t>
      </w:r>
    </w:p>
    <w:p w:rsidR="001804D7" w:rsidRPr="003F3F48" w:rsidRDefault="001804D7" w:rsidP="003F3F48">
      <w:pPr>
        <w:pStyle w:val="Pargrafo"/>
        <w:spacing w:line="360" w:lineRule="auto"/>
        <w:ind w:firstLine="1134"/>
      </w:pPr>
      <w:r w:rsidRPr="003F3F48">
        <w:t>O brincar ganhou novo sentido através do processo de evolução da humanidade passando a ser associado à prática educativa</w:t>
      </w:r>
      <w:r w:rsidR="00632093" w:rsidRPr="003F3F48">
        <w:t xml:space="preserve"> quando</w:t>
      </w:r>
      <w:r w:rsidR="00E12EEF" w:rsidRPr="003F3F48">
        <w:t xml:space="preserve"> inserida a</w:t>
      </w:r>
      <w:r w:rsidR="00632093" w:rsidRPr="003F3F48">
        <w:t xml:space="preserve">través </w:t>
      </w:r>
      <w:r w:rsidR="00E12EEF" w:rsidRPr="003F3F48">
        <w:t>de jogos que imitavam atividades relacionadas ao cotidiano adulto como forma de preparo para a vida futura, e um dos primeiros a d</w:t>
      </w:r>
      <w:r w:rsidRPr="003F3F48">
        <w:t>esenvolver essa ideia foi Aristóteles</w:t>
      </w:r>
      <w:r w:rsidR="00632093" w:rsidRPr="003F3F48">
        <w:t>.</w:t>
      </w:r>
      <w:r w:rsidR="00F252EC" w:rsidRPr="003F3F48">
        <w:t xml:space="preserve"> Entretanto, por ser uma época de domínio do Cristianismo, onde a sociedade era adepta de uma educação que se baseava na obediência e meramente </w:t>
      </w:r>
      <w:r w:rsidR="00B60D99" w:rsidRPr="003F3F48">
        <w:t>n</w:t>
      </w:r>
      <w:r w:rsidR="00F252EC" w:rsidRPr="003F3F48">
        <w:t>a memorização de conteúdos transmitidos, a utilização dos jogos educativos não era considerad</w:t>
      </w:r>
      <w:r w:rsidR="00406069" w:rsidRPr="003F3F48">
        <w:t>a</w:t>
      </w:r>
      <w:r w:rsidR="00F252EC" w:rsidRPr="003F3F48">
        <w:t xml:space="preserve"> como recurso de ensino</w:t>
      </w:r>
      <w:r w:rsidRPr="003F3F48">
        <w:t xml:space="preserve"> (GIANINO, 2001).</w:t>
      </w:r>
    </w:p>
    <w:p w:rsidR="00D32657" w:rsidRDefault="00D32657" w:rsidP="00CF4BFC">
      <w:pPr>
        <w:pStyle w:val="Pargrafo"/>
        <w:spacing w:line="360" w:lineRule="auto"/>
        <w:ind w:firstLine="1134"/>
      </w:pPr>
      <w:r>
        <w:t xml:space="preserve">No século XI, </w:t>
      </w:r>
      <w:r w:rsidR="00F0367F">
        <w:t xml:space="preserve">alguns objetos utilizados pelos adultos eram replicados em </w:t>
      </w:r>
      <w:r>
        <w:t>pequenas miniaturas</w:t>
      </w:r>
      <w:r w:rsidR="006C4A2C" w:rsidRPr="00CF4BFC">
        <w:t>,</w:t>
      </w:r>
      <w:r>
        <w:t xml:space="preserve"> </w:t>
      </w:r>
      <w:r w:rsidR="00F0367F">
        <w:t>que</w:t>
      </w:r>
      <w:r>
        <w:t xml:space="preserve"> serviam como enfeites de estantes ou</w:t>
      </w:r>
      <w:r w:rsidR="004B34E9">
        <w:t>,</w:t>
      </w:r>
      <w:r>
        <w:t xml:space="preserve"> </w:t>
      </w:r>
      <w:r w:rsidR="00F0367F">
        <w:t xml:space="preserve">utilizados </w:t>
      </w:r>
      <w:r w:rsidR="00F0367F">
        <w:lastRenderedPageBreak/>
        <w:t>como amuletos</w:t>
      </w:r>
      <w:r w:rsidR="004B34E9">
        <w:t>,</w:t>
      </w:r>
      <w:r w:rsidR="00F0367F">
        <w:t xml:space="preserve"> eram </w:t>
      </w:r>
      <w:r>
        <w:t xml:space="preserve">colocados nos túmulos de parentes falecidos. Na Idade Média, </w:t>
      </w:r>
      <w:r w:rsidR="004B34E9">
        <w:t>ess</w:t>
      </w:r>
      <w:r>
        <w:t>as réplicas foram dando lugar ao</w:t>
      </w:r>
      <w:r w:rsidR="008A045C">
        <w:t>s</w:t>
      </w:r>
      <w:r>
        <w:t xml:space="preserve"> brinquedo</w:t>
      </w:r>
      <w:r w:rsidR="008A045C">
        <w:t>s</w:t>
      </w:r>
      <w:r>
        <w:t>, que despertava</w:t>
      </w:r>
      <w:r w:rsidR="008A045C">
        <w:t>m o</w:t>
      </w:r>
      <w:r>
        <w:t xml:space="preserve"> interesse nas crianças. </w:t>
      </w:r>
      <w:r w:rsidR="001F5D89">
        <w:t xml:space="preserve">Ao manipular </w:t>
      </w:r>
      <w:r>
        <w:t>esses objetos</w:t>
      </w:r>
      <w:r w:rsidR="001F5D89">
        <w:t>, a criança</w:t>
      </w:r>
      <w:r>
        <w:t xml:space="preserve"> descobrindo, aos poucos, o mundo da brincadeira</w:t>
      </w:r>
      <w:r w:rsidR="001F5D89">
        <w:t xml:space="preserve"> e do faz de conta</w:t>
      </w:r>
      <w:r w:rsidR="00D31357">
        <w:t xml:space="preserve"> e os adultos foram percebendo</w:t>
      </w:r>
      <w:r>
        <w:t xml:space="preserve"> </w:t>
      </w:r>
      <w:r w:rsidR="006C4A2C" w:rsidRPr="00CF4BFC">
        <w:t xml:space="preserve">que </w:t>
      </w:r>
      <w:r>
        <w:t>esses objetos</w:t>
      </w:r>
      <w:r w:rsidR="00EE117F">
        <w:t xml:space="preserve"> começavam a desempenhar </w:t>
      </w:r>
      <w:r>
        <w:t>uma nova função. Os brinquedos surgiram das mãos dos entalhadores de madeira,</w:t>
      </w:r>
      <w:r w:rsidR="00F342D7">
        <w:t xml:space="preserve"> dos artesãos,</w:t>
      </w:r>
      <w:r w:rsidR="001C7F7F">
        <w:t xml:space="preserve"> </w:t>
      </w:r>
      <w:r>
        <w:t>dos produtores de vela</w:t>
      </w:r>
      <w:r w:rsidR="00F342D7">
        <w:t>,</w:t>
      </w:r>
      <w:r>
        <w:t xml:space="preserve"> entre outros. </w:t>
      </w:r>
    </w:p>
    <w:p w:rsidR="00A43C18" w:rsidRDefault="00A43C18" w:rsidP="00CF4BFC">
      <w:pPr>
        <w:pStyle w:val="Pargrafo"/>
        <w:spacing w:line="360" w:lineRule="auto"/>
        <w:ind w:firstLine="1134"/>
      </w:pPr>
      <w:r w:rsidRPr="00A43C18">
        <w:t>Porto (2005, p.172)</w:t>
      </w:r>
      <w:r>
        <w:t xml:space="preserve"> afirma que e</w:t>
      </w:r>
      <w:r w:rsidRPr="00DA47EC">
        <w:t xml:space="preserve">ram objetos de culto doméstico ou funerário, ex-votos de devotos e de peregrinos. </w:t>
      </w:r>
      <w:r w:rsidR="00847E2C">
        <w:t>“</w:t>
      </w:r>
      <w:r w:rsidRPr="00DA47EC">
        <w:t>Objetos familiares eram reduzidos e depositados nos túmulos”. Então, é importante ressaltar que não eram só as crianças que os utilizavam.</w:t>
      </w:r>
    </w:p>
    <w:p w:rsidR="00DE4BC7" w:rsidRDefault="00DE4BC7" w:rsidP="00FC5206">
      <w:pPr>
        <w:ind w:left="2268"/>
      </w:pPr>
      <w:r>
        <w:t>“</w:t>
      </w:r>
      <w:r w:rsidRPr="00FC5206">
        <w:rPr>
          <w:sz w:val="20"/>
        </w:rPr>
        <w:t>Todavia, tais brinquedos não foram em seus primórdios invenções de fabricantes especializados; eles nasceram</w:t>
      </w:r>
      <w:r w:rsidR="00FC5206" w:rsidRPr="00FC5206">
        <w:rPr>
          <w:sz w:val="20"/>
        </w:rPr>
        <w:t>, sobretudo</w:t>
      </w:r>
      <w:r w:rsidRPr="00FC5206">
        <w:rPr>
          <w:sz w:val="20"/>
        </w:rPr>
        <w:t xml:space="preserve"> nas oficinas de entalhadores em madeira, fundidores de estanho etc. Antes do século XIX a produção de brinquedos não era função de uma única indústria. O estilo e a beleza das peças mais antigas explicam-se pela circunstância de que o brinquedo representava antigamente um produto secundário das diversas indústrias manufatureiras, as quais, restringidas pelos estatutos corporativos, só podiam fabricar aquilo que competia a seu ramo”. </w:t>
      </w:r>
      <w:r w:rsidR="00FC5206" w:rsidRPr="00FC5206">
        <w:rPr>
          <w:sz w:val="20"/>
        </w:rPr>
        <w:t>BENJAMIN (1984, p.67)</w:t>
      </w:r>
      <w:r w:rsidR="00FC5206">
        <w:rPr>
          <w:sz w:val="20"/>
        </w:rPr>
        <w:t>.</w:t>
      </w:r>
    </w:p>
    <w:p w:rsidR="00FC5206" w:rsidRDefault="00FC5206" w:rsidP="00FC5206">
      <w:pPr>
        <w:ind w:left="2268"/>
      </w:pPr>
    </w:p>
    <w:p w:rsidR="00C4506E" w:rsidRDefault="00C4506E" w:rsidP="003D79D9">
      <w:pPr>
        <w:spacing w:line="360" w:lineRule="auto"/>
        <w:ind w:firstLine="1134"/>
      </w:pPr>
      <w:r>
        <w:t xml:space="preserve">Na segunda metade do século XIX, tem inicio a expansão da industrialização de brinquedos e novos materiais como metais, vidros, papel e alabastro começam a ser utilizados. Com o início do Renascimento, as brincadeiras que antes englobavam adultos e crianças, foram </w:t>
      </w:r>
      <w:r w:rsidR="001A2F56">
        <w:t xml:space="preserve">aos poucos </w:t>
      </w:r>
      <w:r>
        <w:t>se transformando numa especialidade das crianças. O brinquedo então passou a se tornar um mediador entre a criança e o mundo. A criança passa a ter um espaço para brincar junto ao brinquedo</w:t>
      </w:r>
      <w:r w:rsidR="009A594E">
        <w:rPr>
          <w:color w:val="FF0000"/>
        </w:rPr>
        <w:t>,</w:t>
      </w:r>
      <w:r>
        <w:t xml:space="preserve"> que torna possível sua inserção no mundo lúdico (</w:t>
      </w:r>
      <w:r w:rsidR="009D5AE0" w:rsidRPr="00CF4BFC">
        <w:t>KUSHIMOTO</w:t>
      </w:r>
      <w:r w:rsidR="009D5AE0" w:rsidRPr="009D5AE0">
        <w:t>,</w:t>
      </w:r>
      <w:r w:rsidRPr="009D5AE0">
        <w:t>1993</w:t>
      </w:r>
      <w:r>
        <w:t>).</w:t>
      </w:r>
    </w:p>
    <w:p w:rsidR="00CD615D" w:rsidRDefault="00CD615D" w:rsidP="003D79D9">
      <w:pPr>
        <w:spacing w:line="360" w:lineRule="auto"/>
        <w:ind w:firstLine="1134"/>
      </w:pPr>
      <w:r>
        <w:t>Froebel, considerado o reformador educacional mais completo do século XIX, inspirou-se no amor à criança, e à natureza e sua pedagogia tinha como prioridade as atividades que envolviam a liberdade da criança.</w:t>
      </w:r>
    </w:p>
    <w:p w:rsidR="002E0597" w:rsidRDefault="002E0597" w:rsidP="003D79D9">
      <w:pPr>
        <w:spacing w:line="360" w:lineRule="auto"/>
        <w:ind w:firstLine="1134"/>
      </w:pPr>
      <w:r>
        <w:t>Liberdade de ocupar os espaços, de ter vez e voz respeitadas, do conhecimento de ser estimulado e pensando a partir do que a criança já conhece de suas experiências além dos muros da escola; liberdade que respeita sua origem e sua formação social, seus gostos, preferência e condição econômica, seu jeito de ser e estar no mundo.</w:t>
      </w:r>
    </w:p>
    <w:p w:rsidR="005C5BEF" w:rsidRPr="005354A1" w:rsidRDefault="00371A25" w:rsidP="003D79D9">
      <w:pPr>
        <w:spacing w:line="360" w:lineRule="auto"/>
        <w:ind w:firstLine="1134"/>
      </w:pPr>
      <w:r>
        <w:lastRenderedPageBreak/>
        <w:t>O brincar encontra-se presente</w:t>
      </w:r>
      <w:r w:rsidR="00D12872">
        <w:t xml:space="preserve"> em diferentes tempos, tendo dessa </w:t>
      </w:r>
      <w:r w:rsidR="00C11388">
        <w:t>maneira contexto histórico e social significativo na vida da criança que através das experiências vivenciadas renovam o poder de recriação e imaginação de cada um.</w:t>
      </w:r>
      <w:r w:rsidR="001941E9">
        <w:t xml:space="preserve"> O ato de brincar é parte integrante da vida de todo ser humano</w:t>
      </w:r>
      <w:r w:rsidR="000A51D8">
        <w:t>,</w:t>
      </w:r>
      <w:r w:rsidR="005C5BEF">
        <w:t xml:space="preserve"> que </w:t>
      </w:r>
      <w:r w:rsidR="001941E9">
        <w:t>desde sua vida intrauterina</w:t>
      </w:r>
      <w:r w:rsidR="005C5BEF">
        <w:t>,</w:t>
      </w:r>
      <w:r w:rsidR="001941E9">
        <w:t xml:space="preserve"> </w:t>
      </w:r>
      <w:r w:rsidR="005C5BEF">
        <w:t>a partir da 17ª semana</w:t>
      </w:r>
      <w:r w:rsidR="00FE4FE9">
        <w:t>,</w:t>
      </w:r>
      <w:r w:rsidR="005C5BEF">
        <w:t xml:space="preserve"> faz de</w:t>
      </w:r>
      <w:r w:rsidR="001941E9">
        <w:t xml:space="preserve"> seu primeiro brinquedo o cordão umbilical da mãe</w:t>
      </w:r>
      <w:r w:rsidR="005C5BEF">
        <w:t xml:space="preserve">, </w:t>
      </w:r>
      <w:r w:rsidR="005C5BEF" w:rsidRPr="00FE4FE9">
        <w:t xml:space="preserve">através de toques, apertos e </w:t>
      </w:r>
      <w:r w:rsidR="005C5BEF" w:rsidRPr="005354A1">
        <w:t>puxões</w:t>
      </w:r>
      <w:r w:rsidR="005C5BEF" w:rsidRPr="00FE4FE9">
        <w:t>.</w:t>
      </w:r>
    </w:p>
    <w:p w:rsidR="00426F79" w:rsidRDefault="000D2A96" w:rsidP="00CD615D">
      <w:pPr>
        <w:spacing w:line="360" w:lineRule="auto"/>
        <w:ind w:firstLine="1134"/>
      </w:pPr>
      <w:r>
        <w:t>Machado (2003) diz</w:t>
      </w:r>
      <w:r w:rsidR="00E13907">
        <w:t xml:space="preserve"> que a mãe também </w:t>
      </w:r>
      <w:r w:rsidR="003310E2">
        <w:t>brinca</w:t>
      </w:r>
      <w:r>
        <w:t xml:space="preserve"> com </w:t>
      </w:r>
      <w:r w:rsidR="00E13907">
        <w:t xml:space="preserve">seu bebê </w:t>
      </w:r>
      <w:r>
        <w:t>dentro do útero</w:t>
      </w:r>
      <w:r w:rsidR="00E13907">
        <w:t xml:space="preserve">, </w:t>
      </w:r>
      <w:r>
        <w:t xml:space="preserve">pois desde a infância seus instintos são </w:t>
      </w:r>
      <w:r w:rsidR="009C3D79">
        <w:t>despertados através das</w:t>
      </w:r>
      <w:r w:rsidR="00E13907">
        <w:t xml:space="preserve"> brinca</w:t>
      </w:r>
      <w:r>
        <w:t xml:space="preserve">deiras </w:t>
      </w:r>
      <w:r w:rsidR="00E13907">
        <w:t>com sua</w:t>
      </w:r>
      <w:r>
        <w:t>s</w:t>
      </w:r>
      <w:r w:rsidR="00E13907">
        <w:t xml:space="preserve"> boneca</w:t>
      </w:r>
      <w:r>
        <w:t>s</w:t>
      </w:r>
      <w:r w:rsidR="00E13907">
        <w:t xml:space="preserve">. </w:t>
      </w:r>
      <w:r w:rsidR="0060028D">
        <w:t>Durante a</w:t>
      </w:r>
      <w:r w:rsidR="00F03FFB">
        <w:t xml:space="preserve"> interação diária da mãe com seu bebê</w:t>
      </w:r>
      <w:r w:rsidR="009C3D79">
        <w:t xml:space="preserve"> a </w:t>
      </w:r>
      <w:r w:rsidR="00E13907">
        <w:t xml:space="preserve">criança vai aprendendo a linguagem do brincar e se apropriando dela. </w:t>
      </w:r>
      <w:r w:rsidR="009C3D79">
        <w:t>No segundo momento a criança interage com outras pessoas através da linguagem de brincadeiras iniciadas no relacionamento com a mãe.</w:t>
      </w:r>
      <w:r w:rsidR="00E13907">
        <w:t xml:space="preserve"> </w:t>
      </w:r>
      <w:r w:rsidR="003A4FDF">
        <w:t xml:space="preserve">É essencial para o desenvolvimento da criança que haja um </w:t>
      </w:r>
      <w:r w:rsidR="00E13907">
        <w:t xml:space="preserve">ambiente </w:t>
      </w:r>
      <w:r w:rsidR="000E2F6E">
        <w:t>amplo onde ela possa utilizar</w:t>
      </w:r>
      <w:r w:rsidR="00E13907">
        <w:t xml:space="preserve"> </w:t>
      </w:r>
      <w:r w:rsidR="000E2F6E">
        <w:t>seu</w:t>
      </w:r>
      <w:r w:rsidR="00E13907">
        <w:t xml:space="preserve"> corpo e seus sentidos, sentindo-se livre para criar o seu brincar. </w:t>
      </w:r>
      <w:r w:rsidR="00426F79">
        <w:t>Assim</w:t>
      </w:r>
      <w:r w:rsidR="00E13907">
        <w:t xml:space="preserve">, a criança </w:t>
      </w:r>
      <w:r w:rsidR="00426F79">
        <w:t xml:space="preserve">vai desenvolvendo </w:t>
      </w:r>
      <w:r w:rsidR="000A466A">
        <w:t xml:space="preserve">sua experiência </w:t>
      </w:r>
      <w:r w:rsidR="008C4B47" w:rsidRPr="00CF4BFC">
        <w:t>sócio histórica</w:t>
      </w:r>
      <w:r w:rsidR="000A466A">
        <w:t xml:space="preserve"> e cultural, construindo seu conhecimento através do estímulo dos pais durante as brincadeiras</w:t>
      </w:r>
      <w:r w:rsidR="0060028D">
        <w:t xml:space="preserve"> e avancem de um estágio de desenvolvimento para outro.</w:t>
      </w:r>
    </w:p>
    <w:p w:rsidR="00426F79" w:rsidRDefault="00287670" w:rsidP="00B61CDD">
      <w:pPr>
        <w:spacing w:line="360" w:lineRule="auto"/>
        <w:ind w:firstLine="1134"/>
        <w:rPr>
          <w:color w:val="000000"/>
        </w:rPr>
      </w:pPr>
      <w:r>
        <w:t xml:space="preserve">Dessa forma o lúdico é uma forma única </w:t>
      </w:r>
      <w:r w:rsidRPr="00CF4BFC">
        <w:t>de interpretação</w:t>
      </w:r>
      <w:r>
        <w:rPr>
          <w:color w:val="000000"/>
        </w:rPr>
        <w:t xml:space="preserve"> do mundo por parte das crianças, e está estreitamente relaciona</w:t>
      </w:r>
      <w:r w:rsidR="00BD2C7F">
        <w:rPr>
          <w:color w:val="000000"/>
        </w:rPr>
        <w:t xml:space="preserve">do a todas as fases do </w:t>
      </w:r>
      <w:r>
        <w:rPr>
          <w:color w:val="000000"/>
        </w:rPr>
        <w:t>desenvolviment</w:t>
      </w:r>
      <w:r w:rsidR="00BD2C7F">
        <w:rPr>
          <w:color w:val="000000"/>
        </w:rPr>
        <w:t>o infantil.</w:t>
      </w:r>
    </w:p>
    <w:p w:rsidR="00560AF0" w:rsidRPr="00560AF0" w:rsidRDefault="00F81039" w:rsidP="00B61CDD">
      <w:pPr>
        <w:spacing w:line="360" w:lineRule="auto"/>
        <w:ind w:firstLine="1134"/>
      </w:pPr>
      <w:r w:rsidRPr="00560AF0">
        <w:t xml:space="preserve">Os benefícios </w:t>
      </w:r>
      <w:r w:rsidR="00774128" w:rsidRPr="00560AF0">
        <w:t xml:space="preserve">trazidos pelas </w:t>
      </w:r>
      <w:r w:rsidRPr="00560AF0">
        <w:t>brinca</w:t>
      </w:r>
      <w:r w:rsidR="00774128" w:rsidRPr="00560AF0">
        <w:t xml:space="preserve">deiras </w:t>
      </w:r>
      <w:r w:rsidRPr="00560AF0">
        <w:t>estão</w:t>
      </w:r>
      <w:r w:rsidR="00774128" w:rsidRPr="00560AF0">
        <w:t xml:space="preserve"> diretamente</w:t>
      </w:r>
      <w:r w:rsidRPr="00560AF0">
        <w:t xml:space="preserve"> ligados ao desenvolvimento infantil</w:t>
      </w:r>
      <w:r w:rsidR="00C85CBE" w:rsidRPr="00560AF0">
        <w:t>, ou seja, manifestam-se a longo prazo, preparando o indivíduo para a vida adulta</w:t>
      </w:r>
      <w:r w:rsidR="005E4D5D" w:rsidRPr="00560AF0">
        <w:t xml:space="preserve"> e precede</w:t>
      </w:r>
      <w:r w:rsidR="00FB2928" w:rsidRPr="00560AF0">
        <w:t>m</w:t>
      </w:r>
      <w:r w:rsidR="005E4D5D" w:rsidRPr="00560AF0">
        <w:t xml:space="preserve"> as atividades intelectuais</w:t>
      </w:r>
      <w:r w:rsidR="00CE3291" w:rsidRPr="00560AF0">
        <w:t xml:space="preserve"> da criança</w:t>
      </w:r>
      <w:r w:rsidR="00774128" w:rsidRPr="00560AF0">
        <w:t>, tornando-se</w:t>
      </w:r>
      <w:r w:rsidR="00A3507E" w:rsidRPr="00560AF0">
        <w:t xml:space="preserve"> por isso</w:t>
      </w:r>
      <w:r w:rsidR="00774128" w:rsidRPr="00560AF0">
        <w:t>,</w:t>
      </w:r>
      <w:r w:rsidR="00A3507E" w:rsidRPr="00560AF0">
        <w:t xml:space="preserve"> </w:t>
      </w:r>
      <w:r w:rsidR="00774128" w:rsidRPr="00560AF0">
        <w:t>indispensáveis</w:t>
      </w:r>
      <w:r w:rsidR="00A3507E" w:rsidRPr="00560AF0">
        <w:t xml:space="preserve"> </w:t>
      </w:r>
      <w:r w:rsidR="00560AF0" w:rsidRPr="00560AF0">
        <w:t>a prá</w:t>
      </w:r>
      <w:r w:rsidR="00A3507E" w:rsidRPr="00560AF0">
        <w:t xml:space="preserve">tica educativa, </w:t>
      </w:r>
      <w:r w:rsidR="00774128" w:rsidRPr="00560AF0">
        <w:t>pois impulsionam a aprendizagem</w:t>
      </w:r>
      <w:r w:rsidR="00560AF0" w:rsidRPr="00560AF0">
        <w:t>.</w:t>
      </w:r>
    </w:p>
    <w:p w:rsidR="00A7729E" w:rsidRPr="00A7729E" w:rsidRDefault="00F81039" w:rsidP="0028711E">
      <w:pPr>
        <w:spacing w:line="360" w:lineRule="auto"/>
        <w:ind w:firstLine="1134"/>
      </w:pPr>
      <w:r>
        <w:t xml:space="preserve"> </w:t>
      </w:r>
      <w:r w:rsidR="00A7729E" w:rsidRPr="000D7183">
        <w:t xml:space="preserve">Piaget (1998) acredita que os jogos são essenciais na vida da criança. </w:t>
      </w:r>
      <w:r w:rsidR="00A7729E" w:rsidRPr="00A7729E">
        <w:t>A partir do primeiro período de desenvolvimento da criança, por volta dos dezoito meses, e permanece por toda a vida, inicia-se o jogo de exercício, também denominado de atividade</w:t>
      </w:r>
      <w:r w:rsidR="00DD2526">
        <w:t xml:space="preserve"> </w:t>
      </w:r>
      <w:r w:rsidR="00011DB6" w:rsidRPr="00CF4BFC">
        <w:t>sensório-motora</w:t>
      </w:r>
      <w:r w:rsidR="00A7729E" w:rsidRPr="00A7729E">
        <w:t xml:space="preserve"> período em que </w:t>
      </w:r>
      <w:r w:rsidR="00A7729E" w:rsidRPr="000D7183">
        <w:t xml:space="preserve">a criança </w:t>
      </w:r>
      <w:r w:rsidR="00A7729E" w:rsidRPr="00A7729E">
        <w:t>começa a explorar o mundo, conhecer seus sentidos sensações e movimentos.</w:t>
      </w:r>
    </w:p>
    <w:p w:rsidR="005E7F30" w:rsidRPr="005E7F30" w:rsidRDefault="005E7F30" w:rsidP="0028711E">
      <w:pPr>
        <w:spacing w:line="360" w:lineRule="auto"/>
        <w:ind w:firstLine="1134"/>
      </w:pPr>
      <w:r w:rsidRPr="005E7F30">
        <w:t>Na fase Pré-operatória, ou jogos simbólicos, ocorrem em t</w:t>
      </w:r>
      <w:r w:rsidRPr="000D7183">
        <w:t>orno dos 2</w:t>
      </w:r>
      <w:r w:rsidRPr="005E7F30">
        <w:t xml:space="preserve"> a 7 anos, e a criança começa a representar e simbolizar alguma atividade da vida real, brincando de faz-de-conta, relembrando mentalmente e executando a representação de que está trabalhando, estudando, cuidando da casa, fazendo </w:t>
      </w:r>
      <w:r w:rsidRPr="005E7F30">
        <w:lastRenderedPageBreak/>
        <w:t>compras, sendo o papai/mamãe etc. A partir dos sete anos</w:t>
      </w:r>
      <w:r w:rsidR="00011DB6" w:rsidRPr="00CF4BFC">
        <w:t>,</w:t>
      </w:r>
      <w:r w:rsidRPr="005E7F30">
        <w:t xml:space="preserve"> a criança vai se adaptando às realidades físicas e sociais e</w:t>
      </w:r>
      <w:r w:rsidR="00011DB6" w:rsidRPr="00CF4BFC">
        <w:t>,</w:t>
      </w:r>
      <w:r w:rsidRPr="005E7F30">
        <w:t xml:space="preserve"> aos poucos</w:t>
      </w:r>
      <w:r w:rsidR="00C12575" w:rsidRPr="00CF4BFC">
        <w:t>,</w:t>
      </w:r>
      <w:r w:rsidRPr="005E7F30">
        <w:t xml:space="preserve"> vai deixando de se dedicar as transposições simbólicas e se interessando com maior intensidade pela realidade.</w:t>
      </w:r>
    </w:p>
    <w:p w:rsidR="0022406D" w:rsidRPr="00BF1FDD" w:rsidRDefault="0022406D" w:rsidP="00EF5EC4">
      <w:pPr>
        <w:spacing w:line="360" w:lineRule="auto"/>
        <w:ind w:firstLine="1134"/>
      </w:pPr>
      <w:r w:rsidRPr="0022406D">
        <w:t xml:space="preserve">Aos quatro anos começam a aparecer, e permanecem pela vida inteira, </w:t>
      </w:r>
      <w:r w:rsidRPr="000D7183">
        <w:t>os</w:t>
      </w:r>
      <w:r w:rsidRPr="0022406D">
        <w:t> jogos de regras, </w:t>
      </w:r>
      <w:r w:rsidRPr="000D7183">
        <w:t xml:space="preserve">que </w:t>
      </w:r>
      <w:r w:rsidRPr="0022406D">
        <w:t xml:space="preserve">podem ser transmitidas ou espontâneas. As regras transmitidas </w:t>
      </w:r>
      <w:r w:rsidRPr="000D7183">
        <w:t xml:space="preserve">são </w:t>
      </w:r>
      <w:r w:rsidRPr="0022406D">
        <w:t xml:space="preserve">referentes aos jogos institucionais que se impõem </w:t>
      </w:r>
      <w:r w:rsidRPr="000D7183">
        <w:t xml:space="preserve">socialmente </w:t>
      </w:r>
      <w:r w:rsidRPr="0022406D">
        <w:t>por gerações anteriores Já as regras espontâneas se referem aos jogos de natureza contratual e momentânea</w:t>
      </w:r>
      <w:r w:rsidRPr="000D7183">
        <w:t>. Para Piaget, o</w:t>
      </w:r>
      <w:r w:rsidRPr="0022406D">
        <w:t>s</w:t>
      </w:r>
      <w:r w:rsidRPr="000D7183">
        <w:t>  jogo</w:t>
      </w:r>
      <w:r w:rsidRPr="0022406D">
        <w:t xml:space="preserve">s de regras envolvem combinações sensório-motoras </w:t>
      </w:r>
      <w:r w:rsidRPr="00BF1FDD">
        <w:t>(corridas, lançamento de bolinhas de gude) ou intelectuais (cartas, dama, xadrez, cubo mágico) de competência dos indivíduos e regulados por um código transmitido de geração em geração, ou por acordos improvisados.</w:t>
      </w:r>
    </w:p>
    <w:p w:rsidR="00EF60F9" w:rsidRPr="00DA47EC" w:rsidRDefault="00DA47EC" w:rsidP="00A3516B">
      <w:pPr>
        <w:spacing w:line="360" w:lineRule="auto"/>
        <w:ind w:firstLine="1134"/>
      </w:pPr>
      <w:r>
        <w:t>Carneiro e Dodge (2007) afirmam que a</w:t>
      </w:r>
      <w:r w:rsidR="00EF60F9" w:rsidRPr="00DA47EC">
        <w:t xml:space="preserve">o estimular as crianças durante a brincadeira, os pais tornam-se mediadores do processo de construção do conhecimento, fazendo com que elas passem de um estágio de desenvolvimento para outro. Também, ao brincar com os pais, as crianças podem se beneficiar de uma sensação de maior segurança e liberdade para exploração, além de se sentirem mais próximas e mais bem compreendidas, o que pode contribuir para o melhor desenvolvimento de sua autoestima e </w:t>
      </w:r>
      <w:r w:rsidRPr="00DA47EC">
        <w:t xml:space="preserve">independência. </w:t>
      </w:r>
    </w:p>
    <w:p w:rsidR="00EF5EC4" w:rsidRPr="00CF4BFC" w:rsidRDefault="00502CB8" w:rsidP="00E47FB4">
      <w:pPr>
        <w:spacing w:line="360" w:lineRule="auto"/>
        <w:ind w:firstLine="1134"/>
      </w:pPr>
      <w:r w:rsidRPr="00A3516B">
        <w:t>Os</w:t>
      </w:r>
      <w:r w:rsidR="00EF5EC4" w:rsidRPr="00A3516B">
        <w:t xml:space="preserve"> jogos, brinquedos e brincadeiras</w:t>
      </w:r>
      <w:r w:rsidR="00EB161E">
        <w:t xml:space="preserve">, embora </w:t>
      </w:r>
      <w:r w:rsidR="00D0494C" w:rsidRPr="00CF4BFC">
        <w:t xml:space="preserve">sejam </w:t>
      </w:r>
      <w:r w:rsidR="00EB161E">
        <w:t xml:space="preserve">uma atividade divertida na educação, ou seja, peculiar </w:t>
      </w:r>
      <w:r w:rsidR="00545555">
        <w:t>à</w:t>
      </w:r>
      <w:r w:rsidR="00EB161E">
        <w:t xml:space="preserve"> criança,</w:t>
      </w:r>
      <w:r w:rsidR="00EF5EC4" w:rsidRPr="00A3516B">
        <w:t xml:space="preserve"> têm ação direta em todos os</w:t>
      </w:r>
      <w:r w:rsidR="00EF5EC4" w:rsidRPr="00CF4BFC">
        <w:t xml:space="preserve"> níveis de desenvolvimento humano, reconhecidos como instrumentos que favorecem o equilíbrio afetivo da criança,</w:t>
      </w:r>
      <w:r w:rsidR="00EB161E" w:rsidRPr="00CF4BFC">
        <w:t xml:space="preserve"> muitas vezes sem formalidade,</w:t>
      </w:r>
      <w:r w:rsidR="003A3F9E" w:rsidRPr="00CF4BFC">
        <w:t xml:space="preserve"> desempenham uma geração de aprendizado</w:t>
      </w:r>
      <w:r w:rsidR="00DE6B08" w:rsidRPr="00CF4BFC">
        <w:t xml:space="preserve"> e convívio social</w:t>
      </w:r>
      <w:r w:rsidR="00D0494C" w:rsidRPr="00CF4BFC">
        <w:t>,</w:t>
      </w:r>
      <w:r w:rsidR="001D7E25" w:rsidRPr="00CF4BFC">
        <w:t xml:space="preserve"> </w:t>
      </w:r>
      <w:r w:rsidR="00DE6B08" w:rsidRPr="00CF4BFC">
        <w:t>col</w:t>
      </w:r>
      <w:r w:rsidR="00EF5EC4" w:rsidRPr="00CF4BFC">
        <w:t>abora</w:t>
      </w:r>
      <w:r w:rsidR="00DE6B08" w:rsidRPr="00CF4BFC">
        <w:t>ndo</w:t>
      </w:r>
      <w:r w:rsidR="00EF5EC4" w:rsidRPr="00CF4BFC">
        <w:t xml:space="preserve"> no processo de apropriação de conceitos, </w:t>
      </w:r>
      <w:r w:rsidR="00DE6B08" w:rsidRPr="00CF4BFC">
        <w:t xml:space="preserve">aprimorando </w:t>
      </w:r>
      <w:r w:rsidR="00EF5EC4" w:rsidRPr="00CF4BFC">
        <w:t>aspectos como vocabulário linguístico, atenção, coordenação motora, dentre outras funções cognitivas.</w:t>
      </w:r>
    </w:p>
    <w:p w:rsidR="00194750" w:rsidRPr="00CF4BFC" w:rsidRDefault="00194750" w:rsidP="0028711E">
      <w:pPr>
        <w:spacing w:line="360" w:lineRule="auto"/>
        <w:ind w:firstLine="1134"/>
      </w:pPr>
      <w:r w:rsidRPr="00CF4BFC">
        <w:t>No entanto</w:t>
      </w:r>
      <w:r w:rsidR="00D0494C" w:rsidRPr="00CF4BFC">
        <w:t>,</w:t>
      </w:r>
      <w:r w:rsidRPr="00CF4BFC">
        <w:t xml:space="preserve"> as transformações sociais e o capitalismo do mundo atual</w:t>
      </w:r>
      <w:r w:rsidR="00224C8C" w:rsidRPr="00CF4BFC">
        <w:t xml:space="preserve"> </w:t>
      </w:r>
      <w:r w:rsidR="00D0494C" w:rsidRPr="00CF4BFC">
        <w:t xml:space="preserve">têm </w:t>
      </w:r>
      <w:r w:rsidR="00224C8C" w:rsidRPr="00CF4BFC">
        <w:t>extraído</w:t>
      </w:r>
      <w:r w:rsidRPr="00CF4BFC">
        <w:t xml:space="preserve"> o lúdico do universo infantil</w:t>
      </w:r>
      <w:r w:rsidR="00E10A36" w:rsidRPr="00CF4BFC">
        <w:t>. O</w:t>
      </w:r>
      <w:r w:rsidR="00E37B17" w:rsidRPr="00CF4BFC">
        <w:t>s momentos de interação espontânea estão cada vez mais reduzidos na sociedade atual. O</w:t>
      </w:r>
      <w:r w:rsidR="00E10A36" w:rsidRPr="00CF4BFC">
        <w:t xml:space="preserve"> amadurecimento precoce, a redução do espaço físico e o tempo atribuído para brincadeira, que </w:t>
      </w:r>
      <w:r w:rsidR="003B6228" w:rsidRPr="00CF4BFC">
        <w:t xml:space="preserve">vêm </w:t>
      </w:r>
      <w:r w:rsidR="00E10A36" w:rsidRPr="00CF4BFC">
        <w:t>gradativamente sendo substituído</w:t>
      </w:r>
      <w:r w:rsidR="00E37B17" w:rsidRPr="00CF4BFC">
        <w:t>s pelo</w:t>
      </w:r>
      <w:r w:rsidR="00E10A36" w:rsidRPr="00CF4BFC">
        <w:t xml:space="preserve"> excesso de </w:t>
      </w:r>
      <w:r w:rsidR="00E10A36" w:rsidRPr="00CF4BFC">
        <w:lastRenderedPageBreak/>
        <w:t>atividades extra escola, reduz</w:t>
      </w:r>
      <w:r w:rsidR="00E37B17" w:rsidRPr="00CF4BFC">
        <w:t>indo</w:t>
      </w:r>
      <w:r w:rsidR="00E10A36" w:rsidRPr="00CF4BFC">
        <w:t xml:space="preserve"> o</w:t>
      </w:r>
      <w:r w:rsidR="00E10A36" w:rsidRPr="00E26912">
        <w:rPr>
          <w:rFonts w:cs="Arial"/>
          <w:color w:val="000000"/>
          <w:szCs w:val="24"/>
        </w:rPr>
        <w:t xml:space="preserve"> tempo de brincadeira das </w:t>
      </w:r>
      <w:r w:rsidR="00E10A36" w:rsidRPr="00CF4BFC">
        <w:t>crianças</w:t>
      </w:r>
      <w:r w:rsidR="003B6228" w:rsidRPr="00CF4BFC">
        <w:t>,</w:t>
      </w:r>
      <w:r w:rsidR="00E10A36" w:rsidRPr="00CF4BFC">
        <w:t xml:space="preserve"> que preferem ocupar-se com as novas tecnologias</w:t>
      </w:r>
      <w:r w:rsidR="00FC2F59" w:rsidRPr="00CF4BFC">
        <w:t xml:space="preserve"> que determinam as interações sociais e liberdade de agir.</w:t>
      </w:r>
      <w:r w:rsidR="00E10A36" w:rsidRPr="00CF4BFC">
        <w:t xml:space="preserve"> </w:t>
      </w:r>
    </w:p>
    <w:p w:rsidR="00E37B17" w:rsidRPr="00CF4BFC" w:rsidRDefault="00E37B17" w:rsidP="0028711E">
      <w:pPr>
        <w:spacing w:line="360" w:lineRule="auto"/>
        <w:ind w:firstLine="1134"/>
      </w:pPr>
      <w:r w:rsidRPr="00CF4BFC">
        <w:t>No cotidiano escolar, fica evidente que até mesmo os pais e responsáveis estão esquecendo ou omitindo a importância de brincar. Estão cada vez mais presenteando seus filhos com roupas, calçados ou jogos eletrônicos ao invés de brinquedos ou livros, afirmando serem os primeiros mais úteis e cobiçados pelas crianças.</w:t>
      </w:r>
    </w:p>
    <w:p w:rsidR="00BA5837" w:rsidRDefault="00BA5837" w:rsidP="00CF4BFC">
      <w:pPr>
        <w:spacing w:line="360" w:lineRule="auto"/>
        <w:ind w:firstLine="1134"/>
        <w:rPr>
          <w:rFonts w:cs="Arial"/>
          <w:szCs w:val="24"/>
        </w:rPr>
      </w:pPr>
      <w:r w:rsidRPr="00CF4BFC">
        <w:t xml:space="preserve">Freire (1989) </w:t>
      </w:r>
      <w:r w:rsidR="004E4822" w:rsidRPr="00CF4BFC">
        <w:t>descreve o brincar como</w:t>
      </w:r>
      <w:r w:rsidRPr="00CF4BFC">
        <w:t xml:space="preserve"> um recurso tão importante quanto aprender a escrever, pois os jogos e as brincadeiras trabalham com o</w:t>
      </w:r>
      <w:r w:rsidRPr="004E4822">
        <w:rPr>
          <w:rFonts w:cs="Arial"/>
          <w:color w:val="000000"/>
          <w:szCs w:val="24"/>
        </w:rPr>
        <w:t xml:space="preserve"> sentido de cooperação que, na opinião do autor, é muito importante, principalmente na educação infantil.</w:t>
      </w:r>
      <w:r w:rsidRPr="008C5093">
        <w:rPr>
          <w:rFonts w:cs="Arial"/>
          <w:szCs w:val="24"/>
        </w:rPr>
        <w:t xml:space="preserve"> </w:t>
      </w:r>
      <w:r w:rsidRPr="00414DD6">
        <w:rPr>
          <w:rFonts w:cs="Arial"/>
          <w:szCs w:val="24"/>
        </w:rPr>
        <w:t xml:space="preserve">Vygotsky (2007) também faz referência à importância do brincar no universo escolar, observando que por meio do lúdico, mais especificamente do brinquedo, a criança começa a compreender a função dos objetos e também de conceitos, sendo influenciado em sua forma de encarar o mundo e em suas ações futuras. </w:t>
      </w:r>
    </w:p>
    <w:p w:rsidR="005563D2" w:rsidRDefault="00AC30CA" w:rsidP="00D5785E">
      <w:pPr>
        <w:suppressAutoHyphens w:val="0"/>
        <w:autoSpaceDE w:val="0"/>
        <w:autoSpaceDN w:val="0"/>
        <w:adjustRightInd w:val="0"/>
        <w:spacing w:line="360" w:lineRule="auto"/>
        <w:ind w:firstLine="1134"/>
        <w:rPr>
          <w:rFonts w:ascii="Tahoma" w:hAnsi="Tahoma" w:cs="Tahoma"/>
          <w:color w:val="000000"/>
          <w:shd w:val="clear" w:color="auto" w:fill="FFFFFF"/>
        </w:rPr>
      </w:pPr>
      <w:r>
        <w:rPr>
          <w:rFonts w:ascii="Tahoma" w:hAnsi="Tahoma" w:cs="Tahoma"/>
          <w:color w:val="000000"/>
          <w:shd w:val="clear" w:color="auto" w:fill="FFFFFF"/>
        </w:rPr>
        <w:t>  A ludicidade provoca a mudança do pensamento e do comportamento infantil, desenvolve</w:t>
      </w:r>
      <w:r w:rsidR="005563D2">
        <w:rPr>
          <w:rFonts w:ascii="Tahoma" w:hAnsi="Tahoma" w:cs="Tahoma"/>
          <w:color w:val="000000"/>
          <w:shd w:val="clear" w:color="auto" w:fill="FFFFFF"/>
        </w:rPr>
        <w:t>ndo</w:t>
      </w:r>
      <w:r>
        <w:rPr>
          <w:rFonts w:ascii="Tahoma" w:hAnsi="Tahoma" w:cs="Tahoma"/>
          <w:color w:val="000000"/>
          <w:shd w:val="clear" w:color="auto" w:fill="FFFFFF"/>
        </w:rPr>
        <w:t xml:space="preserve"> habilidades motoras, valoriza</w:t>
      </w:r>
      <w:r w:rsidR="005563D2">
        <w:rPr>
          <w:rFonts w:ascii="Tahoma" w:hAnsi="Tahoma" w:cs="Tahoma"/>
          <w:color w:val="000000"/>
          <w:shd w:val="clear" w:color="auto" w:fill="FFFFFF"/>
        </w:rPr>
        <w:t>ndo</w:t>
      </w:r>
      <w:r>
        <w:rPr>
          <w:rFonts w:ascii="Tahoma" w:hAnsi="Tahoma" w:cs="Tahoma"/>
          <w:color w:val="000000"/>
          <w:shd w:val="clear" w:color="auto" w:fill="FFFFFF"/>
        </w:rPr>
        <w:t xml:space="preserve"> a afetividade</w:t>
      </w:r>
      <w:r w:rsidR="005563D2">
        <w:rPr>
          <w:rFonts w:ascii="Tahoma" w:hAnsi="Tahoma" w:cs="Tahoma"/>
          <w:color w:val="000000"/>
          <w:shd w:val="clear" w:color="auto" w:fill="FFFFFF"/>
        </w:rPr>
        <w:t>,</w:t>
      </w:r>
      <w:r>
        <w:rPr>
          <w:rFonts w:ascii="Tahoma" w:hAnsi="Tahoma" w:cs="Tahoma"/>
          <w:color w:val="000000"/>
          <w:shd w:val="clear" w:color="auto" w:fill="FFFFFF"/>
        </w:rPr>
        <w:t xml:space="preserve"> contribui</w:t>
      </w:r>
      <w:r w:rsidR="005563D2">
        <w:rPr>
          <w:rFonts w:ascii="Tahoma" w:hAnsi="Tahoma" w:cs="Tahoma"/>
          <w:color w:val="000000"/>
          <w:shd w:val="clear" w:color="auto" w:fill="FFFFFF"/>
        </w:rPr>
        <w:t>ndo</w:t>
      </w:r>
      <w:r>
        <w:rPr>
          <w:rFonts w:ascii="Tahoma" w:hAnsi="Tahoma" w:cs="Tahoma"/>
          <w:color w:val="000000"/>
          <w:shd w:val="clear" w:color="auto" w:fill="FFFFFF"/>
        </w:rPr>
        <w:t xml:space="preserve"> para a autonomia da criança, valorizando a afetividade que envolve o processo do aprender</w:t>
      </w:r>
      <w:r w:rsidR="005563D2">
        <w:rPr>
          <w:rFonts w:ascii="Tahoma" w:hAnsi="Tahoma" w:cs="Tahoma"/>
          <w:color w:val="000000"/>
          <w:shd w:val="clear" w:color="auto" w:fill="FFFFFF"/>
        </w:rPr>
        <w:t>, contribuindo na formação de cidadãos responsáveis, críticos construtores de um mundo melhor</w:t>
      </w:r>
      <w:r>
        <w:rPr>
          <w:rFonts w:ascii="Tahoma" w:hAnsi="Tahoma" w:cs="Tahoma"/>
          <w:color w:val="000000"/>
          <w:shd w:val="clear" w:color="auto" w:fill="FFFFFF"/>
        </w:rPr>
        <w:t>.</w:t>
      </w:r>
    </w:p>
    <w:p w:rsidR="00AC30CA" w:rsidRPr="00414DD6" w:rsidRDefault="00AC30CA" w:rsidP="00D5785E">
      <w:pPr>
        <w:suppressAutoHyphens w:val="0"/>
        <w:autoSpaceDE w:val="0"/>
        <w:autoSpaceDN w:val="0"/>
        <w:adjustRightInd w:val="0"/>
        <w:spacing w:line="360" w:lineRule="auto"/>
        <w:ind w:firstLine="1134"/>
        <w:rPr>
          <w:rFonts w:cs="Arial"/>
          <w:szCs w:val="24"/>
        </w:rPr>
      </w:pPr>
      <w:r>
        <w:rPr>
          <w:rFonts w:ascii="Tahoma" w:hAnsi="Tahoma" w:cs="Tahoma"/>
          <w:color w:val="000000"/>
          <w:shd w:val="clear" w:color="auto" w:fill="FFFFFF"/>
        </w:rPr>
        <w:t xml:space="preserve">Brincando, a criança aprende a cooperar com os companheiros, a obedecer </w:t>
      </w:r>
      <w:r w:rsidR="001C7F7F">
        <w:rPr>
          <w:rFonts w:ascii="Tahoma" w:hAnsi="Tahoma" w:cs="Tahoma"/>
          <w:color w:val="000000"/>
          <w:shd w:val="clear" w:color="auto" w:fill="FFFFFF"/>
        </w:rPr>
        <w:t>às</w:t>
      </w:r>
      <w:r>
        <w:rPr>
          <w:rFonts w:ascii="Tahoma" w:hAnsi="Tahoma" w:cs="Tahoma"/>
          <w:color w:val="000000"/>
          <w:shd w:val="clear" w:color="auto" w:fill="FFFFFF"/>
        </w:rPr>
        <w:t xml:space="preserve"> regras do jogo, a respeitar os direitos dos outros, a acatar a autoridade, a assumir responsabilidade, a aceitar penalidades que lhe são impostas, a dar oportunidades aos demais</w:t>
      </w:r>
      <w:r w:rsidR="005563D2">
        <w:rPr>
          <w:rFonts w:ascii="Tahoma" w:hAnsi="Tahoma" w:cs="Tahoma"/>
          <w:color w:val="000000"/>
          <w:shd w:val="clear" w:color="auto" w:fill="FFFFFF"/>
        </w:rPr>
        <w:t>,</w:t>
      </w:r>
      <w:r>
        <w:rPr>
          <w:rFonts w:ascii="Tahoma" w:hAnsi="Tahoma" w:cs="Tahoma"/>
          <w:color w:val="000000"/>
          <w:shd w:val="clear" w:color="auto" w:fill="FFFFFF"/>
        </w:rPr>
        <w:t xml:space="preserve"> enfim, a viver em sociedade (ROJAS, 2006).</w:t>
      </w:r>
    </w:p>
    <w:p w:rsidR="00BA5837" w:rsidRPr="00292595" w:rsidRDefault="00BA5837" w:rsidP="00EF5EC4">
      <w:pPr>
        <w:shd w:val="clear" w:color="auto" w:fill="FFFFFF"/>
        <w:suppressAutoHyphens w:val="0"/>
        <w:spacing w:line="375" w:lineRule="atLeast"/>
        <w:jc w:val="left"/>
        <w:rPr>
          <w:rFonts w:cs="Arial"/>
          <w:color w:val="333333"/>
          <w:kern w:val="0"/>
          <w:sz w:val="23"/>
          <w:szCs w:val="23"/>
          <w:u w:val="single"/>
          <w:lang w:eastAsia="pt-BR"/>
        </w:rPr>
      </w:pPr>
    </w:p>
    <w:p w:rsidR="00763E71" w:rsidRDefault="00763E71" w:rsidP="00EF5EC4">
      <w:pPr>
        <w:shd w:val="clear" w:color="auto" w:fill="FFFFFF"/>
        <w:suppressAutoHyphens w:val="0"/>
        <w:spacing w:line="375" w:lineRule="atLeast"/>
        <w:jc w:val="left"/>
        <w:rPr>
          <w:rFonts w:cs="Arial"/>
          <w:color w:val="333333"/>
          <w:kern w:val="0"/>
          <w:sz w:val="23"/>
          <w:szCs w:val="23"/>
          <w:lang w:eastAsia="pt-BR"/>
        </w:rPr>
      </w:pPr>
    </w:p>
    <w:p w:rsidR="00292595" w:rsidRPr="00B56612" w:rsidRDefault="00292595" w:rsidP="00292595">
      <w:pPr>
        <w:suppressAutoHyphens w:val="0"/>
        <w:autoSpaceDE w:val="0"/>
        <w:autoSpaceDN w:val="0"/>
        <w:adjustRightInd w:val="0"/>
        <w:rPr>
          <w:rFonts w:cs="Arial"/>
          <w:b/>
          <w:szCs w:val="24"/>
        </w:rPr>
      </w:pPr>
      <w:r>
        <w:rPr>
          <w:rFonts w:cs="Arial"/>
          <w:b/>
          <w:szCs w:val="24"/>
        </w:rPr>
        <w:t>2.1</w:t>
      </w:r>
      <w:r w:rsidR="00DA1C3D" w:rsidRPr="00774128">
        <w:rPr>
          <w:rFonts w:cs="Arial"/>
          <w:b/>
          <w:color w:val="000000"/>
          <w:szCs w:val="24"/>
        </w:rPr>
        <w:t>.</w:t>
      </w:r>
      <w:r>
        <w:rPr>
          <w:rFonts w:cs="Arial"/>
          <w:b/>
          <w:szCs w:val="24"/>
        </w:rPr>
        <w:t xml:space="preserve"> PESQUISA DE CAMPO: CARACTERIZAÇÃO E ANÁLISE</w:t>
      </w:r>
    </w:p>
    <w:p w:rsidR="00B95C15" w:rsidRDefault="00B95C15" w:rsidP="00B95C15">
      <w:pPr>
        <w:shd w:val="clear" w:color="auto" w:fill="FFFFFF"/>
        <w:suppressAutoHyphens w:val="0"/>
        <w:spacing w:line="375" w:lineRule="atLeast"/>
        <w:jc w:val="left"/>
        <w:rPr>
          <w:rFonts w:cs="Arial"/>
          <w:color w:val="333333"/>
          <w:kern w:val="0"/>
          <w:sz w:val="23"/>
          <w:szCs w:val="23"/>
          <w:lang w:eastAsia="pt-BR"/>
        </w:rPr>
      </w:pPr>
    </w:p>
    <w:p w:rsidR="00DB269F" w:rsidRPr="00DB269F" w:rsidRDefault="00DB269F" w:rsidP="004F7676">
      <w:pPr>
        <w:spacing w:line="360" w:lineRule="auto"/>
        <w:ind w:firstLine="1134"/>
        <w:rPr>
          <w:rFonts w:cs="Arial"/>
          <w:color w:val="000000"/>
          <w:szCs w:val="24"/>
        </w:rPr>
      </w:pPr>
      <w:r>
        <w:rPr>
          <w:rFonts w:cs="Arial"/>
          <w:color w:val="000000"/>
          <w:szCs w:val="24"/>
        </w:rPr>
        <w:t>A pesquisa de campo contribui muito p</w:t>
      </w:r>
      <w:r w:rsidRPr="00DB269F">
        <w:rPr>
          <w:rFonts w:cs="Arial"/>
          <w:color w:val="000000"/>
          <w:szCs w:val="24"/>
        </w:rPr>
        <w:t>ara confrontar o conhecimento histórico adquirido através da pesquisa bibliográfica</w:t>
      </w:r>
      <w:r>
        <w:rPr>
          <w:rFonts w:cs="Arial"/>
          <w:color w:val="000000"/>
          <w:szCs w:val="24"/>
        </w:rPr>
        <w:t xml:space="preserve"> e conhecer o desenvolvimento do conhecimento dos alunos no seu cotidiano. Esta foi</w:t>
      </w:r>
      <w:r w:rsidRPr="00DB269F">
        <w:rPr>
          <w:rFonts w:cs="Arial"/>
          <w:color w:val="000000"/>
          <w:szCs w:val="24"/>
        </w:rPr>
        <w:t xml:space="preserve"> realizada envolvendo 25 alunos, na faixa etária de 06 a 08 ano, no CEM – </w:t>
      </w:r>
      <w:r w:rsidRPr="00DB269F">
        <w:rPr>
          <w:rFonts w:cs="Arial"/>
          <w:color w:val="000000"/>
          <w:szCs w:val="24"/>
        </w:rPr>
        <w:lastRenderedPageBreak/>
        <w:t>Centro Educacional Muquiense, que é mantida por cooperados, e fica localizado a Rua Coronel Mateus Paiva, 110, Bairro Santo Agostinho, Muqui, Espírito Santo.</w:t>
      </w:r>
    </w:p>
    <w:p w:rsidR="00DB269F" w:rsidRPr="00DB269F" w:rsidRDefault="00DB269F" w:rsidP="004F7676">
      <w:pPr>
        <w:tabs>
          <w:tab w:val="left" w:pos="1134"/>
        </w:tabs>
        <w:spacing w:line="360" w:lineRule="auto"/>
        <w:ind w:firstLine="1134"/>
        <w:rPr>
          <w:rFonts w:cs="Arial"/>
          <w:color w:val="000000"/>
          <w:szCs w:val="24"/>
        </w:rPr>
      </w:pPr>
      <w:r w:rsidRPr="00DB269F">
        <w:rPr>
          <w:rFonts w:cs="Arial"/>
          <w:color w:val="000000"/>
          <w:szCs w:val="24"/>
        </w:rPr>
        <w:t>A instituição foi fundada em 1999 e baseia-se nas diretrizes da LDB 9394/96, visando oferecer o ensino fundamental e médio aos associados da COPEM.</w:t>
      </w:r>
    </w:p>
    <w:p w:rsidR="009C31FB" w:rsidRPr="004F7676" w:rsidRDefault="009C31FB" w:rsidP="004F7676">
      <w:pPr>
        <w:spacing w:line="360" w:lineRule="auto"/>
        <w:ind w:firstLine="1134"/>
        <w:rPr>
          <w:rFonts w:cs="Arial"/>
          <w:color w:val="000000"/>
          <w:szCs w:val="24"/>
        </w:rPr>
      </w:pPr>
      <w:r w:rsidRPr="004F7676">
        <w:rPr>
          <w:rFonts w:cs="Arial"/>
          <w:color w:val="000000"/>
          <w:szCs w:val="24"/>
        </w:rPr>
        <w:t xml:space="preserve">A escola é dirigida pela </w:t>
      </w:r>
      <w:r w:rsidR="001C7F7F" w:rsidRPr="004F7676">
        <w:rPr>
          <w:rFonts w:cs="Arial"/>
          <w:color w:val="000000"/>
          <w:szCs w:val="24"/>
        </w:rPr>
        <w:t>Prof.ª</w:t>
      </w:r>
      <w:r w:rsidRPr="004F7676">
        <w:rPr>
          <w:rFonts w:cs="Arial"/>
          <w:color w:val="000000"/>
          <w:szCs w:val="24"/>
        </w:rPr>
        <w:t xml:space="preserve"> Michèle Lopes Monteiro Lobato Galvão de São Martinho Almeida, que se portou de maneira extremamente colaborativa fornecendo autorização para que a pesquisa fosse desenvolvida.</w:t>
      </w:r>
    </w:p>
    <w:p w:rsidR="009C31FB" w:rsidRPr="004F7676" w:rsidRDefault="009C31FB" w:rsidP="00341470">
      <w:pPr>
        <w:tabs>
          <w:tab w:val="left" w:pos="426"/>
        </w:tabs>
        <w:spacing w:before="120" w:after="120" w:line="360" w:lineRule="auto"/>
        <w:ind w:firstLine="1134"/>
        <w:rPr>
          <w:rFonts w:cs="Arial"/>
          <w:color w:val="000000"/>
          <w:szCs w:val="24"/>
        </w:rPr>
      </w:pPr>
      <w:r w:rsidRPr="004F7676">
        <w:rPr>
          <w:rFonts w:cs="Arial"/>
          <w:color w:val="000000"/>
          <w:szCs w:val="24"/>
        </w:rPr>
        <w:t>A clientela da escola é composta de alunos de média e alta renda, sendo a maioria de servidores públicos, professores, médicos, advogados e comerciantes, sendo que alguns são de municípios vizinhos.</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 xml:space="preserve">O bairro </w:t>
      </w:r>
      <w:r w:rsidR="002C300F" w:rsidRPr="00CF4BFC">
        <w:rPr>
          <w:rFonts w:cs="Arial"/>
          <w:color w:val="000000"/>
          <w:szCs w:val="24"/>
        </w:rPr>
        <w:t>onde</w:t>
      </w:r>
      <w:r w:rsidR="002C300F">
        <w:rPr>
          <w:rFonts w:cs="Arial"/>
          <w:color w:val="000000"/>
          <w:szCs w:val="24"/>
        </w:rPr>
        <w:t xml:space="preserve"> </w:t>
      </w:r>
      <w:r w:rsidRPr="00BD2A3D">
        <w:rPr>
          <w:rFonts w:cs="Arial"/>
          <w:color w:val="000000"/>
          <w:szCs w:val="24"/>
        </w:rPr>
        <w:t xml:space="preserve">a escola esta situada é residencial, o prédio é de alvenaria e o espaço físico é formado por 08 (oito) salas, 01 (uma) sala da direção e coordenação pedagógica, 01 (uma) sala da secretaria da escola, 01 (uma) sala da secretaria da COPEM, 02 (dois) banheiros dos professores (masculino e feminino), 04 (quatro) banheiros para os alunos (masculino e feminino), almoxarifado, laboratório de informática, </w:t>
      </w:r>
      <w:r w:rsidR="002C300F" w:rsidRPr="00CF4BFC">
        <w:rPr>
          <w:rFonts w:cs="Arial"/>
          <w:color w:val="000000"/>
          <w:szCs w:val="24"/>
        </w:rPr>
        <w:t>onde</w:t>
      </w:r>
      <w:r w:rsidRPr="00BD2A3D">
        <w:rPr>
          <w:rFonts w:cs="Arial"/>
          <w:color w:val="000000"/>
          <w:szCs w:val="24"/>
        </w:rPr>
        <w:t xml:space="preserve"> também funciona a sala dos professores, pátio interno. Na área externa funciona cantina e biblioteca, a quadra (descoberta) e a cozinha.</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 xml:space="preserve">A escola oferece o Ensino Fundamental do 1º ao </w:t>
      </w:r>
      <w:r w:rsidR="00511FDD" w:rsidRPr="00CF4BFC">
        <w:rPr>
          <w:rFonts w:cs="Arial"/>
          <w:color w:val="000000"/>
          <w:szCs w:val="24"/>
        </w:rPr>
        <w:t>9</w:t>
      </w:r>
      <w:r w:rsidRPr="00CF4BFC">
        <w:rPr>
          <w:rFonts w:cs="Arial"/>
          <w:color w:val="000000"/>
          <w:szCs w:val="24"/>
        </w:rPr>
        <w:t xml:space="preserve">º </w:t>
      </w:r>
      <w:r w:rsidRPr="00BD2A3D">
        <w:rPr>
          <w:rFonts w:cs="Arial"/>
          <w:color w:val="000000"/>
          <w:szCs w:val="24"/>
        </w:rPr>
        <w:t>ano nos períodos matutino e vespertino, sendo um total de 08 (oito) turmas.</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O Ensino médio é oferecido somente no turno matutino e conta com 03 (três) turmas do 1º ao 3º ano do Ensino Médio.</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No período matutino</w:t>
      </w:r>
      <w:r w:rsidR="00B3586B" w:rsidRPr="00CF4BFC">
        <w:rPr>
          <w:rFonts w:cs="Arial"/>
          <w:color w:val="000000"/>
          <w:szCs w:val="24"/>
        </w:rPr>
        <w:t>,</w:t>
      </w:r>
      <w:r w:rsidRPr="00BD2A3D">
        <w:rPr>
          <w:rFonts w:cs="Arial"/>
          <w:color w:val="000000"/>
          <w:szCs w:val="24"/>
        </w:rPr>
        <w:t xml:space="preserve"> o horário de funcionamento da escola </w:t>
      </w:r>
      <w:r w:rsidR="00B67EDF" w:rsidRPr="00CF4BFC">
        <w:rPr>
          <w:rFonts w:cs="Arial"/>
          <w:color w:val="000000"/>
          <w:szCs w:val="24"/>
        </w:rPr>
        <w:t xml:space="preserve">é </w:t>
      </w:r>
      <w:r w:rsidRPr="00BD2A3D">
        <w:rPr>
          <w:rFonts w:cs="Arial"/>
          <w:color w:val="000000"/>
          <w:szCs w:val="24"/>
        </w:rPr>
        <w:t>das 07h00min às 11h30min horas para o ensino Fundamental anos iniciais e até às 12h0min para o Ensino Médio, sendo as aulas de 50 minutos.</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Atualmente as turmas possuem 08 (oito) alunos na alfabetização, 40 (quarenta) de 1º ao 5º, 45 (quarenta e cinco) do 6 º a 8 º e 30 (trinta) do 1º ao 3º ano do Ensino Médio, totalizando 123 (cento e vinte e três) alunos.</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A avaliação institucional da escola é realizada pelo corpo docente, pelos funcionários em geral e pelo corpo discente.</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lastRenderedPageBreak/>
        <w:t>O Projeto Político Pedagógico (PPP) é elaborado anualmente, com a participação de todos os professores, funcionários tendo a flexibilidade de sofrer modificações. Ao término do ano é elaborada uma avaliação acerca dos objetivos que conseguiram alcançar e os que ainda não foram alcançados, sendo neste momento analisados métodos para um melhor aproveitamento para o ano seguinte.</w:t>
      </w:r>
    </w:p>
    <w:p w:rsidR="009C31FB" w:rsidRPr="00BD2A3D" w:rsidRDefault="009C31FB" w:rsidP="00BD2A3D">
      <w:pPr>
        <w:tabs>
          <w:tab w:val="left" w:pos="1134"/>
        </w:tabs>
        <w:spacing w:line="360" w:lineRule="auto"/>
        <w:ind w:firstLine="1134"/>
        <w:rPr>
          <w:rFonts w:cs="Arial"/>
          <w:color w:val="000000"/>
          <w:szCs w:val="24"/>
        </w:rPr>
      </w:pPr>
      <w:r w:rsidRPr="00BD2A3D">
        <w:rPr>
          <w:rFonts w:cs="Arial"/>
          <w:color w:val="000000"/>
          <w:szCs w:val="24"/>
        </w:rPr>
        <w:t>A escola tem como objetivo capacitar o aluno a enfrentar novos desafios</w:t>
      </w:r>
      <w:r w:rsidR="00C8438E" w:rsidRPr="00CF4BFC">
        <w:rPr>
          <w:rFonts w:cs="Arial"/>
          <w:color w:val="000000"/>
          <w:szCs w:val="24"/>
        </w:rPr>
        <w:t>,</w:t>
      </w:r>
      <w:r w:rsidR="00F97382" w:rsidRPr="00CF4BFC">
        <w:rPr>
          <w:rFonts w:cs="Arial"/>
          <w:color w:val="000000"/>
          <w:szCs w:val="24"/>
        </w:rPr>
        <w:t xml:space="preserve"> </w:t>
      </w:r>
      <w:r w:rsidRPr="00BD2A3D">
        <w:rPr>
          <w:rFonts w:cs="Arial"/>
          <w:color w:val="000000"/>
          <w:szCs w:val="24"/>
        </w:rPr>
        <w:t xml:space="preserve">ampliando suas potencialidades para posicionar-se de maneira crítica, responsável e construtiva nas diferentes situações sociais, orientando a formação de cidadãos conscientes transformadores e comprometidos com os princípios éticos sociais e cooperativistas. </w:t>
      </w:r>
    </w:p>
    <w:p w:rsidR="00DB269F" w:rsidRDefault="00DB269F" w:rsidP="001838BE">
      <w:pPr>
        <w:tabs>
          <w:tab w:val="left" w:pos="1134"/>
        </w:tabs>
        <w:spacing w:line="360" w:lineRule="auto"/>
        <w:ind w:firstLine="1134"/>
        <w:rPr>
          <w:rFonts w:cs="Arial"/>
          <w:color w:val="000000"/>
          <w:szCs w:val="24"/>
        </w:rPr>
      </w:pPr>
      <w:r w:rsidRPr="001838BE">
        <w:rPr>
          <w:rFonts w:cs="Arial"/>
          <w:color w:val="000000"/>
          <w:szCs w:val="24"/>
        </w:rPr>
        <w:t>As brincadeiras e jogos possibilitaram a transferência de ideias</w:t>
      </w:r>
      <w:r w:rsidR="00C8438E" w:rsidRPr="00CF4BFC">
        <w:rPr>
          <w:rFonts w:cs="Arial"/>
          <w:color w:val="000000"/>
          <w:szCs w:val="24"/>
        </w:rPr>
        <w:t>,</w:t>
      </w:r>
      <w:r w:rsidRPr="001838BE">
        <w:rPr>
          <w:rFonts w:cs="Arial"/>
          <w:color w:val="000000"/>
          <w:szCs w:val="24"/>
        </w:rPr>
        <w:t xml:space="preserve"> contribuindo no processo cognitivo, político e social</w:t>
      </w:r>
      <w:r w:rsidR="00C8438E" w:rsidRPr="00CF4BFC">
        <w:rPr>
          <w:rFonts w:cs="Arial"/>
          <w:color w:val="000000"/>
          <w:szCs w:val="24"/>
        </w:rPr>
        <w:t>,</w:t>
      </w:r>
      <w:r w:rsidRPr="001838BE">
        <w:rPr>
          <w:rFonts w:cs="Arial"/>
          <w:color w:val="000000"/>
          <w:szCs w:val="24"/>
        </w:rPr>
        <w:t xml:space="preserve"> motivando-os no aspecto emocional, despertando então a iniciativa de agilidade e confiança, tornando-os grandes desafiadores e vencedores de dificuldades.</w:t>
      </w:r>
    </w:p>
    <w:p w:rsidR="00DB269F" w:rsidRPr="001838BE" w:rsidRDefault="00DB269F" w:rsidP="001838BE">
      <w:pPr>
        <w:tabs>
          <w:tab w:val="left" w:pos="1134"/>
        </w:tabs>
        <w:spacing w:line="360" w:lineRule="auto"/>
        <w:ind w:firstLine="1134"/>
        <w:rPr>
          <w:rFonts w:cs="Arial"/>
          <w:color w:val="000000"/>
          <w:szCs w:val="24"/>
        </w:rPr>
      </w:pPr>
      <w:r w:rsidRPr="001838BE">
        <w:rPr>
          <w:rFonts w:cs="Arial"/>
          <w:color w:val="000000"/>
          <w:szCs w:val="24"/>
        </w:rPr>
        <w:t>Por meio do ato de brincar,</w:t>
      </w:r>
      <w:r w:rsidR="00F97382">
        <w:rPr>
          <w:rFonts w:cs="Arial"/>
          <w:color w:val="000000"/>
          <w:szCs w:val="24"/>
        </w:rPr>
        <w:t xml:space="preserve"> </w:t>
      </w:r>
      <w:r w:rsidR="00616CF0" w:rsidRPr="00CF4BFC">
        <w:rPr>
          <w:rFonts w:cs="Arial"/>
          <w:color w:val="000000"/>
          <w:szCs w:val="24"/>
        </w:rPr>
        <w:t xml:space="preserve">a </w:t>
      </w:r>
      <w:r w:rsidRPr="001838BE">
        <w:rPr>
          <w:rFonts w:cs="Arial"/>
          <w:color w:val="000000"/>
          <w:szCs w:val="24"/>
        </w:rPr>
        <w:t>criança percebe o mundo, faz-de-conta, inverte papeis, cria e recria situações diversas.</w:t>
      </w:r>
    </w:p>
    <w:p w:rsidR="00DB269F" w:rsidRPr="001838BE" w:rsidRDefault="00DB269F" w:rsidP="001838BE">
      <w:pPr>
        <w:tabs>
          <w:tab w:val="left" w:pos="1134"/>
        </w:tabs>
        <w:spacing w:line="360" w:lineRule="auto"/>
        <w:ind w:firstLine="1134"/>
        <w:rPr>
          <w:rFonts w:cs="Arial"/>
          <w:color w:val="000000"/>
          <w:szCs w:val="24"/>
        </w:rPr>
      </w:pPr>
      <w:r w:rsidRPr="001838BE">
        <w:rPr>
          <w:rFonts w:cs="Arial"/>
          <w:color w:val="000000"/>
          <w:szCs w:val="24"/>
        </w:rPr>
        <w:t>Brincar juntos reforçar os laços afetivos</w:t>
      </w:r>
      <w:r w:rsidR="00A8752F">
        <w:rPr>
          <w:rFonts w:cs="Arial"/>
          <w:color w:val="000000"/>
          <w:szCs w:val="24"/>
        </w:rPr>
        <w:t xml:space="preserve">, </w:t>
      </w:r>
      <w:r w:rsidR="009D3538" w:rsidRPr="00CF4BFC">
        <w:rPr>
          <w:rFonts w:cs="Arial"/>
          <w:color w:val="000000"/>
          <w:szCs w:val="24"/>
        </w:rPr>
        <w:t xml:space="preserve">visto </w:t>
      </w:r>
      <w:r w:rsidRPr="001838BE">
        <w:rPr>
          <w:rFonts w:cs="Arial"/>
          <w:color w:val="000000"/>
          <w:szCs w:val="24"/>
        </w:rPr>
        <w:t>que todas as crianças gostam de brincar com os pais, com os professores, com os avós e com os irmãos.</w:t>
      </w:r>
    </w:p>
    <w:p w:rsidR="00DB269F" w:rsidRPr="001838BE" w:rsidRDefault="00DB269F" w:rsidP="001838BE">
      <w:pPr>
        <w:tabs>
          <w:tab w:val="left" w:pos="1134"/>
        </w:tabs>
        <w:spacing w:line="360" w:lineRule="auto"/>
        <w:ind w:firstLine="1134"/>
        <w:rPr>
          <w:rFonts w:cs="Arial"/>
          <w:color w:val="000000"/>
          <w:szCs w:val="24"/>
        </w:rPr>
      </w:pPr>
      <w:r w:rsidRPr="001838BE">
        <w:rPr>
          <w:rFonts w:cs="Arial"/>
          <w:color w:val="000000"/>
          <w:szCs w:val="24"/>
        </w:rPr>
        <w:t>A participação do adulto na brincadeira da criança eleva o nível de interesse, enriquece e contribui para o esclarecimento de dúvidas durante as brincadeiras. Ao mesmo tempo a criança sente-se prestigiada e desafiada, descobrindo e vivendo experiências que tornam o brinquedo o recurso mais estimulante e mais rico em aprendizado.</w:t>
      </w:r>
    </w:p>
    <w:p w:rsidR="00885187" w:rsidRDefault="00376A10" w:rsidP="00885187">
      <w:pPr>
        <w:tabs>
          <w:tab w:val="left" w:pos="1134"/>
        </w:tabs>
        <w:spacing w:line="360" w:lineRule="auto"/>
        <w:ind w:firstLine="1134"/>
        <w:rPr>
          <w:rFonts w:cs="Arial"/>
          <w:color w:val="000000"/>
          <w:szCs w:val="24"/>
        </w:rPr>
      </w:pPr>
      <w:r w:rsidRPr="001838BE">
        <w:rPr>
          <w:rFonts w:cs="Arial"/>
          <w:color w:val="000000"/>
          <w:szCs w:val="24"/>
        </w:rPr>
        <w:t>Com</w:t>
      </w:r>
      <w:r w:rsidR="00590AC4" w:rsidRPr="001838BE">
        <w:rPr>
          <w:rFonts w:cs="Arial"/>
          <w:color w:val="000000"/>
          <w:szCs w:val="24"/>
        </w:rPr>
        <w:t xml:space="preserve"> relação à</w:t>
      </w:r>
      <w:r w:rsidRPr="001838BE">
        <w:rPr>
          <w:rFonts w:cs="Arial"/>
          <w:color w:val="000000"/>
          <w:szCs w:val="24"/>
        </w:rPr>
        <w:t>s</w:t>
      </w:r>
      <w:r w:rsidR="00590AC4" w:rsidRPr="001838BE">
        <w:rPr>
          <w:rFonts w:cs="Arial"/>
          <w:color w:val="000000"/>
          <w:szCs w:val="24"/>
        </w:rPr>
        <w:t xml:space="preserve"> sala</w:t>
      </w:r>
      <w:r w:rsidRPr="001838BE">
        <w:rPr>
          <w:rFonts w:cs="Arial"/>
          <w:color w:val="000000"/>
          <w:szCs w:val="24"/>
        </w:rPr>
        <w:t>s</w:t>
      </w:r>
      <w:r w:rsidR="00590AC4" w:rsidRPr="001838BE">
        <w:rPr>
          <w:rFonts w:cs="Arial"/>
          <w:color w:val="000000"/>
          <w:szCs w:val="24"/>
        </w:rPr>
        <w:t xml:space="preserve"> de </w:t>
      </w:r>
      <w:r w:rsidRPr="001838BE">
        <w:rPr>
          <w:rFonts w:cs="Arial"/>
          <w:color w:val="000000"/>
          <w:szCs w:val="24"/>
        </w:rPr>
        <w:t>Ensino Fundamental</w:t>
      </w:r>
      <w:r w:rsidR="009D3538">
        <w:rPr>
          <w:rFonts w:cs="Arial"/>
          <w:color w:val="FF0000"/>
          <w:szCs w:val="24"/>
        </w:rPr>
        <w:t>,</w:t>
      </w:r>
      <w:r w:rsidR="00590AC4" w:rsidRPr="001838BE">
        <w:rPr>
          <w:rFonts w:cs="Arial"/>
          <w:color w:val="000000"/>
          <w:szCs w:val="24"/>
        </w:rPr>
        <w:t xml:space="preserve"> objeto</w:t>
      </w:r>
      <w:r w:rsidRPr="001838BE">
        <w:rPr>
          <w:rFonts w:cs="Arial"/>
          <w:color w:val="000000"/>
          <w:szCs w:val="24"/>
        </w:rPr>
        <w:t>s</w:t>
      </w:r>
      <w:r w:rsidR="00590AC4" w:rsidRPr="001838BE">
        <w:rPr>
          <w:rFonts w:cs="Arial"/>
          <w:color w:val="000000"/>
          <w:szCs w:val="24"/>
        </w:rPr>
        <w:t xml:space="preserve"> da pesquisa realizada, trata</w:t>
      </w:r>
      <w:r w:rsidRPr="001838BE">
        <w:rPr>
          <w:rFonts w:cs="Arial"/>
          <w:color w:val="000000"/>
          <w:szCs w:val="24"/>
        </w:rPr>
        <w:t>m</w:t>
      </w:r>
      <w:r w:rsidR="00590AC4" w:rsidRPr="001838BE">
        <w:rPr>
          <w:rFonts w:cs="Arial"/>
          <w:color w:val="000000"/>
          <w:szCs w:val="24"/>
        </w:rPr>
        <w:t xml:space="preserve">-se de </w:t>
      </w:r>
      <w:r w:rsidRPr="001838BE">
        <w:rPr>
          <w:rFonts w:cs="Arial"/>
          <w:color w:val="000000"/>
          <w:szCs w:val="24"/>
        </w:rPr>
        <w:t>duas</w:t>
      </w:r>
      <w:r w:rsidR="00590AC4" w:rsidRPr="001838BE">
        <w:rPr>
          <w:rFonts w:cs="Arial"/>
          <w:color w:val="000000"/>
          <w:szCs w:val="24"/>
        </w:rPr>
        <w:t xml:space="preserve"> sala</w:t>
      </w:r>
      <w:r w:rsidRPr="001838BE">
        <w:rPr>
          <w:rFonts w:cs="Arial"/>
          <w:color w:val="000000"/>
          <w:szCs w:val="24"/>
        </w:rPr>
        <w:t>s</w:t>
      </w:r>
      <w:r w:rsidR="00590AC4" w:rsidRPr="001838BE">
        <w:rPr>
          <w:rFonts w:cs="Arial"/>
          <w:color w:val="000000"/>
          <w:szCs w:val="24"/>
        </w:rPr>
        <w:t xml:space="preserve"> que atende</w:t>
      </w:r>
      <w:r w:rsidRPr="001838BE">
        <w:rPr>
          <w:rFonts w:cs="Arial"/>
          <w:color w:val="000000"/>
          <w:szCs w:val="24"/>
        </w:rPr>
        <w:t>m</w:t>
      </w:r>
      <w:r w:rsidR="00590AC4" w:rsidRPr="001838BE">
        <w:rPr>
          <w:rFonts w:cs="Arial"/>
          <w:color w:val="000000"/>
          <w:szCs w:val="24"/>
        </w:rPr>
        <w:t xml:space="preserve"> alunos do </w:t>
      </w:r>
      <w:r w:rsidRPr="001838BE">
        <w:rPr>
          <w:rFonts w:cs="Arial"/>
          <w:color w:val="000000"/>
          <w:szCs w:val="24"/>
        </w:rPr>
        <w:t>1</w:t>
      </w:r>
      <w:r w:rsidR="00590AC4" w:rsidRPr="001838BE">
        <w:rPr>
          <w:rFonts w:cs="Arial"/>
          <w:color w:val="000000"/>
          <w:szCs w:val="24"/>
        </w:rPr>
        <w:t xml:space="preserve">º </w:t>
      </w:r>
      <w:r w:rsidRPr="001838BE">
        <w:rPr>
          <w:rFonts w:cs="Arial"/>
          <w:color w:val="000000"/>
          <w:szCs w:val="24"/>
        </w:rPr>
        <w:t>e 2º ano</w:t>
      </w:r>
      <w:r w:rsidR="00590AC4" w:rsidRPr="001838BE">
        <w:rPr>
          <w:rFonts w:cs="Arial"/>
          <w:color w:val="000000"/>
          <w:szCs w:val="24"/>
        </w:rPr>
        <w:t xml:space="preserve"> no turno matutino. O aspecto físico da</w:t>
      </w:r>
      <w:r w:rsidRPr="001838BE">
        <w:rPr>
          <w:rFonts w:cs="Arial"/>
          <w:color w:val="000000"/>
          <w:szCs w:val="24"/>
        </w:rPr>
        <w:t>s</w:t>
      </w:r>
      <w:r w:rsidR="00590AC4" w:rsidRPr="001838BE">
        <w:rPr>
          <w:rFonts w:cs="Arial"/>
          <w:color w:val="000000"/>
          <w:szCs w:val="24"/>
        </w:rPr>
        <w:t xml:space="preserve"> sala</w:t>
      </w:r>
      <w:r w:rsidRPr="001838BE">
        <w:rPr>
          <w:rFonts w:cs="Arial"/>
          <w:color w:val="000000"/>
          <w:szCs w:val="24"/>
        </w:rPr>
        <w:t>s</w:t>
      </w:r>
      <w:r w:rsidR="00590AC4" w:rsidRPr="001838BE">
        <w:rPr>
          <w:rFonts w:cs="Arial"/>
          <w:color w:val="000000"/>
          <w:szCs w:val="24"/>
        </w:rPr>
        <w:t xml:space="preserve"> de aula é espaçoso e arejado, possuindo janelas basculantes - que oferecem circulação do ar - e ventiladores instalados. Em uma de suas paredes, verificou-se a existência de um mural onde consta o alfabeto acompanhado de gravuras de animais para melhor associação das letras, bem como havia uma caixa com vários brinquedos em um dos cantos da sala, a qual fica ao alcance das próprias crianças, proporcionando assim um maior contato com esses objetos e sugerindo que o trabalho lúdico é uma </w:t>
      </w:r>
      <w:r w:rsidR="00590AC4" w:rsidRPr="001838BE">
        <w:rPr>
          <w:rFonts w:cs="Arial"/>
          <w:color w:val="000000"/>
          <w:szCs w:val="24"/>
        </w:rPr>
        <w:lastRenderedPageBreak/>
        <w:t xml:space="preserve">atividade constante no dia a dia desse alunado. </w:t>
      </w:r>
      <w:r w:rsidR="005C6699">
        <w:t xml:space="preserve">Foi realizado um trabalho de investigação com a professora </w:t>
      </w:r>
      <w:r w:rsidR="00285318">
        <w:t>da</w:t>
      </w:r>
      <w:r w:rsidR="005C6699">
        <w:t xml:space="preserve"> turma de 1º ano do Ensino Fundamental, que conta na sala de aula pesquisada com um número </w:t>
      </w:r>
      <w:r w:rsidR="005C6699">
        <w:rPr>
          <w:rFonts w:cs="Arial"/>
          <w:color w:val="000000"/>
          <w:szCs w:val="24"/>
        </w:rPr>
        <w:t>de</w:t>
      </w:r>
      <w:r w:rsidR="00590AC4" w:rsidRPr="001838BE">
        <w:rPr>
          <w:rFonts w:cs="Arial"/>
          <w:color w:val="000000"/>
          <w:szCs w:val="24"/>
        </w:rPr>
        <w:t xml:space="preserve"> </w:t>
      </w:r>
      <w:r w:rsidR="00F44AB3">
        <w:rPr>
          <w:rFonts w:cs="Arial"/>
          <w:color w:val="000000"/>
          <w:szCs w:val="24"/>
        </w:rPr>
        <w:t xml:space="preserve">08 </w:t>
      </w:r>
      <w:r w:rsidR="00590AC4" w:rsidRPr="001838BE">
        <w:rPr>
          <w:rFonts w:cs="Arial"/>
          <w:color w:val="000000"/>
          <w:szCs w:val="24"/>
        </w:rPr>
        <w:t xml:space="preserve">alunos, sendo </w:t>
      </w:r>
      <w:r w:rsidR="00F44AB3">
        <w:rPr>
          <w:rFonts w:cs="Arial"/>
          <w:color w:val="000000"/>
          <w:szCs w:val="24"/>
        </w:rPr>
        <w:t>3</w:t>
      </w:r>
      <w:r w:rsidR="00590AC4" w:rsidRPr="001838BE">
        <w:rPr>
          <w:rFonts w:cs="Arial"/>
          <w:color w:val="000000"/>
          <w:szCs w:val="24"/>
        </w:rPr>
        <w:t xml:space="preserve"> meninos e 5 meninas, </w:t>
      </w:r>
      <w:r w:rsidR="0095478D">
        <w:t>cujas crianças apresentavam no momento da coleta, idades entre</w:t>
      </w:r>
      <w:r w:rsidR="00590AC4" w:rsidRPr="001838BE">
        <w:rPr>
          <w:rFonts w:cs="Arial"/>
          <w:color w:val="000000"/>
          <w:szCs w:val="24"/>
        </w:rPr>
        <w:t xml:space="preserve"> </w:t>
      </w:r>
      <w:r w:rsidR="003F7E3C" w:rsidRPr="001838BE">
        <w:rPr>
          <w:rFonts w:cs="Arial"/>
          <w:color w:val="000000"/>
          <w:szCs w:val="24"/>
        </w:rPr>
        <w:t>6</w:t>
      </w:r>
      <w:r w:rsidR="00590AC4" w:rsidRPr="001838BE">
        <w:rPr>
          <w:rFonts w:cs="Arial"/>
          <w:color w:val="000000"/>
          <w:szCs w:val="24"/>
        </w:rPr>
        <w:t xml:space="preserve"> e </w:t>
      </w:r>
      <w:r w:rsidR="003F7E3C" w:rsidRPr="001838BE">
        <w:rPr>
          <w:rFonts w:cs="Arial"/>
          <w:color w:val="000000"/>
          <w:szCs w:val="24"/>
        </w:rPr>
        <w:t>7</w:t>
      </w:r>
      <w:r w:rsidR="00590AC4" w:rsidRPr="001838BE">
        <w:rPr>
          <w:rFonts w:cs="Arial"/>
          <w:color w:val="000000"/>
          <w:szCs w:val="24"/>
        </w:rPr>
        <w:t xml:space="preserve"> anos. As crianças, em sua maioria, pertence</w:t>
      </w:r>
      <w:r w:rsidR="003F7E3C" w:rsidRPr="001838BE">
        <w:rPr>
          <w:rFonts w:cs="Arial"/>
          <w:color w:val="000000"/>
          <w:szCs w:val="24"/>
        </w:rPr>
        <w:t>m</w:t>
      </w:r>
      <w:r w:rsidR="00590AC4" w:rsidRPr="001838BE">
        <w:rPr>
          <w:rFonts w:cs="Arial"/>
          <w:color w:val="000000"/>
          <w:szCs w:val="24"/>
        </w:rPr>
        <w:t xml:space="preserve"> à classe média e reside</w:t>
      </w:r>
      <w:r w:rsidR="003F7E3C" w:rsidRPr="001838BE">
        <w:rPr>
          <w:rFonts w:cs="Arial"/>
          <w:color w:val="000000"/>
          <w:szCs w:val="24"/>
        </w:rPr>
        <w:t>m</w:t>
      </w:r>
      <w:r w:rsidR="00590AC4" w:rsidRPr="001838BE">
        <w:rPr>
          <w:rFonts w:cs="Arial"/>
          <w:color w:val="000000"/>
          <w:szCs w:val="24"/>
        </w:rPr>
        <w:t xml:space="preserve"> </w:t>
      </w:r>
      <w:r w:rsidR="006A6B8C" w:rsidRPr="001838BE">
        <w:rPr>
          <w:rFonts w:cs="Arial"/>
          <w:color w:val="000000"/>
          <w:szCs w:val="24"/>
        </w:rPr>
        <w:t>na própria cidade ou</w:t>
      </w:r>
      <w:r w:rsidR="003F7E3C" w:rsidRPr="001838BE">
        <w:rPr>
          <w:rFonts w:cs="Arial"/>
          <w:color w:val="000000"/>
          <w:szCs w:val="24"/>
        </w:rPr>
        <w:t xml:space="preserve"> em Mimo</w:t>
      </w:r>
      <w:r w:rsidR="006A6B8C" w:rsidRPr="001838BE">
        <w:rPr>
          <w:rFonts w:cs="Arial"/>
          <w:color w:val="000000"/>
          <w:szCs w:val="24"/>
        </w:rPr>
        <w:t>so</w:t>
      </w:r>
      <w:r w:rsidR="003F7E3C" w:rsidRPr="001838BE">
        <w:rPr>
          <w:rFonts w:cs="Arial"/>
          <w:color w:val="000000"/>
          <w:szCs w:val="24"/>
        </w:rPr>
        <w:t xml:space="preserve"> do Sul, município vizinho</w:t>
      </w:r>
      <w:r w:rsidR="00590AC4" w:rsidRPr="001838BE">
        <w:rPr>
          <w:rFonts w:cs="Arial"/>
          <w:color w:val="000000"/>
          <w:szCs w:val="24"/>
        </w:rPr>
        <w:t xml:space="preserve">. </w:t>
      </w:r>
      <w:r w:rsidR="006A6B8C" w:rsidRPr="001838BE">
        <w:rPr>
          <w:rFonts w:cs="Arial"/>
          <w:color w:val="000000"/>
          <w:szCs w:val="24"/>
        </w:rPr>
        <w:t xml:space="preserve">A </w:t>
      </w:r>
      <w:r w:rsidR="00650321">
        <w:rPr>
          <w:rFonts w:cs="Arial"/>
          <w:color w:val="000000"/>
          <w:szCs w:val="24"/>
        </w:rPr>
        <w:t xml:space="preserve">outra coleta de informações foi realizada com a </w:t>
      </w:r>
      <w:r w:rsidR="006A6B8C" w:rsidRPr="001838BE">
        <w:rPr>
          <w:rFonts w:cs="Arial"/>
          <w:color w:val="000000"/>
          <w:szCs w:val="24"/>
        </w:rPr>
        <w:t xml:space="preserve">responsável pela sala do 2º ano, que esta cursando o último período da faculdade de Pedagogia. Sua turma é composta por </w:t>
      </w:r>
      <w:r w:rsidR="0048162A">
        <w:rPr>
          <w:rFonts w:cs="Arial"/>
          <w:color w:val="000000"/>
          <w:szCs w:val="24"/>
        </w:rPr>
        <w:t>09</w:t>
      </w:r>
      <w:r w:rsidR="006A6B8C" w:rsidRPr="001838BE">
        <w:rPr>
          <w:rFonts w:cs="Arial"/>
          <w:color w:val="000000"/>
          <w:szCs w:val="24"/>
        </w:rPr>
        <w:t xml:space="preserve"> alunos, sendo </w:t>
      </w:r>
      <w:r w:rsidR="00637DF7">
        <w:rPr>
          <w:rFonts w:cs="Arial"/>
          <w:color w:val="000000"/>
          <w:szCs w:val="24"/>
        </w:rPr>
        <w:t>4</w:t>
      </w:r>
      <w:r w:rsidR="006A6B8C" w:rsidRPr="001838BE">
        <w:rPr>
          <w:rFonts w:cs="Arial"/>
          <w:color w:val="000000"/>
          <w:szCs w:val="24"/>
        </w:rPr>
        <w:t xml:space="preserve"> meninos e </w:t>
      </w:r>
      <w:r w:rsidR="0048162A">
        <w:rPr>
          <w:rFonts w:cs="Arial"/>
          <w:color w:val="000000"/>
          <w:szCs w:val="24"/>
        </w:rPr>
        <w:t>5</w:t>
      </w:r>
      <w:r w:rsidR="006A6B8C" w:rsidRPr="001838BE">
        <w:rPr>
          <w:rFonts w:cs="Arial"/>
          <w:color w:val="000000"/>
          <w:szCs w:val="24"/>
        </w:rPr>
        <w:t xml:space="preserve"> meninas, na faixa etária de 7 e 8 anos. As crianças dessa sala, em sua maioria, também pertencem à classe média e residem na própria cidade ou em Mimoso do Sul, município vizinho. </w:t>
      </w:r>
    </w:p>
    <w:p w:rsidR="00C1471F" w:rsidRDefault="00426E18" w:rsidP="00885187">
      <w:pPr>
        <w:tabs>
          <w:tab w:val="left" w:pos="1134"/>
        </w:tabs>
        <w:spacing w:line="360" w:lineRule="auto"/>
        <w:ind w:firstLine="1134"/>
        <w:rPr>
          <w:rFonts w:cs="Arial"/>
          <w:color w:val="000000"/>
          <w:szCs w:val="24"/>
        </w:rPr>
      </w:pPr>
      <w:r>
        <w:t>Nesta seção,</w:t>
      </w:r>
      <w:r w:rsidR="00590AC4" w:rsidRPr="001838BE">
        <w:rPr>
          <w:rFonts w:cs="Arial"/>
          <w:color w:val="000000"/>
          <w:szCs w:val="24"/>
        </w:rPr>
        <w:t xml:space="preserve"> às variáveis estudadas, </w:t>
      </w:r>
      <w:r>
        <w:t xml:space="preserve">inserem-se numa investigação qualitativa e </w:t>
      </w:r>
      <w:r w:rsidR="00590AC4" w:rsidRPr="001838BE">
        <w:rPr>
          <w:rFonts w:cs="Arial"/>
          <w:color w:val="000000"/>
          <w:szCs w:val="24"/>
        </w:rPr>
        <w:t>são derivados da aplicação de duas atividades lúdicas e da observação do comportamento dos alunos durante o desenvolvimento delas</w:t>
      </w:r>
      <w:r>
        <w:rPr>
          <w:rFonts w:cs="Arial"/>
          <w:color w:val="000000"/>
          <w:szCs w:val="24"/>
        </w:rPr>
        <w:t xml:space="preserve"> no ambiente </w:t>
      </w:r>
      <w:r>
        <w:t>natural do Centro Educacional Muquiense</w:t>
      </w:r>
      <w:r w:rsidR="00157DDF">
        <w:t xml:space="preserve">. </w:t>
      </w:r>
    </w:p>
    <w:p w:rsidR="00C1471F" w:rsidRDefault="00C1471F" w:rsidP="001838BE">
      <w:pPr>
        <w:tabs>
          <w:tab w:val="left" w:pos="1134"/>
        </w:tabs>
        <w:spacing w:line="360" w:lineRule="auto"/>
        <w:ind w:firstLine="1134"/>
        <w:rPr>
          <w:rFonts w:cs="Arial"/>
          <w:color w:val="000000"/>
          <w:szCs w:val="24"/>
        </w:rPr>
      </w:pPr>
    </w:p>
    <w:p w:rsidR="00D1511A" w:rsidRDefault="00D1511A" w:rsidP="00D1511A">
      <w:pPr>
        <w:suppressAutoHyphens w:val="0"/>
        <w:autoSpaceDE w:val="0"/>
        <w:autoSpaceDN w:val="0"/>
        <w:adjustRightInd w:val="0"/>
        <w:rPr>
          <w:rFonts w:cs="Arial"/>
          <w:b/>
          <w:szCs w:val="24"/>
        </w:rPr>
      </w:pPr>
      <w:r>
        <w:rPr>
          <w:rFonts w:cs="Arial"/>
          <w:b/>
          <w:szCs w:val="24"/>
        </w:rPr>
        <w:t>2.2</w:t>
      </w:r>
      <w:r w:rsidR="00CF71C9" w:rsidRPr="00FC5206">
        <w:rPr>
          <w:rFonts w:cs="Arial"/>
          <w:b/>
          <w:szCs w:val="24"/>
        </w:rPr>
        <w:t>.</w:t>
      </w:r>
      <w:r w:rsidRPr="00B56612">
        <w:rPr>
          <w:rFonts w:cs="Arial"/>
          <w:b/>
          <w:szCs w:val="24"/>
        </w:rPr>
        <w:t xml:space="preserve"> DEMONSTRAÇÃO DOS RESULTADOS</w:t>
      </w:r>
    </w:p>
    <w:p w:rsidR="006175B3" w:rsidRDefault="006175B3" w:rsidP="00D1511A">
      <w:pPr>
        <w:suppressAutoHyphens w:val="0"/>
        <w:autoSpaceDE w:val="0"/>
        <w:autoSpaceDN w:val="0"/>
        <w:adjustRightInd w:val="0"/>
        <w:rPr>
          <w:rFonts w:cs="Arial"/>
          <w:b/>
          <w:szCs w:val="24"/>
        </w:rPr>
      </w:pPr>
    </w:p>
    <w:p w:rsidR="00D52CF1" w:rsidRPr="00CF4BFC" w:rsidRDefault="006175B3" w:rsidP="005848C1">
      <w:pPr>
        <w:pStyle w:val="Pargrafo"/>
        <w:spacing w:line="360" w:lineRule="auto"/>
        <w:ind w:firstLine="1134"/>
      </w:pPr>
      <w:r w:rsidRPr="00CF4BFC">
        <w:t xml:space="preserve">A pesquisa de campo foi realizada nas turmas </w:t>
      </w:r>
      <w:r w:rsidR="00CF71C9" w:rsidRPr="00CF4BFC">
        <w:t xml:space="preserve">do </w:t>
      </w:r>
      <w:r w:rsidRPr="00CF4BFC">
        <w:t>1º ano e 2º ano do Ensino Fundamental, no Centro Educacional Muquiense</w:t>
      </w:r>
      <w:r w:rsidR="00D04F20" w:rsidRPr="00CF4BFC">
        <w:t>, através de atividades</w:t>
      </w:r>
      <w:r w:rsidR="00D52CF1" w:rsidRPr="00CF4BFC">
        <w:t xml:space="preserve"> lúdica</w:t>
      </w:r>
      <w:r w:rsidR="00D04F20" w:rsidRPr="00CF4BFC">
        <w:t>s que</w:t>
      </w:r>
      <w:r w:rsidR="00D52CF1" w:rsidRPr="00CF4BFC">
        <w:t xml:space="preserve"> </w:t>
      </w:r>
      <w:r w:rsidR="00F339C0" w:rsidRPr="00CF4BFC">
        <w:t>vêm</w:t>
      </w:r>
      <w:r w:rsidR="00D52CF1" w:rsidRPr="00CF4BFC">
        <w:t xml:space="preserve"> sendo considerada</w:t>
      </w:r>
      <w:r w:rsidR="00D04F20" w:rsidRPr="00CF4BFC">
        <w:t>s</w:t>
      </w:r>
      <w:r w:rsidR="00D52CF1" w:rsidRPr="00CF4BFC">
        <w:t xml:space="preserve"> como um recurso muito importante para o desenvolviment</w:t>
      </w:r>
      <w:r w:rsidR="00D04F20" w:rsidRPr="00CF4BFC">
        <w:t>o físico e cognitivo da criança. Percebe-se que com a utilização desse recurso,</w:t>
      </w:r>
      <w:r w:rsidR="00D52CF1" w:rsidRPr="00CF4BFC">
        <w:t xml:space="preserve"> ou seja, jogos e brincadeiras, </w:t>
      </w:r>
      <w:r w:rsidR="003C7FF5" w:rsidRPr="00CF4BFC">
        <w:t xml:space="preserve">a </w:t>
      </w:r>
      <w:r w:rsidR="00D04F20" w:rsidRPr="00CF4BFC">
        <w:t>participação de todos os envolvidos</w:t>
      </w:r>
      <w:r w:rsidR="00E42D8D" w:rsidRPr="00CF4BFC">
        <w:t xml:space="preserve"> foi unânime</w:t>
      </w:r>
      <w:r w:rsidR="00D04F20" w:rsidRPr="00CF4BFC">
        <w:t>, em todas as atividades propostas</w:t>
      </w:r>
      <w:r w:rsidR="003C7FF5" w:rsidRPr="00CF4BFC">
        <w:t xml:space="preserve">. </w:t>
      </w:r>
      <w:r w:rsidR="00E42D8D" w:rsidRPr="00CF4BFC">
        <w:t>Percebe-se durante a pesquisa que e</w:t>
      </w:r>
      <w:r w:rsidR="003C7FF5" w:rsidRPr="00CF4BFC">
        <w:t xml:space="preserve">ste meio promove a aprendizagem </w:t>
      </w:r>
      <w:r w:rsidR="00E42D8D" w:rsidRPr="00CF4BFC">
        <w:t>durante as práticas diárias de uma maneira cooperativa e prazerosa.</w:t>
      </w:r>
      <w:r w:rsidR="00E305C4" w:rsidRPr="00CF4BFC">
        <w:t xml:space="preserve"> </w:t>
      </w:r>
      <w:r w:rsidR="0041771C" w:rsidRPr="00CF4BFC">
        <w:t>Entre as brincadeiras propostas as que mais se destacaram foram o jogo da memória, a dinâmica do elefantinho e o telefone sem fio</w:t>
      </w:r>
      <w:r w:rsidR="00D52CF1" w:rsidRPr="00CF4BFC">
        <w:t xml:space="preserve">. </w:t>
      </w:r>
    </w:p>
    <w:p w:rsidR="00D52CF1" w:rsidRPr="00CF4BFC" w:rsidRDefault="00744398" w:rsidP="006740E1">
      <w:pPr>
        <w:suppressAutoHyphens w:val="0"/>
        <w:autoSpaceDE w:val="0"/>
        <w:autoSpaceDN w:val="0"/>
        <w:adjustRightInd w:val="0"/>
        <w:spacing w:line="360" w:lineRule="auto"/>
        <w:ind w:firstLine="1134"/>
      </w:pPr>
      <w:r w:rsidRPr="00CF4BFC">
        <w:t>Esse projeto visa mostrar que a aula pode se tornar mais significativa e que o lúdico é extremamente importante, pois estimula</w:t>
      </w:r>
      <w:r w:rsidR="00040513" w:rsidRPr="00CF4BFC">
        <w:t xml:space="preserve"> o raciocínio lógico</w:t>
      </w:r>
      <w:r w:rsidR="00862D21" w:rsidRPr="00CF4BFC">
        <w:t>,</w:t>
      </w:r>
      <w:r w:rsidR="00040513" w:rsidRPr="00CF4BFC">
        <w:t xml:space="preserve"> a criatividade, </w:t>
      </w:r>
      <w:r w:rsidR="00862D21" w:rsidRPr="00CF4BFC">
        <w:t>auxili</w:t>
      </w:r>
      <w:r w:rsidRPr="00CF4BFC">
        <w:t>a</w:t>
      </w:r>
      <w:r w:rsidR="00862D21" w:rsidRPr="00CF4BFC">
        <w:t xml:space="preserve"> no</w:t>
      </w:r>
      <w:r w:rsidR="0074113C" w:rsidRPr="00CF4BFC">
        <w:t xml:space="preserve"> processo de construção da aprendizagem e exploração do mundo, </w:t>
      </w:r>
      <w:r w:rsidR="00862D21" w:rsidRPr="00CF4BFC">
        <w:t>de</w:t>
      </w:r>
      <w:r w:rsidR="00AA6E91" w:rsidRPr="00CF4BFC">
        <w:t>s</w:t>
      </w:r>
      <w:r w:rsidR="00862D21" w:rsidRPr="00CF4BFC">
        <w:t>envolvendo</w:t>
      </w:r>
      <w:r w:rsidR="0074113C" w:rsidRPr="00CF4BFC">
        <w:t xml:space="preserve"> experiências sensoriais </w:t>
      </w:r>
      <w:r w:rsidR="0074113C" w:rsidRPr="00CF4BFC">
        <w:lastRenderedPageBreak/>
        <w:t>e habilidades</w:t>
      </w:r>
      <w:r w:rsidRPr="00CF4BFC">
        <w:t xml:space="preserve"> permitindo que a criança e o educando amplie as possibilidades de aprendizagens futuras.</w:t>
      </w:r>
    </w:p>
    <w:p w:rsidR="00C37AE8" w:rsidRPr="00CF4BFC" w:rsidRDefault="00C37AE8" w:rsidP="008022DC">
      <w:pPr>
        <w:suppressAutoHyphens w:val="0"/>
        <w:autoSpaceDE w:val="0"/>
        <w:autoSpaceDN w:val="0"/>
        <w:adjustRightInd w:val="0"/>
        <w:spacing w:line="360" w:lineRule="auto"/>
        <w:ind w:firstLine="1134"/>
      </w:pPr>
      <w:r w:rsidRPr="00CF4BFC">
        <w:t>A primeira experiência foi o jogo da memória, feito com material reciclado, e foi desenvolvida, com apoio e supervisão da professora do 1º ano e a participação da pedagoga. Esta brincadeira envolve a memória de curto prazo e raciocínio, buscando a aprendizagem através da cinestesia (manuseio de objetos concretos) e da visualização (ilustrações semióticas) que são extremamente importantes no processo de ensino-aprendizagem</w:t>
      </w:r>
      <w:r w:rsidR="00DE07C9" w:rsidRPr="00CF4BFC">
        <w:t xml:space="preserve">, pois proporciona ao aluno uma oportunidade única de conseguir </w:t>
      </w:r>
      <w:r w:rsidR="00271AF7" w:rsidRPr="00CF4BFC">
        <w:t>perceber detalhes</w:t>
      </w:r>
      <w:r w:rsidR="00DE07C9" w:rsidRPr="00CF4BFC">
        <w:t xml:space="preserve"> que seriam impossíveis a eles apenas através da escrita.</w:t>
      </w:r>
      <w:r w:rsidR="00DE6975" w:rsidRPr="00CF4BFC">
        <w:t xml:space="preserve"> </w:t>
      </w:r>
    </w:p>
    <w:p w:rsidR="00C37AE8" w:rsidRPr="00C64F01" w:rsidRDefault="00DE6975" w:rsidP="00C64F01">
      <w:pPr>
        <w:suppressAutoHyphens w:val="0"/>
        <w:autoSpaceDE w:val="0"/>
        <w:autoSpaceDN w:val="0"/>
        <w:adjustRightInd w:val="0"/>
        <w:spacing w:line="360" w:lineRule="auto"/>
        <w:ind w:firstLine="1134"/>
        <w:rPr>
          <w:rFonts w:cs="Arial"/>
          <w:color w:val="000000"/>
          <w:szCs w:val="24"/>
        </w:rPr>
      </w:pPr>
      <w:r w:rsidRPr="00C64F01">
        <w:rPr>
          <w:rFonts w:cs="Arial"/>
          <w:color w:val="000000"/>
          <w:szCs w:val="24"/>
        </w:rPr>
        <w:t xml:space="preserve">Para confecção do jogo foram utilizados cola, caneta, lápis, pares de figuras sobre objetos do cotidiano das próprias crianças (bola, bonecas, animais domésticos, carrinhos, </w:t>
      </w:r>
      <w:r w:rsidR="001C7F7F" w:rsidRPr="00C64F01">
        <w:rPr>
          <w:rFonts w:cs="Arial"/>
          <w:color w:val="000000"/>
          <w:szCs w:val="24"/>
        </w:rPr>
        <w:t>etc.</w:t>
      </w:r>
      <w:r w:rsidRPr="00C64F01">
        <w:rPr>
          <w:rFonts w:cs="Arial"/>
          <w:color w:val="000000"/>
          <w:szCs w:val="24"/>
        </w:rPr>
        <w:t xml:space="preserve">), lápis de cor e papel cartão. </w:t>
      </w:r>
    </w:p>
    <w:p w:rsidR="008022DC" w:rsidRDefault="008022DC" w:rsidP="008022DC">
      <w:pPr>
        <w:suppressAutoHyphens w:val="0"/>
        <w:autoSpaceDE w:val="0"/>
        <w:autoSpaceDN w:val="0"/>
        <w:adjustRightInd w:val="0"/>
        <w:spacing w:line="360" w:lineRule="auto"/>
        <w:ind w:firstLine="1134"/>
        <w:rPr>
          <w:rFonts w:cs="Arial"/>
          <w:color w:val="000000"/>
          <w:szCs w:val="24"/>
        </w:rPr>
      </w:pPr>
      <w:r w:rsidRPr="0070366A">
        <w:rPr>
          <w:rFonts w:cs="Arial"/>
          <w:color w:val="000000"/>
          <w:szCs w:val="24"/>
        </w:rPr>
        <w:t>Durante a</w:t>
      </w:r>
      <w:r w:rsidRPr="008022DC">
        <w:rPr>
          <w:rFonts w:cs="Arial"/>
          <w:color w:val="000000"/>
          <w:szCs w:val="24"/>
        </w:rPr>
        <w:t xml:space="preserve"> atividade proposta</w:t>
      </w:r>
      <w:r w:rsidRPr="0070366A">
        <w:rPr>
          <w:rFonts w:cs="Arial"/>
          <w:color w:val="000000"/>
          <w:szCs w:val="24"/>
        </w:rPr>
        <w:t xml:space="preserve"> os alunos se mantiveram interessados</w:t>
      </w:r>
      <w:r w:rsidRPr="008022DC">
        <w:rPr>
          <w:rFonts w:cs="Arial"/>
          <w:color w:val="000000"/>
          <w:szCs w:val="24"/>
        </w:rPr>
        <w:t>,</w:t>
      </w:r>
      <w:r w:rsidRPr="0070366A">
        <w:rPr>
          <w:rFonts w:cs="Arial"/>
          <w:color w:val="000000"/>
          <w:szCs w:val="24"/>
        </w:rPr>
        <w:t xml:space="preserve"> atentos</w:t>
      </w:r>
      <w:r w:rsidRPr="008022DC">
        <w:rPr>
          <w:rFonts w:cs="Arial"/>
          <w:color w:val="000000"/>
          <w:szCs w:val="24"/>
        </w:rPr>
        <w:t xml:space="preserve"> e participativos, demonstrando um prazer imenso quando descobriam os pares e contavam algum episódio de seu cotidiano que envolvia o objeto representado, e pronunciavam em voz</w:t>
      </w:r>
      <w:r>
        <w:rPr>
          <w:rFonts w:cs="Arial"/>
          <w:color w:val="000000"/>
          <w:szCs w:val="24"/>
        </w:rPr>
        <w:t xml:space="preserve"> alta a letra inicial do objeto, o que comprova que </w:t>
      </w:r>
      <w:r w:rsidR="001C7F7F">
        <w:rPr>
          <w:rFonts w:cs="Arial"/>
          <w:color w:val="000000"/>
          <w:szCs w:val="24"/>
        </w:rPr>
        <w:t>se torna</w:t>
      </w:r>
      <w:r>
        <w:rPr>
          <w:rFonts w:cs="Arial"/>
          <w:color w:val="000000"/>
          <w:szCs w:val="24"/>
        </w:rPr>
        <w:t xml:space="preserve"> indispensável à aquisição da </w:t>
      </w:r>
      <w:r w:rsidRPr="008022DC">
        <w:rPr>
          <w:rFonts w:cs="Arial"/>
          <w:color w:val="000000"/>
          <w:szCs w:val="24"/>
        </w:rPr>
        <w:t xml:space="preserve">linguagem através da memorização </w:t>
      </w:r>
      <w:r w:rsidR="001C7F7F" w:rsidRPr="008022DC">
        <w:rPr>
          <w:rFonts w:cs="Arial"/>
          <w:color w:val="000000"/>
          <w:szCs w:val="24"/>
        </w:rPr>
        <w:t>“do seu cotidiano</w:t>
      </w:r>
      <w:r w:rsidR="001C7F7F">
        <w:rPr>
          <w:rFonts w:cs="Arial"/>
          <w:color w:val="000000"/>
          <w:szCs w:val="24"/>
        </w:rPr>
        <w:t>”.</w:t>
      </w:r>
    </w:p>
    <w:p w:rsidR="00A854C9" w:rsidRPr="001753BD" w:rsidRDefault="00B53616" w:rsidP="008B58A5">
      <w:pPr>
        <w:suppressAutoHyphens w:val="0"/>
        <w:autoSpaceDE w:val="0"/>
        <w:autoSpaceDN w:val="0"/>
        <w:adjustRightInd w:val="0"/>
        <w:spacing w:line="360" w:lineRule="auto"/>
        <w:ind w:firstLine="1134"/>
        <w:rPr>
          <w:rFonts w:cs="Arial"/>
          <w:color w:val="000000"/>
          <w:szCs w:val="24"/>
        </w:rPr>
      </w:pPr>
      <w:r>
        <w:rPr>
          <w:rFonts w:cs="Arial"/>
          <w:color w:val="000000"/>
          <w:szCs w:val="24"/>
        </w:rPr>
        <w:t>A segunda experiência foi no segundo ano e contou com</w:t>
      </w:r>
      <w:r w:rsidR="0040101F">
        <w:rPr>
          <w:rFonts w:cs="Arial"/>
          <w:color w:val="000000"/>
          <w:szCs w:val="24"/>
        </w:rPr>
        <w:t xml:space="preserve"> a participação da regente de classe e supervisão da pedagoga</w:t>
      </w:r>
      <w:r w:rsidR="00823B5F">
        <w:rPr>
          <w:rFonts w:cs="Arial"/>
          <w:color w:val="000000"/>
          <w:szCs w:val="24"/>
        </w:rPr>
        <w:t xml:space="preserve"> e a proposta foi desenvolver o raciocínio lógico</w:t>
      </w:r>
      <w:r w:rsidR="00A854C9">
        <w:rPr>
          <w:rFonts w:cs="Arial"/>
          <w:color w:val="000000"/>
          <w:szCs w:val="24"/>
        </w:rPr>
        <w:t xml:space="preserve">, para o </w:t>
      </w:r>
      <w:r w:rsidR="00823B5F">
        <w:rPr>
          <w:rFonts w:cs="Arial"/>
          <w:color w:val="000000"/>
          <w:szCs w:val="24"/>
        </w:rPr>
        <w:t>ensino da matemática</w:t>
      </w:r>
      <w:r w:rsidR="00342094">
        <w:rPr>
          <w:rFonts w:cs="Arial"/>
          <w:color w:val="000000"/>
          <w:szCs w:val="24"/>
        </w:rPr>
        <w:t xml:space="preserve"> e</w:t>
      </w:r>
      <w:r w:rsidR="00A854C9" w:rsidRPr="001753BD">
        <w:rPr>
          <w:rFonts w:cs="Arial"/>
          <w:color w:val="000000"/>
          <w:szCs w:val="24"/>
        </w:rPr>
        <w:t xml:space="preserve"> envolveu</w:t>
      </w:r>
      <w:r w:rsidR="00342094" w:rsidRPr="001753BD">
        <w:rPr>
          <w:rFonts w:cs="Arial"/>
          <w:color w:val="000000"/>
          <w:szCs w:val="24"/>
        </w:rPr>
        <w:t xml:space="preserve"> as crianças </w:t>
      </w:r>
      <w:r w:rsidR="00A854C9" w:rsidRPr="001753BD">
        <w:rPr>
          <w:rFonts w:cs="Arial"/>
          <w:color w:val="000000"/>
          <w:szCs w:val="24"/>
        </w:rPr>
        <w:t>e a regente de classe</w:t>
      </w:r>
      <w:r w:rsidR="00A854C9" w:rsidRPr="002360E8">
        <w:rPr>
          <w:rFonts w:cs="Arial"/>
          <w:color w:val="000000"/>
          <w:szCs w:val="24"/>
        </w:rPr>
        <w:t xml:space="preserve"> </w:t>
      </w:r>
      <w:r w:rsidR="00A854C9" w:rsidRPr="001753BD">
        <w:rPr>
          <w:rFonts w:cs="Arial"/>
          <w:color w:val="000000"/>
          <w:szCs w:val="24"/>
        </w:rPr>
        <w:t xml:space="preserve">na </w:t>
      </w:r>
      <w:r w:rsidR="00A854C9" w:rsidRPr="002360E8">
        <w:rPr>
          <w:rFonts w:cs="Arial"/>
          <w:color w:val="000000"/>
          <w:szCs w:val="24"/>
        </w:rPr>
        <w:t xml:space="preserve">brincadeira, </w:t>
      </w:r>
      <w:r w:rsidR="00A854C9" w:rsidRPr="001753BD">
        <w:rPr>
          <w:rFonts w:cs="Arial"/>
          <w:color w:val="000000"/>
          <w:szCs w:val="24"/>
        </w:rPr>
        <w:t>levando a</w:t>
      </w:r>
      <w:r w:rsidR="00A854C9" w:rsidRPr="002360E8">
        <w:rPr>
          <w:rFonts w:cs="Arial"/>
          <w:color w:val="000000"/>
          <w:szCs w:val="24"/>
        </w:rPr>
        <w:t xml:space="preserve">s </w:t>
      </w:r>
      <w:r w:rsidR="00A854C9" w:rsidRPr="001753BD">
        <w:rPr>
          <w:rFonts w:cs="Arial"/>
          <w:color w:val="000000"/>
          <w:szCs w:val="24"/>
        </w:rPr>
        <w:t>crianças a perceberem ser</w:t>
      </w:r>
      <w:r w:rsidR="00A854C9" w:rsidRPr="002360E8">
        <w:rPr>
          <w:rFonts w:cs="Arial"/>
          <w:color w:val="000000"/>
          <w:szCs w:val="24"/>
        </w:rPr>
        <w:t xml:space="preserve"> possível </w:t>
      </w:r>
      <w:r w:rsidR="00A854C9" w:rsidRPr="001753BD">
        <w:rPr>
          <w:rFonts w:cs="Arial"/>
          <w:color w:val="000000"/>
          <w:szCs w:val="24"/>
        </w:rPr>
        <w:t>tornar o aprendizado da ma</w:t>
      </w:r>
      <w:r w:rsidR="00A854C9" w:rsidRPr="002360E8">
        <w:rPr>
          <w:rFonts w:cs="Arial"/>
          <w:color w:val="000000"/>
          <w:szCs w:val="24"/>
        </w:rPr>
        <w:t>temática recreativ</w:t>
      </w:r>
      <w:r w:rsidR="00A854C9" w:rsidRPr="001753BD">
        <w:rPr>
          <w:rFonts w:cs="Arial"/>
          <w:color w:val="000000"/>
          <w:szCs w:val="24"/>
        </w:rPr>
        <w:t>o</w:t>
      </w:r>
      <w:r w:rsidR="00A854C9" w:rsidRPr="002360E8">
        <w:rPr>
          <w:rFonts w:cs="Arial"/>
          <w:color w:val="000000"/>
          <w:szCs w:val="24"/>
        </w:rPr>
        <w:t xml:space="preserve"> e divertid</w:t>
      </w:r>
      <w:r w:rsidR="00A854C9" w:rsidRPr="001753BD">
        <w:rPr>
          <w:rFonts w:cs="Arial"/>
          <w:color w:val="000000"/>
          <w:szCs w:val="24"/>
        </w:rPr>
        <w:t>o.</w:t>
      </w:r>
    </w:p>
    <w:p w:rsidR="00FB65CE" w:rsidRDefault="00342094" w:rsidP="000710C2">
      <w:pPr>
        <w:suppressAutoHyphens w:val="0"/>
        <w:autoSpaceDE w:val="0"/>
        <w:autoSpaceDN w:val="0"/>
        <w:adjustRightInd w:val="0"/>
        <w:spacing w:line="360" w:lineRule="auto"/>
        <w:ind w:firstLine="1134"/>
        <w:rPr>
          <w:rFonts w:cs="Arial"/>
          <w:color w:val="000000"/>
          <w:szCs w:val="24"/>
        </w:rPr>
      </w:pPr>
      <w:r w:rsidRPr="000710C2">
        <w:rPr>
          <w:rFonts w:cs="Arial"/>
          <w:color w:val="000000"/>
          <w:szCs w:val="24"/>
        </w:rPr>
        <w:t xml:space="preserve">A dinâmica proposta foi </w:t>
      </w:r>
      <w:r w:rsidR="000911A6" w:rsidRPr="00CF4BFC">
        <w:rPr>
          <w:rFonts w:cs="Arial"/>
          <w:color w:val="000000"/>
          <w:szCs w:val="24"/>
        </w:rPr>
        <w:t xml:space="preserve">a </w:t>
      </w:r>
      <w:r w:rsidRPr="000710C2">
        <w:rPr>
          <w:rFonts w:cs="Arial"/>
          <w:color w:val="000000"/>
          <w:szCs w:val="24"/>
        </w:rPr>
        <w:t>estrada grupal</w:t>
      </w:r>
      <w:r w:rsidR="00940DCC" w:rsidRPr="00CF4BFC">
        <w:rPr>
          <w:rFonts w:cs="Arial"/>
          <w:color w:val="000000"/>
          <w:szCs w:val="24"/>
        </w:rPr>
        <w:t>,</w:t>
      </w:r>
      <w:r w:rsidRPr="000710C2">
        <w:rPr>
          <w:rFonts w:cs="Arial"/>
          <w:color w:val="000000"/>
          <w:szCs w:val="24"/>
        </w:rPr>
        <w:t xml:space="preserve"> que tem por objetivo</w:t>
      </w:r>
      <w:r w:rsidRPr="002360E8">
        <w:rPr>
          <w:rFonts w:cs="Arial"/>
          <w:color w:val="000000"/>
          <w:szCs w:val="24"/>
        </w:rPr>
        <w:t xml:space="preserve"> </w:t>
      </w:r>
      <w:r w:rsidR="00940DCC" w:rsidRPr="00CF4BFC">
        <w:rPr>
          <w:rFonts w:cs="Arial"/>
          <w:color w:val="000000"/>
          <w:szCs w:val="24"/>
        </w:rPr>
        <w:t xml:space="preserve">facilitar </w:t>
      </w:r>
      <w:r w:rsidRPr="002360E8">
        <w:rPr>
          <w:rFonts w:cs="Arial"/>
          <w:color w:val="000000"/>
          <w:szCs w:val="24"/>
        </w:rPr>
        <w:t>o conhecimento ent</w:t>
      </w:r>
      <w:r w:rsidRPr="000710C2">
        <w:rPr>
          <w:rFonts w:cs="Arial"/>
          <w:color w:val="000000"/>
          <w:szCs w:val="24"/>
        </w:rPr>
        <w:t xml:space="preserve">re os participantes </w:t>
      </w:r>
      <w:r w:rsidR="002724D2">
        <w:rPr>
          <w:rFonts w:cs="Arial"/>
          <w:color w:val="000000"/>
          <w:szCs w:val="24"/>
        </w:rPr>
        <w:t>a</w:t>
      </w:r>
      <w:r w:rsidRPr="000710C2">
        <w:rPr>
          <w:rFonts w:cs="Arial"/>
          <w:color w:val="000000"/>
          <w:szCs w:val="24"/>
        </w:rPr>
        <w:t xml:space="preserve"> re</w:t>
      </w:r>
      <w:r w:rsidRPr="002360E8">
        <w:rPr>
          <w:rFonts w:cs="Arial"/>
          <w:color w:val="000000"/>
          <w:szCs w:val="24"/>
        </w:rPr>
        <w:t>solver situações-problema e desafios matemáticos.</w:t>
      </w:r>
      <w:r w:rsidR="00FB65CE" w:rsidRPr="000710C2">
        <w:rPr>
          <w:rFonts w:cs="Arial"/>
          <w:color w:val="000000"/>
          <w:szCs w:val="24"/>
        </w:rPr>
        <w:t xml:space="preserve"> Cada participante recebeu</w:t>
      </w:r>
      <w:r w:rsidR="00FB65CE" w:rsidRPr="002360E8">
        <w:rPr>
          <w:rFonts w:cs="Arial"/>
          <w:color w:val="000000"/>
          <w:szCs w:val="24"/>
        </w:rPr>
        <w:t xml:space="preserve"> uma peça de um quebra-cabeça que, montado, f</w:t>
      </w:r>
      <w:r w:rsidR="00FB65CE" w:rsidRPr="000710C2">
        <w:rPr>
          <w:rFonts w:cs="Arial"/>
          <w:color w:val="000000"/>
          <w:szCs w:val="24"/>
        </w:rPr>
        <w:t>orma</w:t>
      </w:r>
      <w:r w:rsidR="002724D2">
        <w:rPr>
          <w:rFonts w:cs="Arial"/>
          <w:color w:val="000000"/>
          <w:szCs w:val="24"/>
        </w:rPr>
        <w:t>va</w:t>
      </w:r>
      <w:r w:rsidR="00FB65CE" w:rsidRPr="000710C2">
        <w:rPr>
          <w:rFonts w:cs="Arial"/>
          <w:color w:val="000000"/>
          <w:szCs w:val="24"/>
        </w:rPr>
        <w:t xml:space="preserve"> a imagem de uma estrada.  </w:t>
      </w:r>
      <w:r w:rsidR="002724D2">
        <w:rPr>
          <w:rFonts w:cs="Arial"/>
          <w:color w:val="000000"/>
          <w:szCs w:val="24"/>
        </w:rPr>
        <w:t>As</w:t>
      </w:r>
      <w:r w:rsidR="00FB65CE" w:rsidRPr="002360E8">
        <w:rPr>
          <w:rFonts w:cs="Arial"/>
          <w:color w:val="000000"/>
          <w:szCs w:val="24"/>
        </w:rPr>
        <w:t xml:space="preserve"> peças </w:t>
      </w:r>
      <w:r w:rsidR="001C7F7F" w:rsidRPr="002360E8">
        <w:rPr>
          <w:rFonts w:cs="Arial"/>
          <w:color w:val="000000"/>
          <w:szCs w:val="24"/>
        </w:rPr>
        <w:t>possu</w:t>
      </w:r>
      <w:r w:rsidR="001C7F7F">
        <w:rPr>
          <w:rFonts w:cs="Arial"/>
          <w:color w:val="000000"/>
          <w:szCs w:val="24"/>
        </w:rPr>
        <w:t>íam</w:t>
      </w:r>
      <w:r w:rsidR="002724D2">
        <w:rPr>
          <w:rFonts w:cs="Arial"/>
          <w:color w:val="000000"/>
          <w:szCs w:val="24"/>
        </w:rPr>
        <w:t xml:space="preserve"> no verso uma pergunta, e outras</w:t>
      </w:r>
      <w:r w:rsidR="00FB65CE" w:rsidRPr="002360E8">
        <w:rPr>
          <w:rFonts w:cs="Arial"/>
          <w:color w:val="000000"/>
          <w:szCs w:val="24"/>
        </w:rPr>
        <w:t xml:space="preserve">, </w:t>
      </w:r>
      <w:r w:rsidR="002724D2">
        <w:rPr>
          <w:rFonts w:cs="Arial"/>
          <w:color w:val="000000"/>
          <w:szCs w:val="24"/>
        </w:rPr>
        <w:t>a</w:t>
      </w:r>
      <w:r w:rsidR="00FB65CE" w:rsidRPr="002360E8">
        <w:rPr>
          <w:rFonts w:cs="Arial"/>
          <w:color w:val="000000"/>
          <w:szCs w:val="24"/>
        </w:rPr>
        <w:t xml:space="preserve"> resposta. Na relação entre a pergunta e </w:t>
      </w:r>
      <w:r w:rsidR="00FB65CE" w:rsidRPr="000710C2">
        <w:rPr>
          <w:rFonts w:cs="Arial"/>
          <w:color w:val="000000"/>
          <w:szCs w:val="24"/>
        </w:rPr>
        <w:t>a resposta as peças se encaixam. </w:t>
      </w:r>
      <w:r w:rsidR="00FB65CE" w:rsidRPr="002360E8">
        <w:rPr>
          <w:rFonts w:cs="Arial"/>
          <w:color w:val="000000"/>
          <w:szCs w:val="24"/>
        </w:rPr>
        <w:t xml:space="preserve">Os participantes </w:t>
      </w:r>
      <w:r w:rsidR="00FB65CE" w:rsidRPr="000710C2">
        <w:rPr>
          <w:rFonts w:cs="Arial"/>
          <w:color w:val="000000"/>
          <w:szCs w:val="24"/>
        </w:rPr>
        <w:t>procuraram</w:t>
      </w:r>
      <w:r w:rsidR="00FB65CE" w:rsidRPr="002360E8">
        <w:rPr>
          <w:rFonts w:cs="Arial"/>
          <w:color w:val="000000"/>
          <w:szCs w:val="24"/>
        </w:rPr>
        <w:t>, entre todos os outros, a peça que completa</w:t>
      </w:r>
      <w:r w:rsidR="00FB65CE" w:rsidRPr="000710C2">
        <w:rPr>
          <w:rFonts w:cs="Arial"/>
          <w:color w:val="000000"/>
          <w:szCs w:val="24"/>
        </w:rPr>
        <w:t>va</w:t>
      </w:r>
      <w:r w:rsidR="00FB65CE" w:rsidRPr="002360E8">
        <w:rPr>
          <w:rFonts w:cs="Arial"/>
          <w:color w:val="000000"/>
          <w:szCs w:val="24"/>
        </w:rPr>
        <w:t xml:space="preserve"> a sua parte do quebra-cabe</w:t>
      </w:r>
      <w:r w:rsidR="00FB65CE" w:rsidRPr="000710C2">
        <w:rPr>
          <w:rFonts w:cs="Arial"/>
          <w:color w:val="000000"/>
          <w:szCs w:val="24"/>
        </w:rPr>
        <w:t>ça e formaram</w:t>
      </w:r>
      <w:r w:rsidR="00FB65CE" w:rsidRPr="002360E8">
        <w:rPr>
          <w:rFonts w:cs="Arial"/>
          <w:color w:val="000000"/>
          <w:szCs w:val="24"/>
        </w:rPr>
        <w:t xml:space="preserve"> duplas</w:t>
      </w:r>
      <w:r w:rsidR="00940DCC" w:rsidRPr="00CF4BFC">
        <w:rPr>
          <w:rFonts w:cs="Arial"/>
          <w:color w:val="000000"/>
          <w:szCs w:val="24"/>
        </w:rPr>
        <w:t>,</w:t>
      </w:r>
      <w:r w:rsidR="00FB65CE" w:rsidRPr="00CF4BFC">
        <w:rPr>
          <w:rFonts w:cs="Arial"/>
          <w:color w:val="000000"/>
          <w:szCs w:val="24"/>
        </w:rPr>
        <w:t xml:space="preserve"> </w:t>
      </w:r>
      <w:r w:rsidR="00FB65CE" w:rsidRPr="000710C2">
        <w:rPr>
          <w:rFonts w:cs="Arial"/>
          <w:color w:val="000000"/>
          <w:szCs w:val="24"/>
        </w:rPr>
        <w:t xml:space="preserve">que se apresentaram aos demais lendo sua pergunta e a resposta. Após as apresentações, as duplas, uma de cada vez, colocaram suas </w:t>
      </w:r>
      <w:r w:rsidR="00FB65CE" w:rsidRPr="002360E8">
        <w:rPr>
          <w:rFonts w:cs="Arial"/>
          <w:color w:val="000000"/>
          <w:szCs w:val="24"/>
        </w:rPr>
        <w:lastRenderedPageBreak/>
        <w:t>peças</w:t>
      </w:r>
      <w:r w:rsidR="00FB65CE" w:rsidRPr="000710C2">
        <w:rPr>
          <w:rFonts w:cs="Arial"/>
          <w:color w:val="000000"/>
          <w:szCs w:val="24"/>
        </w:rPr>
        <w:t xml:space="preserve"> no chão e</w:t>
      </w:r>
      <w:r w:rsidR="00FB65CE" w:rsidRPr="002360E8">
        <w:rPr>
          <w:rFonts w:cs="Arial"/>
          <w:color w:val="000000"/>
          <w:szCs w:val="24"/>
        </w:rPr>
        <w:t xml:space="preserve"> </w:t>
      </w:r>
      <w:r w:rsidR="00FB65CE" w:rsidRPr="000710C2">
        <w:rPr>
          <w:rFonts w:cs="Arial"/>
          <w:color w:val="000000"/>
          <w:szCs w:val="24"/>
        </w:rPr>
        <w:t xml:space="preserve">unindo-as para formar </w:t>
      </w:r>
      <w:r w:rsidR="00FB65CE" w:rsidRPr="002360E8">
        <w:rPr>
          <w:rFonts w:cs="Arial"/>
          <w:color w:val="000000"/>
          <w:szCs w:val="24"/>
        </w:rPr>
        <w:t>o quebra-cabeça da estrada</w:t>
      </w:r>
      <w:r w:rsidR="00FB65CE" w:rsidRPr="000710C2">
        <w:rPr>
          <w:rFonts w:cs="Arial"/>
          <w:color w:val="000000"/>
          <w:szCs w:val="24"/>
        </w:rPr>
        <w:t>. </w:t>
      </w:r>
      <w:r w:rsidR="00FB65CE" w:rsidRPr="002360E8">
        <w:rPr>
          <w:rFonts w:cs="Arial"/>
          <w:color w:val="000000"/>
          <w:szCs w:val="24"/>
        </w:rPr>
        <w:t>Com a estrada construída</w:t>
      </w:r>
      <w:r w:rsidR="003B6CBC" w:rsidRPr="00CF4BFC">
        <w:rPr>
          <w:rFonts w:cs="Arial"/>
          <w:color w:val="000000"/>
          <w:szCs w:val="24"/>
        </w:rPr>
        <w:t>,</w:t>
      </w:r>
      <w:r w:rsidR="00AB07C3">
        <w:rPr>
          <w:rFonts w:cs="Arial"/>
          <w:color w:val="000000"/>
          <w:szCs w:val="24"/>
        </w:rPr>
        <w:t xml:space="preserve"> iniciou-se uma competição</w:t>
      </w:r>
      <w:r w:rsidR="00FB65CE" w:rsidRPr="000710C2">
        <w:rPr>
          <w:rFonts w:cs="Arial"/>
          <w:color w:val="000000"/>
          <w:szCs w:val="24"/>
        </w:rPr>
        <w:t xml:space="preserve"> entre as duplas,</w:t>
      </w:r>
      <w:r w:rsidR="000710C2" w:rsidRPr="000710C2">
        <w:rPr>
          <w:rFonts w:cs="Arial"/>
          <w:color w:val="000000"/>
          <w:szCs w:val="24"/>
        </w:rPr>
        <w:t xml:space="preserve"> com o pesquisador anunciando em</w:t>
      </w:r>
      <w:r w:rsidR="00AB07C3">
        <w:rPr>
          <w:rFonts w:cs="Arial"/>
          <w:color w:val="000000"/>
          <w:szCs w:val="24"/>
        </w:rPr>
        <w:t xml:space="preserve"> voz alta operações matemáticas resolvidas</w:t>
      </w:r>
      <w:r w:rsidR="000710C2" w:rsidRPr="000710C2">
        <w:rPr>
          <w:rFonts w:cs="Arial"/>
          <w:color w:val="000000"/>
          <w:szCs w:val="24"/>
        </w:rPr>
        <w:t xml:space="preserve"> mentalmente pelas duplas</w:t>
      </w:r>
      <w:r w:rsidR="00AB07C3" w:rsidRPr="00CF4BFC">
        <w:rPr>
          <w:rFonts w:cs="Arial"/>
          <w:color w:val="000000"/>
          <w:szCs w:val="24"/>
        </w:rPr>
        <w:t>,</w:t>
      </w:r>
      <w:r w:rsidR="000710C2" w:rsidRPr="000710C2">
        <w:rPr>
          <w:rFonts w:cs="Arial"/>
          <w:color w:val="000000"/>
          <w:szCs w:val="24"/>
        </w:rPr>
        <w:t xml:space="preserve"> que deveriam resolver a operação o mais rápido possível para que saíssem vencedoras.</w:t>
      </w:r>
      <w:r w:rsidR="00FB65CE" w:rsidRPr="000710C2">
        <w:rPr>
          <w:rFonts w:cs="Arial"/>
          <w:color w:val="000000"/>
          <w:szCs w:val="24"/>
        </w:rPr>
        <w:t xml:space="preserve"> </w:t>
      </w:r>
    </w:p>
    <w:p w:rsidR="000F0F67" w:rsidRPr="002360E8" w:rsidRDefault="000F0F67" w:rsidP="000710C2">
      <w:pPr>
        <w:suppressAutoHyphens w:val="0"/>
        <w:autoSpaceDE w:val="0"/>
        <w:autoSpaceDN w:val="0"/>
        <w:adjustRightInd w:val="0"/>
        <w:spacing w:line="360" w:lineRule="auto"/>
        <w:ind w:firstLine="1134"/>
        <w:rPr>
          <w:rFonts w:cs="Arial"/>
          <w:color w:val="000000"/>
          <w:szCs w:val="24"/>
        </w:rPr>
      </w:pPr>
      <w:r>
        <w:rPr>
          <w:rFonts w:cs="Arial"/>
          <w:color w:val="000000"/>
          <w:szCs w:val="24"/>
        </w:rPr>
        <w:t>A dinâmica acirrou a disputa entre os participantes</w:t>
      </w:r>
      <w:r w:rsidR="00F677BA" w:rsidRPr="00CF4BFC">
        <w:rPr>
          <w:rFonts w:cs="Arial"/>
          <w:color w:val="000000"/>
          <w:szCs w:val="24"/>
        </w:rPr>
        <w:t>,</w:t>
      </w:r>
      <w:r>
        <w:rPr>
          <w:rFonts w:cs="Arial"/>
          <w:color w:val="000000"/>
          <w:szCs w:val="24"/>
        </w:rPr>
        <w:t xml:space="preserve"> mudando a rotina da classe e despertando o interesse dos alunos, mexendo com a criatividade</w:t>
      </w:r>
      <w:r w:rsidR="00D92940">
        <w:rPr>
          <w:rFonts w:cs="Arial"/>
          <w:color w:val="000000"/>
          <w:szCs w:val="24"/>
        </w:rPr>
        <w:t>, aumento da motivação, organização e concentração e interação.</w:t>
      </w:r>
      <w:r>
        <w:rPr>
          <w:rFonts w:cs="Arial"/>
          <w:color w:val="000000"/>
          <w:szCs w:val="24"/>
        </w:rPr>
        <w:t xml:space="preserve">  </w:t>
      </w:r>
    </w:p>
    <w:p w:rsidR="00893107" w:rsidRDefault="00633B42" w:rsidP="008B58A5">
      <w:pPr>
        <w:suppressAutoHyphens w:val="0"/>
        <w:autoSpaceDE w:val="0"/>
        <w:autoSpaceDN w:val="0"/>
        <w:adjustRightInd w:val="0"/>
        <w:spacing w:line="360" w:lineRule="auto"/>
        <w:ind w:firstLine="1134"/>
        <w:rPr>
          <w:rFonts w:cs="Arial"/>
          <w:color w:val="000000"/>
          <w:szCs w:val="24"/>
        </w:rPr>
      </w:pPr>
      <w:r w:rsidRPr="00633B42">
        <w:rPr>
          <w:rFonts w:cs="Arial"/>
          <w:color w:val="000000"/>
          <w:szCs w:val="24"/>
        </w:rPr>
        <w:t xml:space="preserve">Para o encerramento das atividades na escola a proposta foi uma atividade, que envolveu o 1º e 2º ano, que foi o telefone sem fio, que </w:t>
      </w:r>
      <w:r w:rsidR="00224112">
        <w:rPr>
          <w:rFonts w:cs="Arial"/>
          <w:color w:val="000000"/>
          <w:szCs w:val="24"/>
        </w:rPr>
        <w:t>foi</w:t>
      </w:r>
      <w:r w:rsidR="0040101F">
        <w:rPr>
          <w:rFonts w:cs="Arial"/>
          <w:color w:val="000000"/>
          <w:szCs w:val="24"/>
        </w:rPr>
        <w:t xml:space="preserve"> muito bem aceita</w:t>
      </w:r>
      <w:r w:rsidR="00224112">
        <w:rPr>
          <w:rFonts w:cs="Arial"/>
          <w:color w:val="000000"/>
          <w:szCs w:val="24"/>
        </w:rPr>
        <w:t>. Por se tratar de uma brincadeira tradicional e popular, todos já conheciam.</w:t>
      </w:r>
      <w:r w:rsidR="0040101F">
        <w:rPr>
          <w:rFonts w:cs="Arial"/>
          <w:color w:val="000000"/>
          <w:szCs w:val="24"/>
        </w:rPr>
        <w:t xml:space="preserve"> </w:t>
      </w:r>
      <w:r w:rsidR="0040101F" w:rsidRPr="008B58A5">
        <w:rPr>
          <w:rFonts w:cs="Arial"/>
          <w:color w:val="000000"/>
          <w:szCs w:val="24"/>
        </w:rPr>
        <w:t xml:space="preserve">Foi feita uma </w:t>
      </w:r>
      <w:r w:rsidR="00F677BA">
        <w:rPr>
          <w:rFonts w:cs="Arial"/>
          <w:color w:val="000000"/>
          <w:szCs w:val="24"/>
        </w:rPr>
        <w:t>roda com a participação de todos</w:t>
      </w:r>
      <w:r w:rsidR="00F677BA" w:rsidRPr="00CF4BFC">
        <w:rPr>
          <w:rFonts w:cs="Arial"/>
          <w:color w:val="000000"/>
          <w:szCs w:val="24"/>
        </w:rPr>
        <w:t>:</w:t>
      </w:r>
      <w:r>
        <w:rPr>
          <w:rFonts w:cs="Arial"/>
          <w:color w:val="000000"/>
          <w:szCs w:val="24"/>
        </w:rPr>
        <w:t xml:space="preserve"> alunos, professores, pedagoga e o pesquisador. A</w:t>
      </w:r>
      <w:r w:rsidR="008B58A5">
        <w:rPr>
          <w:rFonts w:cs="Arial"/>
          <w:color w:val="000000"/>
          <w:szCs w:val="24"/>
        </w:rPr>
        <w:t xml:space="preserve"> dinâmica teve início com o pesquisador</w:t>
      </w:r>
      <w:r w:rsidR="00617DA6" w:rsidRPr="00CF4BFC">
        <w:rPr>
          <w:rFonts w:cs="Arial"/>
          <w:color w:val="000000"/>
          <w:szCs w:val="24"/>
        </w:rPr>
        <w:t>,</w:t>
      </w:r>
      <w:r w:rsidR="002418B9" w:rsidRPr="00CF4BFC">
        <w:rPr>
          <w:rFonts w:cs="Arial"/>
          <w:color w:val="000000"/>
          <w:szCs w:val="24"/>
        </w:rPr>
        <w:t xml:space="preserve"> </w:t>
      </w:r>
      <w:r w:rsidR="008B58A5">
        <w:rPr>
          <w:rFonts w:cs="Arial"/>
          <w:color w:val="000000"/>
          <w:szCs w:val="24"/>
        </w:rPr>
        <w:t xml:space="preserve">que falou </w:t>
      </w:r>
      <w:r w:rsidR="007B6A14">
        <w:rPr>
          <w:rFonts w:cs="Arial"/>
          <w:color w:val="000000"/>
          <w:szCs w:val="24"/>
        </w:rPr>
        <w:t xml:space="preserve">uma frase </w:t>
      </w:r>
      <w:r w:rsidR="008B58A5">
        <w:rPr>
          <w:rFonts w:cs="Arial"/>
          <w:color w:val="000000"/>
          <w:szCs w:val="24"/>
        </w:rPr>
        <w:t>ao</w:t>
      </w:r>
      <w:r w:rsidR="008B58A5" w:rsidRPr="008B58A5">
        <w:rPr>
          <w:rFonts w:cs="Arial"/>
          <w:color w:val="000000"/>
          <w:szCs w:val="24"/>
        </w:rPr>
        <w:t xml:space="preserve"> ouvido d</w:t>
      </w:r>
      <w:r w:rsidR="008B58A5">
        <w:rPr>
          <w:rFonts w:cs="Arial"/>
          <w:color w:val="000000"/>
          <w:szCs w:val="24"/>
        </w:rPr>
        <w:t xml:space="preserve">e uma criança que estava ao lado tomando cuidado para que </w:t>
      </w:r>
      <w:r w:rsidR="008B58A5" w:rsidRPr="008B58A5">
        <w:rPr>
          <w:rFonts w:cs="Arial"/>
          <w:color w:val="000000"/>
          <w:szCs w:val="24"/>
        </w:rPr>
        <w:t>ninguém mais ou</w:t>
      </w:r>
      <w:r w:rsidR="005657FF">
        <w:rPr>
          <w:rFonts w:cs="Arial"/>
          <w:color w:val="000000"/>
          <w:szCs w:val="24"/>
        </w:rPr>
        <w:t>visse</w:t>
      </w:r>
      <w:r w:rsidR="008B58A5" w:rsidRPr="008B58A5">
        <w:rPr>
          <w:rFonts w:cs="Arial"/>
          <w:color w:val="000000"/>
          <w:szCs w:val="24"/>
        </w:rPr>
        <w:t xml:space="preserve">, que </w:t>
      </w:r>
      <w:r w:rsidR="005657FF">
        <w:rPr>
          <w:rFonts w:cs="Arial"/>
          <w:color w:val="000000"/>
          <w:szCs w:val="24"/>
        </w:rPr>
        <w:t>falou</w:t>
      </w:r>
      <w:r w:rsidR="008B58A5" w:rsidRPr="008B58A5">
        <w:rPr>
          <w:rFonts w:cs="Arial"/>
          <w:color w:val="000000"/>
          <w:szCs w:val="24"/>
        </w:rPr>
        <w:t xml:space="preserve"> para o próximo (à direita) e assim </w:t>
      </w:r>
      <w:r w:rsidR="005657FF">
        <w:rPr>
          <w:rFonts w:cs="Arial"/>
          <w:color w:val="000000"/>
          <w:szCs w:val="24"/>
        </w:rPr>
        <w:t xml:space="preserve">foi </w:t>
      </w:r>
      <w:r w:rsidR="008B58A5" w:rsidRPr="008B58A5">
        <w:rPr>
          <w:rFonts w:cs="Arial"/>
          <w:color w:val="000000"/>
          <w:szCs w:val="24"/>
        </w:rPr>
        <w:t>sucessivamente até chegar ao último</w:t>
      </w:r>
      <w:r w:rsidR="00617DA6" w:rsidRPr="00CF4BFC">
        <w:rPr>
          <w:rFonts w:cs="Arial"/>
          <w:color w:val="000000"/>
          <w:szCs w:val="24"/>
        </w:rPr>
        <w:t>,</w:t>
      </w:r>
      <w:r w:rsidR="002418B9" w:rsidRPr="00CF4BFC">
        <w:rPr>
          <w:rFonts w:cs="Arial"/>
          <w:color w:val="000000"/>
          <w:szCs w:val="24"/>
        </w:rPr>
        <w:t xml:space="preserve"> </w:t>
      </w:r>
      <w:r w:rsidR="008B58A5" w:rsidRPr="008B58A5">
        <w:rPr>
          <w:rFonts w:cs="Arial"/>
          <w:color w:val="000000"/>
          <w:szCs w:val="24"/>
        </w:rPr>
        <w:t>que</w:t>
      </w:r>
      <w:r w:rsidR="00893107" w:rsidRPr="008B58A5">
        <w:rPr>
          <w:rFonts w:cs="Arial"/>
          <w:color w:val="000000"/>
          <w:szCs w:val="24"/>
        </w:rPr>
        <w:t xml:space="preserve"> </w:t>
      </w:r>
      <w:r w:rsidR="005657FF">
        <w:rPr>
          <w:rFonts w:cs="Arial"/>
          <w:color w:val="000000"/>
          <w:szCs w:val="24"/>
        </w:rPr>
        <w:t xml:space="preserve">falou </w:t>
      </w:r>
      <w:r w:rsidR="00893107" w:rsidRPr="008B58A5">
        <w:rPr>
          <w:rFonts w:cs="Arial"/>
          <w:color w:val="000000"/>
          <w:szCs w:val="24"/>
        </w:rPr>
        <w:t xml:space="preserve">o que ouviu em voz alta. </w:t>
      </w:r>
      <w:r w:rsidR="001F25FE">
        <w:rPr>
          <w:rFonts w:cs="Arial"/>
          <w:color w:val="000000"/>
          <w:szCs w:val="24"/>
        </w:rPr>
        <w:t>O</w:t>
      </w:r>
      <w:r w:rsidR="00893107" w:rsidRPr="008B58A5">
        <w:rPr>
          <w:rFonts w:cs="Arial"/>
          <w:color w:val="000000"/>
          <w:szCs w:val="24"/>
        </w:rPr>
        <w:t xml:space="preserve"> resultado </w:t>
      </w:r>
      <w:r w:rsidR="001F25FE">
        <w:rPr>
          <w:rFonts w:cs="Arial"/>
          <w:color w:val="000000"/>
          <w:szCs w:val="24"/>
        </w:rPr>
        <w:t>foi bem</w:t>
      </w:r>
      <w:r w:rsidR="008B58A5" w:rsidRPr="008B58A5">
        <w:rPr>
          <w:rFonts w:cs="Arial"/>
          <w:color w:val="000000"/>
          <w:szCs w:val="24"/>
        </w:rPr>
        <w:t xml:space="preserve"> diferente do que foi dito pelo </w:t>
      </w:r>
      <w:r w:rsidR="001F25FE">
        <w:rPr>
          <w:rFonts w:cs="Arial"/>
          <w:color w:val="000000"/>
          <w:szCs w:val="24"/>
        </w:rPr>
        <w:t>pesquisador</w:t>
      </w:r>
      <w:r w:rsidR="00893107" w:rsidRPr="008B58A5">
        <w:rPr>
          <w:rFonts w:cs="Arial"/>
          <w:color w:val="000000"/>
          <w:szCs w:val="24"/>
        </w:rPr>
        <w:t xml:space="preserve"> e</w:t>
      </w:r>
      <w:r w:rsidR="008B58A5" w:rsidRPr="008B58A5">
        <w:rPr>
          <w:rFonts w:cs="Arial"/>
          <w:color w:val="000000"/>
          <w:szCs w:val="24"/>
        </w:rPr>
        <w:t xml:space="preserve"> muito</w:t>
      </w:r>
      <w:r w:rsidR="00893107" w:rsidRPr="008B58A5">
        <w:rPr>
          <w:rFonts w:cs="Arial"/>
          <w:color w:val="000000"/>
          <w:szCs w:val="24"/>
        </w:rPr>
        <w:t xml:space="preserve"> engraçado, a </w:t>
      </w:r>
      <w:r w:rsidR="001F25FE">
        <w:rPr>
          <w:rFonts w:cs="Arial"/>
          <w:color w:val="000000"/>
          <w:szCs w:val="24"/>
        </w:rPr>
        <w:t xml:space="preserve">frase </w:t>
      </w:r>
      <w:r w:rsidR="00893107" w:rsidRPr="008B58A5">
        <w:rPr>
          <w:rFonts w:cs="Arial"/>
          <w:color w:val="000000"/>
          <w:szCs w:val="24"/>
        </w:rPr>
        <w:t>se deform</w:t>
      </w:r>
      <w:r w:rsidR="001F25FE">
        <w:rPr>
          <w:rFonts w:cs="Arial"/>
          <w:color w:val="000000"/>
          <w:szCs w:val="24"/>
        </w:rPr>
        <w:t>ou</w:t>
      </w:r>
      <w:r w:rsidR="00893107" w:rsidRPr="008B58A5">
        <w:rPr>
          <w:rFonts w:cs="Arial"/>
          <w:color w:val="000000"/>
          <w:szCs w:val="24"/>
        </w:rPr>
        <w:t xml:space="preserve"> ao passar de pessoa para pessoa e </w:t>
      </w:r>
      <w:r w:rsidR="001F25FE">
        <w:rPr>
          <w:rFonts w:cs="Arial"/>
          <w:color w:val="000000"/>
          <w:szCs w:val="24"/>
        </w:rPr>
        <w:t>chegou</w:t>
      </w:r>
      <w:r w:rsidR="00893107" w:rsidRPr="008B58A5">
        <w:rPr>
          <w:rFonts w:cs="Arial"/>
          <w:color w:val="000000"/>
          <w:szCs w:val="24"/>
        </w:rPr>
        <w:t xml:space="preserve"> totalmente diferente no destino.</w:t>
      </w:r>
      <w:r w:rsidR="008B58A5" w:rsidRPr="008B58A5">
        <w:rPr>
          <w:rFonts w:cs="Arial"/>
          <w:color w:val="000000"/>
          <w:szCs w:val="24"/>
        </w:rPr>
        <w:t xml:space="preserve"> </w:t>
      </w:r>
      <w:r w:rsidR="005B17F5">
        <w:rPr>
          <w:rFonts w:cs="Arial"/>
          <w:color w:val="000000"/>
          <w:szCs w:val="24"/>
        </w:rPr>
        <w:t>Foram utilizadas</w:t>
      </w:r>
      <w:r w:rsidR="001F25FE">
        <w:rPr>
          <w:rFonts w:cs="Arial"/>
          <w:color w:val="000000"/>
          <w:szCs w:val="24"/>
        </w:rPr>
        <w:t xml:space="preserve"> várias as frases e palavras, pois as crianças participavam entusiasticamente</w:t>
      </w:r>
      <w:r w:rsidR="005B17F5">
        <w:rPr>
          <w:rFonts w:cs="Arial"/>
          <w:color w:val="000000"/>
          <w:szCs w:val="24"/>
        </w:rPr>
        <w:t>. F</w:t>
      </w:r>
      <w:r w:rsidR="001F25FE">
        <w:rPr>
          <w:rFonts w:cs="Arial"/>
          <w:color w:val="000000"/>
          <w:szCs w:val="24"/>
        </w:rPr>
        <w:t>oi muito</w:t>
      </w:r>
      <w:r w:rsidR="008B58A5" w:rsidRPr="008B58A5">
        <w:rPr>
          <w:rFonts w:cs="Arial"/>
          <w:color w:val="000000"/>
          <w:szCs w:val="24"/>
        </w:rPr>
        <w:t xml:space="preserve"> </w:t>
      </w:r>
      <w:r w:rsidR="007936BF">
        <w:rPr>
          <w:rFonts w:cs="Arial"/>
          <w:color w:val="000000"/>
          <w:szCs w:val="24"/>
        </w:rPr>
        <w:t>produtiva</w:t>
      </w:r>
      <w:r w:rsidR="005B17F5">
        <w:rPr>
          <w:rFonts w:cs="Arial"/>
          <w:color w:val="000000"/>
          <w:szCs w:val="24"/>
        </w:rPr>
        <w:t xml:space="preserve"> a dinâmica</w:t>
      </w:r>
      <w:r w:rsidR="00B53616">
        <w:rPr>
          <w:rFonts w:cs="Arial"/>
          <w:color w:val="000000"/>
          <w:szCs w:val="24"/>
        </w:rPr>
        <w:t>,</w:t>
      </w:r>
      <w:r w:rsidR="005B17F5">
        <w:rPr>
          <w:rFonts w:cs="Arial"/>
          <w:color w:val="000000"/>
          <w:szCs w:val="24"/>
        </w:rPr>
        <w:t xml:space="preserve"> </w:t>
      </w:r>
      <w:r w:rsidR="008B58A5" w:rsidRPr="008B58A5">
        <w:rPr>
          <w:rFonts w:cs="Arial"/>
          <w:color w:val="000000"/>
          <w:szCs w:val="24"/>
        </w:rPr>
        <w:t>p</w:t>
      </w:r>
      <w:r w:rsidR="001F25FE">
        <w:rPr>
          <w:rFonts w:cs="Arial"/>
          <w:color w:val="000000"/>
          <w:szCs w:val="24"/>
        </w:rPr>
        <w:t xml:space="preserve">ois ao final foi </w:t>
      </w:r>
      <w:r w:rsidR="005B17F5">
        <w:rPr>
          <w:rFonts w:cs="Arial"/>
          <w:color w:val="000000"/>
          <w:szCs w:val="24"/>
        </w:rPr>
        <w:t>confirmada</w:t>
      </w:r>
      <w:r w:rsidR="008B58A5" w:rsidRPr="008B58A5">
        <w:rPr>
          <w:rFonts w:cs="Arial"/>
          <w:color w:val="000000"/>
          <w:szCs w:val="24"/>
        </w:rPr>
        <w:t xml:space="preserve"> </w:t>
      </w:r>
      <w:r w:rsidR="005B17F5">
        <w:rPr>
          <w:rFonts w:cs="Arial"/>
          <w:color w:val="000000"/>
          <w:szCs w:val="24"/>
        </w:rPr>
        <w:t xml:space="preserve">a importância da </w:t>
      </w:r>
      <w:r w:rsidR="008B58A5" w:rsidRPr="008B58A5">
        <w:rPr>
          <w:rFonts w:cs="Arial"/>
          <w:color w:val="000000"/>
          <w:szCs w:val="24"/>
        </w:rPr>
        <w:t>atenção</w:t>
      </w:r>
      <w:r w:rsidR="005B17F5">
        <w:rPr>
          <w:rFonts w:cs="Arial"/>
          <w:color w:val="000000"/>
          <w:szCs w:val="24"/>
        </w:rPr>
        <w:t xml:space="preserve"> ao que se fala para q</w:t>
      </w:r>
      <w:r w:rsidR="008B58A5" w:rsidRPr="008B58A5">
        <w:rPr>
          <w:rFonts w:cs="Arial"/>
          <w:color w:val="000000"/>
          <w:szCs w:val="24"/>
        </w:rPr>
        <w:t>ue se possa entender o que é</w:t>
      </w:r>
      <w:r w:rsidR="005B17F5">
        <w:rPr>
          <w:rFonts w:cs="Arial"/>
          <w:color w:val="000000"/>
          <w:szCs w:val="24"/>
        </w:rPr>
        <w:t xml:space="preserve"> de fato</w:t>
      </w:r>
      <w:r w:rsidR="008B58A5" w:rsidRPr="008B58A5">
        <w:rPr>
          <w:rFonts w:cs="Arial"/>
          <w:color w:val="000000"/>
          <w:szCs w:val="24"/>
        </w:rPr>
        <w:t xml:space="preserve"> dito</w:t>
      </w:r>
      <w:r w:rsidR="005B17F5">
        <w:rPr>
          <w:rFonts w:cs="Arial"/>
          <w:color w:val="000000"/>
          <w:szCs w:val="24"/>
        </w:rPr>
        <w:t xml:space="preserve"> é dito</w:t>
      </w:r>
      <w:r w:rsidR="008B58A5" w:rsidRPr="008B58A5">
        <w:rPr>
          <w:rFonts w:cs="Arial"/>
          <w:color w:val="000000"/>
          <w:szCs w:val="24"/>
        </w:rPr>
        <w:t>.</w:t>
      </w:r>
    </w:p>
    <w:p w:rsidR="00616EFC" w:rsidRPr="00616EFC" w:rsidRDefault="00616EFC" w:rsidP="00CF4BFC">
      <w:pPr>
        <w:suppressAutoHyphens w:val="0"/>
        <w:autoSpaceDE w:val="0"/>
        <w:autoSpaceDN w:val="0"/>
        <w:adjustRightInd w:val="0"/>
        <w:spacing w:line="360" w:lineRule="auto"/>
        <w:ind w:firstLine="1134"/>
        <w:rPr>
          <w:rFonts w:cs="Arial"/>
          <w:color w:val="000000"/>
          <w:szCs w:val="24"/>
        </w:rPr>
      </w:pPr>
      <w:r w:rsidRPr="00616EFC">
        <w:rPr>
          <w:rFonts w:cs="Arial"/>
          <w:color w:val="000000"/>
          <w:szCs w:val="24"/>
        </w:rPr>
        <w:t>Além das atividades lúdicas, fo</w:t>
      </w:r>
      <w:r w:rsidR="005C5930">
        <w:rPr>
          <w:rFonts w:cs="Arial"/>
          <w:color w:val="000000"/>
          <w:szCs w:val="24"/>
        </w:rPr>
        <w:t xml:space="preserve">i </w:t>
      </w:r>
      <w:r w:rsidR="00617DA6" w:rsidRPr="00CF4BFC">
        <w:rPr>
          <w:rFonts w:cs="Arial"/>
          <w:color w:val="000000"/>
          <w:szCs w:val="24"/>
        </w:rPr>
        <w:t xml:space="preserve">realizada </w:t>
      </w:r>
      <w:r w:rsidRPr="00616EFC">
        <w:rPr>
          <w:rFonts w:cs="Arial"/>
          <w:color w:val="000000"/>
          <w:szCs w:val="24"/>
        </w:rPr>
        <w:t>em complemento, entrevista</w:t>
      </w:r>
      <w:r w:rsidR="00BD379D">
        <w:rPr>
          <w:rFonts w:cs="Arial"/>
          <w:color w:val="000000"/>
          <w:szCs w:val="24"/>
        </w:rPr>
        <w:t>,</w:t>
      </w:r>
      <w:r w:rsidRPr="00616EFC">
        <w:rPr>
          <w:rFonts w:cs="Arial"/>
          <w:color w:val="000000"/>
          <w:szCs w:val="24"/>
        </w:rPr>
        <w:t xml:space="preserve"> com as professoras das resp</w:t>
      </w:r>
      <w:r w:rsidR="00F42CA9">
        <w:rPr>
          <w:rFonts w:cs="Arial"/>
          <w:color w:val="000000"/>
          <w:szCs w:val="24"/>
        </w:rPr>
        <w:t xml:space="preserve">ectivas turmas, </w:t>
      </w:r>
      <w:r w:rsidR="005C5930">
        <w:rPr>
          <w:rFonts w:cs="Arial"/>
          <w:color w:val="000000"/>
          <w:szCs w:val="24"/>
        </w:rPr>
        <w:t xml:space="preserve">em conjunto com o professor de Educação Física, </w:t>
      </w:r>
      <w:r w:rsidRPr="00616EFC">
        <w:rPr>
          <w:rFonts w:cs="Arial"/>
          <w:color w:val="000000"/>
          <w:szCs w:val="24"/>
        </w:rPr>
        <w:t xml:space="preserve">com o objetivo </w:t>
      </w:r>
      <w:r w:rsidR="005C5930">
        <w:rPr>
          <w:rFonts w:cs="Arial"/>
          <w:color w:val="000000"/>
          <w:szCs w:val="24"/>
        </w:rPr>
        <w:t>de conhecer</w:t>
      </w:r>
      <w:r w:rsidRPr="00616EFC">
        <w:rPr>
          <w:rFonts w:cs="Arial"/>
          <w:color w:val="000000"/>
          <w:szCs w:val="24"/>
        </w:rPr>
        <w:t xml:space="preserve"> de que forma o lúdico é visto e utilizado </w:t>
      </w:r>
      <w:r w:rsidR="00BD379D">
        <w:rPr>
          <w:rFonts w:cs="Arial"/>
          <w:color w:val="000000"/>
          <w:szCs w:val="24"/>
        </w:rPr>
        <w:t>por el</w:t>
      </w:r>
      <w:r w:rsidR="005C5930">
        <w:rPr>
          <w:rFonts w:cs="Arial"/>
          <w:color w:val="000000"/>
          <w:szCs w:val="24"/>
        </w:rPr>
        <w:t>e</w:t>
      </w:r>
      <w:r w:rsidR="00BD379D">
        <w:rPr>
          <w:rFonts w:cs="Arial"/>
          <w:color w:val="000000"/>
          <w:szCs w:val="24"/>
        </w:rPr>
        <w:t>s</w:t>
      </w:r>
      <w:r w:rsidRPr="00616EFC">
        <w:rPr>
          <w:rFonts w:cs="Arial"/>
          <w:color w:val="000000"/>
          <w:szCs w:val="24"/>
        </w:rPr>
        <w:t xml:space="preserve">. </w:t>
      </w:r>
    </w:p>
    <w:p w:rsidR="00616EFC" w:rsidRDefault="00616EFC" w:rsidP="00CF4BFC">
      <w:pPr>
        <w:suppressAutoHyphens w:val="0"/>
        <w:autoSpaceDE w:val="0"/>
        <w:autoSpaceDN w:val="0"/>
        <w:adjustRightInd w:val="0"/>
        <w:spacing w:line="360" w:lineRule="auto"/>
        <w:ind w:firstLine="1134"/>
        <w:rPr>
          <w:rFonts w:cs="Arial"/>
          <w:color w:val="000000"/>
          <w:szCs w:val="24"/>
        </w:rPr>
      </w:pPr>
      <w:r w:rsidRPr="00616EFC">
        <w:rPr>
          <w:rFonts w:cs="Arial"/>
          <w:color w:val="000000"/>
          <w:szCs w:val="24"/>
        </w:rPr>
        <w:t>As perguntas foram formadas buscando maior amplitude de conhecimento sobre a utilização do lúdico no processo de ensino-aprendizagem.</w:t>
      </w:r>
    </w:p>
    <w:p w:rsidR="00AB1386" w:rsidRPr="00CF4BFC" w:rsidRDefault="00AB1386" w:rsidP="00CF4BFC">
      <w:pPr>
        <w:suppressAutoHyphens w:val="0"/>
        <w:autoSpaceDE w:val="0"/>
        <w:autoSpaceDN w:val="0"/>
        <w:adjustRightInd w:val="0"/>
        <w:spacing w:line="360" w:lineRule="auto"/>
        <w:ind w:firstLine="1134"/>
        <w:rPr>
          <w:rFonts w:cs="Arial"/>
          <w:color w:val="000000"/>
          <w:szCs w:val="24"/>
        </w:rPr>
      </w:pPr>
      <w:r w:rsidRPr="00CF4BFC">
        <w:rPr>
          <w:rFonts w:cs="Arial"/>
          <w:color w:val="000000"/>
          <w:szCs w:val="24"/>
        </w:rPr>
        <w:t xml:space="preserve">O lúdico, de maneira geral, é uma atividade relacionada ao prazer e </w:t>
      </w:r>
      <w:r w:rsidR="00D62572" w:rsidRPr="00CF4BFC">
        <w:rPr>
          <w:rFonts w:cs="Arial"/>
          <w:color w:val="000000"/>
          <w:szCs w:val="24"/>
        </w:rPr>
        <w:t>à</w:t>
      </w:r>
      <w:r w:rsidR="00EE35F0" w:rsidRPr="00CF4BFC">
        <w:rPr>
          <w:rFonts w:cs="Arial"/>
          <w:color w:val="000000"/>
          <w:szCs w:val="24"/>
        </w:rPr>
        <w:t xml:space="preserve"> </w:t>
      </w:r>
      <w:r w:rsidRPr="00CF4BFC">
        <w:rPr>
          <w:rFonts w:cs="Arial"/>
          <w:color w:val="000000"/>
          <w:szCs w:val="24"/>
        </w:rPr>
        <w:t xml:space="preserve">vida; com o desenvolvimento do ser humano, é um elemento da cultura e o meio de integração entre o desenvolvimento da criança e o desenvolvimento educacional, segundo Marcellino (1989). </w:t>
      </w:r>
    </w:p>
    <w:p w:rsidR="008F6748" w:rsidRPr="00CF4BFC" w:rsidRDefault="008F6748" w:rsidP="00CF4BFC">
      <w:pPr>
        <w:suppressAutoHyphens w:val="0"/>
        <w:autoSpaceDE w:val="0"/>
        <w:autoSpaceDN w:val="0"/>
        <w:adjustRightInd w:val="0"/>
        <w:spacing w:line="360" w:lineRule="auto"/>
        <w:ind w:firstLine="1134"/>
        <w:rPr>
          <w:rFonts w:cs="Arial"/>
          <w:color w:val="000000"/>
          <w:szCs w:val="24"/>
        </w:rPr>
      </w:pPr>
      <w:r w:rsidRPr="00CF4BFC">
        <w:rPr>
          <w:rFonts w:cs="Arial"/>
          <w:color w:val="000000"/>
          <w:szCs w:val="24"/>
        </w:rPr>
        <w:lastRenderedPageBreak/>
        <w:t>A primeira pergunta foi elaborada na busca de conhece</w:t>
      </w:r>
      <w:r w:rsidR="009E6095" w:rsidRPr="00CF4BFC">
        <w:rPr>
          <w:rFonts w:cs="Arial"/>
          <w:color w:val="000000"/>
          <w:szCs w:val="24"/>
        </w:rPr>
        <w:t>r o significado do lúdico para os professore</w:t>
      </w:r>
      <w:r w:rsidRPr="00CF4BFC">
        <w:rPr>
          <w:rFonts w:cs="Arial"/>
          <w:color w:val="000000"/>
          <w:szCs w:val="24"/>
        </w:rPr>
        <w:t>s. O que significa o lúdico para vocês</w:t>
      </w:r>
      <w:r w:rsidR="00994411" w:rsidRPr="00CF4BFC">
        <w:rPr>
          <w:rFonts w:cs="Arial"/>
          <w:color w:val="000000"/>
          <w:szCs w:val="24"/>
        </w:rPr>
        <w:t>? A</w:t>
      </w:r>
      <w:r w:rsidRPr="00CF4BFC">
        <w:rPr>
          <w:rFonts w:cs="Arial"/>
          <w:color w:val="000000"/>
          <w:szCs w:val="24"/>
        </w:rPr>
        <w:t xml:space="preserve"> professora do 1º ano</w:t>
      </w:r>
      <w:r w:rsidR="00994411" w:rsidRPr="00CF4BFC">
        <w:rPr>
          <w:rFonts w:cs="Arial"/>
          <w:color w:val="000000"/>
          <w:szCs w:val="24"/>
        </w:rPr>
        <w:t>:</w:t>
      </w:r>
      <w:r w:rsidRPr="00CF4BFC">
        <w:rPr>
          <w:rFonts w:cs="Arial"/>
          <w:color w:val="000000"/>
          <w:szCs w:val="24"/>
        </w:rPr>
        <w:t xml:space="preserve"> “O lúdico pra mim é o meio onde as crianças podem aprender brincando; utilizo o lúdico de várias formas em minhas aulas. Como trabalho com alfabetização utilizo muitas atividades lúdicas como o jogo da memória, minimercado, fantoches, histórias</w:t>
      </w:r>
      <w:r w:rsidR="00037EE5" w:rsidRPr="00CF4BFC">
        <w:rPr>
          <w:rFonts w:cs="Arial"/>
          <w:color w:val="000000"/>
          <w:szCs w:val="24"/>
        </w:rPr>
        <w:t>, entre outras</w:t>
      </w:r>
      <w:r w:rsidRPr="00CF4BFC">
        <w:rPr>
          <w:rFonts w:cs="Arial"/>
          <w:color w:val="000000"/>
          <w:szCs w:val="24"/>
        </w:rPr>
        <w:t>. É a forma na qual a aprendizagem mais se desenvolve e eles mais interagem”</w:t>
      </w:r>
      <w:r w:rsidR="00164605" w:rsidRPr="00CF4BFC">
        <w:rPr>
          <w:rFonts w:cs="Arial"/>
          <w:color w:val="000000"/>
          <w:szCs w:val="24"/>
        </w:rPr>
        <w:t>. Para a professora do 2º ano: “Eu, diferente de minha colega, trabalho com crianças alfabetizadas, mas ainda em transição, com alguns estando bem alfabetizados e outros nem tanto, acredito que a criança consegue</w:t>
      </w:r>
      <w:r w:rsidR="00D62572" w:rsidRPr="00CF4BFC">
        <w:rPr>
          <w:rFonts w:cs="Arial"/>
          <w:color w:val="000000"/>
          <w:szCs w:val="24"/>
        </w:rPr>
        <w:t xml:space="preserve"> compreender melhor as matérias</w:t>
      </w:r>
      <w:r w:rsidR="00164605" w:rsidRPr="00CF4BFC">
        <w:rPr>
          <w:rFonts w:cs="Arial"/>
          <w:color w:val="000000"/>
          <w:szCs w:val="24"/>
        </w:rPr>
        <w:t xml:space="preserve"> e atividades, no brincar, ela consegue entender, porque brincando ela tem uma aproximação maior entre o que está sendo ensinado e seu mundo sem a aprendizagem mecânica”.</w:t>
      </w:r>
      <w:r w:rsidR="007E7D71" w:rsidRPr="00CF4BFC">
        <w:rPr>
          <w:rFonts w:cs="Arial"/>
          <w:color w:val="000000"/>
          <w:szCs w:val="24"/>
        </w:rPr>
        <w:t xml:space="preserve"> </w:t>
      </w:r>
      <w:r w:rsidR="005C5930" w:rsidRPr="00CF4BFC">
        <w:rPr>
          <w:rFonts w:cs="Arial"/>
          <w:color w:val="000000"/>
          <w:szCs w:val="24"/>
        </w:rPr>
        <w:t>O professor de Educação Física coloca: “Utilizo</w:t>
      </w:r>
      <w:r w:rsidR="00D62572" w:rsidRPr="00CF4BFC">
        <w:rPr>
          <w:rFonts w:cs="Arial"/>
          <w:color w:val="000000"/>
          <w:szCs w:val="24"/>
        </w:rPr>
        <w:t>,</w:t>
      </w:r>
      <w:r w:rsidR="005C5930" w:rsidRPr="00CF4BFC">
        <w:rPr>
          <w:rFonts w:cs="Arial"/>
          <w:color w:val="000000"/>
          <w:szCs w:val="24"/>
        </w:rPr>
        <w:t xml:space="preserve"> em cem por cento, o lúdico em minhas aulas. Através das atividades propostas busco desenvolver a coordenação, o equilíbrio a agilidade no reflexo e percepção, a integração, a cooperação e o respeito a regras, entre outros”. </w:t>
      </w:r>
      <w:r w:rsidR="007E7D71" w:rsidRPr="00CF4BFC">
        <w:rPr>
          <w:rFonts w:cs="Arial"/>
          <w:color w:val="000000"/>
          <w:szCs w:val="24"/>
        </w:rPr>
        <w:t xml:space="preserve">Percebe-se que, </w:t>
      </w:r>
      <w:r w:rsidR="005C5930" w:rsidRPr="00CF4BFC">
        <w:rPr>
          <w:rFonts w:cs="Arial"/>
          <w:color w:val="000000"/>
          <w:szCs w:val="24"/>
        </w:rPr>
        <w:t>nas</w:t>
      </w:r>
      <w:r w:rsidR="007E7D71" w:rsidRPr="00CF4BFC">
        <w:rPr>
          <w:rFonts w:cs="Arial"/>
          <w:color w:val="000000"/>
          <w:szCs w:val="24"/>
        </w:rPr>
        <w:t xml:space="preserve"> abordagens o lúdico é colocado como incentivador e motivador de uma aprendizagem espontânea, e fornece suporte para o trabalho pedagógico fazendo com que as crianças desenvolvam a habilidade de pensar, compreender, refletir sobre determinada situação</w:t>
      </w:r>
      <w:r w:rsidR="005C5930" w:rsidRPr="00CF4BFC">
        <w:rPr>
          <w:rFonts w:cs="Arial"/>
          <w:color w:val="000000"/>
          <w:szCs w:val="24"/>
        </w:rPr>
        <w:t>, a integração e cooperação e o respeito.</w:t>
      </w:r>
    </w:p>
    <w:p w:rsidR="00AB1386" w:rsidRDefault="009E6095" w:rsidP="00CF4BFC">
      <w:pPr>
        <w:suppressAutoHyphens w:val="0"/>
        <w:autoSpaceDE w:val="0"/>
        <w:autoSpaceDN w:val="0"/>
        <w:adjustRightInd w:val="0"/>
        <w:spacing w:line="360" w:lineRule="auto"/>
        <w:ind w:firstLine="1134"/>
        <w:rPr>
          <w:rFonts w:cs="Arial"/>
          <w:color w:val="000000"/>
          <w:szCs w:val="24"/>
        </w:rPr>
      </w:pPr>
      <w:r>
        <w:rPr>
          <w:rFonts w:cs="Arial"/>
          <w:color w:val="000000"/>
          <w:szCs w:val="24"/>
        </w:rPr>
        <w:t>A segunda pergunta foi formulada com o intuito de conhecer o lado negativo da utilização do lúdico na Educação Infantil.</w:t>
      </w:r>
      <w:r w:rsidR="006065BF">
        <w:rPr>
          <w:rFonts w:cs="Arial"/>
          <w:color w:val="000000"/>
          <w:szCs w:val="24"/>
        </w:rPr>
        <w:t xml:space="preserve"> Para o professor de Educação Física não existe ponto negativo. Com relação </w:t>
      </w:r>
      <w:r w:rsidR="004E5208" w:rsidRPr="00CF4BFC">
        <w:rPr>
          <w:rFonts w:cs="Arial"/>
          <w:color w:val="000000"/>
          <w:szCs w:val="24"/>
        </w:rPr>
        <w:t>à</w:t>
      </w:r>
      <w:r w:rsidR="006065BF" w:rsidRPr="00CF4BFC">
        <w:rPr>
          <w:rFonts w:cs="Arial"/>
          <w:color w:val="000000"/>
          <w:szCs w:val="24"/>
        </w:rPr>
        <w:t>s</w:t>
      </w:r>
      <w:r w:rsidR="006065BF">
        <w:rPr>
          <w:rFonts w:cs="Arial"/>
          <w:color w:val="000000"/>
          <w:szCs w:val="24"/>
        </w:rPr>
        <w:t xml:space="preserve"> professoras do 1º e 2º anos o ponto negativo e a retorno a atividade pedagógica tradicional. A professora do 1º ano: “Tenho uma única dificuldade quando utilizo as brincadeiras em sala de aula, como mini mercado, que é reorganizar a turma para o retorno </w:t>
      </w:r>
      <w:r w:rsidR="006F481A" w:rsidRPr="00CF4BFC">
        <w:rPr>
          <w:rFonts w:cs="Arial"/>
          <w:color w:val="000000"/>
          <w:szCs w:val="24"/>
        </w:rPr>
        <w:t>às</w:t>
      </w:r>
      <w:r w:rsidR="006065BF" w:rsidRPr="00CF4BFC">
        <w:rPr>
          <w:rFonts w:cs="Arial"/>
          <w:color w:val="000000"/>
          <w:szCs w:val="24"/>
        </w:rPr>
        <w:t xml:space="preserve"> </w:t>
      </w:r>
      <w:r w:rsidR="006065BF">
        <w:rPr>
          <w:rFonts w:cs="Arial"/>
          <w:color w:val="000000"/>
          <w:szCs w:val="24"/>
        </w:rPr>
        <w:t xml:space="preserve">carteiras e </w:t>
      </w:r>
      <w:r w:rsidR="006F481A" w:rsidRPr="00CF4BFC">
        <w:rPr>
          <w:rFonts w:cs="Arial"/>
          <w:color w:val="000000"/>
          <w:szCs w:val="24"/>
        </w:rPr>
        <w:t>à</w:t>
      </w:r>
      <w:r w:rsidR="006065BF" w:rsidRPr="00CF4BFC">
        <w:rPr>
          <w:rFonts w:cs="Arial"/>
          <w:color w:val="000000"/>
          <w:szCs w:val="24"/>
        </w:rPr>
        <w:t>s</w:t>
      </w:r>
      <w:r w:rsidR="006065BF">
        <w:rPr>
          <w:rFonts w:cs="Arial"/>
          <w:color w:val="000000"/>
          <w:szCs w:val="24"/>
        </w:rPr>
        <w:t xml:space="preserve"> atividades no caderno e apostila. Como são pequenos preferem as brincadeiras </w:t>
      </w:r>
      <w:r w:rsidR="00ED0033" w:rsidRPr="00CF4BFC">
        <w:rPr>
          <w:rFonts w:cs="Arial"/>
          <w:color w:val="000000"/>
          <w:szCs w:val="24"/>
        </w:rPr>
        <w:t>à</w:t>
      </w:r>
      <w:r w:rsidR="006065BF">
        <w:rPr>
          <w:rFonts w:cs="Arial"/>
          <w:color w:val="000000"/>
          <w:szCs w:val="24"/>
        </w:rPr>
        <w:t xml:space="preserve"> rotina do caderno e lápis”. A professora do 2º concordou e disse: “Meu problema é o mesmo, e também controlar a ansiedade na hora de introduzir a brincadeira na aula, pois, perguntam o tempo todo, está na hora, tia, de começar”.</w:t>
      </w:r>
    </w:p>
    <w:p w:rsidR="00616EFC" w:rsidRDefault="00476DA3" w:rsidP="008B58A5">
      <w:pPr>
        <w:suppressAutoHyphens w:val="0"/>
        <w:autoSpaceDE w:val="0"/>
        <w:autoSpaceDN w:val="0"/>
        <w:adjustRightInd w:val="0"/>
        <w:spacing w:line="360" w:lineRule="auto"/>
        <w:ind w:firstLine="1134"/>
        <w:rPr>
          <w:rFonts w:cs="Arial"/>
          <w:color w:val="000000"/>
          <w:szCs w:val="24"/>
        </w:rPr>
      </w:pPr>
      <w:r>
        <w:rPr>
          <w:rFonts w:cs="Arial"/>
          <w:color w:val="000000"/>
          <w:szCs w:val="24"/>
        </w:rPr>
        <w:t xml:space="preserve">Contudo, é necessário que a ludicidade seja vista de maneira séria e utilizada de forma correta. Os educadores devem buscar cada vez mais </w:t>
      </w:r>
      <w:r>
        <w:rPr>
          <w:rFonts w:cs="Arial"/>
          <w:color w:val="000000"/>
          <w:szCs w:val="24"/>
        </w:rPr>
        <w:lastRenderedPageBreak/>
        <w:t>capacitação</w:t>
      </w:r>
      <w:r w:rsidR="00D74935">
        <w:rPr>
          <w:rFonts w:cs="Arial"/>
          <w:color w:val="000000"/>
          <w:szCs w:val="24"/>
        </w:rPr>
        <w:t>, a escola deve possuir espaço e brinquedos adequados</w:t>
      </w:r>
      <w:r>
        <w:rPr>
          <w:rFonts w:cs="Arial"/>
          <w:color w:val="000000"/>
          <w:szCs w:val="24"/>
        </w:rPr>
        <w:t xml:space="preserve"> para </w:t>
      </w:r>
      <w:r w:rsidR="00D74935">
        <w:rPr>
          <w:rFonts w:cs="Arial"/>
          <w:color w:val="000000"/>
          <w:szCs w:val="24"/>
        </w:rPr>
        <w:t>as</w:t>
      </w:r>
      <w:r>
        <w:rPr>
          <w:rFonts w:cs="Arial"/>
          <w:color w:val="000000"/>
          <w:szCs w:val="24"/>
        </w:rPr>
        <w:t xml:space="preserve"> </w:t>
      </w:r>
      <w:r w:rsidR="00D74935">
        <w:rPr>
          <w:rFonts w:cs="Arial"/>
          <w:color w:val="000000"/>
          <w:szCs w:val="24"/>
        </w:rPr>
        <w:t>brincadeiras</w:t>
      </w:r>
      <w:r>
        <w:rPr>
          <w:rFonts w:cs="Arial"/>
          <w:color w:val="000000"/>
          <w:szCs w:val="24"/>
        </w:rPr>
        <w:t xml:space="preserve"> em sala de aula, para que o sentido seja preservado, proporcionando prazer e efetivação da aprendizagem.</w:t>
      </w:r>
    </w:p>
    <w:p w:rsidR="0040101F" w:rsidRDefault="003F6858" w:rsidP="008B58A5">
      <w:pPr>
        <w:suppressAutoHyphens w:val="0"/>
        <w:autoSpaceDE w:val="0"/>
        <w:autoSpaceDN w:val="0"/>
        <w:adjustRightInd w:val="0"/>
        <w:spacing w:line="360" w:lineRule="auto"/>
        <w:ind w:firstLine="1134"/>
        <w:rPr>
          <w:rFonts w:cs="Arial"/>
          <w:color w:val="000000"/>
          <w:szCs w:val="24"/>
        </w:rPr>
      </w:pPr>
      <w:r>
        <w:rPr>
          <w:rFonts w:cs="Arial"/>
          <w:color w:val="000000"/>
          <w:szCs w:val="24"/>
        </w:rPr>
        <w:t>É importante ressaltar que o lúdico deve ser usado em todas as fases da aprendizagem</w:t>
      </w:r>
      <w:r w:rsidR="00C44D64">
        <w:rPr>
          <w:rFonts w:cs="Arial"/>
          <w:color w:val="000000"/>
          <w:szCs w:val="24"/>
        </w:rPr>
        <w:t>,</w:t>
      </w:r>
      <w:r w:rsidR="00DF3226">
        <w:rPr>
          <w:rFonts w:cs="Arial"/>
          <w:color w:val="000000"/>
          <w:szCs w:val="24"/>
        </w:rPr>
        <w:t xml:space="preserve"> </w:t>
      </w:r>
      <w:r w:rsidR="00C21329">
        <w:rPr>
          <w:rFonts w:cs="Arial"/>
          <w:color w:val="000000"/>
          <w:szCs w:val="24"/>
        </w:rPr>
        <w:t xml:space="preserve">pois tem </w:t>
      </w:r>
      <w:r w:rsidR="00ED0033">
        <w:rPr>
          <w:rFonts w:cs="Arial"/>
          <w:color w:val="000000"/>
          <w:szCs w:val="24"/>
        </w:rPr>
        <w:t>um histórico no contexto social</w:t>
      </w:r>
      <w:r w:rsidR="00C21329">
        <w:rPr>
          <w:rFonts w:cs="Arial"/>
          <w:color w:val="000000"/>
          <w:szCs w:val="24"/>
        </w:rPr>
        <w:t xml:space="preserve"> e se renova a partir do poder de recriação e imaginação de cada um.</w:t>
      </w:r>
    </w:p>
    <w:p w:rsidR="004C0AA9" w:rsidRDefault="004C0AA9" w:rsidP="008B58A5">
      <w:pPr>
        <w:suppressAutoHyphens w:val="0"/>
        <w:autoSpaceDE w:val="0"/>
        <w:autoSpaceDN w:val="0"/>
        <w:adjustRightInd w:val="0"/>
        <w:spacing w:line="360" w:lineRule="auto"/>
        <w:ind w:firstLine="1134"/>
        <w:rPr>
          <w:rFonts w:cs="Arial"/>
          <w:color w:val="000000"/>
          <w:szCs w:val="24"/>
        </w:rPr>
      </w:pPr>
    </w:p>
    <w:p w:rsidR="004C0AA9" w:rsidRDefault="004C0AA9" w:rsidP="004C0AA9">
      <w:pPr>
        <w:pStyle w:val="Ttulo2"/>
        <w:tabs>
          <w:tab w:val="clear" w:pos="0"/>
        </w:tabs>
        <w:spacing w:before="0" w:after="0" w:line="240" w:lineRule="auto"/>
        <w:rPr>
          <w:rFonts w:cs="Arial"/>
          <w:b/>
        </w:rPr>
      </w:pPr>
      <w:r>
        <w:rPr>
          <w:rFonts w:cs="Arial"/>
          <w:b/>
        </w:rPr>
        <w:t>3. CONSIDERAÇÕES FINAIS</w:t>
      </w:r>
    </w:p>
    <w:p w:rsidR="00083896" w:rsidRDefault="00083896" w:rsidP="00083896">
      <w:pPr>
        <w:pStyle w:val="Corpodetexto"/>
      </w:pPr>
    </w:p>
    <w:p w:rsidR="00083896" w:rsidRDefault="00083896" w:rsidP="00341470">
      <w:pPr>
        <w:spacing w:line="360" w:lineRule="auto"/>
        <w:ind w:firstLine="1134"/>
      </w:pPr>
      <w:r>
        <w:t xml:space="preserve">Ao final deste estudo foi possível compreender com mais clareza como se configura a utilização dos jogos, brinquedos e brincadeiras </w:t>
      </w:r>
      <w:r w:rsidRPr="00FC2E1F">
        <w:t>no processo de ensino aprendizagem. O lúdico</w:t>
      </w:r>
      <w:r>
        <w:t>, por ser um grande laboratório de desenvolvimento</w:t>
      </w:r>
      <w:r w:rsidR="00AE4AEE">
        <w:t>,</w:t>
      </w:r>
      <w:r w:rsidRPr="00FC2E1F">
        <w:t xml:space="preserve"> transforma a educação </w:t>
      </w:r>
      <w:r>
        <w:t>da criança</w:t>
      </w:r>
      <w:r w:rsidRPr="00FC2E1F">
        <w:t>, desenvolvendo</w:t>
      </w:r>
      <w:r w:rsidR="00EC09B9">
        <w:t xml:space="preserve"> </w:t>
      </w:r>
      <w:r w:rsidRPr="00FC2E1F">
        <w:t>o raciocínio lógico, afetivo, social, moral e cognitivo.</w:t>
      </w:r>
    </w:p>
    <w:p w:rsidR="00AE4AEE" w:rsidRDefault="00AE4AEE" w:rsidP="00341470">
      <w:pPr>
        <w:spacing w:line="360" w:lineRule="auto"/>
        <w:ind w:firstLine="1134"/>
      </w:pPr>
      <w:r w:rsidRPr="005F5F92">
        <w:t>Brincado a criança</w:t>
      </w:r>
      <w:r w:rsidR="00D055A2" w:rsidRPr="005F5F92">
        <w:t xml:space="preserve"> expressa suas emoções, reflete seus medos, alegrias e anseios,</w:t>
      </w:r>
      <w:r w:rsidRPr="005F5F92">
        <w:t xml:space="preserve"> inventa, </w:t>
      </w:r>
      <w:r w:rsidR="005F5F92" w:rsidRPr="005F5F92">
        <w:t>descobrem</w:t>
      </w:r>
      <w:r w:rsidRPr="005F5F92">
        <w:t xml:space="preserve">, experimenta, adquire habilidades, desenvolve a criatividade, </w:t>
      </w:r>
      <w:r w:rsidR="005F5F92" w:rsidRPr="005F5F92">
        <w:t>autoconfiança</w:t>
      </w:r>
      <w:r w:rsidRPr="005F5F92">
        <w:t xml:space="preserve">, autonomia, expande o desenvolvimento da linguagem, pensamento e atenção. </w:t>
      </w:r>
    </w:p>
    <w:p w:rsidR="00E53F8A" w:rsidRDefault="00E53F8A" w:rsidP="00341470">
      <w:pPr>
        <w:spacing w:line="360" w:lineRule="auto"/>
        <w:ind w:firstLine="1134"/>
      </w:pPr>
      <w:r>
        <w:t>É importante mencionar que os jogos e as brincadeiras na sala de aula</w:t>
      </w:r>
      <w:r w:rsidR="00EC09B9">
        <w:t xml:space="preserve"> </w:t>
      </w:r>
      <w:r>
        <w:t>podem ser considerados como sendo atividades sociais privilegiadas de interação específica e fundamental que garante a interação e construção do conhecimento da realidade vivenciada pelas crianças e de constituição do sujeito-criança como sujeito produtor da história.</w:t>
      </w:r>
    </w:p>
    <w:p w:rsidR="00E61D30" w:rsidRDefault="00E61D30" w:rsidP="00341470">
      <w:pPr>
        <w:spacing w:line="360" w:lineRule="auto"/>
        <w:ind w:firstLine="1134"/>
      </w:pPr>
      <w:r>
        <w:t>A inclusão do lu</w:t>
      </w:r>
      <w:r w:rsidR="00EC09B9">
        <w:t xml:space="preserve">dicidade no planejamento escola </w:t>
      </w:r>
      <w:r>
        <w:t xml:space="preserve">visa </w:t>
      </w:r>
      <w:r w:rsidR="001C7F7F">
        <w:t>à</w:t>
      </w:r>
      <w:r>
        <w:t xml:space="preserve"> flexibilização e dinamização das atividades realizadas, contribuindo de forma positiva para a efetivação de uma aprendizagem significativa e flexível.</w:t>
      </w:r>
    </w:p>
    <w:p w:rsidR="00827231" w:rsidRDefault="00E61D30" w:rsidP="00341470">
      <w:pPr>
        <w:spacing w:line="360" w:lineRule="auto"/>
        <w:ind w:firstLine="1134"/>
      </w:pPr>
      <w:r>
        <w:t>Proporcionar momentos lúdicos por meio de variados jogos é</w:t>
      </w:r>
      <w:r w:rsidR="00BC5974">
        <w:t xml:space="preserve"> fazer com que a criança esteja ativa e inteiramente envolvida no seu processo de construção da aprendizagem e não apenas receptora de conteúdos prontos e acabados</w:t>
      </w:r>
      <w:r w:rsidR="00827231">
        <w:t>.</w:t>
      </w:r>
    </w:p>
    <w:p w:rsidR="00482B0B" w:rsidRPr="00482B0B" w:rsidRDefault="009C0DD2" w:rsidP="00023FE6">
      <w:pPr>
        <w:spacing w:line="360" w:lineRule="auto"/>
        <w:ind w:firstLine="1134"/>
      </w:pPr>
      <w:r w:rsidRPr="00482B0B">
        <w:t>Como resposta ao problema norteador da pesquisa</w:t>
      </w:r>
      <w:r w:rsidR="00AA058D" w:rsidRPr="00482B0B">
        <w:t>,</w:t>
      </w:r>
      <w:r w:rsidRPr="00482B0B">
        <w:t xml:space="preserve"> firmou-se a certeza de que </w:t>
      </w:r>
      <w:r w:rsidR="006A2854" w:rsidRPr="00482B0B">
        <w:t>a escola</w:t>
      </w:r>
      <w:r w:rsidR="00482B0B" w:rsidRPr="00482B0B">
        <w:t xml:space="preserve"> como um ambiente social, deve</w:t>
      </w:r>
      <w:r w:rsidR="006A2854" w:rsidRPr="00482B0B">
        <w:t xml:space="preserve"> ser um local pro</w:t>
      </w:r>
      <w:r w:rsidR="00482B0B" w:rsidRPr="00482B0B">
        <w:t>missor de troca de experiências. A</w:t>
      </w:r>
      <w:r w:rsidR="006A2854" w:rsidRPr="00482B0B">
        <w:t xml:space="preserve">través do </w:t>
      </w:r>
      <w:r w:rsidRPr="00482B0B">
        <w:t>lúdico</w:t>
      </w:r>
      <w:r w:rsidR="006A2854" w:rsidRPr="00482B0B">
        <w:t>,</w:t>
      </w:r>
      <w:r w:rsidRPr="00482B0B">
        <w:t xml:space="preserve"> elemento facilitador da aprendizagem e colabora</w:t>
      </w:r>
      <w:r w:rsidR="006A2854" w:rsidRPr="00482B0B">
        <w:t>dor d</w:t>
      </w:r>
      <w:r w:rsidR="00AA058D" w:rsidRPr="00482B0B">
        <w:t>o desenvolvimento</w:t>
      </w:r>
      <w:r w:rsidR="00482B0B" w:rsidRPr="00482B0B">
        <w:t>,</w:t>
      </w:r>
      <w:r w:rsidR="00AA058D" w:rsidRPr="00482B0B">
        <w:t xml:space="preserve"> </w:t>
      </w:r>
      <w:r w:rsidR="00023FE6" w:rsidRPr="00482B0B">
        <w:t xml:space="preserve">as crianças têm chances de </w:t>
      </w:r>
      <w:r w:rsidR="00023FE6" w:rsidRPr="00482B0B">
        <w:lastRenderedPageBreak/>
        <w:t>crescerem e se adaptarem ao mundo coletivo. O lúdico deve ser considerado como parte integrante da vida do homem não só no aspecto de divertimento, mas também no aspecto de adquirir conhecimento.</w:t>
      </w:r>
    </w:p>
    <w:p w:rsidR="00ED77EF" w:rsidRDefault="00023FE6" w:rsidP="00FB3EA9">
      <w:pPr>
        <w:spacing w:line="360" w:lineRule="auto"/>
        <w:ind w:firstLine="1134"/>
      </w:pPr>
      <w:r w:rsidRPr="00FB3EA9">
        <w:t xml:space="preserve">Os jogos, </w:t>
      </w:r>
      <w:r w:rsidR="00EF6C0D" w:rsidRPr="00FB3EA9">
        <w:t xml:space="preserve">brinquedos e </w:t>
      </w:r>
      <w:r w:rsidRPr="00FB3EA9">
        <w:t xml:space="preserve">brincadeiras permitem à criança a </w:t>
      </w:r>
      <w:r w:rsidR="00EF6C0D" w:rsidRPr="00FB3EA9">
        <w:t>inclu</w:t>
      </w:r>
      <w:r w:rsidR="00FB3EA9" w:rsidRPr="00FB3EA9">
        <w:t>são nas</w:t>
      </w:r>
      <w:r w:rsidRPr="00FB3EA9">
        <w:t xml:space="preserve"> </w:t>
      </w:r>
      <w:r w:rsidR="00FB3EA9" w:rsidRPr="00FB3EA9">
        <w:t>regras</w:t>
      </w:r>
      <w:r w:rsidRPr="00FB3EA9">
        <w:t xml:space="preserve"> sociais, a </w:t>
      </w:r>
      <w:r w:rsidR="00FB3EA9" w:rsidRPr="00FB3EA9">
        <w:t xml:space="preserve">apoderação </w:t>
      </w:r>
      <w:r w:rsidRPr="00FB3EA9">
        <w:t xml:space="preserve">cultural e a socialização, bem como a </w:t>
      </w:r>
      <w:r w:rsidR="00FB3EA9" w:rsidRPr="00FB3EA9">
        <w:t>mudanç</w:t>
      </w:r>
      <w:r w:rsidRPr="00FB3EA9">
        <w:t>a</w:t>
      </w:r>
      <w:r w:rsidR="00FB3EA9" w:rsidRPr="00FB3EA9">
        <w:t xml:space="preserve"> na</w:t>
      </w:r>
      <w:r w:rsidRPr="00FB3EA9">
        <w:t xml:space="preserve"> conduta. </w:t>
      </w:r>
    </w:p>
    <w:p w:rsidR="00F706B6" w:rsidRDefault="00ED77EF" w:rsidP="00F706B6">
      <w:pPr>
        <w:spacing w:line="360" w:lineRule="auto"/>
        <w:ind w:firstLine="1134"/>
      </w:pPr>
      <w:r w:rsidRPr="00ED77EF">
        <w:t xml:space="preserve">Através </w:t>
      </w:r>
      <w:r w:rsidR="00023FE6" w:rsidRPr="00ED77EF">
        <w:t xml:space="preserve">das atividades lúdicas, a criança </w:t>
      </w:r>
      <w:r w:rsidRPr="00ED77EF">
        <w:t>confronta suas ações em diferentes momentos, reavaliando situações vividas.</w:t>
      </w:r>
    </w:p>
    <w:p w:rsidR="00023FE6" w:rsidRPr="003C71AB" w:rsidRDefault="00F706B6" w:rsidP="00F706B6">
      <w:pPr>
        <w:spacing w:line="360" w:lineRule="auto"/>
        <w:ind w:firstLine="1134"/>
      </w:pPr>
      <w:r>
        <w:t xml:space="preserve">Assim sendo, </w:t>
      </w:r>
      <w:r w:rsidR="00023FE6" w:rsidRPr="003C71AB">
        <w:t xml:space="preserve">a escola deve </w:t>
      </w:r>
      <w:r w:rsidRPr="003C71AB">
        <w:t>ter</w:t>
      </w:r>
      <w:r w:rsidR="00023FE6" w:rsidRPr="003C71AB">
        <w:t xml:space="preserve"> o lúdico como </w:t>
      </w:r>
      <w:r w:rsidR="00467CB3" w:rsidRPr="003C71AB">
        <w:t>aliado utilizando-o de maneira ampla na</w:t>
      </w:r>
      <w:r w:rsidR="00023FE6" w:rsidRPr="003C71AB">
        <w:t xml:space="preserve"> </w:t>
      </w:r>
      <w:r w:rsidR="00467CB3" w:rsidRPr="003C71AB">
        <w:t xml:space="preserve">aprendizagem e </w:t>
      </w:r>
      <w:r w:rsidR="00023FE6" w:rsidRPr="003C71AB">
        <w:t>desenvolvimento da criança.</w:t>
      </w:r>
    </w:p>
    <w:p w:rsidR="009E4297" w:rsidRPr="00B56612" w:rsidRDefault="00023FE6" w:rsidP="00EF6C0D">
      <w:pPr>
        <w:pStyle w:val="Corpodetexto"/>
        <w:rPr>
          <w:rFonts w:cs="Arial"/>
          <w:b/>
          <w:szCs w:val="24"/>
        </w:rPr>
      </w:pPr>
      <w:r w:rsidRPr="003C71AB">
        <w:br/>
      </w:r>
      <w:r w:rsidR="009E4297">
        <w:rPr>
          <w:rFonts w:cs="Arial"/>
          <w:b/>
          <w:szCs w:val="24"/>
        </w:rPr>
        <w:t xml:space="preserve">4. </w:t>
      </w:r>
      <w:r w:rsidR="009E4297" w:rsidRPr="00B56612">
        <w:rPr>
          <w:rFonts w:cs="Arial"/>
          <w:b/>
          <w:szCs w:val="24"/>
        </w:rPr>
        <w:t>REFERÊNCIAS</w:t>
      </w:r>
    </w:p>
    <w:p w:rsidR="009E4297" w:rsidRDefault="009E4297" w:rsidP="009E4297">
      <w:pPr>
        <w:suppressAutoHyphens w:val="0"/>
        <w:autoSpaceDE w:val="0"/>
        <w:autoSpaceDN w:val="0"/>
        <w:adjustRightInd w:val="0"/>
        <w:jc w:val="left"/>
        <w:rPr>
          <w:rFonts w:cs="Arial"/>
          <w:b/>
          <w:szCs w:val="24"/>
        </w:rPr>
      </w:pPr>
    </w:p>
    <w:p w:rsidR="00A946FC" w:rsidRPr="00A946FC" w:rsidRDefault="00A946FC" w:rsidP="00A946FC">
      <w:pPr>
        <w:shd w:val="clear" w:color="auto" w:fill="FFFFFF"/>
        <w:suppressAutoHyphens w:val="0"/>
        <w:rPr>
          <w:rFonts w:cs="Arial"/>
          <w:color w:val="000000"/>
          <w:sz w:val="20"/>
        </w:rPr>
      </w:pPr>
      <w:r w:rsidRPr="00A946FC">
        <w:rPr>
          <w:rFonts w:cs="Arial"/>
          <w:color w:val="000000"/>
          <w:sz w:val="20"/>
        </w:rPr>
        <w:t>BENJAMIN</w:t>
      </w:r>
      <w:r>
        <w:rPr>
          <w:rFonts w:cs="Arial"/>
          <w:color w:val="000000"/>
          <w:sz w:val="20"/>
        </w:rPr>
        <w:t>, W.</w:t>
      </w:r>
      <w:r w:rsidRPr="00A946FC">
        <w:rPr>
          <w:rFonts w:cs="Arial"/>
          <w:color w:val="000000"/>
          <w:sz w:val="20"/>
        </w:rPr>
        <w:t xml:space="preserve">  </w:t>
      </w:r>
      <w:r w:rsidRPr="00A946FC">
        <w:rPr>
          <w:rFonts w:cs="Arial"/>
          <w:b/>
          <w:color w:val="000000"/>
          <w:sz w:val="20"/>
        </w:rPr>
        <w:t>Reflexões: a criança, o</w:t>
      </w:r>
      <w:r w:rsidR="00D21CF3" w:rsidRPr="00A946FC">
        <w:rPr>
          <w:rFonts w:cs="Arial"/>
          <w:b/>
          <w:color w:val="000000"/>
          <w:sz w:val="20"/>
        </w:rPr>
        <w:t xml:space="preserve"> </w:t>
      </w:r>
      <w:r w:rsidRPr="00A946FC">
        <w:rPr>
          <w:rFonts w:cs="Arial"/>
          <w:b/>
          <w:color w:val="000000"/>
          <w:sz w:val="20"/>
        </w:rPr>
        <w:t>brinquedo,</w:t>
      </w:r>
      <w:r w:rsidR="00D21CF3" w:rsidRPr="00A946FC">
        <w:rPr>
          <w:rFonts w:cs="Arial"/>
          <w:b/>
          <w:color w:val="000000"/>
          <w:sz w:val="20"/>
        </w:rPr>
        <w:t xml:space="preserve"> </w:t>
      </w:r>
      <w:r w:rsidRPr="00A946FC">
        <w:rPr>
          <w:rFonts w:cs="Arial"/>
          <w:b/>
          <w:color w:val="000000"/>
          <w:sz w:val="20"/>
        </w:rPr>
        <w:t>a</w:t>
      </w:r>
      <w:r w:rsidR="00D21CF3" w:rsidRPr="00A946FC">
        <w:rPr>
          <w:rFonts w:cs="Arial"/>
          <w:b/>
          <w:color w:val="000000"/>
          <w:sz w:val="20"/>
        </w:rPr>
        <w:t xml:space="preserve"> </w:t>
      </w:r>
      <w:r w:rsidRPr="00A946FC">
        <w:rPr>
          <w:rFonts w:cs="Arial"/>
          <w:b/>
          <w:color w:val="000000"/>
          <w:sz w:val="20"/>
        </w:rPr>
        <w:t>educação</w:t>
      </w:r>
      <w:r w:rsidRPr="00A946FC">
        <w:rPr>
          <w:rFonts w:cs="Arial"/>
          <w:color w:val="000000"/>
          <w:sz w:val="20"/>
        </w:rPr>
        <w:t xml:space="preserve">.  São Paulo: Summus, 1984 </w:t>
      </w:r>
    </w:p>
    <w:p w:rsidR="009E4297" w:rsidRPr="000550E6" w:rsidRDefault="000550E6" w:rsidP="009E4297">
      <w:pPr>
        <w:autoSpaceDE w:val="0"/>
        <w:spacing w:after="140"/>
        <w:rPr>
          <w:rFonts w:cs="Arial"/>
          <w:color w:val="000000"/>
          <w:sz w:val="20"/>
        </w:rPr>
      </w:pPr>
      <w:r>
        <w:rPr>
          <w:rFonts w:cs="Arial"/>
          <w:color w:val="000000"/>
          <w:sz w:val="20"/>
        </w:rPr>
        <w:t xml:space="preserve">BORBA, A. </w:t>
      </w:r>
      <w:r w:rsidR="009E4297" w:rsidRPr="000550E6">
        <w:rPr>
          <w:rFonts w:cs="Arial"/>
          <w:color w:val="000000"/>
          <w:sz w:val="20"/>
        </w:rPr>
        <w:t>M. O brincar como um modo de ser e estar no mundo. In: BEAUCHAMP, J</w:t>
      </w:r>
      <w:r>
        <w:rPr>
          <w:rFonts w:cs="Arial"/>
          <w:color w:val="000000"/>
          <w:sz w:val="20"/>
        </w:rPr>
        <w:t>.</w:t>
      </w:r>
      <w:r w:rsidR="009E4297" w:rsidRPr="000550E6">
        <w:rPr>
          <w:rFonts w:cs="Arial"/>
          <w:color w:val="000000"/>
          <w:sz w:val="20"/>
        </w:rPr>
        <w:t xml:space="preserve"> PAGEL, S</w:t>
      </w:r>
      <w:r>
        <w:rPr>
          <w:rFonts w:cs="Arial"/>
          <w:color w:val="000000"/>
          <w:sz w:val="20"/>
        </w:rPr>
        <w:t>.</w:t>
      </w:r>
      <w:r w:rsidR="009E4297" w:rsidRPr="000550E6">
        <w:rPr>
          <w:rFonts w:cs="Arial"/>
          <w:color w:val="000000"/>
          <w:sz w:val="20"/>
        </w:rPr>
        <w:t xml:space="preserve"> D</w:t>
      </w:r>
      <w:r>
        <w:rPr>
          <w:rFonts w:cs="Arial"/>
          <w:color w:val="000000"/>
          <w:sz w:val="20"/>
        </w:rPr>
        <w:t>.,</w:t>
      </w:r>
      <w:r w:rsidR="009E4297" w:rsidRPr="000550E6">
        <w:rPr>
          <w:rFonts w:cs="Arial"/>
          <w:color w:val="000000"/>
          <w:sz w:val="20"/>
        </w:rPr>
        <w:t xml:space="preserve"> NASCIMENTO, A</w:t>
      </w:r>
      <w:r>
        <w:rPr>
          <w:rFonts w:cs="Arial"/>
          <w:color w:val="000000"/>
          <w:sz w:val="20"/>
        </w:rPr>
        <w:t>.</w:t>
      </w:r>
      <w:r w:rsidR="009E4297" w:rsidRPr="000550E6">
        <w:rPr>
          <w:rFonts w:cs="Arial"/>
          <w:color w:val="000000"/>
          <w:sz w:val="20"/>
        </w:rPr>
        <w:t xml:space="preserve"> R</w:t>
      </w:r>
      <w:r>
        <w:rPr>
          <w:rFonts w:cs="Arial"/>
          <w:color w:val="000000"/>
          <w:sz w:val="20"/>
        </w:rPr>
        <w:t>.</w:t>
      </w:r>
      <w:r w:rsidR="009E4297" w:rsidRPr="000550E6">
        <w:rPr>
          <w:rFonts w:cs="Arial"/>
          <w:color w:val="000000"/>
          <w:sz w:val="20"/>
        </w:rPr>
        <w:t xml:space="preserve"> do (orgs.). </w:t>
      </w:r>
      <w:r w:rsidR="009E4297" w:rsidRPr="000550E6">
        <w:rPr>
          <w:rFonts w:cs="Arial"/>
          <w:b/>
          <w:color w:val="000000"/>
          <w:sz w:val="20"/>
        </w:rPr>
        <w:t>Ensino fundamental de nove anos:</w:t>
      </w:r>
      <w:r w:rsidR="009E4297" w:rsidRPr="000550E6">
        <w:rPr>
          <w:rFonts w:cs="Arial"/>
          <w:color w:val="000000"/>
          <w:sz w:val="20"/>
        </w:rPr>
        <w:t xml:space="preserve"> orientações para a inclusão da criança de seis anos de idade. Brasília: Secretaria da Educação Básica, 2007. p. 33-44.</w:t>
      </w:r>
    </w:p>
    <w:p w:rsidR="009E4297" w:rsidRPr="000550E6" w:rsidRDefault="009E4297" w:rsidP="009E4297">
      <w:pPr>
        <w:suppressAutoHyphens w:val="0"/>
        <w:autoSpaceDE w:val="0"/>
        <w:autoSpaceDN w:val="0"/>
        <w:adjustRightInd w:val="0"/>
        <w:spacing w:after="140"/>
        <w:rPr>
          <w:rFonts w:cs="Arial"/>
          <w:bCs/>
          <w:sz w:val="20"/>
        </w:rPr>
      </w:pPr>
      <w:r w:rsidRPr="000550E6">
        <w:rPr>
          <w:rFonts w:cs="Arial"/>
          <w:bCs/>
          <w:color w:val="000000"/>
          <w:sz w:val="20"/>
        </w:rPr>
        <w:t xml:space="preserve">CARDIA, </w:t>
      </w:r>
      <w:r w:rsidRPr="000550E6">
        <w:rPr>
          <w:rFonts w:cs="Arial"/>
          <w:bCs/>
          <w:sz w:val="20"/>
        </w:rPr>
        <w:t>J</w:t>
      </w:r>
      <w:r w:rsidR="00172DB8">
        <w:rPr>
          <w:rFonts w:cs="Arial"/>
          <w:bCs/>
          <w:sz w:val="20"/>
        </w:rPr>
        <w:t>.</w:t>
      </w:r>
      <w:r w:rsidRPr="000550E6">
        <w:rPr>
          <w:rFonts w:cs="Arial"/>
          <w:bCs/>
          <w:sz w:val="20"/>
        </w:rPr>
        <w:t xml:space="preserve"> A</w:t>
      </w:r>
      <w:r w:rsidR="00172DB8">
        <w:rPr>
          <w:rFonts w:cs="Arial"/>
          <w:bCs/>
          <w:sz w:val="20"/>
        </w:rPr>
        <w:t>.</w:t>
      </w:r>
      <w:r w:rsidRPr="000550E6">
        <w:rPr>
          <w:rFonts w:cs="Arial"/>
          <w:bCs/>
          <w:sz w:val="20"/>
        </w:rPr>
        <w:t xml:space="preserve"> P. </w:t>
      </w:r>
      <w:r w:rsidRPr="000550E6">
        <w:rPr>
          <w:rFonts w:cs="Arial"/>
          <w:b/>
          <w:bCs/>
          <w:sz w:val="20"/>
        </w:rPr>
        <w:t>A importância da presença do lúdico e da brincadeira nas séries Iniciais</w:t>
      </w:r>
      <w:r w:rsidRPr="000550E6">
        <w:rPr>
          <w:rFonts w:cs="Arial"/>
          <w:bCs/>
          <w:sz w:val="20"/>
        </w:rPr>
        <w:t>: um relato de pesquisa. Revista Eletrônica de Educação. Ano V. Nº. 09, jul./dez. 2011.</w:t>
      </w:r>
    </w:p>
    <w:p w:rsidR="009E4297" w:rsidRPr="000550E6" w:rsidRDefault="009E4297" w:rsidP="009E4297">
      <w:pPr>
        <w:autoSpaceDE w:val="0"/>
        <w:spacing w:after="140"/>
        <w:rPr>
          <w:rFonts w:cs="Arial"/>
          <w:bCs/>
          <w:color w:val="000000"/>
          <w:sz w:val="20"/>
        </w:rPr>
      </w:pPr>
      <w:r w:rsidRPr="000550E6">
        <w:rPr>
          <w:rFonts w:cs="Arial"/>
          <w:bCs/>
          <w:color w:val="000000"/>
          <w:sz w:val="20"/>
        </w:rPr>
        <w:t>CARNEIRO, M</w:t>
      </w:r>
      <w:r w:rsidR="004C2518">
        <w:rPr>
          <w:rFonts w:cs="Arial"/>
          <w:bCs/>
          <w:color w:val="000000"/>
          <w:sz w:val="20"/>
        </w:rPr>
        <w:t>.</w:t>
      </w:r>
      <w:r w:rsidRPr="000550E6">
        <w:rPr>
          <w:rFonts w:cs="Arial"/>
          <w:bCs/>
          <w:color w:val="000000"/>
          <w:sz w:val="20"/>
        </w:rPr>
        <w:t xml:space="preserve"> </w:t>
      </w:r>
      <w:r w:rsidR="004C2518">
        <w:rPr>
          <w:rFonts w:cs="Arial"/>
          <w:bCs/>
          <w:color w:val="000000"/>
          <w:sz w:val="20"/>
        </w:rPr>
        <w:t>A.</w:t>
      </w:r>
      <w:r w:rsidRPr="000550E6">
        <w:rPr>
          <w:rFonts w:cs="Arial"/>
          <w:bCs/>
          <w:color w:val="000000"/>
          <w:sz w:val="20"/>
        </w:rPr>
        <w:t xml:space="preserve"> B</w:t>
      </w:r>
      <w:r w:rsidR="004C2518">
        <w:rPr>
          <w:rFonts w:cs="Arial"/>
          <w:bCs/>
          <w:color w:val="000000"/>
          <w:sz w:val="20"/>
        </w:rPr>
        <w:t>.,</w:t>
      </w:r>
      <w:r w:rsidRPr="000550E6">
        <w:rPr>
          <w:rFonts w:cs="Arial"/>
          <w:bCs/>
          <w:color w:val="000000"/>
          <w:sz w:val="20"/>
        </w:rPr>
        <w:t xml:space="preserve"> DODGE, J</w:t>
      </w:r>
      <w:r w:rsidR="004C2518">
        <w:rPr>
          <w:rFonts w:cs="Arial"/>
          <w:bCs/>
          <w:color w:val="000000"/>
          <w:sz w:val="20"/>
        </w:rPr>
        <w:t>.</w:t>
      </w:r>
      <w:r w:rsidRPr="000550E6">
        <w:rPr>
          <w:rFonts w:cs="Arial"/>
          <w:bCs/>
          <w:color w:val="000000"/>
          <w:sz w:val="20"/>
        </w:rPr>
        <w:t xml:space="preserve"> J. </w:t>
      </w:r>
      <w:r w:rsidRPr="000550E6">
        <w:rPr>
          <w:rFonts w:cs="Arial"/>
          <w:b/>
          <w:bCs/>
          <w:color w:val="000000"/>
          <w:sz w:val="20"/>
        </w:rPr>
        <w:t>A descoberta do brincar</w:t>
      </w:r>
      <w:r w:rsidRPr="000550E6">
        <w:rPr>
          <w:rFonts w:cs="Arial"/>
          <w:bCs/>
          <w:color w:val="000000"/>
          <w:sz w:val="20"/>
        </w:rPr>
        <w:t>. São Paulo: Editora Melhoramentos/ Editora Boa Companhia, 2007.</w:t>
      </w:r>
    </w:p>
    <w:p w:rsidR="009E4297" w:rsidRPr="000550E6" w:rsidRDefault="009E4297" w:rsidP="009E4297">
      <w:pPr>
        <w:autoSpaceDE w:val="0"/>
        <w:spacing w:after="140"/>
        <w:rPr>
          <w:rFonts w:cs="Arial"/>
          <w:bCs/>
          <w:sz w:val="20"/>
        </w:rPr>
      </w:pPr>
      <w:r w:rsidRPr="000550E6">
        <w:rPr>
          <w:rFonts w:cs="Arial"/>
          <w:bCs/>
          <w:sz w:val="20"/>
        </w:rPr>
        <w:t>FORTUNA, T</w:t>
      </w:r>
      <w:r w:rsidR="00A7521D">
        <w:rPr>
          <w:rFonts w:cs="Arial"/>
          <w:bCs/>
          <w:sz w:val="20"/>
        </w:rPr>
        <w:t>.</w:t>
      </w:r>
      <w:r w:rsidRPr="000550E6">
        <w:rPr>
          <w:rFonts w:cs="Arial"/>
          <w:bCs/>
          <w:sz w:val="20"/>
        </w:rPr>
        <w:t xml:space="preserve"> R</w:t>
      </w:r>
      <w:r w:rsidR="00A7521D">
        <w:rPr>
          <w:rFonts w:cs="Arial"/>
          <w:bCs/>
          <w:sz w:val="20"/>
        </w:rPr>
        <w:t>.</w:t>
      </w:r>
      <w:r w:rsidRPr="000550E6">
        <w:rPr>
          <w:rFonts w:cs="Arial"/>
          <w:bCs/>
          <w:sz w:val="20"/>
        </w:rPr>
        <w:t xml:space="preserve"> </w:t>
      </w:r>
      <w:r w:rsidRPr="000550E6">
        <w:rPr>
          <w:rFonts w:cs="Arial"/>
          <w:b/>
          <w:bCs/>
          <w:sz w:val="20"/>
        </w:rPr>
        <w:t>O brincar na educação infantil</w:t>
      </w:r>
      <w:r w:rsidRPr="000550E6">
        <w:rPr>
          <w:rFonts w:cs="Arial"/>
          <w:bCs/>
          <w:sz w:val="20"/>
        </w:rPr>
        <w:t>. Revista Pátio Educação Infantil, Porto Alegre, ano I, nº 3, dez.2003/mar.2004, p. 6-9.</w:t>
      </w:r>
    </w:p>
    <w:p w:rsidR="009E4297" w:rsidRPr="000550E6" w:rsidRDefault="009E4297" w:rsidP="009E4297">
      <w:pPr>
        <w:pStyle w:val="Referncias"/>
        <w:spacing w:after="140"/>
        <w:rPr>
          <w:sz w:val="20"/>
        </w:rPr>
      </w:pPr>
      <w:r w:rsidRPr="000550E6">
        <w:rPr>
          <w:sz w:val="20"/>
        </w:rPr>
        <w:t xml:space="preserve">FREIRE, J.B. </w:t>
      </w:r>
      <w:r w:rsidRPr="000550E6">
        <w:rPr>
          <w:b/>
          <w:sz w:val="20"/>
        </w:rPr>
        <w:t>Educação de corpo inteiro:</w:t>
      </w:r>
      <w:r w:rsidRPr="000550E6">
        <w:rPr>
          <w:sz w:val="20"/>
        </w:rPr>
        <w:t xml:space="preserve"> Teoria e prática da Educação Física. São Paulo: Scipione, 1989.</w:t>
      </w:r>
    </w:p>
    <w:p w:rsidR="009E4297" w:rsidRPr="000550E6" w:rsidRDefault="009E4297" w:rsidP="009E4297">
      <w:pPr>
        <w:autoSpaceDE w:val="0"/>
        <w:spacing w:after="140"/>
        <w:rPr>
          <w:sz w:val="20"/>
        </w:rPr>
      </w:pPr>
      <w:r w:rsidRPr="000550E6">
        <w:rPr>
          <w:sz w:val="20"/>
        </w:rPr>
        <w:t xml:space="preserve">______. </w:t>
      </w:r>
      <w:r w:rsidRPr="000550E6">
        <w:rPr>
          <w:b/>
          <w:sz w:val="20"/>
        </w:rPr>
        <w:t>Educação do corpo inteiro: Teoria e prática da educação física</w:t>
      </w:r>
      <w:r w:rsidRPr="000550E6">
        <w:rPr>
          <w:sz w:val="20"/>
        </w:rPr>
        <w:t>. São Paulo: Scipione, 1997.</w:t>
      </w:r>
    </w:p>
    <w:p w:rsidR="009E4297" w:rsidRPr="000550E6" w:rsidRDefault="009E4297" w:rsidP="009E4297">
      <w:pPr>
        <w:autoSpaceDE w:val="0"/>
        <w:spacing w:after="140"/>
        <w:rPr>
          <w:rFonts w:cs="Arial"/>
          <w:sz w:val="20"/>
        </w:rPr>
      </w:pPr>
      <w:r w:rsidRPr="000550E6">
        <w:rPr>
          <w:rFonts w:cs="Arial"/>
          <w:sz w:val="20"/>
        </w:rPr>
        <w:t xml:space="preserve">FRIEDMANN, A. </w:t>
      </w:r>
      <w:r w:rsidRPr="000550E6">
        <w:rPr>
          <w:rFonts w:cs="Arial"/>
          <w:i/>
          <w:sz w:val="20"/>
        </w:rPr>
        <w:t>et al. (</w:t>
      </w:r>
      <w:r w:rsidRPr="000550E6">
        <w:rPr>
          <w:rFonts w:cs="Arial"/>
          <w:sz w:val="20"/>
        </w:rPr>
        <w:t>Org.)</w:t>
      </w:r>
      <w:r w:rsidRPr="000550E6">
        <w:rPr>
          <w:rFonts w:cs="Arial"/>
          <w:i/>
          <w:sz w:val="20"/>
        </w:rPr>
        <w:t xml:space="preserve"> </w:t>
      </w:r>
      <w:r w:rsidRPr="000550E6">
        <w:rPr>
          <w:rFonts w:cs="Arial"/>
          <w:b/>
          <w:sz w:val="20"/>
        </w:rPr>
        <w:t xml:space="preserve">O direito de brincar: </w:t>
      </w:r>
      <w:r w:rsidRPr="000550E6">
        <w:rPr>
          <w:rFonts w:cs="Arial"/>
          <w:sz w:val="20"/>
        </w:rPr>
        <w:t>a brinquedoteca. 4. ed. São Paulo: Edições Sociais: Abrinq, 1998.</w:t>
      </w:r>
    </w:p>
    <w:p w:rsidR="009E4297" w:rsidRPr="000550E6" w:rsidRDefault="009E4297" w:rsidP="009E4297">
      <w:pPr>
        <w:spacing w:after="140"/>
        <w:rPr>
          <w:rFonts w:cs="Arial"/>
          <w:color w:val="000000"/>
          <w:sz w:val="20"/>
        </w:rPr>
      </w:pPr>
      <w:r w:rsidRPr="000550E6">
        <w:rPr>
          <w:rFonts w:cs="Arial"/>
          <w:bCs/>
          <w:sz w:val="20"/>
        </w:rPr>
        <w:t>GIANINO, L</w:t>
      </w:r>
      <w:r w:rsidR="00A7521D">
        <w:rPr>
          <w:rFonts w:cs="Arial"/>
          <w:bCs/>
          <w:sz w:val="20"/>
        </w:rPr>
        <w:t>.</w:t>
      </w:r>
      <w:r w:rsidRPr="000550E6">
        <w:rPr>
          <w:rFonts w:cs="Arial"/>
          <w:bCs/>
          <w:sz w:val="20"/>
        </w:rPr>
        <w:t xml:space="preserve"> H</w:t>
      </w:r>
      <w:r w:rsidR="00A7521D">
        <w:rPr>
          <w:rFonts w:cs="Arial"/>
          <w:bCs/>
          <w:sz w:val="20"/>
        </w:rPr>
        <w:t>.</w:t>
      </w:r>
      <w:r w:rsidRPr="000550E6">
        <w:rPr>
          <w:rFonts w:cs="Arial"/>
          <w:bCs/>
          <w:sz w:val="20"/>
        </w:rPr>
        <w:t xml:space="preserve"> F. </w:t>
      </w:r>
      <w:r w:rsidRPr="000550E6">
        <w:rPr>
          <w:rFonts w:cs="Arial"/>
          <w:b/>
          <w:bCs/>
          <w:sz w:val="20"/>
        </w:rPr>
        <w:t>A importância do lúdico no processo ensino aprendizagem</w:t>
      </w:r>
      <w:r w:rsidRPr="000550E6">
        <w:rPr>
          <w:rFonts w:cs="Arial"/>
          <w:bCs/>
          <w:sz w:val="20"/>
        </w:rPr>
        <w:t xml:space="preserve">. </w:t>
      </w:r>
      <w:r w:rsidRPr="000550E6">
        <w:rPr>
          <w:rFonts w:cs="Arial"/>
          <w:sz w:val="20"/>
        </w:rPr>
        <w:t xml:space="preserve">Monografia apresentada ao curso de Pedagogia do Centro de Ciências Humanas e Educação da Universidade da Amazônia. </w:t>
      </w:r>
      <w:r w:rsidRPr="000550E6">
        <w:rPr>
          <w:rFonts w:cs="Arial"/>
          <w:bCs/>
          <w:sz w:val="20"/>
        </w:rPr>
        <w:t>Belém, Pará: UNAMA, 2001. Disponível em: &lt;</w:t>
      </w:r>
      <w:r w:rsidRPr="000550E6">
        <w:rPr>
          <w:rFonts w:cs="Arial"/>
          <w:color w:val="000000"/>
          <w:sz w:val="20"/>
        </w:rPr>
        <w:t>http://www.nead.unama.br/site/bibdigital/monografias/LUDICO_PROCESSO_APRENDIZAGEM.pdf&gt;. Acesso em: 28 jul. 2014.</w:t>
      </w:r>
    </w:p>
    <w:p w:rsidR="009E4297" w:rsidRPr="000550E6" w:rsidRDefault="009E4297" w:rsidP="009E4297">
      <w:pPr>
        <w:spacing w:after="140"/>
        <w:rPr>
          <w:rFonts w:cs="Arial"/>
          <w:sz w:val="20"/>
        </w:rPr>
      </w:pPr>
      <w:r w:rsidRPr="000550E6">
        <w:rPr>
          <w:rFonts w:cs="Arial"/>
          <w:sz w:val="20"/>
        </w:rPr>
        <w:t>GIL, C</w:t>
      </w:r>
      <w:r w:rsidR="00A7521D">
        <w:rPr>
          <w:rFonts w:cs="Arial"/>
          <w:sz w:val="20"/>
        </w:rPr>
        <w:t>.</w:t>
      </w:r>
      <w:r w:rsidRPr="000550E6">
        <w:rPr>
          <w:rFonts w:cs="Arial"/>
          <w:sz w:val="20"/>
        </w:rPr>
        <w:t xml:space="preserve"> A. </w:t>
      </w:r>
      <w:r w:rsidRPr="000550E6">
        <w:rPr>
          <w:rFonts w:cs="Arial"/>
          <w:b/>
          <w:sz w:val="20"/>
        </w:rPr>
        <w:t>Métodos e técnicas de pesquisa social</w:t>
      </w:r>
      <w:r w:rsidRPr="000550E6">
        <w:rPr>
          <w:rFonts w:cs="Arial"/>
          <w:sz w:val="20"/>
        </w:rPr>
        <w:t>. 5. ed. São Paulo: Atlas, 1999.</w:t>
      </w:r>
    </w:p>
    <w:p w:rsidR="009E4297" w:rsidRPr="000550E6" w:rsidRDefault="00A7521D" w:rsidP="009E4297">
      <w:pPr>
        <w:autoSpaceDE w:val="0"/>
        <w:spacing w:after="140"/>
        <w:rPr>
          <w:rFonts w:cs="Arial"/>
          <w:sz w:val="20"/>
        </w:rPr>
      </w:pPr>
      <w:r>
        <w:rPr>
          <w:rFonts w:cs="Arial"/>
          <w:sz w:val="20"/>
        </w:rPr>
        <w:t>KISHIMOTO, T. M.</w:t>
      </w:r>
      <w:r w:rsidR="009E4297" w:rsidRPr="000550E6">
        <w:rPr>
          <w:rFonts w:cs="Arial"/>
          <w:sz w:val="20"/>
        </w:rPr>
        <w:t xml:space="preserve"> (org.). </w:t>
      </w:r>
      <w:r w:rsidR="009E4297" w:rsidRPr="000550E6">
        <w:rPr>
          <w:rFonts w:cs="Arial"/>
          <w:b/>
          <w:bCs/>
          <w:sz w:val="20"/>
        </w:rPr>
        <w:t>O brincar e suas teorias</w:t>
      </w:r>
      <w:r w:rsidR="009E4297" w:rsidRPr="000550E6">
        <w:rPr>
          <w:rFonts w:cs="Arial"/>
          <w:sz w:val="20"/>
        </w:rPr>
        <w:t>. São Paulo: Pioneira Thomson Learning, 2002.</w:t>
      </w:r>
    </w:p>
    <w:p w:rsidR="009E4297" w:rsidRPr="000550E6" w:rsidRDefault="009E4297" w:rsidP="009E4297">
      <w:pPr>
        <w:autoSpaceDE w:val="0"/>
        <w:spacing w:after="140"/>
        <w:rPr>
          <w:bCs/>
          <w:sz w:val="20"/>
        </w:rPr>
      </w:pPr>
      <w:r w:rsidRPr="000550E6">
        <w:rPr>
          <w:bCs/>
          <w:sz w:val="20"/>
        </w:rPr>
        <w:t xml:space="preserve">MACEDO, Lino. Faz-de-conta na escola: a importância do brincar. </w:t>
      </w:r>
      <w:r w:rsidRPr="000550E6">
        <w:rPr>
          <w:b/>
          <w:bCs/>
          <w:sz w:val="20"/>
        </w:rPr>
        <w:t>Revista Pátio Educação Infantil</w:t>
      </w:r>
      <w:r w:rsidRPr="000550E6">
        <w:rPr>
          <w:bCs/>
          <w:sz w:val="20"/>
        </w:rPr>
        <w:t>, Porto Alegre, ano I, nº 3, dez.2003/mar.2004, p. 10-13.</w:t>
      </w:r>
    </w:p>
    <w:p w:rsidR="00E102B1" w:rsidRDefault="00E102B1" w:rsidP="009E4297">
      <w:pPr>
        <w:autoSpaceDE w:val="0"/>
        <w:spacing w:after="140"/>
        <w:rPr>
          <w:rFonts w:cs="Arial"/>
          <w:bCs/>
          <w:sz w:val="20"/>
        </w:rPr>
      </w:pPr>
      <w:r>
        <w:rPr>
          <w:rFonts w:cs="Arial"/>
          <w:bCs/>
          <w:sz w:val="20"/>
        </w:rPr>
        <w:t>MALUF, A. C.</w:t>
      </w:r>
      <w:r w:rsidR="009E4297" w:rsidRPr="000550E6">
        <w:rPr>
          <w:rFonts w:cs="Arial"/>
          <w:bCs/>
          <w:sz w:val="20"/>
        </w:rPr>
        <w:t xml:space="preserve"> M</w:t>
      </w:r>
      <w:r>
        <w:rPr>
          <w:rFonts w:cs="Arial"/>
          <w:bCs/>
          <w:sz w:val="20"/>
        </w:rPr>
        <w:t>.</w:t>
      </w:r>
      <w:r w:rsidR="009E4297" w:rsidRPr="000550E6">
        <w:rPr>
          <w:rFonts w:cs="Arial"/>
          <w:bCs/>
          <w:sz w:val="20"/>
        </w:rPr>
        <w:t xml:space="preserve"> </w:t>
      </w:r>
      <w:r w:rsidR="009E4297" w:rsidRPr="00E102B1">
        <w:rPr>
          <w:rFonts w:cs="Arial"/>
          <w:b/>
          <w:bCs/>
          <w:sz w:val="20"/>
        </w:rPr>
        <w:t>Atividades lúdicas como estratégias de ensino e aprendizagem</w:t>
      </w:r>
      <w:r w:rsidR="009E4297" w:rsidRPr="000550E6">
        <w:rPr>
          <w:rFonts w:cs="Arial"/>
          <w:bCs/>
          <w:sz w:val="20"/>
        </w:rPr>
        <w:t xml:space="preserve"> (2006).</w:t>
      </w:r>
    </w:p>
    <w:p w:rsidR="009E4297" w:rsidRPr="000550E6" w:rsidRDefault="009E4297" w:rsidP="009E4297">
      <w:pPr>
        <w:autoSpaceDE w:val="0"/>
        <w:spacing w:after="140"/>
        <w:rPr>
          <w:rFonts w:cs="Arial"/>
          <w:bCs/>
          <w:sz w:val="20"/>
        </w:rPr>
      </w:pPr>
      <w:r w:rsidRPr="000550E6">
        <w:rPr>
          <w:rFonts w:cs="Arial"/>
          <w:bCs/>
          <w:sz w:val="20"/>
        </w:rPr>
        <w:t xml:space="preserve"> </w:t>
      </w:r>
      <w:r w:rsidRPr="000550E6">
        <w:rPr>
          <w:rFonts w:cs="Arial"/>
          <w:b/>
          <w:bCs/>
          <w:sz w:val="20"/>
        </w:rPr>
        <w:t>Psicopedagogia on line</w:t>
      </w:r>
      <w:r w:rsidRPr="000550E6">
        <w:rPr>
          <w:rFonts w:cs="Arial"/>
          <w:bCs/>
          <w:sz w:val="20"/>
        </w:rPr>
        <w:t>. Disponível em: &lt;http://www.psicopedagogia.com.br/artigos/artigo.asp?entrID=850&gt;. Acesso em: 05 abr. 2015.</w:t>
      </w:r>
    </w:p>
    <w:p w:rsidR="009E4297" w:rsidRDefault="009E4297" w:rsidP="009E4297">
      <w:pPr>
        <w:spacing w:after="140"/>
        <w:rPr>
          <w:sz w:val="20"/>
        </w:rPr>
      </w:pPr>
      <w:r w:rsidRPr="000550E6">
        <w:rPr>
          <w:sz w:val="20"/>
        </w:rPr>
        <w:lastRenderedPageBreak/>
        <w:t>PIAGET, J.</w:t>
      </w:r>
      <w:r w:rsidRPr="000550E6">
        <w:rPr>
          <w:rStyle w:val="apple-converted-space"/>
          <w:rFonts w:cs="Arial"/>
          <w:iCs/>
          <w:color w:val="000000"/>
          <w:sz w:val="20"/>
        </w:rPr>
        <w:t> </w:t>
      </w:r>
      <w:r w:rsidRPr="000550E6">
        <w:rPr>
          <w:b/>
          <w:iCs/>
          <w:sz w:val="20"/>
        </w:rPr>
        <w:t>A formação da simbologia na criança</w:t>
      </w:r>
      <w:r w:rsidRPr="000550E6">
        <w:rPr>
          <w:iCs/>
          <w:sz w:val="20"/>
        </w:rPr>
        <w:t>.</w:t>
      </w:r>
      <w:r w:rsidRPr="000550E6">
        <w:rPr>
          <w:rStyle w:val="apple-converted-space"/>
          <w:rFonts w:cs="Arial"/>
          <w:color w:val="000000"/>
          <w:sz w:val="20"/>
        </w:rPr>
        <w:t> </w:t>
      </w:r>
      <w:r w:rsidRPr="000550E6">
        <w:rPr>
          <w:sz w:val="20"/>
        </w:rPr>
        <w:t>Rio de Janeiro: Zahar, 1975.</w:t>
      </w:r>
    </w:p>
    <w:p w:rsidR="00A43C18" w:rsidRPr="00A43C18" w:rsidRDefault="00A43C18" w:rsidP="005C30C7">
      <w:pPr>
        <w:spacing w:after="140"/>
        <w:rPr>
          <w:bCs/>
          <w:sz w:val="20"/>
        </w:rPr>
      </w:pPr>
      <w:r>
        <w:rPr>
          <w:sz w:val="20"/>
        </w:rPr>
        <w:t xml:space="preserve">PORTO, C.L. </w:t>
      </w:r>
      <w:r w:rsidRPr="005C30C7">
        <w:rPr>
          <w:b/>
          <w:sz w:val="20"/>
        </w:rPr>
        <w:t>Brinquedo e brincadeira na brinquedoteca</w:t>
      </w:r>
      <w:r>
        <w:rPr>
          <w:sz w:val="20"/>
        </w:rPr>
        <w:t xml:space="preserve">. In KRAMER,S. </w:t>
      </w:r>
      <w:r w:rsidR="005C30C7">
        <w:rPr>
          <w:sz w:val="20"/>
        </w:rPr>
        <w:t>e LEITE, M.I.F.P. (orgs.)</w:t>
      </w:r>
      <w:r w:rsidRPr="00A43C18">
        <w:rPr>
          <w:bCs/>
          <w:sz w:val="20"/>
        </w:rPr>
        <w:t xml:space="preserve">. </w:t>
      </w:r>
      <w:r w:rsidRPr="00A43C18">
        <w:rPr>
          <w:b/>
          <w:bCs/>
          <w:sz w:val="20"/>
        </w:rPr>
        <w:t>Infância e produção cultural</w:t>
      </w:r>
      <w:r w:rsidRPr="00A43C18">
        <w:rPr>
          <w:bCs/>
          <w:sz w:val="20"/>
        </w:rPr>
        <w:t xml:space="preserve"> –</w:t>
      </w:r>
      <w:r w:rsidR="005C30C7">
        <w:rPr>
          <w:bCs/>
          <w:sz w:val="20"/>
        </w:rPr>
        <w:t xml:space="preserve"> </w:t>
      </w:r>
      <w:r w:rsidRPr="00A43C18">
        <w:rPr>
          <w:bCs/>
          <w:sz w:val="20"/>
        </w:rPr>
        <w:t>Campinas, São Paulo: Papirus, 4ª ed., p. 171-198, 2005</w:t>
      </w:r>
      <w:r w:rsidR="005C30C7">
        <w:rPr>
          <w:bCs/>
          <w:sz w:val="20"/>
        </w:rPr>
        <w:t>.</w:t>
      </w:r>
    </w:p>
    <w:p w:rsidR="009E4297" w:rsidRPr="00E102B1" w:rsidRDefault="009E4297" w:rsidP="00E102B1">
      <w:pPr>
        <w:autoSpaceDE w:val="0"/>
        <w:spacing w:after="140"/>
        <w:rPr>
          <w:rFonts w:cs="Arial"/>
          <w:sz w:val="20"/>
        </w:rPr>
      </w:pPr>
      <w:r w:rsidRPr="00E102B1">
        <w:rPr>
          <w:rFonts w:cs="Arial"/>
          <w:sz w:val="20"/>
        </w:rPr>
        <w:t>SANTOS, S</w:t>
      </w:r>
      <w:r w:rsidR="00E102B1" w:rsidRPr="00E102B1">
        <w:rPr>
          <w:rFonts w:cs="Arial"/>
          <w:sz w:val="20"/>
        </w:rPr>
        <w:t>.</w:t>
      </w:r>
      <w:r w:rsidRPr="00E102B1">
        <w:rPr>
          <w:rFonts w:cs="Arial"/>
          <w:sz w:val="20"/>
        </w:rPr>
        <w:t xml:space="preserve"> M</w:t>
      </w:r>
      <w:r w:rsidR="00E102B1" w:rsidRPr="00E102B1">
        <w:rPr>
          <w:rFonts w:cs="Arial"/>
          <w:sz w:val="20"/>
        </w:rPr>
        <w:t>.</w:t>
      </w:r>
      <w:r w:rsidRPr="00E102B1">
        <w:rPr>
          <w:rFonts w:cs="Arial"/>
          <w:sz w:val="20"/>
        </w:rPr>
        <w:t xml:space="preserve"> </w:t>
      </w:r>
      <w:r w:rsidR="00E102B1" w:rsidRPr="00E102B1">
        <w:rPr>
          <w:rFonts w:cs="Arial"/>
          <w:sz w:val="20"/>
        </w:rPr>
        <w:t>P</w:t>
      </w:r>
      <w:r w:rsidRPr="00E102B1">
        <w:rPr>
          <w:rFonts w:cs="Arial"/>
          <w:sz w:val="20"/>
        </w:rPr>
        <w:t xml:space="preserve">. </w:t>
      </w:r>
      <w:r w:rsidRPr="00E102B1">
        <w:rPr>
          <w:rFonts w:cs="Arial"/>
          <w:b/>
          <w:sz w:val="20"/>
        </w:rPr>
        <w:t>O lúdico na formação do Educador</w:t>
      </w:r>
      <w:r w:rsidRPr="00E102B1">
        <w:rPr>
          <w:rFonts w:cs="Arial"/>
          <w:sz w:val="20"/>
        </w:rPr>
        <w:t xml:space="preserve">. 5. ed. Petrópolis: Vozes, 1997. </w:t>
      </w:r>
    </w:p>
    <w:p w:rsidR="009E4297" w:rsidRPr="000550E6" w:rsidRDefault="009E4297" w:rsidP="009E4297">
      <w:pPr>
        <w:autoSpaceDE w:val="0"/>
        <w:spacing w:after="140"/>
        <w:rPr>
          <w:rFonts w:cs="Arial"/>
          <w:bCs/>
          <w:color w:val="000000"/>
          <w:sz w:val="20"/>
        </w:rPr>
      </w:pPr>
      <w:r w:rsidRPr="000550E6">
        <w:rPr>
          <w:rFonts w:cs="Arial"/>
          <w:sz w:val="20"/>
        </w:rPr>
        <w:t>SILVA, A</w:t>
      </w:r>
      <w:r w:rsidR="00E102B1">
        <w:rPr>
          <w:rFonts w:cs="Arial"/>
          <w:sz w:val="20"/>
        </w:rPr>
        <w:t>.</w:t>
      </w:r>
      <w:r w:rsidRPr="000550E6">
        <w:rPr>
          <w:rFonts w:cs="Arial"/>
          <w:sz w:val="20"/>
        </w:rPr>
        <w:t xml:space="preserve"> F</w:t>
      </w:r>
      <w:r w:rsidR="00E102B1">
        <w:rPr>
          <w:rFonts w:cs="Arial"/>
          <w:sz w:val="20"/>
        </w:rPr>
        <w:t xml:space="preserve">. F. </w:t>
      </w:r>
      <w:r w:rsidRPr="000550E6">
        <w:rPr>
          <w:rFonts w:cs="Arial"/>
          <w:sz w:val="20"/>
        </w:rPr>
        <w:t>da; SANTOS, E</w:t>
      </w:r>
      <w:r w:rsidR="00E102B1">
        <w:rPr>
          <w:rFonts w:cs="Arial"/>
          <w:sz w:val="20"/>
        </w:rPr>
        <w:t>.</w:t>
      </w:r>
      <w:r w:rsidRPr="000550E6">
        <w:rPr>
          <w:rFonts w:cs="Arial"/>
          <w:sz w:val="20"/>
        </w:rPr>
        <w:t xml:space="preserve"> C</w:t>
      </w:r>
      <w:r w:rsidR="00E102B1">
        <w:rPr>
          <w:rFonts w:cs="Arial"/>
          <w:sz w:val="20"/>
        </w:rPr>
        <w:t>.</w:t>
      </w:r>
      <w:r w:rsidRPr="000550E6">
        <w:rPr>
          <w:rFonts w:cs="Arial"/>
          <w:sz w:val="20"/>
        </w:rPr>
        <w:t xml:space="preserve"> M</w:t>
      </w:r>
      <w:r w:rsidR="00E102B1">
        <w:rPr>
          <w:rFonts w:cs="Arial"/>
          <w:sz w:val="20"/>
        </w:rPr>
        <w:t>.</w:t>
      </w:r>
      <w:r w:rsidRPr="000550E6">
        <w:rPr>
          <w:rFonts w:cs="Arial"/>
          <w:sz w:val="20"/>
        </w:rPr>
        <w:t xml:space="preserve"> dos (2009). </w:t>
      </w:r>
      <w:r w:rsidRPr="000550E6">
        <w:rPr>
          <w:rFonts w:cs="Arial"/>
          <w:b/>
          <w:bCs/>
          <w:sz w:val="20"/>
        </w:rPr>
        <w:t>A importância do brincar na educação infantil</w:t>
      </w:r>
      <w:r w:rsidRPr="000550E6">
        <w:rPr>
          <w:rFonts w:cs="Arial"/>
          <w:bCs/>
          <w:sz w:val="20"/>
        </w:rPr>
        <w:t>. Disponível em: &lt;</w:t>
      </w:r>
      <w:r w:rsidRPr="000550E6">
        <w:rPr>
          <w:rFonts w:cs="Arial"/>
          <w:bCs/>
          <w:color w:val="000000"/>
          <w:sz w:val="20"/>
        </w:rPr>
        <w:t>http://www.ufrrj.br/graduacao/prodocencia/publicacoes/desafios-cotidianos/arquivos/integra/integra_SILVA%20e%20SANTOS.pdf&gt;. Acesso em: 10 abr. 2014.</w:t>
      </w:r>
    </w:p>
    <w:p w:rsidR="009E4297" w:rsidRPr="000550E6" w:rsidRDefault="009E4297" w:rsidP="009E4297">
      <w:pPr>
        <w:autoSpaceDE w:val="0"/>
        <w:spacing w:after="140"/>
        <w:rPr>
          <w:sz w:val="20"/>
        </w:rPr>
      </w:pPr>
      <w:r w:rsidRPr="000550E6">
        <w:rPr>
          <w:sz w:val="20"/>
        </w:rPr>
        <w:t xml:space="preserve">VYGOTSKY, L.S. </w:t>
      </w:r>
      <w:r w:rsidRPr="000550E6">
        <w:rPr>
          <w:b/>
          <w:sz w:val="20"/>
        </w:rPr>
        <w:t xml:space="preserve">A formação social da mente. </w:t>
      </w:r>
      <w:r w:rsidRPr="000550E6">
        <w:rPr>
          <w:sz w:val="20"/>
        </w:rPr>
        <w:t>Martins Fontes. São Paulo, 2007.</w:t>
      </w:r>
    </w:p>
    <w:p w:rsidR="009E4297" w:rsidRPr="000550E6" w:rsidRDefault="009E4297" w:rsidP="009E4297">
      <w:pPr>
        <w:autoSpaceDE w:val="0"/>
        <w:spacing w:after="140"/>
        <w:rPr>
          <w:rFonts w:cs="Arial"/>
          <w:sz w:val="20"/>
        </w:rPr>
      </w:pPr>
      <w:r w:rsidRPr="000550E6">
        <w:rPr>
          <w:rFonts w:cs="Arial"/>
          <w:sz w:val="20"/>
        </w:rPr>
        <w:t>WAJSKOP, G</w:t>
      </w:r>
      <w:r w:rsidRPr="000550E6">
        <w:rPr>
          <w:rFonts w:cs="Arial"/>
          <w:i/>
          <w:iCs/>
          <w:sz w:val="20"/>
        </w:rPr>
        <w:t xml:space="preserve">. </w:t>
      </w:r>
      <w:r w:rsidRPr="000550E6">
        <w:rPr>
          <w:rFonts w:cs="Arial"/>
          <w:sz w:val="20"/>
        </w:rPr>
        <w:t xml:space="preserve">O brincar na educação infantil. </w:t>
      </w:r>
      <w:r w:rsidRPr="000550E6">
        <w:rPr>
          <w:rFonts w:cs="Arial"/>
          <w:b/>
          <w:sz w:val="20"/>
        </w:rPr>
        <w:t>Caderno de Pesquisa</w:t>
      </w:r>
      <w:r w:rsidRPr="000550E6">
        <w:rPr>
          <w:rFonts w:cs="Arial"/>
          <w:sz w:val="20"/>
        </w:rPr>
        <w:t>, São Paulo, n. 92, p. 62-69, fev., 1995.</w:t>
      </w:r>
    </w:p>
    <w:p w:rsidR="00B84323" w:rsidRDefault="00B84323" w:rsidP="009E4297">
      <w:pPr>
        <w:autoSpaceDE w:val="0"/>
        <w:spacing w:after="140"/>
        <w:rPr>
          <w:rFonts w:ascii="Tahoma" w:hAnsi="Tahoma" w:cs="Tahoma"/>
          <w:color w:val="000000"/>
          <w:sz w:val="20"/>
          <w:shd w:val="clear" w:color="auto" w:fill="FFFFFF"/>
        </w:rPr>
      </w:pPr>
      <w:r w:rsidRPr="000550E6">
        <w:rPr>
          <w:rFonts w:ascii="Tahoma" w:hAnsi="Tahoma" w:cs="Tahoma"/>
          <w:color w:val="000000"/>
          <w:sz w:val="20"/>
          <w:shd w:val="clear" w:color="auto" w:fill="FFFFFF"/>
        </w:rPr>
        <w:t>ROJAS.L.</w:t>
      </w:r>
      <w:r w:rsidRPr="000550E6">
        <w:rPr>
          <w:rStyle w:val="apple-converted-space"/>
          <w:rFonts w:ascii="Tahoma" w:hAnsi="Tahoma" w:cs="Tahoma"/>
          <w:color w:val="000000"/>
          <w:sz w:val="20"/>
          <w:shd w:val="clear" w:color="auto" w:fill="FFFFFF"/>
        </w:rPr>
        <w:t> </w:t>
      </w:r>
      <w:r w:rsidRPr="000550E6">
        <w:rPr>
          <w:rFonts w:ascii="Tahoma" w:hAnsi="Tahoma" w:cs="Tahoma"/>
          <w:b/>
          <w:iCs/>
          <w:color w:val="000000"/>
          <w:sz w:val="20"/>
          <w:shd w:val="clear" w:color="auto" w:fill="FFFFFF"/>
        </w:rPr>
        <w:t>O Lúdico: hora de ensinar x hora de brincar</w:t>
      </w:r>
      <w:r w:rsidRPr="000550E6">
        <w:rPr>
          <w:rFonts w:ascii="Tahoma" w:hAnsi="Tahoma" w:cs="Tahoma"/>
          <w:color w:val="000000"/>
          <w:sz w:val="20"/>
          <w:shd w:val="clear" w:color="auto" w:fill="FFFFFF"/>
        </w:rPr>
        <w:t xml:space="preserve">. Disponível em: http:// </w:t>
      </w:r>
      <w:hyperlink r:id="rId9" w:history="1">
        <w:r w:rsidR="00E3199B" w:rsidRPr="00C8417F">
          <w:rPr>
            <w:rStyle w:val="Hyperlink"/>
            <w:rFonts w:ascii="Tahoma" w:hAnsi="Tahoma" w:cs="Tahoma"/>
            <w:sz w:val="20"/>
            <w:shd w:val="clear" w:color="auto" w:fill="FFFFFF"/>
          </w:rPr>
          <w:t>www.anped.org.br</w:t>
        </w:r>
      </w:hyperlink>
    </w:p>
    <w:p w:rsidR="00E3199B" w:rsidRDefault="008F4A29" w:rsidP="009E4297">
      <w:pPr>
        <w:autoSpaceDE w:val="0"/>
        <w:spacing w:after="140"/>
        <w:rPr>
          <w:rFonts w:ascii="Tahoma" w:hAnsi="Tahoma" w:cs="Tahoma"/>
          <w:color w:val="000000"/>
          <w:sz w:val="20"/>
          <w:shd w:val="clear" w:color="auto" w:fill="FFFFFF"/>
        </w:rPr>
      </w:pPr>
      <w:hyperlink r:id="rId10" w:history="1">
        <w:r w:rsidRPr="00C8417F">
          <w:rPr>
            <w:rStyle w:val="Hyperlink"/>
            <w:rFonts w:ascii="Tahoma" w:hAnsi="Tahoma" w:cs="Tahoma"/>
            <w:sz w:val="20"/>
            <w:shd w:val="clear" w:color="auto" w:fill="FFFFFF"/>
          </w:rPr>
          <w:t>http://www.anped.org.br/sites/default/files/gt_07_13.pdf</w:t>
        </w:r>
      </w:hyperlink>
    </w:p>
    <w:p w:rsidR="00207CAE" w:rsidRDefault="00207CAE" w:rsidP="009E4297">
      <w:pPr>
        <w:autoSpaceDE w:val="0"/>
        <w:spacing w:after="140"/>
        <w:rPr>
          <w:rFonts w:ascii="Tahoma" w:hAnsi="Tahoma" w:cs="Tahoma"/>
          <w:color w:val="000000"/>
          <w:sz w:val="20"/>
          <w:shd w:val="clear" w:color="auto" w:fill="FFFFFF"/>
        </w:rPr>
      </w:pPr>
    </w:p>
    <w:p w:rsidR="00207CAE" w:rsidRDefault="00207CAE" w:rsidP="009E4297">
      <w:pPr>
        <w:autoSpaceDE w:val="0"/>
        <w:spacing w:after="140"/>
        <w:rPr>
          <w:rFonts w:ascii="Tahoma" w:hAnsi="Tahoma" w:cs="Tahoma"/>
          <w:color w:val="000000"/>
          <w:sz w:val="20"/>
          <w:shd w:val="clear" w:color="auto" w:fill="FFFFFF"/>
        </w:rPr>
      </w:pPr>
    </w:p>
    <w:p w:rsidR="00CB4E56" w:rsidRDefault="00CB4E56" w:rsidP="009E4297">
      <w:pPr>
        <w:autoSpaceDE w:val="0"/>
        <w:spacing w:after="140"/>
        <w:rPr>
          <w:rFonts w:ascii="Tahoma" w:hAnsi="Tahoma" w:cs="Tahoma"/>
          <w:color w:val="000000"/>
          <w:sz w:val="20"/>
          <w:shd w:val="clear" w:color="auto" w:fill="FFFFFF"/>
        </w:rPr>
      </w:pPr>
    </w:p>
    <w:p w:rsidR="003E2D36" w:rsidRDefault="00CB4E56" w:rsidP="009E4297">
      <w:pPr>
        <w:autoSpaceDE w:val="0"/>
        <w:spacing w:after="140"/>
        <w:rPr>
          <w:rFonts w:ascii="Tahoma" w:hAnsi="Tahoma" w:cs="Tahoma"/>
          <w:color w:val="000000"/>
          <w:sz w:val="20"/>
          <w:shd w:val="clear" w:color="auto" w:fill="FFFFFF"/>
        </w:rPr>
      </w:pPr>
      <w:r w:rsidRPr="00CB4E56">
        <w:rPr>
          <w:rFonts w:ascii="Tahoma" w:hAnsi="Tahoma" w:cs="Tahoma"/>
          <w:color w:val="000000"/>
          <w:sz w:val="20"/>
          <w:shd w:val="clear" w:color="auto" w:fill="FFFFFF"/>
        </w:rPr>
        <w:t>ROJAS. L.</w:t>
      </w:r>
      <w:r w:rsidRPr="00CB4E56">
        <w:rPr>
          <w:sz w:val="20"/>
        </w:rPr>
        <w:t> </w:t>
      </w:r>
      <w:r w:rsidRPr="00207CAE">
        <w:rPr>
          <w:rFonts w:ascii="Tahoma" w:hAnsi="Tahoma" w:cs="Tahoma"/>
          <w:b/>
          <w:color w:val="000000"/>
          <w:sz w:val="20"/>
          <w:shd w:val="clear" w:color="auto" w:fill="FFFFFF"/>
        </w:rPr>
        <w:t xml:space="preserve">O </w:t>
      </w:r>
      <w:r w:rsidR="00BA7737">
        <w:rPr>
          <w:rFonts w:ascii="Tahoma" w:hAnsi="Tahoma" w:cs="Tahoma"/>
          <w:b/>
          <w:color w:val="000000"/>
          <w:sz w:val="20"/>
          <w:shd w:val="clear" w:color="auto" w:fill="FFFFFF"/>
        </w:rPr>
        <w:t>L</w:t>
      </w:r>
      <w:r w:rsidRPr="00207CAE">
        <w:rPr>
          <w:rFonts w:ascii="Tahoma" w:hAnsi="Tahoma" w:cs="Tahoma"/>
          <w:b/>
          <w:color w:val="000000"/>
          <w:sz w:val="20"/>
          <w:shd w:val="clear" w:color="auto" w:fill="FFFFFF"/>
        </w:rPr>
        <w:t>údico: Hora de ensinar x hora de brincar</w:t>
      </w:r>
      <w:r w:rsidRPr="00CB4E56">
        <w:rPr>
          <w:rFonts w:ascii="Tahoma" w:hAnsi="Tahoma" w:cs="Tahoma"/>
          <w:color w:val="000000"/>
          <w:sz w:val="20"/>
          <w:shd w:val="clear" w:color="auto" w:fill="FFFFFF"/>
        </w:rPr>
        <w:t xml:space="preserve">, Disponível em: </w:t>
      </w:r>
      <w:hyperlink r:id="rId11" w:history="1">
        <w:r w:rsidR="00207CAE" w:rsidRPr="00C8417F">
          <w:rPr>
            <w:rStyle w:val="Hyperlink"/>
            <w:rFonts w:ascii="Tahoma" w:hAnsi="Tahoma" w:cs="Tahoma"/>
            <w:sz w:val="20"/>
            <w:shd w:val="clear" w:color="auto" w:fill="FFFFFF"/>
          </w:rPr>
          <w:t>http://www.anped.org.br</w:t>
        </w:r>
      </w:hyperlink>
      <w:r w:rsidRPr="00CB4E56">
        <w:rPr>
          <w:rFonts w:ascii="Tahoma" w:hAnsi="Tahoma" w:cs="Tahoma"/>
          <w:color w:val="000000"/>
          <w:sz w:val="20"/>
          <w:shd w:val="clear" w:color="auto" w:fill="FFFFFF"/>
        </w:rPr>
        <w:t xml:space="preserve">. </w:t>
      </w:r>
    </w:p>
    <w:p w:rsidR="00E3199B" w:rsidRDefault="00E3199B" w:rsidP="009E4297">
      <w:pPr>
        <w:autoSpaceDE w:val="0"/>
        <w:spacing w:after="140"/>
        <w:rPr>
          <w:rFonts w:cs="Arial"/>
          <w:bCs/>
          <w:sz w:val="20"/>
        </w:rPr>
      </w:pPr>
      <w:bookmarkStart w:id="0" w:name="_GoBack"/>
      <w:bookmarkEnd w:id="0"/>
      <w:r w:rsidRPr="000550E6">
        <w:rPr>
          <w:rFonts w:cs="Arial"/>
          <w:sz w:val="20"/>
        </w:rPr>
        <w:t>SILVA, A</w:t>
      </w:r>
      <w:r>
        <w:rPr>
          <w:rFonts w:cs="Arial"/>
          <w:sz w:val="20"/>
        </w:rPr>
        <w:t>.</w:t>
      </w:r>
      <w:r w:rsidRPr="000550E6">
        <w:rPr>
          <w:rFonts w:cs="Arial"/>
          <w:sz w:val="20"/>
        </w:rPr>
        <w:t xml:space="preserve"> F</w:t>
      </w:r>
      <w:r>
        <w:rPr>
          <w:rFonts w:cs="Arial"/>
          <w:sz w:val="20"/>
        </w:rPr>
        <w:t xml:space="preserve">. F. </w:t>
      </w:r>
      <w:proofErr w:type="gramStart"/>
      <w:r w:rsidRPr="000550E6">
        <w:rPr>
          <w:rFonts w:cs="Arial"/>
          <w:sz w:val="20"/>
        </w:rPr>
        <w:t>da;</w:t>
      </w:r>
      <w:proofErr w:type="gramEnd"/>
      <w:r w:rsidRPr="000550E6">
        <w:rPr>
          <w:rFonts w:cs="Arial"/>
          <w:sz w:val="20"/>
        </w:rPr>
        <w:t xml:space="preserve"> SANTOS, E</w:t>
      </w:r>
      <w:r>
        <w:rPr>
          <w:rFonts w:cs="Arial"/>
          <w:sz w:val="20"/>
        </w:rPr>
        <w:t>.</w:t>
      </w:r>
      <w:r w:rsidRPr="000550E6">
        <w:rPr>
          <w:rFonts w:cs="Arial"/>
          <w:sz w:val="20"/>
        </w:rPr>
        <w:t xml:space="preserve"> C</w:t>
      </w:r>
      <w:r>
        <w:rPr>
          <w:rFonts w:cs="Arial"/>
          <w:sz w:val="20"/>
        </w:rPr>
        <w:t>.</w:t>
      </w:r>
      <w:r w:rsidRPr="000550E6">
        <w:rPr>
          <w:rFonts w:cs="Arial"/>
          <w:sz w:val="20"/>
        </w:rPr>
        <w:t xml:space="preserve"> M</w:t>
      </w:r>
      <w:r>
        <w:rPr>
          <w:rFonts w:cs="Arial"/>
          <w:sz w:val="20"/>
        </w:rPr>
        <w:t>.</w:t>
      </w:r>
      <w:r w:rsidRPr="000550E6">
        <w:rPr>
          <w:rFonts w:cs="Arial"/>
          <w:sz w:val="20"/>
        </w:rPr>
        <w:t xml:space="preserve"> dos (2009). </w:t>
      </w:r>
      <w:r w:rsidRPr="000550E6">
        <w:rPr>
          <w:rFonts w:cs="Arial"/>
          <w:b/>
          <w:bCs/>
          <w:sz w:val="20"/>
        </w:rPr>
        <w:t>A importância do brincar na educação infantil</w:t>
      </w:r>
      <w:r>
        <w:rPr>
          <w:rFonts w:cs="Arial"/>
          <w:bCs/>
          <w:sz w:val="20"/>
        </w:rPr>
        <w:t>, dezembro 2015. Acesso em</w:t>
      </w:r>
      <w:r w:rsidR="00CA2D85">
        <w:rPr>
          <w:rFonts w:cs="Arial"/>
          <w:bCs/>
          <w:sz w:val="20"/>
        </w:rPr>
        <w:t xml:space="preserve">: dezembro 2015 e </w:t>
      </w:r>
      <w:r>
        <w:rPr>
          <w:rFonts w:cs="Arial"/>
          <w:bCs/>
          <w:sz w:val="20"/>
        </w:rPr>
        <w:t>janeiro</w:t>
      </w:r>
      <w:r w:rsidR="00CA2D85">
        <w:rPr>
          <w:rFonts w:cs="Arial"/>
          <w:bCs/>
          <w:sz w:val="20"/>
        </w:rPr>
        <w:t xml:space="preserve"> </w:t>
      </w:r>
      <w:r>
        <w:rPr>
          <w:rFonts w:cs="Arial"/>
          <w:bCs/>
          <w:sz w:val="20"/>
        </w:rPr>
        <w:t xml:space="preserve">2016. </w:t>
      </w:r>
      <w:r w:rsidRPr="000550E6">
        <w:rPr>
          <w:rFonts w:cs="Arial"/>
          <w:bCs/>
          <w:sz w:val="20"/>
        </w:rPr>
        <w:t>Disponível em:</w:t>
      </w:r>
      <w:r>
        <w:rPr>
          <w:rFonts w:cs="Arial"/>
          <w:bCs/>
          <w:sz w:val="20"/>
        </w:rPr>
        <w:t xml:space="preserve"> </w:t>
      </w:r>
    </w:p>
    <w:p w:rsidR="00E3199B" w:rsidRDefault="00E3199B" w:rsidP="009E4297">
      <w:pPr>
        <w:autoSpaceDE w:val="0"/>
        <w:spacing w:after="140"/>
        <w:rPr>
          <w:rFonts w:cs="Arial"/>
          <w:sz w:val="20"/>
        </w:rPr>
      </w:pPr>
      <w:hyperlink r:id="rId12" w:history="1">
        <w:r w:rsidRPr="00C8417F">
          <w:rPr>
            <w:rStyle w:val="Hyperlink"/>
            <w:rFonts w:cs="Arial"/>
            <w:sz w:val="20"/>
          </w:rPr>
          <w:t>http://revistaeletronica.unicruz.edu.br/index.php/BIOMOTRIZ/article/view/2328/pdf_27</w:t>
        </w:r>
      </w:hyperlink>
    </w:p>
    <w:p w:rsidR="00E3199B" w:rsidRPr="000550E6" w:rsidRDefault="00E3199B" w:rsidP="009E4297">
      <w:pPr>
        <w:autoSpaceDE w:val="0"/>
        <w:spacing w:after="140"/>
        <w:rPr>
          <w:rFonts w:cs="Arial"/>
          <w:sz w:val="20"/>
        </w:rPr>
      </w:pPr>
    </w:p>
    <w:sectPr w:rsidR="00E3199B" w:rsidRPr="000550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9D" w:rsidRDefault="00FE2F9D" w:rsidP="00642396">
      <w:r>
        <w:separator/>
      </w:r>
    </w:p>
  </w:endnote>
  <w:endnote w:type="continuationSeparator" w:id="0">
    <w:p w:rsidR="00FE2F9D" w:rsidRDefault="00FE2F9D" w:rsidP="0064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9D" w:rsidRDefault="00FE2F9D" w:rsidP="00642396">
      <w:r>
        <w:separator/>
      </w:r>
    </w:p>
  </w:footnote>
  <w:footnote w:type="continuationSeparator" w:id="0">
    <w:p w:rsidR="00FE2F9D" w:rsidRDefault="00FE2F9D" w:rsidP="00642396">
      <w:r>
        <w:continuationSeparator/>
      </w:r>
    </w:p>
  </w:footnote>
  <w:footnote w:id="1">
    <w:p w:rsidR="00642396" w:rsidRDefault="00A40747" w:rsidP="00642396">
      <w:pPr>
        <w:pStyle w:val="Textodenotaderodap"/>
        <w:rPr>
          <w:color w:val="000000"/>
        </w:rPr>
      </w:pPr>
      <w:r w:rsidRPr="0018398C">
        <w:rPr>
          <w:color w:val="000000"/>
          <w:vertAlign w:val="superscript"/>
        </w:rPr>
        <w:footnoteRef/>
      </w:r>
      <w:r w:rsidR="00642396" w:rsidRPr="0018398C">
        <w:rPr>
          <w:color w:val="000000"/>
        </w:rPr>
        <w:t xml:space="preserve">Aluna do curso de Licenciatura em Pedagogia pela Faculdade Educacional da Lapa – FAEL – </w:t>
      </w:r>
      <w:r w:rsidR="00D21CF3" w:rsidRPr="0018398C">
        <w:rPr>
          <w:color w:val="000000"/>
        </w:rPr>
        <w:t>e-mail</w:t>
      </w:r>
      <w:r w:rsidR="0018398C" w:rsidRPr="0018398C">
        <w:rPr>
          <w:color w:val="000000"/>
        </w:rPr>
        <w:t xml:space="preserve">: </w:t>
      </w:r>
      <w:hyperlink r:id="rId1" w:history="1">
        <w:r w:rsidR="0014471A" w:rsidRPr="006F25BF">
          <w:rPr>
            <w:rStyle w:val="Hyperlink"/>
          </w:rPr>
          <w:t>marinezvianna@hotmail.com</w:t>
        </w:r>
      </w:hyperlink>
    </w:p>
    <w:p w:rsidR="0014471A" w:rsidRPr="00FB31A4" w:rsidRDefault="0014471A" w:rsidP="0014471A">
      <w:pPr>
        <w:rPr>
          <w:color w:val="FF0000"/>
          <w:sz w:val="20"/>
        </w:rPr>
      </w:pPr>
      <w:r w:rsidRPr="0014471A">
        <w:rPr>
          <w:color w:val="000000"/>
          <w:sz w:val="20"/>
          <w:vertAlign w:val="superscript"/>
        </w:rPr>
        <w:t>2</w:t>
      </w:r>
      <w:r w:rsidR="00FB31A4">
        <w:rPr>
          <w:color w:val="FF0000"/>
          <w:sz w:val="20"/>
        </w:rPr>
        <w:t xml:space="preserve"> </w:t>
      </w:r>
      <w:r w:rsidR="00FB31A4" w:rsidRPr="001857BA">
        <w:rPr>
          <w:color w:val="000000"/>
          <w:sz w:val="20"/>
        </w:rPr>
        <w:t>Bacharel em Letras com Habilitação em Tradução Inglês-Português pela PUC-Rio e Mestre em Letras (Literatura Brasileira) também pela PUC-Rio. Professora e tutora do Curso de Graduação em Pedagogia da FAEL desde 2014.</w:t>
      </w:r>
    </w:p>
    <w:p w:rsidR="0014471A" w:rsidRPr="0018398C" w:rsidRDefault="0014471A" w:rsidP="0014471A">
      <w:pPr>
        <w:pStyle w:val="Textodenotaderodap"/>
        <w:rPr>
          <w:color w:val="00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B0061"/>
    <w:multiLevelType w:val="multilevel"/>
    <w:tmpl w:val="89C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E9"/>
    <w:rsid w:val="00000E7E"/>
    <w:rsid w:val="00001AA7"/>
    <w:rsid w:val="00006946"/>
    <w:rsid w:val="00011DB6"/>
    <w:rsid w:val="00020D90"/>
    <w:rsid w:val="00023FE6"/>
    <w:rsid w:val="00035E98"/>
    <w:rsid w:val="000375F2"/>
    <w:rsid w:val="00037EE5"/>
    <w:rsid w:val="00040513"/>
    <w:rsid w:val="00042734"/>
    <w:rsid w:val="00047EC0"/>
    <w:rsid w:val="00051273"/>
    <w:rsid w:val="000550E6"/>
    <w:rsid w:val="000710C2"/>
    <w:rsid w:val="0007518F"/>
    <w:rsid w:val="0007543E"/>
    <w:rsid w:val="00083896"/>
    <w:rsid w:val="000911A6"/>
    <w:rsid w:val="000A0071"/>
    <w:rsid w:val="000A10E7"/>
    <w:rsid w:val="000A466A"/>
    <w:rsid w:val="000A51D8"/>
    <w:rsid w:val="000A7B00"/>
    <w:rsid w:val="000B2ABD"/>
    <w:rsid w:val="000B6DD8"/>
    <w:rsid w:val="000C0410"/>
    <w:rsid w:val="000D2A96"/>
    <w:rsid w:val="000D5D5A"/>
    <w:rsid w:val="000D7183"/>
    <w:rsid w:val="000E2F6E"/>
    <w:rsid w:val="000E7B0F"/>
    <w:rsid w:val="000F0F67"/>
    <w:rsid w:val="001018A8"/>
    <w:rsid w:val="00101B16"/>
    <w:rsid w:val="00140D2B"/>
    <w:rsid w:val="00141DCE"/>
    <w:rsid w:val="0014471A"/>
    <w:rsid w:val="00150C2D"/>
    <w:rsid w:val="00157DDF"/>
    <w:rsid w:val="001641D3"/>
    <w:rsid w:val="00164605"/>
    <w:rsid w:val="00166C2F"/>
    <w:rsid w:val="00170AA3"/>
    <w:rsid w:val="00172DB8"/>
    <w:rsid w:val="00173F26"/>
    <w:rsid w:val="001753BD"/>
    <w:rsid w:val="001804D7"/>
    <w:rsid w:val="001838BE"/>
    <w:rsid w:val="0018398C"/>
    <w:rsid w:val="001857BA"/>
    <w:rsid w:val="001941E9"/>
    <w:rsid w:val="00194750"/>
    <w:rsid w:val="00195CE6"/>
    <w:rsid w:val="001A0E75"/>
    <w:rsid w:val="001A2E7A"/>
    <w:rsid w:val="001A2F56"/>
    <w:rsid w:val="001A7A6B"/>
    <w:rsid w:val="001B6620"/>
    <w:rsid w:val="001C4385"/>
    <w:rsid w:val="001C7F7F"/>
    <w:rsid w:val="001D2DE2"/>
    <w:rsid w:val="001D7E25"/>
    <w:rsid w:val="001F25FE"/>
    <w:rsid w:val="001F5D89"/>
    <w:rsid w:val="002063FC"/>
    <w:rsid w:val="00207CAE"/>
    <w:rsid w:val="00212979"/>
    <w:rsid w:val="00213423"/>
    <w:rsid w:val="00220C08"/>
    <w:rsid w:val="00221C01"/>
    <w:rsid w:val="0022406D"/>
    <w:rsid w:val="00224112"/>
    <w:rsid w:val="00224C8C"/>
    <w:rsid w:val="002360E8"/>
    <w:rsid w:val="00237A6F"/>
    <w:rsid w:val="002418B9"/>
    <w:rsid w:val="0024345E"/>
    <w:rsid w:val="00244246"/>
    <w:rsid w:val="00250E2B"/>
    <w:rsid w:val="00251F87"/>
    <w:rsid w:val="0025640B"/>
    <w:rsid w:val="0026392A"/>
    <w:rsid w:val="00264435"/>
    <w:rsid w:val="00271AF7"/>
    <w:rsid w:val="002724D2"/>
    <w:rsid w:val="002845F8"/>
    <w:rsid w:val="00285318"/>
    <w:rsid w:val="0028711E"/>
    <w:rsid w:val="00287670"/>
    <w:rsid w:val="002911F7"/>
    <w:rsid w:val="00292595"/>
    <w:rsid w:val="002B5854"/>
    <w:rsid w:val="002C300F"/>
    <w:rsid w:val="002C3F40"/>
    <w:rsid w:val="002C534B"/>
    <w:rsid w:val="002D5A32"/>
    <w:rsid w:val="002E0597"/>
    <w:rsid w:val="002E3C48"/>
    <w:rsid w:val="002E6CEE"/>
    <w:rsid w:val="00303D22"/>
    <w:rsid w:val="00310B37"/>
    <w:rsid w:val="00311E41"/>
    <w:rsid w:val="0032519D"/>
    <w:rsid w:val="003310E2"/>
    <w:rsid w:val="00341470"/>
    <w:rsid w:val="00342094"/>
    <w:rsid w:val="00353651"/>
    <w:rsid w:val="0036796D"/>
    <w:rsid w:val="00371A25"/>
    <w:rsid w:val="00376A10"/>
    <w:rsid w:val="00377CC6"/>
    <w:rsid w:val="0038100D"/>
    <w:rsid w:val="003820B3"/>
    <w:rsid w:val="0038224E"/>
    <w:rsid w:val="00385EFE"/>
    <w:rsid w:val="00392EA8"/>
    <w:rsid w:val="003A3F9E"/>
    <w:rsid w:val="003A4FC2"/>
    <w:rsid w:val="003A4FDF"/>
    <w:rsid w:val="003B332B"/>
    <w:rsid w:val="003B6228"/>
    <w:rsid w:val="003B6CBC"/>
    <w:rsid w:val="003C273B"/>
    <w:rsid w:val="003C4A8A"/>
    <w:rsid w:val="003C5D2E"/>
    <w:rsid w:val="003C71AB"/>
    <w:rsid w:val="003C7FF5"/>
    <w:rsid w:val="003D79D9"/>
    <w:rsid w:val="003D7D1C"/>
    <w:rsid w:val="003E2D36"/>
    <w:rsid w:val="003F3F48"/>
    <w:rsid w:val="003F6858"/>
    <w:rsid w:val="003F7E3C"/>
    <w:rsid w:val="0040101F"/>
    <w:rsid w:val="0040140D"/>
    <w:rsid w:val="00403A65"/>
    <w:rsid w:val="00405E33"/>
    <w:rsid w:val="00406069"/>
    <w:rsid w:val="004122A5"/>
    <w:rsid w:val="00414DD6"/>
    <w:rsid w:val="00416177"/>
    <w:rsid w:val="0041771C"/>
    <w:rsid w:val="00426E18"/>
    <w:rsid w:val="00426F79"/>
    <w:rsid w:val="00431A74"/>
    <w:rsid w:val="00442FE4"/>
    <w:rsid w:val="00443AA1"/>
    <w:rsid w:val="00453AA6"/>
    <w:rsid w:val="00455410"/>
    <w:rsid w:val="004633E5"/>
    <w:rsid w:val="00467CB3"/>
    <w:rsid w:val="00476DA3"/>
    <w:rsid w:val="0048162A"/>
    <w:rsid w:val="00482B0B"/>
    <w:rsid w:val="00486C63"/>
    <w:rsid w:val="004908B0"/>
    <w:rsid w:val="00497762"/>
    <w:rsid w:val="004A6F88"/>
    <w:rsid w:val="004B34E9"/>
    <w:rsid w:val="004B4B0F"/>
    <w:rsid w:val="004C0AA9"/>
    <w:rsid w:val="004C2518"/>
    <w:rsid w:val="004D06C6"/>
    <w:rsid w:val="004E0D1F"/>
    <w:rsid w:val="004E1DFF"/>
    <w:rsid w:val="004E4822"/>
    <w:rsid w:val="004E5208"/>
    <w:rsid w:val="004F7676"/>
    <w:rsid w:val="00501F66"/>
    <w:rsid w:val="00502CB8"/>
    <w:rsid w:val="00506665"/>
    <w:rsid w:val="00511FDD"/>
    <w:rsid w:val="00514F08"/>
    <w:rsid w:val="005354A1"/>
    <w:rsid w:val="00545555"/>
    <w:rsid w:val="00555DE9"/>
    <w:rsid w:val="005563D2"/>
    <w:rsid w:val="00560AF0"/>
    <w:rsid w:val="005657FF"/>
    <w:rsid w:val="0057782E"/>
    <w:rsid w:val="005848C1"/>
    <w:rsid w:val="00585B5A"/>
    <w:rsid w:val="00587F12"/>
    <w:rsid w:val="00590AC4"/>
    <w:rsid w:val="005A7731"/>
    <w:rsid w:val="005B17F5"/>
    <w:rsid w:val="005B2B6E"/>
    <w:rsid w:val="005B3C49"/>
    <w:rsid w:val="005B5FCA"/>
    <w:rsid w:val="005C30C7"/>
    <w:rsid w:val="005C39D4"/>
    <w:rsid w:val="005C5930"/>
    <w:rsid w:val="005C5BEF"/>
    <w:rsid w:val="005C64A5"/>
    <w:rsid w:val="005C6699"/>
    <w:rsid w:val="005E1F7D"/>
    <w:rsid w:val="005E23ED"/>
    <w:rsid w:val="005E4D5D"/>
    <w:rsid w:val="005E6917"/>
    <w:rsid w:val="005E789D"/>
    <w:rsid w:val="005E7F30"/>
    <w:rsid w:val="005F3030"/>
    <w:rsid w:val="005F5F92"/>
    <w:rsid w:val="005F7324"/>
    <w:rsid w:val="005F7357"/>
    <w:rsid w:val="0060028D"/>
    <w:rsid w:val="006005B3"/>
    <w:rsid w:val="00606162"/>
    <w:rsid w:val="006065BF"/>
    <w:rsid w:val="00606DAB"/>
    <w:rsid w:val="0060754A"/>
    <w:rsid w:val="006136AB"/>
    <w:rsid w:val="00616CF0"/>
    <w:rsid w:val="00616EFC"/>
    <w:rsid w:val="006175B3"/>
    <w:rsid w:val="00617DA6"/>
    <w:rsid w:val="00625424"/>
    <w:rsid w:val="00632093"/>
    <w:rsid w:val="00633B42"/>
    <w:rsid w:val="00636EB0"/>
    <w:rsid w:val="00637DF7"/>
    <w:rsid w:val="00641050"/>
    <w:rsid w:val="00642396"/>
    <w:rsid w:val="00650321"/>
    <w:rsid w:val="00662CE0"/>
    <w:rsid w:val="006674F3"/>
    <w:rsid w:val="006702A8"/>
    <w:rsid w:val="00670C95"/>
    <w:rsid w:val="006740E1"/>
    <w:rsid w:val="00681DF1"/>
    <w:rsid w:val="006A2854"/>
    <w:rsid w:val="006A6B8C"/>
    <w:rsid w:val="006A7275"/>
    <w:rsid w:val="006B005C"/>
    <w:rsid w:val="006C4A2C"/>
    <w:rsid w:val="006D0514"/>
    <w:rsid w:val="006E20E7"/>
    <w:rsid w:val="006F481A"/>
    <w:rsid w:val="006F6245"/>
    <w:rsid w:val="0070366A"/>
    <w:rsid w:val="007333AD"/>
    <w:rsid w:val="0074113C"/>
    <w:rsid w:val="0074225C"/>
    <w:rsid w:val="00743D91"/>
    <w:rsid w:val="00744398"/>
    <w:rsid w:val="00745CE6"/>
    <w:rsid w:val="00763E71"/>
    <w:rsid w:val="007670CF"/>
    <w:rsid w:val="0076742D"/>
    <w:rsid w:val="00774128"/>
    <w:rsid w:val="0077764F"/>
    <w:rsid w:val="00786E0D"/>
    <w:rsid w:val="007936BF"/>
    <w:rsid w:val="007A308B"/>
    <w:rsid w:val="007A4CC8"/>
    <w:rsid w:val="007A70E7"/>
    <w:rsid w:val="007B6A14"/>
    <w:rsid w:val="007C6102"/>
    <w:rsid w:val="007E6A9E"/>
    <w:rsid w:val="007E7D71"/>
    <w:rsid w:val="007F2905"/>
    <w:rsid w:val="007F7194"/>
    <w:rsid w:val="008022DC"/>
    <w:rsid w:val="00815E9F"/>
    <w:rsid w:val="00820F5E"/>
    <w:rsid w:val="00823B5F"/>
    <w:rsid w:val="00827231"/>
    <w:rsid w:val="008273EB"/>
    <w:rsid w:val="00831DDB"/>
    <w:rsid w:val="0083331C"/>
    <w:rsid w:val="00847E2C"/>
    <w:rsid w:val="00852D2B"/>
    <w:rsid w:val="00862D21"/>
    <w:rsid w:val="008701E3"/>
    <w:rsid w:val="00885187"/>
    <w:rsid w:val="00893107"/>
    <w:rsid w:val="00893722"/>
    <w:rsid w:val="0089662F"/>
    <w:rsid w:val="00897D8A"/>
    <w:rsid w:val="008A045C"/>
    <w:rsid w:val="008A63A8"/>
    <w:rsid w:val="008B58A5"/>
    <w:rsid w:val="008C156C"/>
    <w:rsid w:val="008C4B47"/>
    <w:rsid w:val="008C5093"/>
    <w:rsid w:val="008C6235"/>
    <w:rsid w:val="008D466F"/>
    <w:rsid w:val="008E0911"/>
    <w:rsid w:val="008E69E0"/>
    <w:rsid w:val="008F4A29"/>
    <w:rsid w:val="008F6748"/>
    <w:rsid w:val="008F67E0"/>
    <w:rsid w:val="00904FBC"/>
    <w:rsid w:val="00930087"/>
    <w:rsid w:val="009351BC"/>
    <w:rsid w:val="009379FD"/>
    <w:rsid w:val="00940DCC"/>
    <w:rsid w:val="00947141"/>
    <w:rsid w:val="0095478D"/>
    <w:rsid w:val="00956519"/>
    <w:rsid w:val="009870AA"/>
    <w:rsid w:val="0099158B"/>
    <w:rsid w:val="00994411"/>
    <w:rsid w:val="009A52C9"/>
    <w:rsid w:val="009A594E"/>
    <w:rsid w:val="009B05F4"/>
    <w:rsid w:val="009C0DD2"/>
    <w:rsid w:val="009C31FB"/>
    <w:rsid w:val="009C3D79"/>
    <w:rsid w:val="009D1463"/>
    <w:rsid w:val="009D3538"/>
    <w:rsid w:val="009D5AE0"/>
    <w:rsid w:val="009E4297"/>
    <w:rsid w:val="009E6095"/>
    <w:rsid w:val="009F70CF"/>
    <w:rsid w:val="00A23D03"/>
    <w:rsid w:val="00A268E2"/>
    <w:rsid w:val="00A3507E"/>
    <w:rsid w:val="00A3516B"/>
    <w:rsid w:val="00A40747"/>
    <w:rsid w:val="00A43C18"/>
    <w:rsid w:val="00A5148C"/>
    <w:rsid w:val="00A51D03"/>
    <w:rsid w:val="00A529FF"/>
    <w:rsid w:val="00A5451A"/>
    <w:rsid w:val="00A61BB6"/>
    <w:rsid w:val="00A7521D"/>
    <w:rsid w:val="00A77169"/>
    <w:rsid w:val="00A7729E"/>
    <w:rsid w:val="00A8362D"/>
    <w:rsid w:val="00A854C9"/>
    <w:rsid w:val="00A86922"/>
    <w:rsid w:val="00A8752F"/>
    <w:rsid w:val="00A87898"/>
    <w:rsid w:val="00A946FC"/>
    <w:rsid w:val="00A96E7F"/>
    <w:rsid w:val="00AA058D"/>
    <w:rsid w:val="00AA5EA0"/>
    <w:rsid w:val="00AA6E91"/>
    <w:rsid w:val="00AB07C3"/>
    <w:rsid w:val="00AB0835"/>
    <w:rsid w:val="00AB1386"/>
    <w:rsid w:val="00AC30CA"/>
    <w:rsid w:val="00AC3293"/>
    <w:rsid w:val="00AD0321"/>
    <w:rsid w:val="00AD0B9D"/>
    <w:rsid w:val="00AE4AEE"/>
    <w:rsid w:val="00AE6CD2"/>
    <w:rsid w:val="00AE7680"/>
    <w:rsid w:val="00B24A30"/>
    <w:rsid w:val="00B3533B"/>
    <w:rsid w:val="00B3586B"/>
    <w:rsid w:val="00B36758"/>
    <w:rsid w:val="00B367C2"/>
    <w:rsid w:val="00B37DBF"/>
    <w:rsid w:val="00B532EC"/>
    <w:rsid w:val="00B53616"/>
    <w:rsid w:val="00B60D99"/>
    <w:rsid w:val="00B61CDD"/>
    <w:rsid w:val="00B63AE8"/>
    <w:rsid w:val="00B67EDF"/>
    <w:rsid w:val="00B74036"/>
    <w:rsid w:val="00B81F15"/>
    <w:rsid w:val="00B84323"/>
    <w:rsid w:val="00B95177"/>
    <w:rsid w:val="00B95C15"/>
    <w:rsid w:val="00B96D53"/>
    <w:rsid w:val="00BA35C7"/>
    <w:rsid w:val="00BA5837"/>
    <w:rsid w:val="00BA7737"/>
    <w:rsid w:val="00BB1ECC"/>
    <w:rsid w:val="00BC0E05"/>
    <w:rsid w:val="00BC1B10"/>
    <w:rsid w:val="00BC2774"/>
    <w:rsid w:val="00BC5974"/>
    <w:rsid w:val="00BC781D"/>
    <w:rsid w:val="00BD2A3D"/>
    <w:rsid w:val="00BD2C7F"/>
    <w:rsid w:val="00BD379D"/>
    <w:rsid w:val="00BF11B7"/>
    <w:rsid w:val="00BF1FDD"/>
    <w:rsid w:val="00BF4C15"/>
    <w:rsid w:val="00C07BED"/>
    <w:rsid w:val="00C11388"/>
    <w:rsid w:val="00C12575"/>
    <w:rsid w:val="00C1471F"/>
    <w:rsid w:val="00C21329"/>
    <w:rsid w:val="00C30482"/>
    <w:rsid w:val="00C31A30"/>
    <w:rsid w:val="00C33A37"/>
    <w:rsid w:val="00C37AE8"/>
    <w:rsid w:val="00C44D64"/>
    <w:rsid w:val="00C4506E"/>
    <w:rsid w:val="00C51F49"/>
    <w:rsid w:val="00C64F01"/>
    <w:rsid w:val="00C8438E"/>
    <w:rsid w:val="00C85CBE"/>
    <w:rsid w:val="00C875C1"/>
    <w:rsid w:val="00CA2D85"/>
    <w:rsid w:val="00CB4E56"/>
    <w:rsid w:val="00CD1086"/>
    <w:rsid w:val="00CD253E"/>
    <w:rsid w:val="00CD2FFA"/>
    <w:rsid w:val="00CD5D8C"/>
    <w:rsid w:val="00CD615D"/>
    <w:rsid w:val="00CE14AA"/>
    <w:rsid w:val="00CE3291"/>
    <w:rsid w:val="00CF4BFC"/>
    <w:rsid w:val="00CF5368"/>
    <w:rsid w:val="00CF6A5C"/>
    <w:rsid w:val="00CF71C9"/>
    <w:rsid w:val="00D0494C"/>
    <w:rsid w:val="00D04F20"/>
    <w:rsid w:val="00D055A2"/>
    <w:rsid w:val="00D11ADC"/>
    <w:rsid w:val="00D12872"/>
    <w:rsid w:val="00D1511A"/>
    <w:rsid w:val="00D15712"/>
    <w:rsid w:val="00D21CF3"/>
    <w:rsid w:val="00D25EFE"/>
    <w:rsid w:val="00D31357"/>
    <w:rsid w:val="00D32657"/>
    <w:rsid w:val="00D41AF9"/>
    <w:rsid w:val="00D42EBF"/>
    <w:rsid w:val="00D441C8"/>
    <w:rsid w:val="00D52CF1"/>
    <w:rsid w:val="00D55F52"/>
    <w:rsid w:val="00D574F4"/>
    <w:rsid w:val="00D5785E"/>
    <w:rsid w:val="00D62572"/>
    <w:rsid w:val="00D64E5D"/>
    <w:rsid w:val="00D73681"/>
    <w:rsid w:val="00D74935"/>
    <w:rsid w:val="00D92940"/>
    <w:rsid w:val="00DA1C3D"/>
    <w:rsid w:val="00DA47EC"/>
    <w:rsid w:val="00DB269F"/>
    <w:rsid w:val="00DB43F7"/>
    <w:rsid w:val="00DC2FEC"/>
    <w:rsid w:val="00DC41AC"/>
    <w:rsid w:val="00DD2526"/>
    <w:rsid w:val="00DD7F1B"/>
    <w:rsid w:val="00DE07C9"/>
    <w:rsid w:val="00DE4BC7"/>
    <w:rsid w:val="00DE6975"/>
    <w:rsid w:val="00DE6B08"/>
    <w:rsid w:val="00DF1197"/>
    <w:rsid w:val="00DF3226"/>
    <w:rsid w:val="00DF51D2"/>
    <w:rsid w:val="00E0334B"/>
    <w:rsid w:val="00E102B1"/>
    <w:rsid w:val="00E10A36"/>
    <w:rsid w:val="00E12EEF"/>
    <w:rsid w:val="00E13907"/>
    <w:rsid w:val="00E26912"/>
    <w:rsid w:val="00E26F6D"/>
    <w:rsid w:val="00E27081"/>
    <w:rsid w:val="00E27368"/>
    <w:rsid w:val="00E27B30"/>
    <w:rsid w:val="00E305C4"/>
    <w:rsid w:val="00E3199B"/>
    <w:rsid w:val="00E37B17"/>
    <w:rsid w:val="00E42D16"/>
    <w:rsid w:val="00E42D8D"/>
    <w:rsid w:val="00E435C4"/>
    <w:rsid w:val="00E45915"/>
    <w:rsid w:val="00E47FB4"/>
    <w:rsid w:val="00E50A69"/>
    <w:rsid w:val="00E53F8A"/>
    <w:rsid w:val="00E61D30"/>
    <w:rsid w:val="00E640DD"/>
    <w:rsid w:val="00E66DA8"/>
    <w:rsid w:val="00E774F8"/>
    <w:rsid w:val="00E80748"/>
    <w:rsid w:val="00E80BB5"/>
    <w:rsid w:val="00E83EF0"/>
    <w:rsid w:val="00E87733"/>
    <w:rsid w:val="00E91065"/>
    <w:rsid w:val="00EA340E"/>
    <w:rsid w:val="00EA4B7D"/>
    <w:rsid w:val="00EA524F"/>
    <w:rsid w:val="00EA6155"/>
    <w:rsid w:val="00EB161E"/>
    <w:rsid w:val="00EC09B9"/>
    <w:rsid w:val="00ED0033"/>
    <w:rsid w:val="00ED392A"/>
    <w:rsid w:val="00ED461D"/>
    <w:rsid w:val="00ED77EF"/>
    <w:rsid w:val="00EE117F"/>
    <w:rsid w:val="00EE26F0"/>
    <w:rsid w:val="00EE35F0"/>
    <w:rsid w:val="00EE63ED"/>
    <w:rsid w:val="00EF04FF"/>
    <w:rsid w:val="00EF154B"/>
    <w:rsid w:val="00EF1FA2"/>
    <w:rsid w:val="00EF31F3"/>
    <w:rsid w:val="00EF5EC4"/>
    <w:rsid w:val="00EF60F9"/>
    <w:rsid w:val="00EF6C0D"/>
    <w:rsid w:val="00F0367F"/>
    <w:rsid w:val="00F03FFB"/>
    <w:rsid w:val="00F0571A"/>
    <w:rsid w:val="00F05E6B"/>
    <w:rsid w:val="00F1133A"/>
    <w:rsid w:val="00F16902"/>
    <w:rsid w:val="00F252EC"/>
    <w:rsid w:val="00F269DE"/>
    <w:rsid w:val="00F339C0"/>
    <w:rsid w:val="00F33E65"/>
    <w:rsid w:val="00F342D7"/>
    <w:rsid w:val="00F42CA9"/>
    <w:rsid w:val="00F44AB3"/>
    <w:rsid w:val="00F60A32"/>
    <w:rsid w:val="00F667C4"/>
    <w:rsid w:val="00F677BA"/>
    <w:rsid w:val="00F706B6"/>
    <w:rsid w:val="00F712E9"/>
    <w:rsid w:val="00F75753"/>
    <w:rsid w:val="00F81039"/>
    <w:rsid w:val="00F84230"/>
    <w:rsid w:val="00F853E6"/>
    <w:rsid w:val="00F86AC6"/>
    <w:rsid w:val="00F97382"/>
    <w:rsid w:val="00FB2928"/>
    <w:rsid w:val="00FB31A4"/>
    <w:rsid w:val="00FB3EA9"/>
    <w:rsid w:val="00FB65CE"/>
    <w:rsid w:val="00FC2E1F"/>
    <w:rsid w:val="00FC2F59"/>
    <w:rsid w:val="00FC32E3"/>
    <w:rsid w:val="00FC51E2"/>
    <w:rsid w:val="00FC5206"/>
    <w:rsid w:val="00FD54D9"/>
    <w:rsid w:val="00FE2F9D"/>
    <w:rsid w:val="00FE4FE9"/>
    <w:rsid w:val="00FE612C"/>
    <w:rsid w:val="00FF6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10"/>
    <w:pPr>
      <w:suppressAutoHyphens/>
      <w:spacing w:after="0" w:line="240" w:lineRule="auto"/>
      <w:jc w:val="both"/>
    </w:pPr>
    <w:rPr>
      <w:rFonts w:ascii="Arial" w:eastAsia="Times New Roman" w:hAnsi="Arial" w:cs="Times New Roman"/>
      <w:kern w:val="1"/>
      <w:sz w:val="24"/>
      <w:szCs w:val="20"/>
      <w:lang w:eastAsia="ar-SA"/>
    </w:rPr>
  </w:style>
  <w:style w:type="paragraph" w:styleId="Ttulo1">
    <w:name w:val="heading 1"/>
    <w:basedOn w:val="Normal"/>
    <w:next w:val="Normal"/>
    <w:link w:val="Ttulo1Char"/>
    <w:uiPriority w:val="9"/>
    <w:qFormat/>
    <w:rsid w:val="009C3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Corpodetexto"/>
    <w:link w:val="Ttulo2Char"/>
    <w:qFormat/>
    <w:rsid w:val="00455410"/>
    <w:pPr>
      <w:keepNext/>
      <w:tabs>
        <w:tab w:val="num" w:pos="0"/>
        <w:tab w:val="left" w:pos="227"/>
      </w:tabs>
      <w:spacing w:before="360" w:after="360" w:line="360" w:lineRule="auto"/>
      <w:outlineLvl w:val="1"/>
    </w:pPr>
    <w:rPr>
      <w:caps/>
      <w:szCs w:val="24"/>
    </w:rPr>
  </w:style>
  <w:style w:type="paragraph" w:styleId="Ttulo3">
    <w:name w:val="heading 3"/>
    <w:basedOn w:val="Normal"/>
    <w:next w:val="Normal"/>
    <w:link w:val="Ttulo3Char"/>
    <w:uiPriority w:val="9"/>
    <w:semiHidden/>
    <w:unhideWhenUsed/>
    <w:qFormat/>
    <w:rsid w:val="0034209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55410"/>
    <w:rPr>
      <w:rFonts w:ascii="Arial" w:eastAsia="Times New Roman" w:hAnsi="Arial" w:cs="Times New Roman"/>
      <w:caps/>
      <w:kern w:val="1"/>
      <w:sz w:val="24"/>
      <w:szCs w:val="24"/>
      <w:lang w:eastAsia="ar-SA"/>
    </w:rPr>
  </w:style>
  <w:style w:type="paragraph" w:styleId="Corpodetexto">
    <w:name w:val="Body Text"/>
    <w:basedOn w:val="Normal"/>
    <w:link w:val="CorpodetextoChar"/>
    <w:rsid w:val="00455410"/>
    <w:pPr>
      <w:spacing w:after="120"/>
    </w:pPr>
  </w:style>
  <w:style w:type="character" w:customStyle="1" w:styleId="CorpodetextoChar">
    <w:name w:val="Corpo de texto Char"/>
    <w:basedOn w:val="Fontepargpadro"/>
    <w:link w:val="Corpodetexto"/>
    <w:rsid w:val="00455410"/>
    <w:rPr>
      <w:rFonts w:ascii="Arial" w:eastAsia="Times New Roman" w:hAnsi="Arial" w:cs="Times New Roman"/>
      <w:kern w:val="1"/>
      <w:sz w:val="24"/>
      <w:szCs w:val="20"/>
      <w:lang w:eastAsia="ar-SA"/>
    </w:rPr>
  </w:style>
  <w:style w:type="paragraph" w:customStyle="1" w:styleId="Pargrafo">
    <w:name w:val="Parágrafo"/>
    <w:basedOn w:val="Normal"/>
    <w:rsid w:val="0032519D"/>
  </w:style>
  <w:style w:type="paragraph" w:styleId="NormalWeb">
    <w:name w:val="Normal (Web)"/>
    <w:basedOn w:val="Normal"/>
    <w:uiPriority w:val="99"/>
    <w:unhideWhenUsed/>
    <w:rsid w:val="000A0071"/>
    <w:pPr>
      <w:suppressAutoHyphens w:val="0"/>
      <w:spacing w:before="100" w:beforeAutospacing="1" w:after="100" w:afterAutospacing="1"/>
      <w:jc w:val="left"/>
    </w:pPr>
    <w:rPr>
      <w:rFonts w:ascii="Times New Roman" w:hAnsi="Times New Roman"/>
      <w:kern w:val="0"/>
      <w:szCs w:val="24"/>
      <w:lang w:eastAsia="pt-BR"/>
    </w:rPr>
  </w:style>
  <w:style w:type="character" w:styleId="Refdecomentrio">
    <w:name w:val="annotation reference"/>
    <w:basedOn w:val="Fontepargpadro"/>
    <w:uiPriority w:val="99"/>
    <w:semiHidden/>
    <w:unhideWhenUsed/>
    <w:rsid w:val="000A0071"/>
    <w:rPr>
      <w:sz w:val="18"/>
      <w:szCs w:val="18"/>
    </w:rPr>
  </w:style>
  <w:style w:type="paragraph" w:styleId="Textodecomentrio">
    <w:name w:val="annotation text"/>
    <w:basedOn w:val="Normal"/>
    <w:link w:val="TextodecomentrioChar"/>
    <w:uiPriority w:val="99"/>
    <w:semiHidden/>
    <w:unhideWhenUsed/>
    <w:rsid w:val="000A0071"/>
    <w:pPr>
      <w:suppressAutoHyphens w:val="0"/>
      <w:spacing w:after="200"/>
      <w:jc w:val="left"/>
    </w:pPr>
    <w:rPr>
      <w:rFonts w:asciiTheme="minorHAnsi" w:eastAsiaTheme="minorHAnsi" w:hAnsiTheme="minorHAnsi" w:cstheme="minorBidi"/>
      <w:kern w:val="0"/>
      <w:szCs w:val="24"/>
      <w:lang w:eastAsia="en-US"/>
    </w:rPr>
  </w:style>
  <w:style w:type="character" w:customStyle="1" w:styleId="TextodecomentrioChar">
    <w:name w:val="Texto de comentário Char"/>
    <w:basedOn w:val="Fontepargpadro"/>
    <w:link w:val="Textodecomentrio"/>
    <w:uiPriority w:val="99"/>
    <w:semiHidden/>
    <w:rsid w:val="000A0071"/>
    <w:rPr>
      <w:sz w:val="24"/>
      <w:szCs w:val="24"/>
    </w:rPr>
  </w:style>
  <w:style w:type="paragraph" w:styleId="Textodebalo">
    <w:name w:val="Balloon Text"/>
    <w:basedOn w:val="Normal"/>
    <w:link w:val="TextodebaloChar"/>
    <w:uiPriority w:val="99"/>
    <w:semiHidden/>
    <w:unhideWhenUsed/>
    <w:rsid w:val="000A0071"/>
    <w:rPr>
      <w:rFonts w:ascii="Tahoma" w:hAnsi="Tahoma" w:cs="Tahoma"/>
      <w:sz w:val="16"/>
      <w:szCs w:val="16"/>
    </w:rPr>
  </w:style>
  <w:style w:type="character" w:customStyle="1" w:styleId="TextodebaloChar">
    <w:name w:val="Texto de balão Char"/>
    <w:basedOn w:val="Fontepargpadro"/>
    <w:link w:val="Textodebalo"/>
    <w:uiPriority w:val="99"/>
    <w:semiHidden/>
    <w:rsid w:val="000A0071"/>
    <w:rPr>
      <w:rFonts w:ascii="Tahoma" w:eastAsia="Times New Roman" w:hAnsi="Tahoma" w:cs="Tahoma"/>
      <w:kern w:val="1"/>
      <w:sz w:val="16"/>
      <w:szCs w:val="16"/>
      <w:lang w:eastAsia="ar-SA"/>
    </w:rPr>
  </w:style>
  <w:style w:type="character" w:styleId="Hyperlink">
    <w:name w:val="Hyperlink"/>
    <w:basedOn w:val="Fontepargpadro"/>
    <w:uiPriority w:val="99"/>
    <w:unhideWhenUsed/>
    <w:rsid w:val="00371A25"/>
    <w:rPr>
      <w:color w:val="0000FF"/>
      <w:u w:val="single"/>
    </w:rPr>
  </w:style>
  <w:style w:type="character" w:customStyle="1" w:styleId="apple-converted-space">
    <w:name w:val="apple-converted-space"/>
    <w:basedOn w:val="Fontepargpadro"/>
    <w:rsid w:val="00E80BB5"/>
  </w:style>
  <w:style w:type="character" w:styleId="Forte">
    <w:name w:val="Strong"/>
    <w:basedOn w:val="Fontepargpadro"/>
    <w:uiPriority w:val="22"/>
    <w:qFormat/>
    <w:rsid w:val="00E80BB5"/>
    <w:rPr>
      <w:b/>
      <w:bCs/>
    </w:rPr>
  </w:style>
  <w:style w:type="character" w:customStyle="1" w:styleId="Ttulo1Char">
    <w:name w:val="Título 1 Char"/>
    <w:basedOn w:val="Fontepargpadro"/>
    <w:link w:val="Ttulo1"/>
    <w:uiPriority w:val="9"/>
    <w:rsid w:val="009C31FB"/>
    <w:rPr>
      <w:rFonts w:asciiTheme="majorHAnsi" w:eastAsiaTheme="majorEastAsia" w:hAnsiTheme="majorHAnsi" w:cstheme="majorBidi"/>
      <w:b/>
      <w:bCs/>
      <w:color w:val="365F91" w:themeColor="accent1" w:themeShade="BF"/>
      <w:kern w:val="1"/>
      <w:sz w:val="28"/>
      <w:szCs w:val="28"/>
      <w:lang w:eastAsia="ar-SA"/>
    </w:rPr>
  </w:style>
  <w:style w:type="character" w:styleId="Refdenotaderodap">
    <w:name w:val="footnote reference"/>
    <w:basedOn w:val="Fontepargpadro"/>
    <w:semiHidden/>
    <w:unhideWhenUsed/>
    <w:rsid w:val="00A51D03"/>
  </w:style>
  <w:style w:type="character" w:styleId="nfase">
    <w:name w:val="Emphasis"/>
    <w:basedOn w:val="Fontepargpadro"/>
    <w:uiPriority w:val="20"/>
    <w:qFormat/>
    <w:rsid w:val="002360E8"/>
    <w:rPr>
      <w:i/>
      <w:iCs/>
    </w:rPr>
  </w:style>
  <w:style w:type="character" w:customStyle="1" w:styleId="Ttulo3Char">
    <w:name w:val="Título 3 Char"/>
    <w:basedOn w:val="Fontepargpadro"/>
    <w:link w:val="Ttulo3"/>
    <w:uiPriority w:val="9"/>
    <w:semiHidden/>
    <w:rsid w:val="00342094"/>
    <w:rPr>
      <w:rFonts w:asciiTheme="majorHAnsi" w:eastAsiaTheme="majorEastAsia" w:hAnsiTheme="majorHAnsi" w:cstheme="majorBidi"/>
      <w:b/>
      <w:bCs/>
      <w:color w:val="4F81BD" w:themeColor="accent1"/>
      <w:kern w:val="1"/>
      <w:sz w:val="24"/>
      <w:szCs w:val="20"/>
      <w:lang w:eastAsia="ar-SA"/>
    </w:rPr>
  </w:style>
  <w:style w:type="paragraph" w:customStyle="1" w:styleId="Referncias">
    <w:name w:val="Referências"/>
    <w:basedOn w:val="Normal"/>
    <w:rsid w:val="004C0AA9"/>
  </w:style>
  <w:style w:type="paragraph" w:styleId="Textodenotaderodap">
    <w:name w:val="footnote text"/>
    <w:basedOn w:val="Normal"/>
    <w:link w:val="TextodenotaderodapChar"/>
    <w:semiHidden/>
    <w:rsid w:val="00642396"/>
    <w:rPr>
      <w:sz w:val="20"/>
    </w:rPr>
  </w:style>
  <w:style w:type="character" w:customStyle="1" w:styleId="TextodenotaderodapChar">
    <w:name w:val="Texto de nota de rodapé Char"/>
    <w:basedOn w:val="Fontepargpadro"/>
    <w:link w:val="Textodenotaderodap"/>
    <w:semiHidden/>
    <w:rsid w:val="00642396"/>
    <w:rPr>
      <w:rFonts w:ascii="Arial" w:eastAsia="Times New Roman" w:hAnsi="Arial" w:cs="Times New Roman"/>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C07BED"/>
    <w:pPr>
      <w:suppressAutoHyphens/>
      <w:spacing w:after="0"/>
      <w:jc w:val="both"/>
    </w:pPr>
    <w:rPr>
      <w:rFonts w:ascii="Arial" w:eastAsia="Times New Roman" w:hAnsi="Arial" w:cs="Times New Roman"/>
      <w:b/>
      <w:bCs/>
      <w:kern w:val="1"/>
      <w:sz w:val="20"/>
      <w:szCs w:val="20"/>
      <w:lang w:eastAsia="ar-SA"/>
    </w:rPr>
  </w:style>
  <w:style w:type="character" w:customStyle="1" w:styleId="AssuntodocomentrioChar">
    <w:name w:val="Assunto do comentário Char"/>
    <w:basedOn w:val="TextodecomentrioChar"/>
    <w:link w:val="Assuntodocomentrio"/>
    <w:uiPriority w:val="99"/>
    <w:semiHidden/>
    <w:rsid w:val="00C07BED"/>
    <w:rPr>
      <w:rFonts w:ascii="Arial" w:eastAsia="Times New Roman" w:hAnsi="Arial" w:cs="Times New Roman"/>
      <w:b/>
      <w:bCs/>
      <w:kern w:val="1"/>
      <w:sz w:val="20"/>
      <w:szCs w:val="20"/>
      <w:lang w:eastAsia="ar-SA"/>
    </w:rPr>
  </w:style>
  <w:style w:type="paragraph" w:styleId="PargrafodaLista">
    <w:name w:val="List Paragraph"/>
    <w:basedOn w:val="Normal"/>
    <w:uiPriority w:val="34"/>
    <w:qFormat/>
    <w:rsid w:val="00001AA7"/>
    <w:pPr>
      <w:ind w:left="720"/>
      <w:contextualSpacing/>
    </w:pPr>
  </w:style>
  <w:style w:type="paragraph" w:customStyle="1" w:styleId="western">
    <w:name w:val="western"/>
    <w:basedOn w:val="Normal"/>
    <w:rsid w:val="00023FE6"/>
    <w:pPr>
      <w:suppressAutoHyphens w:val="0"/>
      <w:spacing w:before="100" w:beforeAutospacing="1" w:after="100" w:afterAutospacing="1"/>
      <w:jc w:val="left"/>
    </w:pPr>
    <w:rPr>
      <w:rFonts w:ascii="Times New Roman" w:hAnsi="Times New Roman"/>
      <w:kern w:val="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10"/>
    <w:pPr>
      <w:suppressAutoHyphens/>
      <w:spacing w:after="0" w:line="240" w:lineRule="auto"/>
      <w:jc w:val="both"/>
    </w:pPr>
    <w:rPr>
      <w:rFonts w:ascii="Arial" w:eastAsia="Times New Roman" w:hAnsi="Arial" w:cs="Times New Roman"/>
      <w:kern w:val="1"/>
      <w:sz w:val="24"/>
      <w:szCs w:val="20"/>
      <w:lang w:eastAsia="ar-SA"/>
    </w:rPr>
  </w:style>
  <w:style w:type="paragraph" w:styleId="Ttulo1">
    <w:name w:val="heading 1"/>
    <w:basedOn w:val="Normal"/>
    <w:next w:val="Normal"/>
    <w:link w:val="Ttulo1Char"/>
    <w:uiPriority w:val="9"/>
    <w:qFormat/>
    <w:rsid w:val="009C3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Corpodetexto"/>
    <w:link w:val="Ttulo2Char"/>
    <w:qFormat/>
    <w:rsid w:val="00455410"/>
    <w:pPr>
      <w:keepNext/>
      <w:tabs>
        <w:tab w:val="num" w:pos="0"/>
        <w:tab w:val="left" w:pos="227"/>
      </w:tabs>
      <w:spacing w:before="360" w:after="360" w:line="360" w:lineRule="auto"/>
      <w:outlineLvl w:val="1"/>
    </w:pPr>
    <w:rPr>
      <w:caps/>
      <w:szCs w:val="24"/>
    </w:rPr>
  </w:style>
  <w:style w:type="paragraph" w:styleId="Ttulo3">
    <w:name w:val="heading 3"/>
    <w:basedOn w:val="Normal"/>
    <w:next w:val="Normal"/>
    <w:link w:val="Ttulo3Char"/>
    <w:uiPriority w:val="9"/>
    <w:semiHidden/>
    <w:unhideWhenUsed/>
    <w:qFormat/>
    <w:rsid w:val="0034209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55410"/>
    <w:rPr>
      <w:rFonts w:ascii="Arial" w:eastAsia="Times New Roman" w:hAnsi="Arial" w:cs="Times New Roman"/>
      <w:caps/>
      <w:kern w:val="1"/>
      <w:sz w:val="24"/>
      <w:szCs w:val="24"/>
      <w:lang w:eastAsia="ar-SA"/>
    </w:rPr>
  </w:style>
  <w:style w:type="paragraph" w:styleId="Corpodetexto">
    <w:name w:val="Body Text"/>
    <w:basedOn w:val="Normal"/>
    <w:link w:val="CorpodetextoChar"/>
    <w:rsid w:val="00455410"/>
    <w:pPr>
      <w:spacing w:after="120"/>
    </w:pPr>
  </w:style>
  <w:style w:type="character" w:customStyle="1" w:styleId="CorpodetextoChar">
    <w:name w:val="Corpo de texto Char"/>
    <w:basedOn w:val="Fontepargpadro"/>
    <w:link w:val="Corpodetexto"/>
    <w:rsid w:val="00455410"/>
    <w:rPr>
      <w:rFonts w:ascii="Arial" w:eastAsia="Times New Roman" w:hAnsi="Arial" w:cs="Times New Roman"/>
      <w:kern w:val="1"/>
      <w:sz w:val="24"/>
      <w:szCs w:val="20"/>
      <w:lang w:eastAsia="ar-SA"/>
    </w:rPr>
  </w:style>
  <w:style w:type="paragraph" w:customStyle="1" w:styleId="Pargrafo">
    <w:name w:val="Parágrafo"/>
    <w:basedOn w:val="Normal"/>
    <w:rsid w:val="0032519D"/>
  </w:style>
  <w:style w:type="paragraph" w:styleId="NormalWeb">
    <w:name w:val="Normal (Web)"/>
    <w:basedOn w:val="Normal"/>
    <w:uiPriority w:val="99"/>
    <w:unhideWhenUsed/>
    <w:rsid w:val="000A0071"/>
    <w:pPr>
      <w:suppressAutoHyphens w:val="0"/>
      <w:spacing w:before="100" w:beforeAutospacing="1" w:after="100" w:afterAutospacing="1"/>
      <w:jc w:val="left"/>
    </w:pPr>
    <w:rPr>
      <w:rFonts w:ascii="Times New Roman" w:hAnsi="Times New Roman"/>
      <w:kern w:val="0"/>
      <w:szCs w:val="24"/>
      <w:lang w:eastAsia="pt-BR"/>
    </w:rPr>
  </w:style>
  <w:style w:type="character" w:styleId="Refdecomentrio">
    <w:name w:val="annotation reference"/>
    <w:basedOn w:val="Fontepargpadro"/>
    <w:uiPriority w:val="99"/>
    <w:semiHidden/>
    <w:unhideWhenUsed/>
    <w:rsid w:val="000A0071"/>
    <w:rPr>
      <w:sz w:val="18"/>
      <w:szCs w:val="18"/>
    </w:rPr>
  </w:style>
  <w:style w:type="paragraph" w:styleId="Textodecomentrio">
    <w:name w:val="annotation text"/>
    <w:basedOn w:val="Normal"/>
    <w:link w:val="TextodecomentrioChar"/>
    <w:uiPriority w:val="99"/>
    <w:semiHidden/>
    <w:unhideWhenUsed/>
    <w:rsid w:val="000A0071"/>
    <w:pPr>
      <w:suppressAutoHyphens w:val="0"/>
      <w:spacing w:after="200"/>
      <w:jc w:val="left"/>
    </w:pPr>
    <w:rPr>
      <w:rFonts w:asciiTheme="minorHAnsi" w:eastAsiaTheme="minorHAnsi" w:hAnsiTheme="minorHAnsi" w:cstheme="minorBidi"/>
      <w:kern w:val="0"/>
      <w:szCs w:val="24"/>
      <w:lang w:eastAsia="en-US"/>
    </w:rPr>
  </w:style>
  <w:style w:type="character" w:customStyle="1" w:styleId="TextodecomentrioChar">
    <w:name w:val="Texto de comentário Char"/>
    <w:basedOn w:val="Fontepargpadro"/>
    <w:link w:val="Textodecomentrio"/>
    <w:uiPriority w:val="99"/>
    <w:semiHidden/>
    <w:rsid w:val="000A0071"/>
    <w:rPr>
      <w:sz w:val="24"/>
      <w:szCs w:val="24"/>
    </w:rPr>
  </w:style>
  <w:style w:type="paragraph" w:styleId="Textodebalo">
    <w:name w:val="Balloon Text"/>
    <w:basedOn w:val="Normal"/>
    <w:link w:val="TextodebaloChar"/>
    <w:uiPriority w:val="99"/>
    <w:semiHidden/>
    <w:unhideWhenUsed/>
    <w:rsid w:val="000A0071"/>
    <w:rPr>
      <w:rFonts w:ascii="Tahoma" w:hAnsi="Tahoma" w:cs="Tahoma"/>
      <w:sz w:val="16"/>
      <w:szCs w:val="16"/>
    </w:rPr>
  </w:style>
  <w:style w:type="character" w:customStyle="1" w:styleId="TextodebaloChar">
    <w:name w:val="Texto de balão Char"/>
    <w:basedOn w:val="Fontepargpadro"/>
    <w:link w:val="Textodebalo"/>
    <w:uiPriority w:val="99"/>
    <w:semiHidden/>
    <w:rsid w:val="000A0071"/>
    <w:rPr>
      <w:rFonts w:ascii="Tahoma" w:eastAsia="Times New Roman" w:hAnsi="Tahoma" w:cs="Tahoma"/>
      <w:kern w:val="1"/>
      <w:sz w:val="16"/>
      <w:szCs w:val="16"/>
      <w:lang w:eastAsia="ar-SA"/>
    </w:rPr>
  </w:style>
  <w:style w:type="character" w:styleId="Hyperlink">
    <w:name w:val="Hyperlink"/>
    <w:basedOn w:val="Fontepargpadro"/>
    <w:uiPriority w:val="99"/>
    <w:unhideWhenUsed/>
    <w:rsid w:val="00371A25"/>
    <w:rPr>
      <w:color w:val="0000FF"/>
      <w:u w:val="single"/>
    </w:rPr>
  </w:style>
  <w:style w:type="character" w:customStyle="1" w:styleId="apple-converted-space">
    <w:name w:val="apple-converted-space"/>
    <w:basedOn w:val="Fontepargpadro"/>
    <w:rsid w:val="00E80BB5"/>
  </w:style>
  <w:style w:type="character" w:styleId="Forte">
    <w:name w:val="Strong"/>
    <w:basedOn w:val="Fontepargpadro"/>
    <w:uiPriority w:val="22"/>
    <w:qFormat/>
    <w:rsid w:val="00E80BB5"/>
    <w:rPr>
      <w:b/>
      <w:bCs/>
    </w:rPr>
  </w:style>
  <w:style w:type="character" w:customStyle="1" w:styleId="Ttulo1Char">
    <w:name w:val="Título 1 Char"/>
    <w:basedOn w:val="Fontepargpadro"/>
    <w:link w:val="Ttulo1"/>
    <w:uiPriority w:val="9"/>
    <w:rsid w:val="009C31FB"/>
    <w:rPr>
      <w:rFonts w:asciiTheme="majorHAnsi" w:eastAsiaTheme="majorEastAsia" w:hAnsiTheme="majorHAnsi" w:cstheme="majorBidi"/>
      <w:b/>
      <w:bCs/>
      <w:color w:val="365F91" w:themeColor="accent1" w:themeShade="BF"/>
      <w:kern w:val="1"/>
      <w:sz w:val="28"/>
      <w:szCs w:val="28"/>
      <w:lang w:eastAsia="ar-SA"/>
    </w:rPr>
  </w:style>
  <w:style w:type="character" w:styleId="Refdenotaderodap">
    <w:name w:val="footnote reference"/>
    <w:basedOn w:val="Fontepargpadro"/>
    <w:semiHidden/>
    <w:unhideWhenUsed/>
    <w:rsid w:val="00A51D03"/>
  </w:style>
  <w:style w:type="character" w:styleId="nfase">
    <w:name w:val="Emphasis"/>
    <w:basedOn w:val="Fontepargpadro"/>
    <w:uiPriority w:val="20"/>
    <w:qFormat/>
    <w:rsid w:val="002360E8"/>
    <w:rPr>
      <w:i/>
      <w:iCs/>
    </w:rPr>
  </w:style>
  <w:style w:type="character" w:customStyle="1" w:styleId="Ttulo3Char">
    <w:name w:val="Título 3 Char"/>
    <w:basedOn w:val="Fontepargpadro"/>
    <w:link w:val="Ttulo3"/>
    <w:uiPriority w:val="9"/>
    <w:semiHidden/>
    <w:rsid w:val="00342094"/>
    <w:rPr>
      <w:rFonts w:asciiTheme="majorHAnsi" w:eastAsiaTheme="majorEastAsia" w:hAnsiTheme="majorHAnsi" w:cstheme="majorBidi"/>
      <w:b/>
      <w:bCs/>
      <w:color w:val="4F81BD" w:themeColor="accent1"/>
      <w:kern w:val="1"/>
      <w:sz w:val="24"/>
      <w:szCs w:val="20"/>
      <w:lang w:eastAsia="ar-SA"/>
    </w:rPr>
  </w:style>
  <w:style w:type="paragraph" w:customStyle="1" w:styleId="Referncias">
    <w:name w:val="Referências"/>
    <w:basedOn w:val="Normal"/>
    <w:rsid w:val="004C0AA9"/>
  </w:style>
  <w:style w:type="paragraph" w:styleId="Textodenotaderodap">
    <w:name w:val="footnote text"/>
    <w:basedOn w:val="Normal"/>
    <w:link w:val="TextodenotaderodapChar"/>
    <w:semiHidden/>
    <w:rsid w:val="00642396"/>
    <w:rPr>
      <w:sz w:val="20"/>
    </w:rPr>
  </w:style>
  <w:style w:type="character" w:customStyle="1" w:styleId="TextodenotaderodapChar">
    <w:name w:val="Texto de nota de rodapé Char"/>
    <w:basedOn w:val="Fontepargpadro"/>
    <w:link w:val="Textodenotaderodap"/>
    <w:semiHidden/>
    <w:rsid w:val="00642396"/>
    <w:rPr>
      <w:rFonts w:ascii="Arial" w:eastAsia="Times New Roman" w:hAnsi="Arial" w:cs="Times New Roman"/>
      <w:kern w:val="1"/>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C07BED"/>
    <w:pPr>
      <w:suppressAutoHyphens/>
      <w:spacing w:after="0"/>
      <w:jc w:val="both"/>
    </w:pPr>
    <w:rPr>
      <w:rFonts w:ascii="Arial" w:eastAsia="Times New Roman" w:hAnsi="Arial" w:cs="Times New Roman"/>
      <w:b/>
      <w:bCs/>
      <w:kern w:val="1"/>
      <w:sz w:val="20"/>
      <w:szCs w:val="20"/>
      <w:lang w:eastAsia="ar-SA"/>
    </w:rPr>
  </w:style>
  <w:style w:type="character" w:customStyle="1" w:styleId="AssuntodocomentrioChar">
    <w:name w:val="Assunto do comentário Char"/>
    <w:basedOn w:val="TextodecomentrioChar"/>
    <w:link w:val="Assuntodocomentrio"/>
    <w:uiPriority w:val="99"/>
    <w:semiHidden/>
    <w:rsid w:val="00C07BED"/>
    <w:rPr>
      <w:rFonts w:ascii="Arial" w:eastAsia="Times New Roman" w:hAnsi="Arial" w:cs="Times New Roman"/>
      <w:b/>
      <w:bCs/>
      <w:kern w:val="1"/>
      <w:sz w:val="20"/>
      <w:szCs w:val="20"/>
      <w:lang w:eastAsia="ar-SA"/>
    </w:rPr>
  </w:style>
  <w:style w:type="paragraph" w:styleId="PargrafodaLista">
    <w:name w:val="List Paragraph"/>
    <w:basedOn w:val="Normal"/>
    <w:uiPriority w:val="34"/>
    <w:qFormat/>
    <w:rsid w:val="00001AA7"/>
    <w:pPr>
      <w:ind w:left="720"/>
      <w:contextualSpacing/>
    </w:pPr>
  </w:style>
  <w:style w:type="paragraph" w:customStyle="1" w:styleId="western">
    <w:name w:val="western"/>
    <w:basedOn w:val="Normal"/>
    <w:rsid w:val="00023FE6"/>
    <w:pPr>
      <w:suppressAutoHyphens w:val="0"/>
      <w:spacing w:before="100" w:beforeAutospacing="1" w:after="100" w:afterAutospacing="1"/>
      <w:jc w:val="left"/>
    </w:pPr>
    <w:rPr>
      <w:rFonts w:ascii="Times New Roman" w:hAnsi="Times New Roman"/>
      <w:kern w:val="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5">
      <w:bodyDiv w:val="1"/>
      <w:marLeft w:val="0"/>
      <w:marRight w:val="0"/>
      <w:marTop w:val="0"/>
      <w:marBottom w:val="0"/>
      <w:divBdr>
        <w:top w:val="none" w:sz="0" w:space="0" w:color="auto"/>
        <w:left w:val="none" w:sz="0" w:space="0" w:color="auto"/>
        <w:bottom w:val="none" w:sz="0" w:space="0" w:color="auto"/>
        <w:right w:val="none" w:sz="0" w:space="0" w:color="auto"/>
      </w:divBdr>
    </w:div>
    <w:div w:id="94253454">
      <w:bodyDiv w:val="1"/>
      <w:marLeft w:val="0"/>
      <w:marRight w:val="0"/>
      <w:marTop w:val="0"/>
      <w:marBottom w:val="0"/>
      <w:divBdr>
        <w:top w:val="none" w:sz="0" w:space="0" w:color="auto"/>
        <w:left w:val="none" w:sz="0" w:space="0" w:color="auto"/>
        <w:bottom w:val="none" w:sz="0" w:space="0" w:color="auto"/>
        <w:right w:val="none" w:sz="0" w:space="0" w:color="auto"/>
      </w:divBdr>
    </w:div>
    <w:div w:id="253588733">
      <w:bodyDiv w:val="1"/>
      <w:marLeft w:val="0"/>
      <w:marRight w:val="0"/>
      <w:marTop w:val="0"/>
      <w:marBottom w:val="0"/>
      <w:divBdr>
        <w:top w:val="none" w:sz="0" w:space="0" w:color="auto"/>
        <w:left w:val="none" w:sz="0" w:space="0" w:color="auto"/>
        <w:bottom w:val="none" w:sz="0" w:space="0" w:color="auto"/>
        <w:right w:val="none" w:sz="0" w:space="0" w:color="auto"/>
      </w:divBdr>
      <w:divsChild>
        <w:div w:id="1972203493">
          <w:marLeft w:val="1080"/>
          <w:marRight w:val="0"/>
          <w:marTop w:val="0"/>
          <w:marBottom w:val="0"/>
          <w:divBdr>
            <w:top w:val="none" w:sz="0" w:space="0" w:color="auto"/>
            <w:left w:val="none" w:sz="0" w:space="0" w:color="auto"/>
            <w:bottom w:val="none" w:sz="0" w:space="0" w:color="auto"/>
            <w:right w:val="none" w:sz="0" w:space="0" w:color="auto"/>
          </w:divBdr>
        </w:div>
        <w:div w:id="1320502607">
          <w:marLeft w:val="360"/>
          <w:marRight w:val="0"/>
          <w:marTop w:val="0"/>
          <w:marBottom w:val="0"/>
          <w:divBdr>
            <w:top w:val="none" w:sz="0" w:space="0" w:color="auto"/>
            <w:left w:val="none" w:sz="0" w:space="0" w:color="auto"/>
            <w:bottom w:val="none" w:sz="0" w:space="0" w:color="auto"/>
            <w:right w:val="none" w:sz="0" w:space="0" w:color="auto"/>
          </w:divBdr>
        </w:div>
        <w:div w:id="1033071937">
          <w:marLeft w:val="0"/>
          <w:marRight w:val="0"/>
          <w:marTop w:val="0"/>
          <w:marBottom w:val="0"/>
          <w:divBdr>
            <w:top w:val="none" w:sz="0" w:space="0" w:color="auto"/>
            <w:left w:val="none" w:sz="0" w:space="0" w:color="auto"/>
            <w:bottom w:val="none" w:sz="0" w:space="0" w:color="auto"/>
            <w:right w:val="none" w:sz="0" w:space="0" w:color="auto"/>
          </w:divBdr>
          <w:divsChild>
            <w:div w:id="20555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379">
      <w:bodyDiv w:val="1"/>
      <w:marLeft w:val="0"/>
      <w:marRight w:val="0"/>
      <w:marTop w:val="0"/>
      <w:marBottom w:val="0"/>
      <w:divBdr>
        <w:top w:val="none" w:sz="0" w:space="0" w:color="auto"/>
        <w:left w:val="none" w:sz="0" w:space="0" w:color="auto"/>
        <w:bottom w:val="none" w:sz="0" w:space="0" w:color="auto"/>
        <w:right w:val="none" w:sz="0" w:space="0" w:color="auto"/>
      </w:divBdr>
    </w:div>
    <w:div w:id="525601603">
      <w:bodyDiv w:val="1"/>
      <w:marLeft w:val="0"/>
      <w:marRight w:val="0"/>
      <w:marTop w:val="0"/>
      <w:marBottom w:val="0"/>
      <w:divBdr>
        <w:top w:val="none" w:sz="0" w:space="0" w:color="auto"/>
        <w:left w:val="none" w:sz="0" w:space="0" w:color="auto"/>
        <w:bottom w:val="none" w:sz="0" w:space="0" w:color="auto"/>
        <w:right w:val="none" w:sz="0" w:space="0" w:color="auto"/>
      </w:divBdr>
    </w:div>
    <w:div w:id="659695321">
      <w:bodyDiv w:val="1"/>
      <w:marLeft w:val="0"/>
      <w:marRight w:val="0"/>
      <w:marTop w:val="0"/>
      <w:marBottom w:val="0"/>
      <w:divBdr>
        <w:top w:val="none" w:sz="0" w:space="0" w:color="auto"/>
        <w:left w:val="none" w:sz="0" w:space="0" w:color="auto"/>
        <w:bottom w:val="none" w:sz="0" w:space="0" w:color="auto"/>
        <w:right w:val="none" w:sz="0" w:space="0" w:color="auto"/>
      </w:divBdr>
    </w:div>
    <w:div w:id="714816654">
      <w:bodyDiv w:val="1"/>
      <w:marLeft w:val="0"/>
      <w:marRight w:val="0"/>
      <w:marTop w:val="0"/>
      <w:marBottom w:val="0"/>
      <w:divBdr>
        <w:top w:val="none" w:sz="0" w:space="0" w:color="auto"/>
        <w:left w:val="none" w:sz="0" w:space="0" w:color="auto"/>
        <w:bottom w:val="none" w:sz="0" w:space="0" w:color="auto"/>
        <w:right w:val="none" w:sz="0" w:space="0" w:color="auto"/>
      </w:divBdr>
      <w:divsChild>
        <w:div w:id="599223174">
          <w:marLeft w:val="1080"/>
          <w:marRight w:val="0"/>
          <w:marTop w:val="0"/>
          <w:marBottom w:val="0"/>
          <w:divBdr>
            <w:top w:val="none" w:sz="0" w:space="0" w:color="auto"/>
            <w:left w:val="none" w:sz="0" w:space="0" w:color="auto"/>
            <w:bottom w:val="none" w:sz="0" w:space="0" w:color="auto"/>
            <w:right w:val="none" w:sz="0" w:space="0" w:color="auto"/>
          </w:divBdr>
          <w:divsChild>
            <w:div w:id="18748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29820">
      <w:bodyDiv w:val="1"/>
      <w:marLeft w:val="0"/>
      <w:marRight w:val="0"/>
      <w:marTop w:val="0"/>
      <w:marBottom w:val="0"/>
      <w:divBdr>
        <w:top w:val="none" w:sz="0" w:space="0" w:color="auto"/>
        <w:left w:val="none" w:sz="0" w:space="0" w:color="auto"/>
        <w:bottom w:val="none" w:sz="0" w:space="0" w:color="auto"/>
        <w:right w:val="none" w:sz="0" w:space="0" w:color="auto"/>
      </w:divBdr>
    </w:div>
    <w:div w:id="993072440">
      <w:bodyDiv w:val="1"/>
      <w:marLeft w:val="0"/>
      <w:marRight w:val="0"/>
      <w:marTop w:val="0"/>
      <w:marBottom w:val="0"/>
      <w:divBdr>
        <w:top w:val="none" w:sz="0" w:space="0" w:color="auto"/>
        <w:left w:val="none" w:sz="0" w:space="0" w:color="auto"/>
        <w:bottom w:val="none" w:sz="0" w:space="0" w:color="auto"/>
        <w:right w:val="none" w:sz="0" w:space="0" w:color="auto"/>
      </w:divBdr>
    </w:div>
    <w:div w:id="995644416">
      <w:bodyDiv w:val="1"/>
      <w:marLeft w:val="0"/>
      <w:marRight w:val="0"/>
      <w:marTop w:val="0"/>
      <w:marBottom w:val="0"/>
      <w:divBdr>
        <w:top w:val="none" w:sz="0" w:space="0" w:color="auto"/>
        <w:left w:val="none" w:sz="0" w:space="0" w:color="auto"/>
        <w:bottom w:val="none" w:sz="0" w:space="0" w:color="auto"/>
        <w:right w:val="none" w:sz="0" w:space="0" w:color="auto"/>
      </w:divBdr>
    </w:div>
    <w:div w:id="996999827">
      <w:bodyDiv w:val="1"/>
      <w:marLeft w:val="0"/>
      <w:marRight w:val="0"/>
      <w:marTop w:val="0"/>
      <w:marBottom w:val="0"/>
      <w:divBdr>
        <w:top w:val="none" w:sz="0" w:space="0" w:color="auto"/>
        <w:left w:val="none" w:sz="0" w:space="0" w:color="auto"/>
        <w:bottom w:val="none" w:sz="0" w:space="0" w:color="auto"/>
        <w:right w:val="none" w:sz="0" w:space="0" w:color="auto"/>
      </w:divBdr>
      <w:divsChild>
        <w:div w:id="1425147325">
          <w:marLeft w:val="0"/>
          <w:marRight w:val="0"/>
          <w:marTop w:val="0"/>
          <w:marBottom w:val="0"/>
          <w:divBdr>
            <w:top w:val="none" w:sz="0" w:space="0" w:color="auto"/>
            <w:left w:val="none" w:sz="0" w:space="0" w:color="auto"/>
            <w:bottom w:val="none" w:sz="0" w:space="0" w:color="auto"/>
            <w:right w:val="none" w:sz="0" w:space="0" w:color="auto"/>
          </w:divBdr>
        </w:div>
        <w:div w:id="845288841">
          <w:marLeft w:val="0"/>
          <w:marRight w:val="0"/>
          <w:marTop w:val="0"/>
          <w:marBottom w:val="0"/>
          <w:divBdr>
            <w:top w:val="none" w:sz="0" w:space="0" w:color="auto"/>
            <w:left w:val="none" w:sz="0" w:space="0" w:color="auto"/>
            <w:bottom w:val="none" w:sz="0" w:space="0" w:color="auto"/>
            <w:right w:val="none" w:sz="0" w:space="0" w:color="auto"/>
          </w:divBdr>
        </w:div>
        <w:div w:id="815806198">
          <w:marLeft w:val="0"/>
          <w:marRight w:val="0"/>
          <w:marTop w:val="0"/>
          <w:marBottom w:val="0"/>
          <w:divBdr>
            <w:top w:val="none" w:sz="0" w:space="0" w:color="auto"/>
            <w:left w:val="none" w:sz="0" w:space="0" w:color="auto"/>
            <w:bottom w:val="none" w:sz="0" w:space="0" w:color="auto"/>
            <w:right w:val="none" w:sz="0" w:space="0" w:color="auto"/>
          </w:divBdr>
        </w:div>
        <w:div w:id="240330649">
          <w:marLeft w:val="0"/>
          <w:marRight w:val="0"/>
          <w:marTop w:val="0"/>
          <w:marBottom w:val="0"/>
          <w:divBdr>
            <w:top w:val="none" w:sz="0" w:space="0" w:color="auto"/>
            <w:left w:val="none" w:sz="0" w:space="0" w:color="auto"/>
            <w:bottom w:val="none" w:sz="0" w:space="0" w:color="auto"/>
            <w:right w:val="none" w:sz="0" w:space="0" w:color="auto"/>
          </w:divBdr>
        </w:div>
        <w:div w:id="1002968959">
          <w:marLeft w:val="0"/>
          <w:marRight w:val="0"/>
          <w:marTop w:val="0"/>
          <w:marBottom w:val="0"/>
          <w:divBdr>
            <w:top w:val="none" w:sz="0" w:space="0" w:color="auto"/>
            <w:left w:val="none" w:sz="0" w:space="0" w:color="auto"/>
            <w:bottom w:val="none" w:sz="0" w:space="0" w:color="auto"/>
            <w:right w:val="none" w:sz="0" w:space="0" w:color="auto"/>
          </w:divBdr>
        </w:div>
        <w:div w:id="1876574212">
          <w:marLeft w:val="0"/>
          <w:marRight w:val="0"/>
          <w:marTop w:val="0"/>
          <w:marBottom w:val="0"/>
          <w:divBdr>
            <w:top w:val="none" w:sz="0" w:space="0" w:color="auto"/>
            <w:left w:val="none" w:sz="0" w:space="0" w:color="auto"/>
            <w:bottom w:val="none" w:sz="0" w:space="0" w:color="auto"/>
            <w:right w:val="none" w:sz="0" w:space="0" w:color="auto"/>
          </w:divBdr>
        </w:div>
        <w:div w:id="62221240">
          <w:marLeft w:val="0"/>
          <w:marRight w:val="0"/>
          <w:marTop w:val="0"/>
          <w:marBottom w:val="0"/>
          <w:divBdr>
            <w:top w:val="none" w:sz="0" w:space="0" w:color="auto"/>
            <w:left w:val="none" w:sz="0" w:space="0" w:color="auto"/>
            <w:bottom w:val="none" w:sz="0" w:space="0" w:color="auto"/>
            <w:right w:val="none" w:sz="0" w:space="0" w:color="auto"/>
          </w:divBdr>
        </w:div>
        <w:div w:id="617372277">
          <w:marLeft w:val="0"/>
          <w:marRight w:val="0"/>
          <w:marTop w:val="0"/>
          <w:marBottom w:val="0"/>
          <w:divBdr>
            <w:top w:val="none" w:sz="0" w:space="0" w:color="auto"/>
            <w:left w:val="none" w:sz="0" w:space="0" w:color="auto"/>
            <w:bottom w:val="none" w:sz="0" w:space="0" w:color="auto"/>
            <w:right w:val="none" w:sz="0" w:space="0" w:color="auto"/>
          </w:divBdr>
        </w:div>
        <w:div w:id="1827697965">
          <w:marLeft w:val="0"/>
          <w:marRight w:val="0"/>
          <w:marTop w:val="0"/>
          <w:marBottom w:val="0"/>
          <w:divBdr>
            <w:top w:val="none" w:sz="0" w:space="0" w:color="auto"/>
            <w:left w:val="none" w:sz="0" w:space="0" w:color="auto"/>
            <w:bottom w:val="none" w:sz="0" w:space="0" w:color="auto"/>
            <w:right w:val="none" w:sz="0" w:space="0" w:color="auto"/>
          </w:divBdr>
        </w:div>
        <w:div w:id="1952933613">
          <w:marLeft w:val="0"/>
          <w:marRight w:val="0"/>
          <w:marTop w:val="0"/>
          <w:marBottom w:val="0"/>
          <w:divBdr>
            <w:top w:val="none" w:sz="0" w:space="0" w:color="auto"/>
            <w:left w:val="none" w:sz="0" w:space="0" w:color="auto"/>
            <w:bottom w:val="none" w:sz="0" w:space="0" w:color="auto"/>
            <w:right w:val="none" w:sz="0" w:space="0" w:color="auto"/>
          </w:divBdr>
        </w:div>
      </w:divsChild>
    </w:div>
    <w:div w:id="1002899015">
      <w:bodyDiv w:val="1"/>
      <w:marLeft w:val="0"/>
      <w:marRight w:val="0"/>
      <w:marTop w:val="0"/>
      <w:marBottom w:val="0"/>
      <w:divBdr>
        <w:top w:val="none" w:sz="0" w:space="0" w:color="auto"/>
        <w:left w:val="none" w:sz="0" w:space="0" w:color="auto"/>
        <w:bottom w:val="none" w:sz="0" w:space="0" w:color="auto"/>
        <w:right w:val="none" w:sz="0" w:space="0" w:color="auto"/>
      </w:divBdr>
    </w:div>
    <w:div w:id="1086926037">
      <w:bodyDiv w:val="1"/>
      <w:marLeft w:val="0"/>
      <w:marRight w:val="0"/>
      <w:marTop w:val="0"/>
      <w:marBottom w:val="0"/>
      <w:divBdr>
        <w:top w:val="none" w:sz="0" w:space="0" w:color="auto"/>
        <w:left w:val="none" w:sz="0" w:space="0" w:color="auto"/>
        <w:bottom w:val="none" w:sz="0" w:space="0" w:color="auto"/>
        <w:right w:val="none" w:sz="0" w:space="0" w:color="auto"/>
      </w:divBdr>
      <w:divsChild>
        <w:div w:id="467087149">
          <w:marLeft w:val="0"/>
          <w:marRight w:val="0"/>
          <w:marTop w:val="0"/>
          <w:marBottom w:val="0"/>
          <w:divBdr>
            <w:top w:val="none" w:sz="0" w:space="0" w:color="auto"/>
            <w:left w:val="none" w:sz="0" w:space="0" w:color="auto"/>
            <w:bottom w:val="none" w:sz="0" w:space="0" w:color="auto"/>
            <w:right w:val="none" w:sz="0" w:space="0" w:color="auto"/>
          </w:divBdr>
        </w:div>
        <w:div w:id="1698502954">
          <w:marLeft w:val="0"/>
          <w:marRight w:val="0"/>
          <w:marTop w:val="0"/>
          <w:marBottom w:val="0"/>
          <w:divBdr>
            <w:top w:val="none" w:sz="0" w:space="0" w:color="auto"/>
            <w:left w:val="none" w:sz="0" w:space="0" w:color="auto"/>
            <w:bottom w:val="none" w:sz="0" w:space="0" w:color="auto"/>
            <w:right w:val="none" w:sz="0" w:space="0" w:color="auto"/>
          </w:divBdr>
        </w:div>
        <w:div w:id="1759642518">
          <w:marLeft w:val="0"/>
          <w:marRight w:val="0"/>
          <w:marTop w:val="0"/>
          <w:marBottom w:val="0"/>
          <w:divBdr>
            <w:top w:val="none" w:sz="0" w:space="0" w:color="auto"/>
            <w:left w:val="none" w:sz="0" w:space="0" w:color="auto"/>
            <w:bottom w:val="none" w:sz="0" w:space="0" w:color="auto"/>
            <w:right w:val="none" w:sz="0" w:space="0" w:color="auto"/>
          </w:divBdr>
        </w:div>
        <w:div w:id="678972282">
          <w:marLeft w:val="0"/>
          <w:marRight w:val="0"/>
          <w:marTop w:val="0"/>
          <w:marBottom w:val="0"/>
          <w:divBdr>
            <w:top w:val="none" w:sz="0" w:space="0" w:color="auto"/>
            <w:left w:val="none" w:sz="0" w:space="0" w:color="auto"/>
            <w:bottom w:val="none" w:sz="0" w:space="0" w:color="auto"/>
            <w:right w:val="none" w:sz="0" w:space="0" w:color="auto"/>
          </w:divBdr>
        </w:div>
        <w:div w:id="775445014">
          <w:marLeft w:val="0"/>
          <w:marRight w:val="0"/>
          <w:marTop w:val="0"/>
          <w:marBottom w:val="0"/>
          <w:divBdr>
            <w:top w:val="none" w:sz="0" w:space="0" w:color="auto"/>
            <w:left w:val="none" w:sz="0" w:space="0" w:color="auto"/>
            <w:bottom w:val="none" w:sz="0" w:space="0" w:color="auto"/>
            <w:right w:val="none" w:sz="0" w:space="0" w:color="auto"/>
          </w:divBdr>
        </w:div>
        <w:div w:id="592784316">
          <w:marLeft w:val="0"/>
          <w:marRight w:val="0"/>
          <w:marTop w:val="0"/>
          <w:marBottom w:val="0"/>
          <w:divBdr>
            <w:top w:val="none" w:sz="0" w:space="0" w:color="auto"/>
            <w:left w:val="none" w:sz="0" w:space="0" w:color="auto"/>
            <w:bottom w:val="none" w:sz="0" w:space="0" w:color="auto"/>
            <w:right w:val="none" w:sz="0" w:space="0" w:color="auto"/>
          </w:divBdr>
        </w:div>
        <w:div w:id="1746149989">
          <w:marLeft w:val="0"/>
          <w:marRight w:val="0"/>
          <w:marTop w:val="0"/>
          <w:marBottom w:val="0"/>
          <w:divBdr>
            <w:top w:val="none" w:sz="0" w:space="0" w:color="auto"/>
            <w:left w:val="none" w:sz="0" w:space="0" w:color="auto"/>
            <w:bottom w:val="none" w:sz="0" w:space="0" w:color="auto"/>
            <w:right w:val="none" w:sz="0" w:space="0" w:color="auto"/>
          </w:divBdr>
        </w:div>
        <w:div w:id="310796266">
          <w:marLeft w:val="0"/>
          <w:marRight w:val="0"/>
          <w:marTop w:val="0"/>
          <w:marBottom w:val="0"/>
          <w:divBdr>
            <w:top w:val="none" w:sz="0" w:space="0" w:color="auto"/>
            <w:left w:val="none" w:sz="0" w:space="0" w:color="auto"/>
            <w:bottom w:val="none" w:sz="0" w:space="0" w:color="auto"/>
            <w:right w:val="none" w:sz="0" w:space="0" w:color="auto"/>
          </w:divBdr>
        </w:div>
        <w:div w:id="998457762">
          <w:marLeft w:val="0"/>
          <w:marRight w:val="0"/>
          <w:marTop w:val="0"/>
          <w:marBottom w:val="0"/>
          <w:divBdr>
            <w:top w:val="none" w:sz="0" w:space="0" w:color="auto"/>
            <w:left w:val="none" w:sz="0" w:space="0" w:color="auto"/>
            <w:bottom w:val="none" w:sz="0" w:space="0" w:color="auto"/>
            <w:right w:val="none" w:sz="0" w:space="0" w:color="auto"/>
          </w:divBdr>
        </w:div>
        <w:div w:id="239216137">
          <w:marLeft w:val="0"/>
          <w:marRight w:val="0"/>
          <w:marTop w:val="0"/>
          <w:marBottom w:val="0"/>
          <w:divBdr>
            <w:top w:val="none" w:sz="0" w:space="0" w:color="auto"/>
            <w:left w:val="none" w:sz="0" w:space="0" w:color="auto"/>
            <w:bottom w:val="none" w:sz="0" w:space="0" w:color="auto"/>
            <w:right w:val="none" w:sz="0" w:space="0" w:color="auto"/>
          </w:divBdr>
        </w:div>
      </w:divsChild>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183517174">
      <w:bodyDiv w:val="1"/>
      <w:marLeft w:val="0"/>
      <w:marRight w:val="0"/>
      <w:marTop w:val="0"/>
      <w:marBottom w:val="0"/>
      <w:divBdr>
        <w:top w:val="none" w:sz="0" w:space="0" w:color="auto"/>
        <w:left w:val="none" w:sz="0" w:space="0" w:color="auto"/>
        <w:bottom w:val="none" w:sz="0" w:space="0" w:color="auto"/>
        <w:right w:val="none" w:sz="0" w:space="0" w:color="auto"/>
      </w:divBdr>
    </w:div>
    <w:div w:id="1228032167">
      <w:bodyDiv w:val="1"/>
      <w:marLeft w:val="0"/>
      <w:marRight w:val="0"/>
      <w:marTop w:val="0"/>
      <w:marBottom w:val="0"/>
      <w:divBdr>
        <w:top w:val="none" w:sz="0" w:space="0" w:color="auto"/>
        <w:left w:val="none" w:sz="0" w:space="0" w:color="auto"/>
        <w:bottom w:val="none" w:sz="0" w:space="0" w:color="auto"/>
        <w:right w:val="none" w:sz="0" w:space="0" w:color="auto"/>
      </w:divBdr>
    </w:div>
    <w:div w:id="1278565177">
      <w:bodyDiv w:val="1"/>
      <w:marLeft w:val="0"/>
      <w:marRight w:val="0"/>
      <w:marTop w:val="0"/>
      <w:marBottom w:val="0"/>
      <w:divBdr>
        <w:top w:val="none" w:sz="0" w:space="0" w:color="auto"/>
        <w:left w:val="none" w:sz="0" w:space="0" w:color="auto"/>
        <w:bottom w:val="none" w:sz="0" w:space="0" w:color="auto"/>
        <w:right w:val="none" w:sz="0" w:space="0" w:color="auto"/>
      </w:divBdr>
    </w:div>
    <w:div w:id="1310673915">
      <w:bodyDiv w:val="1"/>
      <w:marLeft w:val="0"/>
      <w:marRight w:val="0"/>
      <w:marTop w:val="0"/>
      <w:marBottom w:val="0"/>
      <w:divBdr>
        <w:top w:val="none" w:sz="0" w:space="0" w:color="auto"/>
        <w:left w:val="none" w:sz="0" w:space="0" w:color="auto"/>
        <w:bottom w:val="none" w:sz="0" w:space="0" w:color="auto"/>
        <w:right w:val="none" w:sz="0" w:space="0" w:color="auto"/>
      </w:divBdr>
      <w:divsChild>
        <w:div w:id="262541035">
          <w:marLeft w:val="0"/>
          <w:marRight w:val="0"/>
          <w:marTop w:val="0"/>
          <w:marBottom w:val="0"/>
          <w:divBdr>
            <w:top w:val="none" w:sz="0" w:space="0" w:color="auto"/>
            <w:left w:val="none" w:sz="0" w:space="0" w:color="auto"/>
            <w:bottom w:val="none" w:sz="0" w:space="0" w:color="auto"/>
            <w:right w:val="none" w:sz="0" w:space="0" w:color="auto"/>
          </w:divBdr>
        </w:div>
      </w:divsChild>
    </w:div>
    <w:div w:id="1432627550">
      <w:bodyDiv w:val="1"/>
      <w:marLeft w:val="0"/>
      <w:marRight w:val="0"/>
      <w:marTop w:val="0"/>
      <w:marBottom w:val="0"/>
      <w:divBdr>
        <w:top w:val="none" w:sz="0" w:space="0" w:color="auto"/>
        <w:left w:val="none" w:sz="0" w:space="0" w:color="auto"/>
        <w:bottom w:val="none" w:sz="0" w:space="0" w:color="auto"/>
        <w:right w:val="none" w:sz="0" w:space="0" w:color="auto"/>
      </w:divBdr>
    </w:div>
    <w:div w:id="1618246287">
      <w:bodyDiv w:val="1"/>
      <w:marLeft w:val="0"/>
      <w:marRight w:val="0"/>
      <w:marTop w:val="0"/>
      <w:marBottom w:val="0"/>
      <w:divBdr>
        <w:top w:val="none" w:sz="0" w:space="0" w:color="auto"/>
        <w:left w:val="none" w:sz="0" w:space="0" w:color="auto"/>
        <w:bottom w:val="none" w:sz="0" w:space="0" w:color="auto"/>
        <w:right w:val="none" w:sz="0" w:space="0" w:color="auto"/>
      </w:divBdr>
      <w:divsChild>
        <w:div w:id="1500730893">
          <w:marLeft w:val="2268"/>
          <w:marRight w:val="0"/>
          <w:marTop w:val="0"/>
          <w:marBottom w:val="0"/>
          <w:divBdr>
            <w:top w:val="none" w:sz="0" w:space="0" w:color="auto"/>
            <w:left w:val="none" w:sz="0" w:space="0" w:color="auto"/>
            <w:bottom w:val="none" w:sz="0" w:space="0" w:color="auto"/>
            <w:right w:val="none" w:sz="0" w:space="0" w:color="auto"/>
          </w:divBdr>
        </w:div>
        <w:div w:id="1281107403">
          <w:marLeft w:val="2268"/>
          <w:marRight w:val="0"/>
          <w:marTop w:val="0"/>
          <w:marBottom w:val="0"/>
          <w:divBdr>
            <w:top w:val="none" w:sz="0" w:space="0" w:color="auto"/>
            <w:left w:val="none" w:sz="0" w:space="0" w:color="auto"/>
            <w:bottom w:val="none" w:sz="0" w:space="0" w:color="auto"/>
            <w:right w:val="none" w:sz="0" w:space="0" w:color="auto"/>
          </w:divBdr>
        </w:div>
        <w:div w:id="1790666675">
          <w:marLeft w:val="2268"/>
          <w:marRight w:val="0"/>
          <w:marTop w:val="0"/>
          <w:marBottom w:val="0"/>
          <w:divBdr>
            <w:top w:val="none" w:sz="0" w:space="0" w:color="auto"/>
            <w:left w:val="none" w:sz="0" w:space="0" w:color="auto"/>
            <w:bottom w:val="none" w:sz="0" w:space="0" w:color="auto"/>
            <w:right w:val="none" w:sz="0" w:space="0" w:color="auto"/>
          </w:divBdr>
        </w:div>
        <w:div w:id="1720088627">
          <w:marLeft w:val="2268"/>
          <w:marRight w:val="0"/>
          <w:marTop w:val="0"/>
          <w:marBottom w:val="0"/>
          <w:divBdr>
            <w:top w:val="none" w:sz="0" w:space="0" w:color="auto"/>
            <w:left w:val="none" w:sz="0" w:space="0" w:color="auto"/>
            <w:bottom w:val="none" w:sz="0" w:space="0" w:color="auto"/>
            <w:right w:val="none" w:sz="0" w:space="0" w:color="auto"/>
          </w:divBdr>
        </w:div>
      </w:divsChild>
    </w:div>
    <w:div w:id="1664116486">
      <w:bodyDiv w:val="1"/>
      <w:marLeft w:val="0"/>
      <w:marRight w:val="0"/>
      <w:marTop w:val="0"/>
      <w:marBottom w:val="0"/>
      <w:divBdr>
        <w:top w:val="none" w:sz="0" w:space="0" w:color="auto"/>
        <w:left w:val="none" w:sz="0" w:space="0" w:color="auto"/>
        <w:bottom w:val="none" w:sz="0" w:space="0" w:color="auto"/>
        <w:right w:val="none" w:sz="0" w:space="0" w:color="auto"/>
      </w:divBdr>
      <w:divsChild>
        <w:div w:id="1873957379">
          <w:marLeft w:val="0"/>
          <w:marRight w:val="0"/>
          <w:marTop w:val="0"/>
          <w:marBottom w:val="0"/>
          <w:divBdr>
            <w:top w:val="none" w:sz="0" w:space="0" w:color="auto"/>
            <w:left w:val="none" w:sz="0" w:space="0" w:color="auto"/>
            <w:bottom w:val="none" w:sz="0" w:space="0" w:color="auto"/>
            <w:right w:val="none" w:sz="0" w:space="0" w:color="auto"/>
          </w:divBdr>
        </w:div>
      </w:divsChild>
    </w:div>
    <w:div w:id="1726176612">
      <w:bodyDiv w:val="1"/>
      <w:marLeft w:val="0"/>
      <w:marRight w:val="0"/>
      <w:marTop w:val="0"/>
      <w:marBottom w:val="0"/>
      <w:divBdr>
        <w:top w:val="none" w:sz="0" w:space="0" w:color="auto"/>
        <w:left w:val="none" w:sz="0" w:space="0" w:color="auto"/>
        <w:bottom w:val="none" w:sz="0" w:space="0" w:color="auto"/>
        <w:right w:val="none" w:sz="0" w:space="0" w:color="auto"/>
      </w:divBdr>
      <w:divsChild>
        <w:div w:id="1410617073">
          <w:marLeft w:val="0"/>
          <w:marRight w:val="0"/>
          <w:marTop w:val="0"/>
          <w:marBottom w:val="0"/>
          <w:divBdr>
            <w:top w:val="none" w:sz="0" w:space="0" w:color="auto"/>
            <w:left w:val="none" w:sz="0" w:space="0" w:color="auto"/>
            <w:bottom w:val="none" w:sz="0" w:space="0" w:color="auto"/>
            <w:right w:val="none" w:sz="0" w:space="0" w:color="auto"/>
          </w:divBdr>
        </w:div>
        <w:div w:id="317610054">
          <w:marLeft w:val="0"/>
          <w:marRight w:val="0"/>
          <w:marTop w:val="0"/>
          <w:marBottom w:val="0"/>
          <w:divBdr>
            <w:top w:val="none" w:sz="0" w:space="0" w:color="auto"/>
            <w:left w:val="none" w:sz="0" w:space="0" w:color="auto"/>
            <w:bottom w:val="none" w:sz="0" w:space="0" w:color="auto"/>
            <w:right w:val="none" w:sz="0" w:space="0" w:color="auto"/>
          </w:divBdr>
        </w:div>
        <w:div w:id="560143320">
          <w:marLeft w:val="0"/>
          <w:marRight w:val="0"/>
          <w:marTop w:val="0"/>
          <w:marBottom w:val="0"/>
          <w:divBdr>
            <w:top w:val="none" w:sz="0" w:space="0" w:color="auto"/>
            <w:left w:val="none" w:sz="0" w:space="0" w:color="auto"/>
            <w:bottom w:val="none" w:sz="0" w:space="0" w:color="auto"/>
            <w:right w:val="none" w:sz="0" w:space="0" w:color="auto"/>
          </w:divBdr>
        </w:div>
        <w:div w:id="1099717419">
          <w:marLeft w:val="0"/>
          <w:marRight w:val="0"/>
          <w:marTop w:val="0"/>
          <w:marBottom w:val="0"/>
          <w:divBdr>
            <w:top w:val="none" w:sz="0" w:space="0" w:color="auto"/>
            <w:left w:val="none" w:sz="0" w:space="0" w:color="auto"/>
            <w:bottom w:val="none" w:sz="0" w:space="0" w:color="auto"/>
            <w:right w:val="none" w:sz="0" w:space="0" w:color="auto"/>
          </w:divBdr>
        </w:div>
        <w:div w:id="353700357">
          <w:marLeft w:val="0"/>
          <w:marRight w:val="0"/>
          <w:marTop w:val="0"/>
          <w:marBottom w:val="0"/>
          <w:divBdr>
            <w:top w:val="none" w:sz="0" w:space="0" w:color="auto"/>
            <w:left w:val="none" w:sz="0" w:space="0" w:color="auto"/>
            <w:bottom w:val="none" w:sz="0" w:space="0" w:color="auto"/>
            <w:right w:val="none" w:sz="0" w:space="0" w:color="auto"/>
          </w:divBdr>
        </w:div>
      </w:divsChild>
    </w:div>
    <w:div w:id="1833523579">
      <w:bodyDiv w:val="1"/>
      <w:marLeft w:val="0"/>
      <w:marRight w:val="0"/>
      <w:marTop w:val="0"/>
      <w:marBottom w:val="0"/>
      <w:divBdr>
        <w:top w:val="none" w:sz="0" w:space="0" w:color="auto"/>
        <w:left w:val="none" w:sz="0" w:space="0" w:color="auto"/>
        <w:bottom w:val="none" w:sz="0" w:space="0" w:color="auto"/>
        <w:right w:val="none" w:sz="0" w:space="0" w:color="auto"/>
      </w:divBdr>
    </w:div>
    <w:div w:id="1986079301">
      <w:bodyDiv w:val="1"/>
      <w:marLeft w:val="0"/>
      <w:marRight w:val="0"/>
      <w:marTop w:val="0"/>
      <w:marBottom w:val="0"/>
      <w:divBdr>
        <w:top w:val="none" w:sz="0" w:space="0" w:color="auto"/>
        <w:left w:val="none" w:sz="0" w:space="0" w:color="auto"/>
        <w:bottom w:val="none" w:sz="0" w:space="0" w:color="auto"/>
        <w:right w:val="none" w:sz="0" w:space="0" w:color="auto"/>
      </w:divBdr>
    </w:div>
    <w:div w:id="21357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vistaeletronica.unicruz.edu.br/index.php/BIOMOTRIZ/article/view/2328/pdf_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ped.org.br" TargetMode="External"/><Relationship Id="rId5" Type="http://schemas.openxmlformats.org/officeDocument/2006/relationships/settings" Target="settings.xml"/><Relationship Id="rId10" Type="http://schemas.openxmlformats.org/officeDocument/2006/relationships/hyperlink" Target="http://www.anped.org.br/sites/default/files/gt_07_13.pdf" TargetMode="External"/><Relationship Id="rId4" Type="http://schemas.microsoft.com/office/2007/relationships/stylesWithEffects" Target="stylesWithEffects.xml"/><Relationship Id="rId9" Type="http://schemas.openxmlformats.org/officeDocument/2006/relationships/hyperlink" Target="http://www.anped.org.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rinezviann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B80C-5B7A-456E-8805-B329A1F1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6187</Words>
  <Characters>33415</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ailton e inez</dc:creator>
  <cp:lastModifiedBy>Inez e Ailton</cp:lastModifiedBy>
  <cp:revision>11</cp:revision>
  <dcterms:created xsi:type="dcterms:W3CDTF">2016-05-03T17:01:00Z</dcterms:created>
  <dcterms:modified xsi:type="dcterms:W3CDTF">2016-05-05T01:58:00Z</dcterms:modified>
</cp:coreProperties>
</file>