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450C" w:rsidRPr="00784E44" w:rsidRDefault="00C2450C" w:rsidP="002849F9">
      <w:pPr>
        <w:jc w:val="both"/>
        <w:rPr>
          <w:b/>
          <w:bCs/>
          <w:color w:val="auto"/>
        </w:rPr>
      </w:pPr>
    </w:p>
    <w:p w:rsidR="00C2450C" w:rsidRPr="00784E44" w:rsidRDefault="00A113D0" w:rsidP="002849F9">
      <w:pPr>
        <w:jc w:val="both"/>
        <w:rPr>
          <w:color w:val="auto"/>
        </w:rPr>
      </w:pPr>
      <w:r w:rsidRPr="00784E44">
        <w:rPr>
          <w:b/>
          <w:bCs/>
          <w:color w:val="auto"/>
        </w:rPr>
        <w:t>A</w:t>
      </w:r>
      <w:r w:rsidR="008625A9" w:rsidRPr="00784E44">
        <w:rPr>
          <w:b/>
          <w:bCs/>
          <w:color w:val="auto"/>
        </w:rPr>
        <w:t>NÁLISE</w:t>
      </w:r>
      <w:r w:rsidR="00602A18" w:rsidRPr="00784E44">
        <w:rPr>
          <w:b/>
          <w:bCs/>
          <w:color w:val="auto"/>
        </w:rPr>
        <w:t xml:space="preserve"> DO CRIME DE PE</w:t>
      </w:r>
      <w:r w:rsidR="003E77EB" w:rsidRPr="00784E44">
        <w:rPr>
          <w:b/>
          <w:bCs/>
          <w:color w:val="auto"/>
        </w:rPr>
        <w:t>DOFILIA REALIZADO NO AMBIENTE VIRTUAL</w:t>
      </w:r>
      <w:r w:rsidR="00C2450C" w:rsidRPr="00784E44">
        <w:rPr>
          <w:rStyle w:val="Refdenotaderodap"/>
          <w:b/>
          <w:bCs/>
          <w:color w:val="auto"/>
        </w:rPr>
        <w:footnoteReference w:id="1"/>
      </w:r>
    </w:p>
    <w:p w:rsidR="00C2450C" w:rsidRPr="00784E44" w:rsidRDefault="00C2450C" w:rsidP="002849F9">
      <w:pPr>
        <w:jc w:val="both"/>
        <w:rPr>
          <w:color w:val="auto"/>
        </w:rPr>
      </w:pPr>
    </w:p>
    <w:p w:rsidR="00C2450C" w:rsidRPr="00784E44" w:rsidRDefault="004E3A10" w:rsidP="00E60E96">
      <w:pPr>
        <w:jc w:val="center"/>
        <w:rPr>
          <w:color w:val="auto"/>
          <w:sz w:val="20"/>
          <w:szCs w:val="20"/>
        </w:rPr>
      </w:pPr>
      <w:r w:rsidRPr="00784E44">
        <w:rPr>
          <w:i/>
          <w:iCs/>
          <w:color w:val="auto"/>
          <w:sz w:val="20"/>
          <w:szCs w:val="20"/>
        </w:rPr>
        <w:t>Ingrid Altair da Glória Souza Ribeiro Santos</w:t>
      </w:r>
    </w:p>
    <w:p w:rsidR="00C2450C" w:rsidRPr="00784E44" w:rsidRDefault="00C2450C" w:rsidP="00E60E96">
      <w:pPr>
        <w:jc w:val="center"/>
        <w:rPr>
          <w:color w:val="auto"/>
          <w:sz w:val="20"/>
          <w:szCs w:val="20"/>
        </w:rPr>
      </w:pPr>
      <w:r w:rsidRPr="00784E44">
        <w:rPr>
          <w:i/>
          <w:iCs/>
          <w:color w:val="auto"/>
          <w:sz w:val="20"/>
          <w:szCs w:val="20"/>
        </w:rPr>
        <w:t>(</w:t>
      </w:r>
      <w:r w:rsidR="004E3A10" w:rsidRPr="00784E44">
        <w:rPr>
          <w:i/>
          <w:iCs/>
          <w:color w:val="auto"/>
          <w:sz w:val="20"/>
          <w:szCs w:val="20"/>
        </w:rPr>
        <w:t>ingridy.sribeiro</w:t>
      </w:r>
      <w:r w:rsidRPr="00784E44">
        <w:rPr>
          <w:i/>
          <w:iCs/>
          <w:color w:val="auto"/>
          <w:sz w:val="20"/>
          <w:szCs w:val="20"/>
        </w:rPr>
        <w:t>@hotmail.com)</w:t>
      </w:r>
    </w:p>
    <w:p w:rsidR="00C2450C" w:rsidRPr="00784E44" w:rsidRDefault="00C2450C" w:rsidP="00E60E96">
      <w:pPr>
        <w:jc w:val="center"/>
        <w:rPr>
          <w:color w:val="auto"/>
          <w:sz w:val="20"/>
          <w:szCs w:val="20"/>
        </w:rPr>
      </w:pPr>
      <w:r w:rsidRPr="00784E44">
        <w:rPr>
          <w:i/>
          <w:iCs/>
          <w:color w:val="auto"/>
          <w:sz w:val="20"/>
          <w:szCs w:val="20"/>
        </w:rPr>
        <w:t xml:space="preserve">Trabalho de Conclusão de Curso orientado pelo Prof. Me. </w:t>
      </w:r>
      <w:r w:rsidR="00D9655F" w:rsidRPr="00784E44">
        <w:rPr>
          <w:i/>
          <w:iCs/>
          <w:color w:val="auto"/>
          <w:sz w:val="20"/>
          <w:szCs w:val="20"/>
        </w:rPr>
        <w:t>Camilo</w:t>
      </w:r>
      <w:r w:rsidR="00496336" w:rsidRPr="00784E44">
        <w:rPr>
          <w:i/>
          <w:iCs/>
          <w:color w:val="auto"/>
          <w:sz w:val="20"/>
          <w:szCs w:val="20"/>
        </w:rPr>
        <w:t xml:space="preserve"> Carvalho</w:t>
      </w:r>
    </w:p>
    <w:p w:rsidR="00C2450C" w:rsidRPr="00784E44" w:rsidRDefault="00C2450C" w:rsidP="00E60E96">
      <w:pPr>
        <w:jc w:val="center"/>
        <w:rPr>
          <w:color w:val="auto"/>
        </w:rPr>
      </w:pPr>
    </w:p>
    <w:p w:rsidR="00C2450C" w:rsidRPr="00784E44" w:rsidRDefault="00C2450C" w:rsidP="002849F9">
      <w:pPr>
        <w:jc w:val="both"/>
        <w:rPr>
          <w:color w:val="auto"/>
        </w:rPr>
      </w:pPr>
      <w:r w:rsidRPr="00784E44">
        <w:rPr>
          <w:b/>
          <w:bCs/>
          <w:color w:val="auto"/>
        </w:rPr>
        <w:t>Resumo</w:t>
      </w:r>
    </w:p>
    <w:p w:rsidR="00C2450C" w:rsidRPr="00784E44" w:rsidRDefault="00C2450C" w:rsidP="00784E44">
      <w:pPr>
        <w:jc w:val="both"/>
        <w:rPr>
          <w:color w:val="auto"/>
          <w:sz w:val="20"/>
          <w:szCs w:val="20"/>
        </w:rPr>
      </w:pPr>
      <w:r w:rsidRPr="00784E44">
        <w:rPr>
          <w:color w:val="auto"/>
          <w:sz w:val="20"/>
          <w:szCs w:val="20"/>
        </w:rPr>
        <w:t>O presente artigo</w:t>
      </w:r>
      <w:r w:rsidR="00313098" w:rsidRPr="00784E44">
        <w:rPr>
          <w:color w:val="auto"/>
          <w:sz w:val="20"/>
          <w:szCs w:val="20"/>
        </w:rPr>
        <w:t xml:space="preserve"> </w:t>
      </w:r>
      <w:r w:rsidRPr="00784E44">
        <w:rPr>
          <w:color w:val="auto"/>
          <w:sz w:val="20"/>
          <w:szCs w:val="20"/>
        </w:rPr>
        <w:t>tem como objetivo analisar</w:t>
      </w:r>
      <w:r w:rsidR="00985CBB" w:rsidRPr="00784E44">
        <w:rPr>
          <w:color w:val="auto"/>
          <w:sz w:val="20"/>
          <w:szCs w:val="20"/>
        </w:rPr>
        <w:t xml:space="preserve"> os</w:t>
      </w:r>
      <w:r w:rsidR="00FA3E91" w:rsidRPr="00784E44">
        <w:rPr>
          <w:color w:val="auto"/>
          <w:sz w:val="20"/>
          <w:szCs w:val="20"/>
        </w:rPr>
        <w:t xml:space="preserve"> crimes cometidos pela internet. </w:t>
      </w:r>
      <w:r w:rsidR="004F267C">
        <w:rPr>
          <w:color w:val="auto"/>
          <w:sz w:val="20"/>
          <w:szCs w:val="20"/>
        </w:rPr>
        <w:t>Foi empregada</w:t>
      </w:r>
      <w:r w:rsidRPr="00784E44">
        <w:rPr>
          <w:color w:val="auto"/>
          <w:sz w:val="20"/>
          <w:szCs w:val="20"/>
        </w:rPr>
        <w:t xml:space="preserve"> </w:t>
      </w:r>
      <w:r w:rsidR="00FA3E91" w:rsidRPr="00784E44">
        <w:rPr>
          <w:color w:val="auto"/>
          <w:sz w:val="20"/>
          <w:szCs w:val="20"/>
        </w:rPr>
        <w:t>a pesquisa bibliográfica</w:t>
      </w:r>
      <w:r w:rsidRPr="00784E44">
        <w:rPr>
          <w:color w:val="auto"/>
          <w:sz w:val="20"/>
          <w:szCs w:val="20"/>
        </w:rPr>
        <w:t xml:space="preserve">. O enfoque principal é </w:t>
      </w:r>
      <w:r w:rsidR="00365F65" w:rsidRPr="00784E44">
        <w:rPr>
          <w:color w:val="auto"/>
          <w:sz w:val="20"/>
          <w:szCs w:val="20"/>
        </w:rPr>
        <w:t xml:space="preserve">a análise dos crimes envolvendo dispositivo eletrônico que tem por sua definição </w:t>
      </w:r>
      <w:r w:rsidR="00297724" w:rsidRPr="00784E44">
        <w:rPr>
          <w:color w:val="auto"/>
          <w:sz w:val="20"/>
          <w:szCs w:val="20"/>
        </w:rPr>
        <w:t>cibernético</w:t>
      </w:r>
      <w:r w:rsidR="00AE715E" w:rsidRPr="00784E44">
        <w:rPr>
          <w:color w:val="auto"/>
          <w:sz w:val="20"/>
          <w:szCs w:val="20"/>
        </w:rPr>
        <w:t xml:space="preserve"> atenta</w:t>
      </w:r>
      <w:r w:rsidR="00FD3F8E">
        <w:rPr>
          <w:color w:val="auto"/>
          <w:sz w:val="20"/>
          <w:szCs w:val="20"/>
        </w:rPr>
        <w:t xml:space="preserve">ndo </w:t>
      </w:r>
      <w:r w:rsidR="000411E3">
        <w:rPr>
          <w:color w:val="auto"/>
          <w:sz w:val="20"/>
          <w:szCs w:val="20"/>
        </w:rPr>
        <w:t>à</w:t>
      </w:r>
      <w:r w:rsidR="00FF2756" w:rsidRPr="00784E44">
        <w:rPr>
          <w:color w:val="auto"/>
          <w:sz w:val="20"/>
          <w:szCs w:val="20"/>
        </w:rPr>
        <w:t xml:space="preserve">s pessoas para o risco que </w:t>
      </w:r>
      <w:r w:rsidR="00AE715E" w:rsidRPr="00784E44">
        <w:rPr>
          <w:color w:val="auto"/>
          <w:sz w:val="20"/>
          <w:szCs w:val="20"/>
        </w:rPr>
        <w:t>elas correm</w:t>
      </w:r>
      <w:r w:rsidR="00FF2756" w:rsidRPr="00784E44">
        <w:rPr>
          <w:color w:val="auto"/>
          <w:sz w:val="20"/>
          <w:szCs w:val="20"/>
        </w:rPr>
        <w:t xml:space="preserve"> postando em redes sociais,</w:t>
      </w:r>
      <w:r w:rsidR="00865258" w:rsidRPr="00784E44">
        <w:rPr>
          <w:color w:val="auto"/>
          <w:sz w:val="20"/>
          <w:szCs w:val="20"/>
        </w:rPr>
        <w:t xml:space="preserve"> </w:t>
      </w:r>
      <w:r w:rsidR="00FF2756" w:rsidRPr="00784E44">
        <w:rPr>
          <w:color w:val="auto"/>
          <w:sz w:val="20"/>
          <w:szCs w:val="20"/>
        </w:rPr>
        <w:t xml:space="preserve">realizando compras online, </w:t>
      </w:r>
      <w:r w:rsidR="00AE715E" w:rsidRPr="00784E44">
        <w:rPr>
          <w:color w:val="auto"/>
          <w:sz w:val="20"/>
          <w:szCs w:val="20"/>
        </w:rPr>
        <w:t xml:space="preserve">mantendo arquivos confidenciais, </w:t>
      </w:r>
      <w:r w:rsidR="00FF2756" w:rsidRPr="00784E44">
        <w:rPr>
          <w:color w:val="auto"/>
          <w:sz w:val="20"/>
          <w:szCs w:val="20"/>
        </w:rPr>
        <w:t>salvando</w:t>
      </w:r>
      <w:r w:rsidR="00AE715E" w:rsidRPr="00784E44">
        <w:rPr>
          <w:color w:val="auto"/>
          <w:sz w:val="20"/>
          <w:szCs w:val="20"/>
        </w:rPr>
        <w:t xml:space="preserve"> senhas de bancos, etc.</w:t>
      </w:r>
      <w:r w:rsidRPr="00784E44">
        <w:rPr>
          <w:color w:val="auto"/>
          <w:sz w:val="20"/>
          <w:szCs w:val="20"/>
        </w:rPr>
        <w:t xml:space="preserve"> O trabalho analisa tam</w:t>
      </w:r>
      <w:r w:rsidR="00A55764">
        <w:rPr>
          <w:color w:val="auto"/>
          <w:sz w:val="20"/>
          <w:szCs w:val="20"/>
        </w:rPr>
        <w:t>bém os projetos de L</w:t>
      </w:r>
      <w:r w:rsidR="00E6199C" w:rsidRPr="00784E44">
        <w:rPr>
          <w:color w:val="auto"/>
          <w:sz w:val="20"/>
          <w:szCs w:val="20"/>
        </w:rPr>
        <w:t xml:space="preserve">ei que </w:t>
      </w:r>
      <w:r w:rsidR="00297724" w:rsidRPr="00784E44">
        <w:rPr>
          <w:color w:val="auto"/>
          <w:sz w:val="20"/>
          <w:szCs w:val="20"/>
        </w:rPr>
        <w:t>aguardam sanção</w:t>
      </w:r>
      <w:r w:rsidR="00E6199C" w:rsidRPr="00784E44">
        <w:rPr>
          <w:color w:val="auto"/>
          <w:sz w:val="20"/>
          <w:szCs w:val="20"/>
        </w:rPr>
        <w:t xml:space="preserve"> há anos </w:t>
      </w:r>
      <w:r w:rsidR="00386B49" w:rsidRPr="00784E44">
        <w:rPr>
          <w:color w:val="auto"/>
          <w:sz w:val="20"/>
          <w:szCs w:val="20"/>
        </w:rPr>
        <w:t>e</w:t>
      </w:r>
      <w:r w:rsidR="00653789" w:rsidRPr="00784E44">
        <w:rPr>
          <w:color w:val="auto"/>
          <w:sz w:val="20"/>
          <w:szCs w:val="20"/>
        </w:rPr>
        <w:t>,</w:t>
      </w:r>
      <w:r w:rsidR="00386B49" w:rsidRPr="00784E44">
        <w:rPr>
          <w:color w:val="auto"/>
          <w:sz w:val="20"/>
          <w:szCs w:val="20"/>
        </w:rPr>
        <w:t xml:space="preserve"> enquanto isso</w:t>
      </w:r>
      <w:r w:rsidR="00653789" w:rsidRPr="00784E44">
        <w:rPr>
          <w:color w:val="auto"/>
          <w:sz w:val="20"/>
          <w:szCs w:val="20"/>
        </w:rPr>
        <w:t>,</w:t>
      </w:r>
      <w:r w:rsidR="00E6199C" w:rsidRPr="00784E44">
        <w:rPr>
          <w:color w:val="auto"/>
          <w:sz w:val="20"/>
          <w:szCs w:val="20"/>
        </w:rPr>
        <w:t xml:space="preserve"> os criminosos </w:t>
      </w:r>
      <w:r w:rsidR="009003A3" w:rsidRPr="00784E44">
        <w:rPr>
          <w:color w:val="auto"/>
          <w:sz w:val="20"/>
          <w:szCs w:val="20"/>
        </w:rPr>
        <w:t>se aperfeiçoam</w:t>
      </w:r>
      <w:r w:rsidR="007B1323" w:rsidRPr="00784E44">
        <w:rPr>
          <w:color w:val="auto"/>
          <w:sz w:val="20"/>
          <w:szCs w:val="20"/>
        </w:rPr>
        <w:t xml:space="preserve"> na prática dos crimes</w:t>
      </w:r>
      <w:r w:rsidR="001868CF">
        <w:rPr>
          <w:color w:val="auto"/>
          <w:sz w:val="20"/>
          <w:szCs w:val="20"/>
        </w:rPr>
        <w:t>, bem como a</w:t>
      </w:r>
      <w:r w:rsidRPr="00784E44">
        <w:rPr>
          <w:color w:val="auto"/>
          <w:sz w:val="20"/>
          <w:szCs w:val="20"/>
        </w:rPr>
        <w:t xml:space="preserve"> busca de soluções mais severas para </w:t>
      </w:r>
      <w:r w:rsidR="00386B49" w:rsidRPr="00784E44">
        <w:rPr>
          <w:color w:val="auto"/>
          <w:sz w:val="20"/>
          <w:szCs w:val="20"/>
        </w:rPr>
        <w:t>esses crimes</w:t>
      </w:r>
      <w:r w:rsidRPr="00784E44">
        <w:rPr>
          <w:color w:val="auto"/>
          <w:sz w:val="20"/>
          <w:szCs w:val="20"/>
        </w:rPr>
        <w:t xml:space="preserve"> virtu</w:t>
      </w:r>
      <w:r w:rsidR="00386B49" w:rsidRPr="00784E44">
        <w:rPr>
          <w:color w:val="auto"/>
          <w:sz w:val="20"/>
          <w:szCs w:val="20"/>
        </w:rPr>
        <w:t>ais diante da vulnerabilidade de quem se utiliza dessa ferramenta diariamente</w:t>
      </w:r>
      <w:r w:rsidRPr="00784E44">
        <w:rPr>
          <w:color w:val="auto"/>
          <w:sz w:val="20"/>
          <w:szCs w:val="20"/>
        </w:rPr>
        <w:t xml:space="preserve">. </w:t>
      </w:r>
    </w:p>
    <w:p w:rsidR="00C2450C" w:rsidRPr="00784E44" w:rsidRDefault="00C2450C" w:rsidP="002849F9">
      <w:pPr>
        <w:jc w:val="both"/>
        <w:rPr>
          <w:color w:val="auto"/>
          <w:sz w:val="20"/>
          <w:szCs w:val="20"/>
        </w:rPr>
      </w:pPr>
    </w:p>
    <w:p w:rsidR="00C2450C" w:rsidRPr="00784E44" w:rsidRDefault="00C2450C" w:rsidP="002849F9">
      <w:pPr>
        <w:jc w:val="both"/>
        <w:rPr>
          <w:color w:val="auto"/>
        </w:rPr>
      </w:pPr>
      <w:r w:rsidRPr="00784E44">
        <w:rPr>
          <w:b/>
          <w:bCs/>
          <w:color w:val="auto"/>
        </w:rPr>
        <w:t>Palavras-chave</w:t>
      </w:r>
      <w:r w:rsidRPr="00784E44">
        <w:rPr>
          <w:color w:val="auto"/>
        </w:rPr>
        <w:t xml:space="preserve">: </w:t>
      </w:r>
      <w:r w:rsidR="004F22CF" w:rsidRPr="00784E44">
        <w:rPr>
          <w:color w:val="auto"/>
        </w:rPr>
        <w:t>Crimes</w:t>
      </w:r>
      <w:r w:rsidR="003B7912" w:rsidRPr="00784E44">
        <w:rPr>
          <w:color w:val="auto"/>
        </w:rPr>
        <w:t xml:space="preserve">; </w:t>
      </w:r>
      <w:r w:rsidR="004F22CF" w:rsidRPr="00784E44">
        <w:rPr>
          <w:color w:val="auto"/>
        </w:rPr>
        <w:t>Internet</w:t>
      </w:r>
      <w:r w:rsidR="003B7912" w:rsidRPr="00784E44">
        <w:rPr>
          <w:color w:val="auto"/>
        </w:rPr>
        <w:t>;</w:t>
      </w:r>
      <w:r w:rsidR="00976B79" w:rsidRPr="00784E44">
        <w:rPr>
          <w:color w:val="auto"/>
        </w:rPr>
        <w:t xml:space="preserve"> </w:t>
      </w:r>
      <w:r w:rsidR="003B7912" w:rsidRPr="00784E44">
        <w:rPr>
          <w:color w:val="auto"/>
        </w:rPr>
        <w:t>Impunidade;</w:t>
      </w:r>
      <w:r w:rsidR="0019384B" w:rsidRPr="00784E44">
        <w:rPr>
          <w:color w:val="auto"/>
        </w:rPr>
        <w:t xml:space="preserve"> Vulnerabilidade </w:t>
      </w:r>
      <w:r w:rsidRPr="00784E44">
        <w:rPr>
          <w:color w:val="auto"/>
        </w:rPr>
        <w:t xml:space="preserve">e </w:t>
      </w:r>
      <w:r w:rsidR="00DB1095" w:rsidRPr="00784E44">
        <w:rPr>
          <w:color w:val="auto"/>
        </w:rPr>
        <w:t>soluções</w:t>
      </w:r>
      <w:r w:rsidR="005758C5" w:rsidRPr="00784E44">
        <w:rPr>
          <w:color w:val="auto"/>
        </w:rPr>
        <w:t>.</w:t>
      </w:r>
    </w:p>
    <w:p w:rsidR="00AD5FEC" w:rsidRPr="00784E44" w:rsidRDefault="00AD5FEC" w:rsidP="002849F9">
      <w:pPr>
        <w:jc w:val="both"/>
        <w:rPr>
          <w:color w:val="auto"/>
        </w:rPr>
      </w:pPr>
    </w:p>
    <w:p w:rsidR="00C2450C" w:rsidRPr="00784E44" w:rsidRDefault="00C2450C" w:rsidP="00784E44">
      <w:pPr>
        <w:jc w:val="both"/>
        <w:rPr>
          <w:b/>
          <w:bCs/>
          <w:color w:val="auto"/>
          <w:lang w:val="en-US"/>
        </w:rPr>
      </w:pPr>
      <w:r w:rsidRPr="00784E44">
        <w:rPr>
          <w:b/>
          <w:bCs/>
          <w:color w:val="auto"/>
          <w:lang w:val="en-US"/>
        </w:rPr>
        <w:t>Abstract</w:t>
      </w:r>
    </w:p>
    <w:p w:rsidR="00AA0ECA" w:rsidRPr="00784E44" w:rsidRDefault="00AA0ECA" w:rsidP="00784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lang w:val="en-US"/>
        </w:rPr>
      </w:pPr>
      <w:r w:rsidRPr="00784E44">
        <w:rPr>
          <w:color w:val="auto"/>
          <w:sz w:val="20"/>
          <w:szCs w:val="20"/>
          <w:lang w:val="en-US"/>
        </w:rPr>
        <w:t>This article aims to analyze the crimes committed over the Internet. They were employed to literature. The main focus is the analysis of crimes involving electronic device which is a cyber setting people paying attention to the risk that they run posting on social networks, conducting online</w:t>
      </w:r>
      <w:r w:rsidR="00314DFE" w:rsidRPr="00784E44">
        <w:rPr>
          <w:color w:val="auto"/>
          <w:sz w:val="20"/>
          <w:szCs w:val="20"/>
          <w:lang w:val="en-US"/>
        </w:rPr>
        <w:t>, keeping confidential files, saving passwords banks</w:t>
      </w:r>
      <w:r w:rsidRPr="00784E44">
        <w:rPr>
          <w:color w:val="auto"/>
          <w:sz w:val="20"/>
          <w:szCs w:val="20"/>
          <w:lang w:val="en-US"/>
        </w:rPr>
        <w:t>, etc. The paper also examines the bills awaiting sanction for years and in the meantime, criminals ar</w:t>
      </w:r>
      <w:r w:rsidR="00314DFE" w:rsidRPr="00784E44">
        <w:rPr>
          <w:color w:val="auto"/>
          <w:sz w:val="20"/>
          <w:szCs w:val="20"/>
          <w:lang w:val="en-US"/>
        </w:rPr>
        <w:t>e perfected to carry out crimes</w:t>
      </w:r>
      <w:r w:rsidRPr="00784E44">
        <w:rPr>
          <w:color w:val="auto"/>
          <w:sz w:val="20"/>
          <w:szCs w:val="20"/>
          <w:lang w:val="en-US"/>
        </w:rPr>
        <w:t>. The search for harsher solutions to these virtual crimes before the vulnerability of those who use this tool daily.</w:t>
      </w:r>
    </w:p>
    <w:p w:rsidR="00784E44" w:rsidRDefault="00784E44" w:rsidP="002849F9">
      <w:pPr>
        <w:jc w:val="both"/>
        <w:rPr>
          <w:color w:val="auto"/>
          <w:lang w:val="en-US"/>
        </w:rPr>
      </w:pPr>
    </w:p>
    <w:p w:rsidR="00C2450C" w:rsidRPr="00784E44" w:rsidRDefault="00C2450C" w:rsidP="002849F9">
      <w:pPr>
        <w:jc w:val="both"/>
        <w:rPr>
          <w:color w:val="auto"/>
          <w:lang w:val="en-US"/>
        </w:rPr>
      </w:pPr>
      <w:r w:rsidRPr="00784E44">
        <w:rPr>
          <w:b/>
          <w:bCs/>
          <w:color w:val="auto"/>
          <w:lang w:val="en-US"/>
        </w:rPr>
        <w:t xml:space="preserve">Key-Words: </w:t>
      </w:r>
    </w:p>
    <w:p w:rsidR="00C2450C" w:rsidRPr="00027FC6" w:rsidRDefault="007A63E0" w:rsidP="00284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0"/>
          <w:szCs w:val="20"/>
          <w:lang w:val="en-US"/>
        </w:rPr>
      </w:pPr>
      <w:r>
        <w:rPr>
          <w:color w:val="auto"/>
          <w:sz w:val="20"/>
          <w:szCs w:val="20"/>
          <w:lang w:val="en-US"/>
        </w:rPr>
        <w:t>C</w:t>
      </w:r>
      <w:r w:rsidR="00CB077F" w:rsidRPr="00027FC6">
        <w:rPr>
          <w:color w:val="auto"/>
          <w:sz w:val="20"/>
          <w:szCs w:val="20"/>
          <w:lang w:val="en-US"/>
        </w:rPr>
        <w:t>rimes</w:t>
      </w:r>
      <w:r w:rsidR="005758C5" w:rsidRPr="00027FC6">
        <w:rPr>
          <w:color w:val="auto"/>
          <w:sz w:val="20"/>
          <w:szCs w:val="20"/>
          <w:lang w:val="en-US"/>
        </w:rPr>
        <w:t>; the Internet; impunity; vulnerability and solutions</w:t>
      </w:r>
    </w:p>
    <w:p w:rsidR="005758C5" w:rsidRPr="00784E44" w:rsidRDefault="005758C5" w:rsidP="002849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lang w:val="en-US"/>
        </w:rPr>
      </w:pPr>
    </w:p>
    <w:p w:rsidR="00C2450C" w:rsidRPr="00784E44" w:rsidRDefault="00C2450C" w:rsidP="00902667">
      <w:pPr>
        <w:spacing w:line="360" w:lineRule="auto"/>
        <w:jc w:val="both"/>
        <w:rPr>
          <w:color w:val="auto"/>
        </w:rPr>
      </w:pPr>
      <w:r w:rsidRPr="00784E44">
        <w:rPr>
          <w:b/>
          <w:bCs/>
          <w:color w:val="auto"/>
        </w:rPr>
        <w:t>1 INTRODUÇÃO</w:t>
      </w:r>
    </w:p>
    <w:p w:rsidR="000411E3" w:rsidRDefault="002848B3" w:rsidP="000411E3">
      <w:pPr>
        <w:spacing w:line="360" w:lineRule="auto"/>
        <w:ind w:firstLine="720"/>
        <w:jc w:val="both"/>
        <w:rPr>
          <w:color w:val="auto"/>
        </w:rPr>
      </w:pPr>
      <w:r w:rsidRPr="00784E44">
        <w:rPr>
          <w:color w:val="auto"/>
        </w:rPr>
        <w:t>Esta pesquisa versa sobre os crimes cometidos pela internet</w:t>
      </w:r>
      <w:r w:rsidR="001512CF">
        <w:rPr>
          <w:color w:val="auto"/>
        </w:rPr>
        <w:t>, atentando ao usuário para os riscos que corre</w:t>
      </w:r>
      <w:r w:rsidR="00CB0427" w:rsidRPr="00784E44">
        <w:rPr>
          <w:color w:val="auto"/>
        </w:rPr>
        <w:t xml:space="preserve"> </w:t>
      </w:r>
      <w:r w:rsidR="00DA1DDC" w:rsidRPr="00784E44">
        <w:rPr>
          <w:color w:val="auto"/>
        </w:rPr>
        <w:t>diariamente ao postar informações pessoais, acessar contas bancárias, salvar fotos íntimas em e-mail</w:t>
      </w:r>
      <w:r w:rsidR="0008581D" w:rsidRPr="00784E44">
        <w:rPr>
          <w:color w:val="auto"/>
        </w:rPr>
        <w:t xml:space="preserve"> pessoal</w:t>
      </w:r>
      <w:r w:rsidR="006A1E25" w:rsidRPr="00784E44">
        <w:rPr>
          <w:color w:val="auto"/>
        </w:rPr>
        <w:t>, entre outras atitudes que</w:t>
      </w:r>
      <w:r w:rsidR="00336923" w:rsidRPr="00784E44">
        <w:rPr>
          <w:color w:val="auto"/>
        </w:rPr>
        <w:t>,</w:t>
      </w:r>
      <w:r w:rsidR="006A1E25" w:rsidRPr="00784E44">
        <w:rPr>
          <w:color w:val="auto"/>
        </w:rPr>
        <w:t xml:space="preserve"> apesar de serem comuns</w:t>
      </w:r>
      <w:r w:rsidR="00227B38" w:rsidRPr="00784E44">
        <w:rPr>
          <w:color w:val="auto"/>
        </w:rPr>
        <w:t>,</w:t>
      </w:r>
      <w:r w:rsidR="006A1E25" w:rsidRPr="00784E44">
        <w:rPr>
          <w:color w:val="auto"/>
        </w:rPr>
        <w:t xml:space="preserve"> tornam</w:t>
      </w:r>
      <w:r w:rsidR="0008581D" w:rsidRPr="00784E44">
        <w:rPr>
          <w:color w:val="auto"/>
        </w:rPr>
        <w:t>-se</w:t>
      </w:r>
      <w:r w:rsidR="006A1E25" w:rsidRPr="00784E44">
        <w:rPr>
          <w:color w:val="auto"/>
        </w:rPr>
        <w:t xml:space="preserve"> alvo para criminosos.</w:t>
      </w:r>
      <w:r w:rsidR="000411E3">
        <w:rPr>
          <w:color w:val="auto"/>
        </w:rPr>
        <w:t xml:space="preserve"> </w:t>
      </w:r>
    </w:p>
    <w:p w:rsidR="00FE3F17" w:rsidRPr="00784E44" w:rsidRDefault="000411E3" w:rsidP="000411E3">
      <w:pPr>
        <w:spacing w:line="360" w:lineRule="auto"/>
        <w:ind w:firstLine="720"/>
        <w:jc w:val="both"/>
        <w:rPr>
          <w:color w:val="auto"/>
        </w:rPr>
      </w:pPr>
      <w:r>
        <w:rPr>
          <w:color w:val="auto"/>
        </w:rPr>
        <w:t xml:space="preserve">O </w:t>
      </w:r>
      <w:r w:rsidR="0008581D" w:rsidRPr="00784E44">
        <w:rPr>
          <w:color w:val="auto"/>
        </w:rPr>
        <w:t xml:space="preserve">ordenamento jurídico pátrio </w:t>
      </w:r>
      <w:r w:rsidR="00E67EE9" w:rsidRPr="00784E44">
        <w:rPr>
          <w:color w:val="auto"/>
        </w:rPr>
        <w:t>não acompanhou a velocidade do crescimento do uso desta tecnologia</w:t>
      </w:r>
      <w:r w:rsidR="00F12988" w:rsidRPr="00784E44">
        <w:rPr>
          <w:color w:val="auto"/>
        </w:rPr>
        <w:t>,</w:t>
      </w:r>
      <w:r w:rsidR="006B6C93" w:rsidRPr="00784E44">
        <w:rPr>
          <w:color w:val="auto"/>
        </w:rPr>
        <w:t xml:space="preserve"> </w:t>
      </w:r>
      <w:r w:rsidR="00E67EE9" w:rsidRPr="00784E44">
        <w:rPr>
          <w:color w:val="auto"/>
        </w:rPr>
        <w:t>essencial</w:t>
      </w:r>
      <w:r w:rsidR="00270C02" w:rsidRPr="00784E44">
        <w:rPr>
          <w:color w:val="auto"/>
        </w:rPr>
        <w:t xml:space="preserve"> para todos</w:t>
      </w:r>
      <w:r w:rsidR="00E67EE9" w:rsidRPr="00784E44">
        <w:rPr>
          <w:color w:val="auto"/>
        </w:rPr>
        <w:t xml:space="preserve">, </w:t>
      </w:r>
      <w:r w:rsidR="00AE6C32" w:rsidRPr="00784E44">
        <w:rPr>
          <w:color w:val="auto"/>
        </w:rPr>
        <w:t xml:space="preserve">apenas </w:t>
      </w:r>
      <w:r w:rsidR="00551241" w:rsidRPr="00784E44">
        <w:rPr>
          <w:color w:val="auto"/>
        </w:rPr>
        <w:t xml:space="preserve">sendo promulgada </w:t>
      </w:r>
      <w:r w:rsidR="000B144B" w:rsidRPr="00784E44">
        <w:rPr>
          <w:color w:val="auto"/>
        </w:rPr>
        <w:t>a L</w:t>
      </w:r>
      <w:r w:rsidR="005B6B24" w:rsidRPr="00784E44">
        <w:rPr>
          <w:color w:val="auto"/>
        </w:rPr>
        <w:t>ei 12.737/12</w:t>
      </w:r>
      <w:r w:rsidR="005C76AF" w:rsidRPr="00784E44">
        <w:rPr>
          <w:color w:val="auto"/>
        </w:rPr>
        <w:t>,</w:t>
      </w:r>
      <w:r w:rsidR="005B6B24" w:rsidRPr="00784E44">
        <w:rPr>
          <w:color w:val="auto"/>
        </w:rPr>
        <w:t xml:space="preserve"> no dia 02 de abril de</w:t>
      </w:r>
      <w:r w:rsidR="00551241" w:rsidRPr="00784E44">
        <w:rPr>
          <w:color w:val="auto"/>
        </w:rPr>
        <w:t xml:space="preserve"> 2013</w:t>
      </w:r>
      <w:r w:rsidR="000F5786" w:rsidRPr="00784E44">
        <w:rPr>
          <w:color w:val="auto"/>
        </w:rPr>
        <w:t>. E</w:t>
      </w:r>
      <w:r w:rsidR="00FE220F">
        <w:rPr>
          <w:color w:val="auto"/>
        </w:rPr>
        <w:t>xistiam projetos de L</w:t>
      </w:r>
      <w:r w:rsidR="005B6B24" w:rsidRPr="00784E44">
        <w:rPr>
          <w:color w:val="auto"/>
        </w:rPr>
        <w:t xml:space="preserve">ei que aguardavam </w:t>
      </w:r>
      <w:r w:rsidR="00E649ED" w:rsidRPr="00784E44">
        <w:rPr>
          <w:color w:val="auto"/>
        </w:rPr>
        <w:t>sanções</w:t>
      </w:r>
      <w:r w:rsidR="005B6B24" w:rsidRPr="00784E44">
        <w:rPr>
          <w:color w:val="auto"/>
        </w:rPr>
        <w:t xml:space="preserve"> há mais de três anos, o que tornava </w:t>
      </w:r>
      <w:r w:rsidR="00E67EE9" w:rsidRPr="00784E44">
        <w:rPr>
          <w:color w:val="auto"/>
        </w:rPr>
        <w:t>cresce</w:t>
      </w:r>
      <w:r w:rsidR="005B6B24" w:rsidRPr="00784E44">
        <w:rPr>
          <w:color w:val="auto"/>
        </w:rPr>
        <w:t>nte</w:t>
      </w:r>
      <w:r w:rsidR="00E67EE9" w:rsidRPr="00784E44">
        <w:rPr>
          <w:color w:val="auto"/>
        </w:rPr>
        <w:t xml:space="preserve"> o </w:t>
      </w:r>
      <w:r w:rsidR="005B6B24" w:rsidRPr="00784E44">
        <w:rPr>
          <w:color w:val="auto"/>
        </w:rPr>
        <w:t xml:space="preserve">aperfeiçoamento dos </w:t>
      </w:r>
      <w:r w:rsidR="00E226E4" w:rsidRPr="00784E44">
        <w:rPr>
          <w:color w:val="auto"/>
        </w:rPr>
        <w:t>transgressores</w:t>
      </w:r>
      <w:r w:rsidR="00FE3F17" w:rsidRPr="00784E44">
        <w:rPr>
          <w:color w:val="auto"/>
        </w:rPr>
        <w:t xml:space="preserve"> que fazem de tudo para obter vantagem de </w:t>
      </w:r>
      <w:r w:rsidR="00FE1C55" w:rsidRPr="00784E44">
        <w:rPr>
          <w:color w:val="auto"/>
        </w:rPr>
        <w:t>inocentes</w:t>
      </w:r>
      <w:r w:rsidR="005B6B24" w:rsidRPr="00784E44">
        <w:rPr>
          <w:color w:val="auto"/>
        </w:rPr>
        <w:t xml:space="preserve"> </w:t>
      </w:r>
      <w:r w:rsidR="003221E3" w:rsidRPr="00784E44">
        <w:rPr>
          <w:color w:val="auto"/>
        </w:rPr>
        <w:t>e, ainda</w:t>
      </w:r>
      <w:r w:rsidR="00754AB8" w:rsidRPr="00784E44">
        <w:rPr>
          <w:color w:val="auto"/>
        </w:rPr>
        <w:t xml:space="preserve"> assim</w:t>
      </w:r>
      <w:r w:rsidR="00E64B5A" w:rsidRPr="00784E44">
        <w:rPr>
          <w:color w:val="auto"/>
        </w:rPr>
        <w:t xml:space="preserve">, </w:t>
      </w:r>
      <w:r w:rsidR="00E67EE9" w:rsidRPr="00784E44">
        <w:rPr>
          <w:color w:val="auto"/>
        </w:rPr>
        <w:t xml:space="preserve">inúmeros casos de </w:t>
      </w:r>
      <w:r w:rsidR="00550505" w:rsidRPr="00784E44">
        <w:rPr>
          <w:color w:val="auto"/>
        </w:rPr>
        <w:t>vítimas</w:t>
      </w:r>
      <w:r w:rsidR="00E67EE9" w:rsidRPr="00784E44">
        <w:rPr>
          <w:color w:val="auto"/>
        </w:rPr>
        <w:t xml:space="preserve"> que tem sua intimidade violada</w:t>
      </w:r>
      <w:r w:rsidR="00E64B5A" w:rsidRPr="00784E44">
        <w:rPr>
          <w:color w:val="auto"/>
        </w:rPr>
        <w:t xml:space="preserve"> cresce</w:t>
      </w:r>
      <w:r w:rsidR="00071A6D" w:rsidRPr="00784E44">
        <w:rPr>
          <w:color w:val="auto"/>
        </w:rPr>
        <w:t>m</w:t>
      </w:r>
      <w:r w:rsidR="00550505" w:rsidRPr="00784E44">
        <w:rPr>
          <w:color w:val="auto"/>
        </w:rPr>
        <w:t xml:space="preserve"> absurdamente. Muitos</w:t>
      </w:r>
      <w:r w:rsidR="00071A6D" w:rsidRPr="00784E44">
        <w:rPr>
          <w:color w:val="auto"/>
        </w:rPr>
        <w:t xml:space="preserve"> utilizam este ambiente para trabalhar, interagir, namorar, </w:t>
      </w:r>
      <w:r w:rsidR="004223F6" w:rsidRPr="00784E44">
        <w:rPr>
          <w:color w:val="auto"/>
        </w:rPr>
        <w:t>estudar, pesquisar</w:t>
      </w:r>
      <w:r w:rsidR="00FE3F17" w:rsidRPr="00784E44">
        <w:rPr>
          <w:color w:val="auto"/>
        </w:rPr>
        <w:t>.</w:t>
      </w:r>
    </w:p>
    <w:p w:rsidR="00774392" w:rsidRPr="00784E44" w:rsidRDefault="001D24BD" w:rsidP="002026EE">
      <w:pPr>
        <w:spacing w:line="360" w:lineRule="auto"/>
        <w:ind w:firstLine="720"/>
        <w:jc w:val="both"/>
        <w:rPr>
          <w:color w:val="auto"/>
        </w:rPr>
      </w:pPr>
      <w:r w:rsidRPr="00784E44">
        <w:rPr>
          <w:color w:val="auto"/>
        </w:rPr>
        <w:t xml:space="preserve">Entre </w:t>
      </w:r>
      <w:r w:rsidR="0093529D" w:rsidRPr="00784E44">
        <w:rPr>
          <w:color w:val="auto"/>
        </w:rPr>
        <w:t xml:space="preserve">alguns </w:t>
      </w:r>
      <w:r w:rsidR="00530E98" w:rsidRPr="00784E44">
        <w:rPr>
          <w:color w:val="auto"/>
        </w:rPr>
        <w:t xml:space="preserve">objetivos da </w:t>
      </w:r>
      <w:r w:rsidR="00F37ED2" w:rsidRPr="00784E44">
        <w:rPr>
          <w:color w:val="auto"/>
        </w:rPr>
        <w:t>internet está</w:t>
      </w:r>
      <w:r w:rsidR="00530E98" w:rsidRPr="00784E44">
        <w:rPr>
          <w:color w:val="auto"/>
        </w:rPr>
        <w:t xml:space="preserve"> o de unir </w:t>
      </w:r>
      <w:r w:rsidR="006C73F1" w:rsidRPr="00784E44">
        <w:rPr>
          <w:color w:val="auto"/>
        </w:rPr>
        <w:t xml:space="preserve">povos de diversos países </w:t>
      </w:r>
      <w:r w:rsidR="00530E98" w:rsidRPr="00784E44">
        <w:rPr>
          <w:color w:val="auto"/>
        </w:rPr>
        <w:t>onde quer que esteja</w:t>
      </w:r>
      <w:r w:rsidR="006C73F1" w:rsidRPr="00784E44">
        <w:rPr>
          <w:color w:val="auto"/>
        </w:rPr>
        <w:t>m</w:t>
      </w:r>
      <w:r w:rsidR="00530E98" w:rsidRPr="00784E44">
        <w:rPr>
          <w:color w:val="auto"/>
        </w:rPr>
        <w:t>, mas</w:t>
      </w:r>
      <w:r w:rsidR="008745D9" w:rsidRPr="00784E44">
        <w:rPr>
          <w:color w:val="auto"/>
        </w:rPr>
        <w:t>,</w:t>
      </w:r>
      <w:r w:rsidR="00530E98" w:rsidRPr="00784E44">
        <w:rPr>
          <w:color w:val="auto"/>
        </w:rPr>
        <w:t xml:space="preserve"> ao passo que esta distância é </w:t>
      </w:r>
      <w:r w:rsidR="008745D9" w:rsidRPr="00784E44">
        <w:rPr>
          <w:color w:val="auto"/>
        </w:rPr>
        <w:t>atenuada</w:t>
      </w:r>
      <w:r w:rsidR="00530E98" w:rsidRPr="00784E44">
        <w:rPr>
          <w:color w:val="auto"/>
        </w:rPr>
        <w:t xml:space="preserve">, </w:t>
      </w:r>
      <w:r w:rsidR="0072180E" w:rsidRPr="00784E44">
        <w:rPr>
          <w:color w:val="auto"/>
        </w:rPr>
        <w:t xml:space="preserve">é </w:t>
      </w:r>
      <w:r w:rsidR="00F37ED2" w:rsidRPr="00784E44">
        <w:rPr>
          <w:color w:val="auto"/>
        </w:rPr>
        <w:t xml:space="preserve">possível </w:t>
      </w:r>
      <w:r w:rsidR="00B84D72" w:rsidRPr="00784E44">
        <w:rPr>
          <w:color w:val="auto"/>
        </w:rPr>
        <w:t>a ação</w:t>
      </w:r>
      <w:r w:rsidR="008745D9" w:rsidRPr="00784E44">
        <w:rPr>
          <w:color w:val="auto"/>
        </w:rPr>
        <w:t xml:space="preserve"> de pessoas de má índole </w:t>
      </w:r>
      <w:r w:rsidR="008745D9" w:rsidRPr="00784E44">
        <w:rPr>
          <w:color w:val="auto"/>
        </w:rPr>
        <w:lastRenderedPageBreak/>
        <w:t xml:space="preserve">que buscam vantagens a qualquer custo. </w:t>
      </w:r>
      <w:r w:rsidR="00C2450C" w:rsidRPr="00784E44">
        <w:rPr>
          <w:color w:val="auto"/>
        </w:rPr>
        <w:t xml:space="preserve">Hodiernamente, o </w:t>
      </w:r>
      <w:r w:rsidR="00435CD6" w:rsidRPr="00784E44">
        <w:rPr>
          <w:color w:val="auto"/>
        </w:rPr>
        <w:t>ambiente</w:t>
      </w:r>
      <w:r w:rsidR="00C2450C" w:rsidRPr="00784E44">
        <w:rPr>
          <w:color w:val="auto"/>
        </w:rPr>
        <w:t xml:space="preserve"> virtual é o principal responsável pelo </w:t>
      </w:r>
      <w:r w:rsidR="00435CD6" w:rsidRPr="00784E44">
        <w:rPr>
          <w:color w:val="auto"/>
        </w:rPr>
        <w:t>cometimento de diversos delitos</w:t>
      </w:r>
      <w:r w:rsidR="00393C4E" w:rsidRPr="00784E44">
        <w:rPr>
          <w:color w:val="auto"/>
        </w:rPr>
        <w:t>, se por um lado essa realidade social trouxe facilidades e progressos</w:t>
      </w:r>
      <w:r w:rsidR="00D2454B" w:rsidRPr="00784E44">
        <w:rPr>
          <w:color w:val="auto"/>
        </w:rPr>
        <w:t xml:space="preserve"> para seus usuários</w:t>
      </w:r>
      <w:r w:rsidR="00393C4E" w:rsidRPr="00784E44">
        <w:rPr>
          <w:color w:val="auto"/>
        </w:rPr>
        <w:t xml:space="preserve">, por outro, os riscos relacionados à tecnologia da informação </w:t>
      </w:r>
      <w:r w:rsidR="00B957B9" w:rsidRPr="00784E44">
        <w:rPr>
          <w:color w:val="auto"/>
        </w:rPr>
        <w:t>cresce</w:t>
      </w:r>
      <w:r w:rsidR="0097748A" w:rsidRPr="00784E44">
        <w:rPr>
          <w:color w:val="auto"/>
        </w:rPr>
        <w:t>m</w:t>
      </w:r>
      <w:r w:rsidR="00B957B9" w:rsidRPr="00784E44">
        <w:rPr>
          <w:color w:val="auto"/>
        </w:rPr>
        <w:t xml:space="preserve"> diariamente, causando tran</w:t>
      </w:r>
      <w:r w:rsidR="00774392" w:rsidRPr="00784E44">
        <w:rPr>
          <w:color w:val="auto"/>
        </w:rPr>
        <w:t>storno.</w:t>
      </w:r>
    </w:p>
    <w:p w:rsidR="00C2450C" w:rsidRPr="00784E44" w:rsidRDefault="00C2450C" w:rsidP="00902667">
      <w:pPr>
        <w:spacing w:line="360" w:lineRule="auto"/>
        <w:ind w:firstLine="720"/>
        <w:jc w:val="both"/>
        <w:rPr>
          <w:color w:val="auto"/>
        </w:rPr>
      </w:pPr>
      <w:r w:rsidRPr="00784E44">
        <w:rPr>
          <w:color w:val="auto"/>
        </w:rPr>
        <w:t>Para a análise deste tema foi ut</w:t>
      </w:r>
      <w:r w:rsidR="00041EAC" w:rsidRPr="00784E44">
        <w:rPr>
          <w:color w:val="auto"/>
        </w:rPr>
        <w:t>ilizada a pesquisa bibliográfica</w:t>
      </w:r>
      <w:r w:rsidR="002F7988" w:rsidRPr="00784E44">
        <w:rPr>
          <w:color w:val="auto"/>
        </w:rPr>
        <w:t xml:space="preserve"> e expl</w:t>
      </w:r>
      <w:r w:rsidR="00863333">
        <w:rPr>
          <w:color w:val="auto"/>
        </w:rPr>
        <w:t>oratória</w:t>
      </w:r>
      <w:r w:rsidR="00A87485" w:rsidRPr="00784E44">
        <w:rPr>
          <w:color w:val="auto"/>
        </w:rPr>
        <w:t>,</w:t>
      </w:r>
      <w:r w:rsidR="00041EAC" w:rsidRPr="00784E44">
        <w:rPr>
          <w:color w:val="auto"/>
        </w:rPr>
        <w:t xml:space="preserve"> d</w:t>
      </w:r>
      <w:r w:rsidRPr="00784E44">
        <w:rPr>
          <w:color w:val="auto"/>
        </w:rPr>
        <w:t>esenvolvidas em cada seção em separado, destinando-se, a última à resolução do tema.</w:t>
      </w:r>
    </w:p>
    <w:p w:rsidR="00C2450C" w:rsidRPr="00784E44" w:rsidRDefault="00C2450C" w:rsidP="00902667">
      <w:pPr>
        <w:spacing w:line="360" w:lineRule="auto"/>
        <w:ind w:firstLine="720"/>
        <w:jc w:val="both"/>
        <w:rPr>
          <w:color w:val="auto"/>
        </w:rPr>
      </w:pPr>
      <w:r w:rsidRPr="00784E44">
        <w:rPr>
          <w:color w:val="auto"/>
        </w:rPr>
        <w:t xml:space="preserve">Na primeira seção expõe-se a definição </w:t>
      </w:r>
      <w:r w:rsidR="006A30DD" w:rsidRPr="00784E44">
        <w:rPr>
          <w:color w:val="auto"/>
        </w:rPr>
        <w:t>dos crimes virtuais</w:t>
      </w:r>
      <w:r w:rsidRPr="00784E44">
        <w:rPr>
          <w:color w:val="auto"/>
        </w:rPr>
        <w:t xml:space="preserve">, fundamental para o entendimento de como </w:t>
      </w:r>
      <w:r w:rsidR="006A30DD" w:rsidRPr="00784E44">
        <w:rPr>
          <w:color w:val="auto"/>
        </w:rPr>
        <w:t>é configurado tal crime</w:t>
      </w:r>
      <w:r w:rsidRPr="00784E44">
        <w:rPr>
          <w:color w:val="auto"/>
        </w:rPr>
        <w:t xml:space="preserve">, de forma breve, para vislumbrar </w:t>
      </w:r>
      <w:r w:rsidR="006A30DD" w:rsidRPr="00784E44">
        <w:rPr>
          <w:color w:val="auto"/>
        </w:rPr>
        <w:t xml:space="preserve">essa conduta </w:t>
      </w:r>
      <w:r w:rsidR="00F70DAC" w:rsidRPr="00784E44">
        <w:rPr>
          <w:color w:val="auto"/>
        </w:rPr>
        <w:t>delituosa</w:t>
      </w:r>
      <w:r w:rsidR="005646F5" w:rsidRPr="00784E44">
        <w:rPr>
          <w:color w:val="auto"/>
        </w:rPr>
        <w:t xml:space="preserve"> de</w:t>
      </w:r>
      <w:r w:rsidR="006A30DD" w:rsidRPr="00784E44">
        <w:rPr>
          <w:color w:val="auto"/>
        </w:rPr>
        <w:t xml:space="preserve"> pessoas que </w:t>
      </w:r>
      <w:r w:rsidR="005646F5" w:rsidRPr="00784E44">
        <w:rPr>
          <w:color w:val="auto"/>
        </w:rPr>
        <w:t xml:space="preserve">se </w:t>
      </w:r>
      <w:r w:rsidR="006A30DD" w:rsidRPr="00784E44">
        <w:rPr>
          <w:color w:val="auto"/>
        </w:rPr>
        <w:t xml:space="preserve">aproveitam </w:t>
      </w:r>
      <w:r w:rsidR="005646F5" w:rsidRPr="00784E44">
        <w:rPr>
          <w:color w:val="auto"/>
        </w:rPr>
        <w:t>d</w:t>
      </w:r>
      <w:r w:rsidR="006A30DD" w:rsidRPr="00784E44">
        <w:rPr>
          <w:color w:val="auto"/>
        </w:rPr>
        <w:t>o descuido dos usuários</w:t>
      </w:r>
      <w:r w:rsidRPr="00784E44">
        <w:rPr>
          <w:color w:val="auto"/>
        </w:rPr>
        <w:t>.</w:t>
      </w:r>
    </w:p>
    <w:p w:rsidR="00C2450C" w:rsidRPr="00784E44" w:rsidRDefault="00C2450C" w:rsidP="00902667">
      <w:pPr>
        <w:spacing w:line="360" w:lineRule="auto"/>
        <w:ind w:firstLine="720"/>
        <w:jc w:val="both"/>
        <w:rPr>
          <w:b/>
          <w:color w:val="auto"/>
        </w:rPr>
      </w:pPr>
      <w:r w:rsidRPr="00784E44">
        <w:rPr>
          <w:color w:val="auto"/>
        </w:rPr>
        <w:t xml:space="preserve">A segunda seção aborda a definição </w:t>
      </w:r>
      <w:r w:rsidR="002C7E28" w:rsidRPr="00784E44">
        <w:rPr>
          <w:color w:val="auto"/>
        </w:rPr>
        <w:t>d</w:t>
      </w:r>
      <w:r w:rsidR="00CF3C21" w:rsidRPr="00784E44">
        <w:rPr>
          <w:color w:val="auto"/>
        </w:rPr>
        <w:t>os h</w:t>
      </w:r>
      <w:r w:rsidR="006864AE" w:rsidRPr="00784E44">
        <w:rPr>
          <w:color w:val="auto"/>
        </w:rPr>
        <w:t xml:space="preserve">ackers, </w:t>
      </w:r>
      <w:r w:rsidR="002C7E28" w:rsidRPr="00784E44">
        <w:rPr>
          <w:color w:val="auto"/>
        </w:rPr>
        <w:t>crackers</w:t>
      </w:r>
      <w:r w:rsidR="006864AE" w:rsidRPr="00784E44">
        <w:rPr>
          <w:color w:val="auto"/>
        </w:rPr>
        <w:t>,</w:t>
      </w:r>
      <w:r w:rsidR="00CF3C21" w:rsidRPr="00784E44">
        <w:rPr>
          <w:color w:val="auto"/>
        </w:rPr>
        <w:t xml:space="preserve"> cibercrime e também os meios utilizados pelo</w:t>
      </w:r>
      <w:r w:rsidR="006B5E6A" w:rsidRPr="00784E44">
        <w:rPr>
          <w:color w:val="auto"/>
        </w:rPr>
        <w:t xml:space="preserve"> ofensor </w:t>
      </w:r>
      <w:r w:rsidR="00CF3C21" w:rsidRPr="00784E44">
        <w:rPr>
          <w:color w:val="auto"/>
        </w:rPr>
        <w:t>pa</w:t>
      </w:r>
      <w:r w:rsidR="000554A9" w:rsidRPr="00784E44">
        <w:rPr>
          <w:color w:val="auto"/>
        </w:rPr>
        <w:t>ra ter acesso ao computador do u</w:t>
      </w:r>
      <w:r w:rsidR="00CF3C21" w:rsidRPr="00784E44">
        <w:rPr>
          <w:color w:val="auto"/>
        </w:rPr>
        <w:t>suário</w:t>
      </w:r>
      <w:r w:rsidR="00656D4B" w:rsidRPr="00784E44">
        <w:rPr>
          <w:color w:val="auto"/>
        </w:rPr>
        <w:t>.</w:t>
      </w:r>
      <w:r w:rsidR="009B00F4" w:rsidRPr="00784E44">
        <w:rPr>
          <w:color w:val="auto"/>
        </w:rPr>
        <w:t xml:space="preserve"> </w:t>
      </w:r>
      <w:r w:rsidR="00656D4B" w:rsidRPr="00784E44">
        <w:rPr>
          <w:color w:val="auto"/>
        </w:rPr>
        <w:t xml:space="preserve">Ainda nessa seção, </w:t>
      </w:r>
      <w:r w:rsidR="00BC5DC5" w:rsidRPr="00784E44">
        <w:rPr>
          <w:color w:val="auto"/>
        </w:rPr>
        <w:t>serão</w:t>
      </w:r>
      <w:r w:rsidR="00656D4B" w:rsidRPr="00784E44">
        <w:rPr>
          <w:color w:val="auto"/>
        </w:rPr>
        <w:t xml:space="preserve"> tratada</w:t>
      </w:r>
      <w:r w:rsidR="00BC5DC5" w:rsidRPr="00784E44">
        <w:rPr>
          <w:color w:val="auto"/>
        </w:rPr>
        <w:t>s</w:t>
      </w:r>
      <w:r w:rsidR="00656D4B" w:rsidRPr="00784E44">
        <w:rPr>
          <w:color w:val="auto"/>
        </w:rPr>
        <w:t xml:space="preserve"> as principais ameaças e o que o </w:t>
      </w:r>
      <w:r w:rsidR="000554A9" w:rsidRPr="00784E44">
        <w:rPr>
          <w:color w:val="auto"/>
        </w:rPr>
        <w:t>ofensor</w:t>
      </w:r>
      <w:r w:rsidR="00656D4B" w:rsidRPr="00784E44">
        <w:rPr>
          <w:color w:val="auto"/>
        </w:rPr>
        <w:t xml:space="preserve"> faz ao invadir um computador</w:t>
      </w:r>
      <w:r w:rsidRPr="00784E44">
        <w:rPr>
          <w:color w:val="auto"/>
        </w:rPr>
        <w:t>.</w:t>
      </w:r>
    </w:p>
    <w:p w:rsidR="00C2450C" w:rsidRPr="00784E44" w:rsidRDefault="00C2450C" w:rsidP="00863333">
      <w:pPr>
        <w:spacing w:line="360" w:lineRule="auto"/>
        <w:ind w:firstLine="720"/>
        <w:jc w:val="both"/>
        <w:rPr>
          <w:color w:val="auto"/>
        </w:rPr>
      </w:pPr>
      <w:r w:rsidRPr="00784E44">
        <w:rPr>
          <w:color w:val="auto"/>
        </w:rPr>
        <w:t xml:space="preserve">Já a terceira seção, apresenta </w:t>
      </w:r>
      <w:r w:rsidR="003E77EB" w:rsidRPr="00784E44">
        <w:rPr>
          <w:color w:val="auto"/>
        </w:rPr>
        <w:t>a análise do crime de pedofilia realizado no ambiente</w:t>
      </w:r>
      <w:r w:rsidR="00313098" w:rsidRPr="00784E44">
        <w:rPr>
          <w:color w:val="auto"/>
        </w:rPr>
        <w:t xml:space="preserve"> </w:t>
      </w:r>
      <w:r w:rsidR="003E77EB" w:rsidRPr="00784E44">
        <w:rPr>
          <w:color w:val="auto"/>
        </w:rPr>
        <w:t>virtual</w:t>
      </w:r>
      <w:r w:rsidR="00814D67" w:rsidRPr="00784E44">
        <w:rPr>
          <w:color w:val="auto"/>
        </w:rPr>
        <w:t>, como se configura e se consuma, a competência, análise jurisprudencial</w:t>
      </w:r>
      <w:r w:rsidR="00656D4B" w:rsidRPr="00784E44">
        <w:rPr>
          <w:color w:val="auto"/>
        </w:rPr>
        <w:t xml:space="preserve"> e </w:t>
      </w:r>
      <w:r w:rsidR="00814D67" w:rsidRPr="00784E44">
        <w:rPr>
          <w:color w:val="auto"/>
        </w:rPr>
        <w:t>quais soluções adotar para</w:t>
      </w:r>
      <w:r w:rsidR="00313098" w:rsidRPr="00784E44">
        <w:rPr>
          <w:color w:val="auto"/>
        </w:rPr>
        <w:t xml:space="preserve"> </w:t>
      </w:r>
      <w:r w:rsidR="00814D67" w:rsidRPr="00784E44">
        <w:rPr>
          <w:color w:val="auto"/>
        </w:rPr>
        <w:t>as</w:t>
      </w:r>
      <w:r w:rsidR="00656D4B" w:rsidRPr="00784E44">
        <w:rPr>
          <w:color w:val="auto"/>
        </w:rPr>
        <w:t xml:space="preserve"> vítima</w:t>
      </w:r>
      <w:r w:rsidR="00814D67" w:rsidRPr="00784E44">
        <w:rPr>
          <w:color w:val="auto"/>
        </w:rPr>
        <w:t>s</w:t>
      </w:r>
      <w:r w:rsidR="00656D4B" w:rsidRPr="00784E44">
        <w:rPr>
          <w:color w:val="auto"/>
        </w:rPr>
        <w:t xml:space="preserve"> desses crimes.</w:t>
      </w:r>
    </w:p>
    <w:p w:rsidR="00C2450C" w:rsidRPr="00784E44" w:rsidRDefault="00C2450C" w:rsidP="00902667">
      <w:pPr>
        <w:spacing w:line="360" w:lineRule="auto"/>
        <w:jc w:val="both"/>
        <w:rPr>
          <w:color w:val="auto"/>
        </w:rPr>
      </w:pPr>
      <w:r w:rsidRPr="00784E44">
        <w:rPr>
          <w:b/>
          <w:bCs/>
          <w:color w:val="auto"/>
        </w:rPr>
        <w:t>2</w:t>
      </w:r>
      <w:r w:rsidR="00313098" w:rsidRPr="00784E44">
        <w:rPr>
          <w:b/>
          <w:bCs/>
          <w:color w:val="auto"/>
        </w:rPr>
        <w:t xml:space="preserve"> </w:t>
      </w:r>
      <w:r w:rsidR="00CF3586" w:rsidRPr="00784E44">
        <w:rPr>
          <w:b/>
          <w:bCs/>
          <w:color w:val="auto"/>
        </w:rPr>
        <w:t>CRIMES</w:t>
      </w:r>
      <w:r w:rsidRPr="00784E44">
        <w:rPr>
          <w:b/>
          <w:bCs/>
          <w:color w:val="auto"/>
        </w:rPr>
        <w:t xml:space="preserve"> VIRTUAIS</w:t>
      </w:r>
    </w:p>
    <w:p w:rsidR="00A92066" w:rsidRDefault="006E5ED4" w:rsidP="00902667">
      <w:pPr>
        <w:spacing w:line="360" w:lineRule="auto"/>
        <w:ind w:firstLine="720"/>
        <w:jc w:val="both"/>
        <w:rPr>
          <w:color w:val="auto"/>
        </w:rPr>
      </w:pPr>
      <w:r w:rsidRPr="00784E44">
        <w:rPr>
          <w:color w:val="auto"/>
        </w:rPr>
        <w:t>São inúmero</w:t>
      </w:r>
      <w:r w:rsidR="00C2450C" w:rsidRPr="00784E44">
        <w:rPr>
          <w:color w:val="auto"/>
        </w:rPr>
        <w:t xml:space="preserve">s </w:t>
      </w:r>
      <w:r w:rsidRPr="00784E44">
        <w:rPr>
          <w:color w:val="auto"/>
        </w:rPr>
        <w:t>os crimes</w:t>
      </w:r>
      <w:r w:rsidR="00740F79" w:rsidRPr="00784E44">
        <w:rPr>
          <w:color w:val="auto"/>
        </w:rPr>
        <w:t xml:space="preserve"> v</w:t>
      </w:r>
      <w:r w:rsidR="00A92066">
        <w:rPr>
          <w:color w:val="auto"/>
        </w:rPr>
        <w:t xml:space="preserve">irtuais existentes na internet, esta </w:t>
      </w:r>
      <w:r w:rsidR="00740F79" w:rsidRPr="00784E44">
        <w:rPr>
          <w:color w:val="auto"/>
        </w:rPr>
        <w:t>grande praça pública composta por bilhões de usuários</w:t>
      </w:r>
      <w:r w:rsidR="00C2450C" w:rsidRPr="00784E44">
        <w:rPr>
          <w:color w:val="auto"/>
        </w:rPr>
        <w:t xml:space="preserve">. </w:t>
      </w:r>
      <w:r w:rsidR="00FE5812" w:rsidRPr="00784E44">
        <w:rPr>
          <w:color w:val="auto"/>
        </w:rPr>
        <w:t>O espaço virtual é também denominado de ciberespaço</w:t>
      </w:r>
      <w:r w:rsidR="007F4892" w:rsidRPr="00784E44">
        <w:rPr>
          <w:color w:val="auto"/>
        </w:rPr>
        <w:t xml:space="preserve">, </w:t>
      </w:r>
      <w:r w:rsidR="009B3B05" w:rsidRPr="00784E44">
        <w:rPr>
          <w:color w:val="auto"/>
        </w:rPr>
        <w:t xml:space="preserve">o </w:t>
      </w:r>
      <w:r w:rsidR="007F4892" w:rsidRPr="00784E44">
        <w:rPr>
          <w:color w:val="auto"/>
        </w:rPr>
        <w:t>ambiente que deveria servir apenas como ferramenta para interação e realizações de ações positivas, serve de palco para agressores.</w:t>
      </w:r>
      <w:r w:rsidR="00CE1537" w:rsidRPr="00784E44">
        <w:rPr>
          <w:color w:val="auto"/>
        </w:rPr>
        <w:t xml:space="preserve"> Há ameaças cometidas por e-mail</w:t>
      </w:r>
      <w:r w:rsidR="006A4C3D" w:rsidRPr="00784E44">
        <w:rPr>
          <w:color w:val="auto"/>
        </w:rPr>
        <w:t>, como a calúnia</w:t>
      </w:r>
      <w:r w:rsidR="00CF3ADF" w:rsidRPr="00784E44">
        <w:rPr>
          <w:color w:val="auto"/>
        </w:rPr>
        <w:t xml:space="preserve">, que está previsto no artigo </w:t>
      </w:r>
      <w:r w:rsidR="004618E5" w:rsidRPr="00784E44">
        <w:rPr>
          <w:color w:val="auto"/>
        </w:rPr>
        <w:t>138 do Código Penal</w:t>
      </w:r>
      <w:r w:rsidR="000367C9" w:rsidRPr="00784E44">
        <w:rPr>
          <w:color w:val="auto"/>
        </w:rPr>
        <w:t xml:space="preserve">, </w:t>
      </w:r>
      <w:r w:rsidR="00F03D27" w:rsidRPr="00784E44">
        <w:rPr>
          <w:color w:val="auto"/>
        </w:rPr>
        <w:t xml:space="preserve">que é </w:t>
      </w:r>
      <w:r w:rsidR="000367C9" w:rsidRPr="00784E44">
        <w:rPr>
          <w:color w:val="auto"/>
        </w:rPr>
        <w:t>acusar alguém de um crime que não cometeu</w:t>
      </w:r>
      <w:r w:rsidR="00602BCD" w:rsidRPr="00784E44">
        <w:rPr>
          <w:color w:val="auto"/>
        </w:rPr>
        <w:t xml:space="preserve">, observa-se </w:t>
      </w:r>
      <w:r w:rsidR="00F922CA" w:rsidRPr="00784E44">
        <w:rPr>
          <w:color w:val="auto"/>
        </w:rPr>
        <w:t xml:space="preserve">agressão </w:t>
      </w:r>
      <w:r w:rsidR="005E3E0C" w:rsidRPr="00784E44">
        <w:rPr>
          <w:color w:val="auto"/>
        </w:rPr>
        <w:t xml:space="preserve">e desrespeito </w:t>
      </w:r>
      <w:r w:rsidR="00F922CA" w:rsidRPr="00784E44">
        <w:rPr>
          <w:color w:val="auto"/>
        </w:rPr>
        <w:t>por motivo de cor, etnia</w:t>
      </w:r>
      <w:r w:rsidR="002F1302" w:rsidRPr="00784E44">
        <w:rPr>
          <w:color w:val="auto"/>
        </w:rPr>
        <w:t xml:space="preserve"> e até </w:t>
      </w:r>
      <w:r w:rsidR="00A92066">
        <w:rPr>
          <w:color w:val="auto"/>
        </w:rPr>
        <w:t xml:space="preserve">religião. </w:t>
      </w:r>
    </w:p>
    <w:p w:rsidR="00C2450C" w:rsidRPr="00784E44" w:rsidRDefault="00A92066" w:rsidP="002D57F2">
      <w:pPr>
        <w:spacing w:line="360" w:lineRule="auto"/>
        <w:ind w:firstLine="720"/>
        <w:jc w:val="both"/>
        <w:rPr>
          <w:color w:val="auto"/>
        </w:rPr>
      </w:pPr>
      <w:r>
        <w:rPr>
          <w:color w:val="auto"/>
        </w:rPr>
        <w:t>O</w:t>
      </w:r>
      <w:r w:rsidR="00405AAA" w:rsidRPr="00784E44">
        <w:rPr>
          <w:color w:val="auto"/>
        </w:rPr>
        <w:t xml:space="preserve">s </w:t>
      </w:r>
      <w:r w:rsidR="008027E0" w:rsidRPr="00784E44">
        <w:rPr>
          <w:color w:val="auto"/>
        </w:rPr>
        <w:t>ofensores</w:t>
      </w:r>
      <w:r w:rsidR="00405AAA" w:rsidRPr="00784E44">
        <w:rPr>
          <w:color w:val="auto"/>
        </w:rPr>
        <w:t xml:space="preserve"> u</w:t>
      </w:r>
      <w:r w:rsidR="00331EB4" w:rsidRPr="00784E44">
        <w:rPr>
          <w:color w:val="auto"/>
        </w:rPr>
        <w:t>tilizam as redes sociais, como o</w:t>
      </w:r>
      <w:r w:rsidR="00405AAA" w:rsidRPr="00784E44">
        <w:rPr>
          <w:color w:val="auto"/>
        </w:rPr>
        <w:t xml:space="preserve"> Twitter, Facebook</w:t>
      </w:r>
      <w:r w:rsidR="00331EB4" w:rsidRPr="00784E44">
        <w:rPr>
          <w:color w:val="auto"/>
        </w:rPr>
        <w:t xml:space="preserve">, </w:t>
      </w:r>
      <w:r>
        <w:rPr>
          <w:color w:val="auto"/>
        </w:rPr>
        <w:t>YouTube e,</w:t>
      </w:r>
      <w:r w:rsidR="00DF3DCF" w:rsidRPr="00784E44">
        <w:rPr>
          <w:color w:val="auto"/>
        </w:rPr>
        <w:t xml:space="preserve"> muitas vezes</w:t>
      </w:r>
      <w:r>
        <w:rPr>
          <w:color w:val="auto"/>
        </w:rPr>
        <w:t>,</w:t>
      </w:r>
      <w:r w:rsidR="00DF3DCF" w:rsidRPr="00784E44">
        <w:rPr>
          <w:color w:val="auto"/>
        </w:rPr>
        <w:t xml:space="preserve"> os criminosos acham que não serão pegos</w:t>
      </w:r>
      <w:r w:rsidR="00267B9C" w:rsidRPr="00784E44">
        <w:rPr>
          <w:color w:val="auto"/>
        </w:rPr>
        <w:t xml:space="preserve"> e o crime ficará impune</w:t>
      </w:r>
      <w:r>
        <w:rPr>
          <w:color w:val="auto"/>
        </w:rPr>
        <w:t>, há a</w:t>
      </w:r>
      <w:r w:rsidR="00292AE2" w:rsidRPr="00784E44">
        <w:rPr>
          <w:color w:val="auto"/>
        </w:rPr>
        <w:t xml:space="preserve"> falsa sensação que o ambiente virtual é um local sem leis</w:t>
      </w:r>
      <w:r w:rsidR="00AC3F48">
        <w:rPr>
          <w:color w:val="auto"/>
        </w:rPr>
        <w:t>,</w:t>
      </w:r>
      <w:r w:rsidR="00283029" w:rsidRPr="00784E44">
        <w:rPr>
          <w:color w:val="auto"/>
        </w:rPr>
        <w:t xml:space="preserve"> favorece</w:t>
      </w:r>
      <w:r w:rsidR="00AC3F48">
        <w:rPr>
          <w:color w:val="auto"/>
        </w:rPr>
        <w:t>ndo assim</w:t>
      </w:r>
      <w:r w:rsidR="00283029" w:rsidRPr="00784E44">
        <w:rPr>
          <w:color w:val="auto"/>
        </w:rPr>
        <w:t xml:space="preserve"> o aumento dos crimes.</w:t>
      </w:r>
      <w:r w:rsidR="002D57F2">
        <w:rPr>
          <w:color w:val="auto"/>
        </w:rPr>
        <w:t xml:space="preserve"> </w:t>
      </w:r>
      <w:r w:rsidR="00C2450C" w:rsidRPr="00784E44">
        <w:rPr>
          <w:color w:val="auto"/>
        </w:rPr>
        <w:t xml:space="preserve">É claro que o </w:t>
      </w:r>
      <w:r w:rsidR="003E2EA5" w:rsidRPr="00784E44">
        <w:rPr>
          <w:color w:val="auto"/>
        </w:rPr>
        <w:t>ambiente virtual</w:t>
      </w:r>
      <w:r w:rsidR="00C2450C" w:rsidRPr="00784E44">
        <w:rPr>
          <w:color w:val="auto"/>
        </w:rPr>
        <w:t xml:space="preserve"> não trouxe apenas benefício</w:t>
      </w:r>
      <w:r w:rsidR="0039021D">
        <w:rPr>
          <w:color w:val="auto"/>
        </w:rPr>
        <w:t>s</w:t>
      </w:r>
      <w:r w:rsidR="00C2450C" w:rsidRPr="00784E44">
        <w:rPr>
          <w:color w:val="auto"/>
        </w:rPr>
        <w:t xml:space="preserve">, pois </w:t>
      </w:r>
      <w:r w:rsidR="0039021D">
        <w:rPr>
          <w:color w:val="auto"/>
        </w:rPr>
        <w:t>existem pessoas mal</w:t>
      </w:r>
      <w:r w:rsidR="0039021D" w:rsidRPr="00784E44">
        <w:rPr>
          <w:color w:val="auto"/>
        </w:rPr>
        <w:t>-intencionadas</w:t>
      </w:r>
      <w:r w:rsidR="001D58AC" w:rsidRPr="00784E44">
        <w:rPr>
          <w:color w:val="auto"/>
        </w:rPr>
        <w:t xml:space="preserve"> querendo lucrar em cima de </w:t>
      </w:r>
      <w:r w:rsidR="00573DC7" w:rsidRPr="00784E44">
        <w:rPr>
          <w:color w:val="auto"/>
        </w:rPr>
        <w:t>inocentes</w:t>
      </w:r>
      <w:r w:rsidR="00C2450C" w:rsidRPr="00784E44">
        <w:rPr>
          <w:color w:val="auto"/>
        </w:rPr>
        <w:t xml:space="preserve">, </w:t>
      </w:r>
      <w:r w:rsidR="00955B72" w:rsidRPr="00784E44">
        <w:rPr>
          <w:color w:val="auto"/>
        </w:rPr>
        <w:t xml:space="preserve">deixando-os vulneráveis. </w:t>
      </w:r>
    </w:p>
    <w:p w:rsidR="00C2450C" w:rsidRPr="00784E44" w:rsidRDefault="00C2450C" w:rsidP="00902667">
      <w:pPr>
        <w:spacing w:line="360" w:lineRule="auto"/>
        <w:jc w:val="both"/>
        <w:rPr>
          <w:color w:val="auto"/>
        </w:rPr>
      </w:pPr>
      <w:r w:rsidRPr="00784E44">
        <w:rPr>
          <w:color w:val="auto"/>
        </w:rPr>
        <w:t xml:space="preserve">2.1 CONCEITO </w:t>
      </w:r>
    </w:p>
    <w:p w:rsidR="00C2450C" w:rsidRPr="00784E44" w:rsidRDefault="00C2450C" w:rsidP="00902667">
      <w:pPr>
        <w:spacing w:line="360" w:lineRule="auto"/>
        <w:jc w:val="both"/>
        <w:rPr>
          <w:color w:val="auto"/>
        </w:rPr>
      </w:pPr>
      <w:r w:rsidRPr="00784E44">
        <w:rPr>
          <w:color w:val="auto"/>
        </w:rPr>
        <w:tab/>
      </w:r>
      <w:r w:rsidR="004E451B" w:rsidRPr="00784E44">
        <w:rPr>
          <w:color w:val="auto"/>
        </w:rPr>
        <w:t>Os crimes virtuais são os delitos praticados através da internet e que podem ser enquadrados no Código Penal Brasileiro</w:t>
      </w:r>
      <w:r w:rsidR="00672349" w:rsidRPr="00784E44">
        <w:rPr>
          <w:color w:val="auto"/>
        </w:rPr>
        <w:t>, resultando em punições, como o pagamento de indenização ou prisão.</w:t>
      </w:r>
      <w:r w:rsidR="00313098" w:rsidRPr="00784E44">
        <w:rPr>
          <w:color w:val="auto"/>
        </w:rPr>
        <w:t xml:space="preserve"> </w:t>
      </w:r>
      <w:r w:rsidR="00672349" w:rsidRPr="00784E44">
        <w:rPr>
          <w:color w:val="auto"/>
        </w:rPr>
        <w:t xml:space="preserve">A prática desses crimes tem sido </w:t>
      </w:r>
      <w:r w:rsidR="00804B6E" w:rsidRPr="00784E44">
        <w:rPr>
          <w:color w:val="auto"/>
        </w:rPr>
        <w:t>cada vez mais comum</w:t>
      </w:r>
      <w:r w:rsidR="00363651" w:rsidRPr="00784E44">
        <w:rPr>
          <w:color w:val="auto"/>
        </w:rPr>
        <w:t>, pois os criminosos tê</w:t>
      </w:r>
      <w:r w:rsidR="00A42EE5" w:rsidRPr="00784E44">
        <w:rPr>
          <w:color w:val="auto"/>
        </w:rPr>
        <w:t xml:space="preserve">m a impressão </w:t>
      </w:r>
      <w:r w:rsidR="00672349" w:rsidRPr="00784E44">
        <w:rPr>
          <w:color w:val="auto"/>
        </w:rPr>
        <w:t>que o ambiente virtual é uma terra sem leis</w:t>
      </w:r>
      <w:r w:rsidR="00E27EF0" w:rsidRPr="00784E44">
        <w:rPr>
          <w:color w:val="auto"/>
        </w:rPr>
        <w:t xml:space="preserve"> e a omissão dos usuários em denunciar contribui p</w:t>
      </w:r>
      <w:r w:rsidR="007364B5" w:rsidRPr="00784E44">
        <w:rPr>
          <w:color w:val="auto"/>
        </w:rPr>
        <w:t>ara o crescimento desses golpes virtuais e violência digital denominada cyberbulling.</w:t>
      </w:r>
      <w:r w:rsidR="0073728A" w:rsidRPr="00784E44">
        <w:rPr>
          <w:color w:val="auto"/>
        </w:rPr>
        <w:t xml:space="preserve"> (CASSANTI, </w:t>
      </w:r>
      <w:r w:rsidR="00C23B18" w:rsidRPr="00784E44">
        <w:rPr>
          <w:color w:val="auto"/>
        </w:rPr>
        <w:t>2015</w:t>
      </w:r>
      <w:r w:rsidR="0073728A" w:rsidRPr="00784E44">
        <w:rPr>
          <w:color w:val="auto"/>
        </w:rPr>
        <w:t>, p.23</w:t>
      </w:r>
      <w:r w:rsidR="00C23B18" w:rsidRPr="00784E44">
        <w:rPr>
          <w:color w:val="auto"/>
        </w:rPr>
        <w:t>).</w:t>
      </w:r>
    </w:p>
    <w:p w:rsidR="00C2450C" w:rsidRPr="00784E44" w:rsidRDefault="00B15B3F" w:rsidP="000A2270">
      <w:pPr>
        <w:spacing w:line="360" w:lineRule="auto"/>
        <w:ind w:firstLine="720"/>
        <w:jc w:val="both"/>
        <w:rPr>
          <w:color w:val="auto"/>
        </w:rPr>
      </w:pPr>
      <w:r w:rsidRPr="00784E44">
        <w:rPr>
          <w:color w:val="auto"/>
        </w:rPr>
        <w:lastRenderedPageBreak/>
        <w:t xml:space="preserve">É muito comum pessoas fornecerem </w:t>
      </w:r>
      <w:r w:rsidR="00631C01" w:rsidRPr="00784E44">
        <w:rPr>
          <w:color w:val="auto"/>
        </w:rPr>
        <w:t>dados pessoais em cadastro na internet sem ao menos verificar a segurança e idoneidade dos sites acessados</w:t>
      </w:r>
      <w:r w:rsidR="00AF42F4" w:rsidRPr="00784E44">
        <w:rPr>
          <w:color w:val="auto"/>
        </w:rPr>
        <w:t>, a pessoa age de boa fé e não desconfia que, muitas vezes, alguém do outro lado aguarda o usuário lançar o CPF pessoal ou os dados da conta bancá</w:t>
      </w:r>
      <w:r w:rsidR="00695AA7" w:rsidRPr="00784E44">
        <w:rPr>
          <w:color w:val="auto"/>
        </w:rPr>
        <w:t>ria</w:t>
      </w:r>
      <w:r w:rsidR="00B26AC1" w:rsidRPr="00784E44">
        <w:rPr>
          <w:color w:val="auto"/>
        </w:rPr>
        <w:t>.</w:t>
      </w:r>
      <w:r w:rsidR="000A2270">
        <w:rPr>
          <w:color w:val="auto"/>
        </w:rPr>
        <w:t xml:space="preserve"> </w:t>
      </w:r>
      <w:r w:rsidR="002C375F" w:rsidRPr="00784E44">
        <w:rPr>
          <w:color w:val="auto"/>
        </w:rPr>
        <w:t xml:space="preserve">O próprio </w:t>
      </w:r>
      <w:r w:rsidR="00C23B18" w:rsidRPr="00784E44">
        <w:rPr>
          <w:color w:val="auto"/>
        </w:rPr>
        <w:t>surgimento da loja eletrônica dá</w:t>
      </w:r>
      <w:r w:rsidR="00C2450C" w:rsidRPr="00784E44">
        <w:rPr>
          <w:color w:val="auto"/>
        </w:rPr>
        <w:t xml:space="preserve"> ao consumidor a opção prática de realizar compras pela internet, ao mesmo tempo que gera insegurança diante das fraudes que ocorrem facilmente no mundo virtual.</w:t>
      </w:r>
    </w:p>
    <w:p w:rsidR="00C2450C" w:rsidRPr="00784E44" w:rsidRDefault="00C2450C" w:rsidP="00902667">
      <w:pPr>
        <w:spacing w:line="360" w:lineRule="auto"/>
        <w:jc w:val="both"/>
        <w:rPr>
          <w:color w:val="auto"/>
        </w:rPr>
      </w:pPr>
      <w:r w:rsidRPr="00784E44">
        <w:rPr>
          <w:color w:val="auto"/>
        </w:rPr>
        <w:tab/>
      </w:r>
      <w:r w:rsidR="007B1552" w:rsidRPr="00784E44">
        <w:rPr>
          <w:color w:val="auto"/>
        </w:rPr>
        <w:t xml:space="preserve">A </w:t>
      </w:r>
      <w:r w:rsidR="00BC536A" w:rsidRPr="00784E44">
        <w:rPr>
          <w:color w:val="auto"/>
        </w:rPr>
        <w:t>internet se tornou</w:t>
      </w:r>
      <w:r w:rsidR="007B1552" w:rsidRPr="00784E44">
        <w:rPr>
          <w:color w:val="auto"/>
        </w:rPr>
        <w:t xml:space="preserve"> alvo lucrativo para muitos </w:t>
      </w:r>
      <w:r w:rsidR="00D9102E" w:rsidRPr="00784E44">
        <w:rPr>
          <w:color w:val="auto"/>
        </w:rPr>
        <w:t>delinquentes</w:t>
      </w:r>
      <w:r w:rsidR="007B1552" w:rsidRPr="00784E44">
        <w:rPr>
          <w:color w:val="auto"/>
        </w:rPr>
        <w:t xml:space="preserve"> e até mesmo</w:t>
      </w:r>
      <w:r w:rsidR="00E53621" w:rsidRPr="00784E44">
        <w:rPr>
          <w:color w:val="auto"/>
        </w:rPr>
        <w:t xml:space="preserve"> para</w:t>
      </w:r>
      <w:r w:rsidR="007B1552" w:rsidRPr="00784E44">
        <w:rPr>
          <w:color w:val="auto"/>
        </w:rPr>
        <w:t xml:space="preserve"> </w:t>
      </w:r>
      <w:r w:rsidR="0088001B" w:rsidRPr="00784E44">
        <w:rPr>
          <w:color w:val="auto"/>
        </w:rPr>
        <w:t xml:space="preserve">os </w:t>
      </w:r>
      <w:r w:rsidR="007B1552" w:rsidRPr="00784E44">
        <w:rPr>
          <w:color w:val="auto"/>
        </w:rPr>
        <w:t>terroristas</w:t>
      </w:r>
      <w:r w:rsidR="00E53621" w:rsidRPr="00784E44">
        <w:rPr>
          <w:color w:val="auto"/>
        </w:rPr>
        <w:t xml:space="preserve"> que </w:t>
      </w:r>
      <w:r w:rsidR="00BC536A" w:rsidRPr="00784E44">
        <w:rPr>
          <w:color w:val="auto"/>
        </w:rPr>
        <w:t>se escondem por trás de um computador</w:t>
      </w:r>
      <w:r w:rsidR="00FA1201" w:rsidRPr="00784E44">
        <w:rPr>
          <w:color w:val="auto"/>
        </w:rPr>
        <w:t xml:space="preserve">, é raro alguém apenas usar o computador para trabalho ou estudo e acessar </w:t>
      </w:r>
      <w:r w:rsidR="00CD168C" w:rsidRPr="00784E44">
        <w:rPr>
          <w:color w:val="auto"/>
        </w:rPr>
        <w:t>somente</w:t>
      </w:r>
      <w:r w:rsidR="00FA1201" w:rsidRPr="00784E44">
        <w:rPr>
          <w:color w:val="auto"/>
        </w:rPr>
        <w:t xml:space="preserve"> sites respeitáveis, a chance de quase todos os computadores estarem infectados por vírus é grande</w:t>
      </w:r>
      <w:r w:rsidR="00804A80" w:rsidRPr="00784E44">
        <w:rPr>
          <w:color w:val="auto"/>
        </w:rPr>
        <w:t xml:space="preserve">, um </w:t>
      </w:r>
      <w:r w:rsidR="00CD168C" w:rsidRPr="00784E44">
        <w:rPr>
          <w:color w:val="auto"/>
        </w:rPr>
        <w:t>cracker</w:t>
      </w:r>
      <w:r w:rsidR="00804A80" w:rsidRPr="00784E44">
        <w:rPr>
          <w:color w:val="auto"/>
        </w:rPr>
        <w:t xml:space="preserve"> pode apagar semáforos, colidir trens, </w:t>
      </w:r>
      <w:r w:rsidR="00283052" w:rsidRPr="00784E44">
        <w:rPr>
          <w:color w:val="auto"/>
        </w:rPr>
        <w:t xml:space="preserve">entrar nos sistemas bancários, de comunicação, </w:t>
      </w:r>
      <w:r w:rsidR="008B5E80" w:rsidRPr="00784E44">
        <w:rPr>
          <w:color w:val="auto"/>
        </w:rPr>
        <w:t>etc.</w:t>
      </w:r>
      <w:r w:rsidR="001C4280" w:rsidRPr="00784E44">
        <w:rPr>
          <w:color w:val="auto"/>
        </w:rPr>
        <w:t xml:space="preserve"> </w:t>
      </w:r>
      <w:r w:rsidR="0063037E" w:rsidRPr="00784E44">
        <w:rPr>
          <w:color w:val="auto"/>
        </w:rPr>
        <w:t>(REVISTAGALILEU, 2015)</w:t>
      </w:r>
    </w:p>
    <w:p w:rsidR="00C2450C" w:rsidRPr="00784E44" w:rsidRDefault="00C2450C" w:rsidP="00902667">
      <w:pPr>
        <w:spacing w:line="360" w:lineRule="auto"/>
        <w:jc w:val="both"/>
        <w:rPr>
          <w:b/>
          <w:bCs/>
          <w:color w:val="auto"/>
        </w:rPr>
      </w:pPr>
      <w:r w:rsidRPr="00784E44">
        <w:rPr>
          <w:b/>
          <w:bCs/>
          <w:color w:val="auto"/>
        </w:rPr>
        <w:t xml:space="preserve">3 </w:t>
      </w:r>
      <w:r w:rsidR="007D1C66" w:rsidRPr="00784E44">
        <w:rPr>
          <w:b/>
          <w:color w:val="auto"/>
        </w:rPr>
        <w:t>HACKERS X CRACKERS</w:t>
      </w:r>
    </w:p>
    <w:p w:rsidR="001965D1" w:rsidRPr="00784E44" w:rsidRDefault="00B31EEE" w:rsidP="00902667">
      <w:pPr>
        <w:spacing w:line="360" w:lineRule="auto"/>
        <w:ind w:firstLine="720"/>
        <w:jc w:val="both"/>
        <w:rPr>
          <w:color w:val="auto"/>
        </w:rPr>
      </w:pPr>
      <w:r w:rsidRPr="00784E44">
        <w:rPr>
          <w:color w:val="auto"/>
        </w:rPr>
        <w:t xml:space="preserve">É importante saber a distinção entre os termos Hacker e Cracker, muitas pessoas confundem, acham que os Hackers são os responsáveis pelos inúmeros roubos de dados e invasão de sistemas, contudo, os verdadeiros criminosos são </w:t>
      </w:r>
      <w:r w:rsidR="001F3A47" w:rsidRPr="00784E44">
        <w:rPr>
          <w:color w:val="auto"/>
        </w:rPr>
        <w:t>denominados “crackers”, essa palavra é de origem inglesa, o verbo “</w:t>
      </w:r>
      <w:r w:rsidR="00620807" w:rsidRPr="00784E44">
        <w:rPr>
          <w:color w:val="auto"/>
        </w:rPr>
        <w:t>t</w:t>
      </w:r>
      <w:r w:rsidR="001F3A47" w:rsidRPr="00784E44">
        <w:rPr>
          <w:color w:val="auto"/>
        </w:rPr>
        <w:t>o crack” significa quebrar, ou seja, é a quebra de sistemas de segurança, códigos de criptografia</w:t>
      </w:r>
      <w:r w:rsidR="00FB40F1" w:rsidRPr="00784E44">
        <w:rPr>
          <w:color w:val="auto"/>
        </w:rPr>
        <w:t xml:space="preserve"> e senhas de acesso a redes de forma ilegal</w:t>
      </w:r>
      <w:r w:rsidR="00D954C2">
        <w:rPr>
          <w:color w:val="auto"/>
        </w:rPr>
        <w:t xml:space="preserve"> e sem ética.</w:t>
      </w:r>
      <w:r w:rsidR="00E35B1E" w:rsidRPr="00784E44">
        <w:rPr>
          <w:color w:val="auto"/>
        </w:rPr>
        <w:t xml:space="preserve"> </w:t>
      </w:r>
      <w:r w:rsidR="00D954C2">
        <w:rPr>
          <w:color w:val="auto"/>
        </w:rPr>
        <w:t>O</w:t>
      </w:r>
      <w:r w:rsidR="00620807" w:rsidRPr="00784E44">
        <w:rPr>
          <w:color w:val="auto"/>
        </w:rPr>
        <w:t xml:space="preserve"> objetivo é invadir </w:t>
      </w:r>
      <w:r w:rsidR="00FF2BFC" w:rsidRPr="00784E44">
        <w:rPr>
          <w:color w:val="auto"/>
        </w:rPr>
        <w:t>e sabotar para fins criminosos</w:t>
      </w:r>
      <w:r w:rsidR="00E35B1E" w:rsidRPr="00784E44">
        <w:rPr>
          <w:color w:val="auto"/>
        </w:rPr>
        <w:t>.</w:t>
      </w:r>
      <w:r w:rsidR="009B5934" w:rsidRPr="00784E44">
        <w:rPr>
          <w:color w:val="auto"/>
        </w:rPr>
        <w:t xml:space="preserve"> Já o termo Hacker não pode ser entendido como </w:t>
      </w:r>
      <w:r w:rsidR="00F25B67" w:rsidRPr="00784E44">
        <w:rPr>
          <w:color w:val="auto"/>
        </w:rPr>
        <w:t xml:space="preserve">pejorativo, pois ele </w:t>
      </w:r>
      <w:r w:rsidR="009B5934" w:rsidRPr="00784E44">
        <w:rPr>
          <w:color w:val="auto"/>
        </w:rPr>
        <w:t xml:space="preserve">não tem a intenção de causar danos, </w:t>
      </w:r>
      <w:r w:rsidR="00AE1A2D" w:rsidRPr="00784E44">
        <w:rPr>
          <w:color w:val="auto"/>
        </w:rPr>
        <w:t>quase sempre</w:t>
      </w:r>
      <w:r w:rsidR="009B5934" w:rsidRPr="00784E44">
        <w:rPr>
          <w:color w:val="auto"/>
        </w:rPr>
        <w:t xml:space="preserve"> a polícia aplica </w:t>
      </w:r>
      <w:r w:rsidR="00AE1A2D" w:rsidRPr="00784E44">
        <w:rPr>
          <w:color w:val="auto"/>
        </w:rPr>
        <w:t xml:space="preserve">o serviço do hacker </w:t>
      </w:r>
      <w:r w:rsidR="009B5934" w:rsidRPr="00784E44">
        <w:rPr>
          <w:color w:val="auto"/>
        </w:rPr>
        <w:t xml:space="preserve">em investigações </w:t>
      </w:r>
      <w:r w:rsidR="00AE1A2D" w:rsidRPr="00784E44">
        <w:rPr>
          <w:color w:val="auto"/>
        </w:rPr>
        <w:t>e n</w:t>
      </w:r>
      <w:r w:rsidR="009B5934" w:rsidRPr="00784E44">
        <w:rPr>
          <w:color w:val="auto"/>
        </w:rPr>
        <w:t>o dese</w:t>
      </w:r>
      <w:r w:rsidR="008C448D" w:rsidRPr="00784E44">
        <w:rPr>
          <w:color w:val="auto"/>
        </w:rPr>
        <w:t xml:space="preserve">nvolvimento de </w:t>
      </w:r>
      <w:r w:rsidR="00E80EE1" w:rsidRPr="00784E44">
        <w:rPr>
          <w:color w:val="auto"/>
        </w:rPr>
        <w:t>softwares. (</w:t>
      </w:r>
      <w:r w:rsidR="00D954C2">
        <w:rPr>
          <w:color w:val="auto"/>
        </w:rPr>
        <w:t>CASSANTI, 2014, p</w:t>
      </w:r>
      <w:r w:rsidR="008D0794" w:rsidRPr="00784E44">
        <w:rPr>
          <w:color w:val="auto"/>
        </w:rPr>
        <w:t>.2).</w:t>
      </w:r>
    </w:p>
    <w:p w:rsidR="00E73820" w:rsidRPr="00225438" w:rsidRDefault="00225438" w:rsidP="00225438">
      <w:pPr>
        <w:spacing w:line="360" w:lineRule="auto"/>
        <w:ind w:firstLine="720"/>
        <w:jc w:val="both"/>
        <w:rPr>
          <w:color w:val="auto"/>
        </w:rPr>
      </w:pPr>
      <w:r>
        <w:rPr>
          <w:color w:val="auto"/>
        </w:rPr>
        <w:t xml:space="preserve">Segundo, </w:t>
      </w:r>
      <w:r w:rsidRPr="00784E44">
        <w:rPr>
          <w:color w:val="auto"/>
        </w:rPr>
        <w:t>(</w:t>
      </w:r>
      <w:r w:rsidRPr="00784E44">
        <w:rPr>
          <w:color w:val="auto"/>
          <w:shd w:val="clear" w:color="auto" w:fill="FFFFFF"/>
        </w:rPr>
        <w:t>MUNDOSHACKER, 2015)</w:t>
      </w:r>
      <w:r>
        <w:rPr>
          <w:color w:val="auto"/>
          <w:shd w:val="clear" w:color="auto" w:fill="FFFFFF"/>
        </w:rPr>
        <w:t xml:space="preserve">, </w:t>
      </w:r>
      <w:r>
        <w:rPr>
          <w:color w:val="auto"/>
        </w:rPr>
        <w:t>a</w:t>
      </w:r>
      <w:r w:rsidR="003A26F1" w:rsidRPr="00784E44">
        <w:rPr>
          <w:color w:val="auto"/>
        </w:rPr>
        <w:t xml:space="preserve"> nomenclatura </w:t>
      </w:r>
      <w:r w:rsidR="003A26F1" w:rsidRPr="00784E44">
        <w:rPr>
          <w:i/>
          <w:iCs/>
          <w:color w:val="auto"/>
        </w:rPr>
        <w:t>Hacker</w:t>
      </w:r>
      <w:r w:rsidR="003A26F1" w:rsidRPr="00784E44">
        <w:rPr>
          <w:color w:val="auto"/>
        </w:rPr>
        <w:t xml:space="preserve"> é usada para definir o</w:t>
      </w:r>
      <w:r>
        <w:rPr>
          <w:color w:val="auto"/>
        </w:rPr>
        <w:t xml:space="preserve"> i</w:t>
      </w:r>
      <w:r w:rsidRPr="00784E44">
        <w:rPr>
          <w:color w:val="auto"/>
        </w:rPr>
        <w:t>ndivíduo</w:t>
      </w:r>
      <w:r w:rsidR="003A26F1" w:rsidRPr="00784E44">
        <w:rPr>
          <w:color w:val="auto"/>
        </w:rPr>
        <w:t xml:space="preserve"> com amplo conhecimento em informática, que faz uso desse conhecimento para encontrar falhas e medidas</w:t>
      </w:r>
      <w:r>
        <w:rPr>
          <w:color w:val="auto"/>
        </w:rPr>
        <w:t xml:space="preserve"> de correção para essas falhas</w:t>
      </w:r>
      <w:r w:rsidR="00897036" w:rsidRPr="00784E44">
        <w:rPr>
          <w:color w:val="auto"/>
        </w:rPr>
        <w:t xml:space="preserve">, </w:t>
      </w:r>
      <w:r>
        <w:rPr>
          <w:color w:val="auto"/>
        </w:rPr>
        <w:t>e os</w:t>
      </w:r>
      <w:r w:rsidR="003A26F1" w:rsidRPr="00225438">
        <w:rPr>
          <w:color w:val="auto"/>
        </w:rPr>
        <w:t xml:space="preserve"> </w:t>
      </w:r>
      <w:r w:rsidR="003A26F1" w:rsidRPr="00225438">
        <w:rPr>
          <w:i/>
          <w:iCs/>
          <w:color w:val="auto"/>
        </w:rPr>
        <w:t>Crackers</w:t>
      </w:r>
      <w:r w:rsidR="003A26F1" w:rsidRPr="00225438">
        <w:rPr>
          <w:color w:val="auto"/>
        </w:rPr>
        <w:t xml:space="preserve"> possuem um conhecimento avançado em informática, porém as suas atitudes são diferentes</w:t>
      </w:r>
      <w:r>
        <w:rPr>
          <w:color w:val="auto"/>
        </w:rPr>
        <w:t>, eles</w:t>
      </w:r>
      <w:r w:rsidR="003A26F1" w:rsidRPr="00225438">
        <w:rPr>
          <w:color w:val="auto"/>
        </w:rPr>
        <w:t xml:space="preserve"> usam o seu conhecimento apenas para be</w:t>
      </w:r>
      <w:r w:rsidR="00BE050B" w:rsidRPr="00225438">
        <w:rPr>
          <w:color w:val="auto"/>
        </w:rPr>
        <w:t>nefício próprio ou destruição</w:t>
      </w:r>
      <w:r w:rsidR="00966E29" w:rsidRPr="00225438">
        <w:rPr>
          <w:color w:val="auto"/>
        </w:rPr>
        <w:t xml:space="preserve">. </w:t>
      </w:r>
    </w:p>
    <w:p w:rsidR="00C2450C" w:rsidRPr="00784E44" w:rsidRDefault="00C2450C" w:rsidP="00902667">
      <w:pPr>
        <w:spacing w:line="360" w:lineRule="auto"/>
        <w:jc w:val="both"/>
        <w:rPr>
          <w:color w:val="auto"/>
        </w:rPr>
      </w:pPr>
      <w:r w:rsidRPr="00784E44">
        <w:rPr>
          <w:color w:val="auto"/>
        </w:rPr>
        <w:t>3.1 CONC</w:t>
      </w:r>
      <w:r w:rsidR="0022438E" w:rsidRPr="00784E44">
        <w:rPr>
          <w:color w:val="auto"/>
        </w:rPr>
        <w:t>EITO</w:t>
      </w:r>
    </w:p>
    <w:p w:rsidR="004D01E8" w:rsidRDefault="0022438E" w:rsidP="00AE18BA">
      <w:pPr>
        <w:spacing w:line="360" w:lineRule="auto"/>
        <w:ind w:firstLine="720"/>
        <w:jc w:val="both"/>
        <w:rPr>
          <w:color w:val="auto"/>
        </w:rPr>
      </w:pPr>
      <w:r w:rsidRPr="00784E44">
        <w:rPr>
          <w:color w:val="auto"/>
        </w:rPr>
        <w:t>Os hackers são pessoas que criam ou mudam software e hardware, eles podem criar novas funcionalidades ou adaptar</w:t>
      </w:r>
      <w:r w:rsidR="00644DD2" w:rsidRPr="00784E44">
        <w:rPr>
          <w:color w:val="auto"/>
        </w:rPr>
        <w:t xml:space="preserve"> </w:t>
      </w:r>
      <w:r w:rsidR="00603BD6" w:rsidRPr="00784E44">
        <w:rPr>
          <w:color w:val="auto"/>
        </w:rPr>
        <w:t>as que já existem</w:t>
      </w:r>
      <w:r w:rsidR="00280545" w:rsidRPr="00784E44">
        <w:rPr>
          <w:color w:val="auto"/>
        </w:rPr>
        <w:t>,</w:t>
      </w:r>
      <w:r w:rsidR="00DD1D38" w:rsidRPr="00784E44">
        <w:rPr>
          <w:color w:val="auto"/>
        </w:rPr>
        <w:t xml:space="preserve"> (CASSANTI, 2014, p.2)</w:t>
      </w:r>
      <w:r w:rsidR="00661BFB" w:rsidRPr="00784E44">
        <w:rPr>
          <w:color w:val="auto"/>
        </w:rPr>
        <w:t>. E</w:t>
      </w:r>
      <w:r w:rsidR="00280545" w:rsidRPr="00784E44">
        <w:rPr>
          <w:color w:val="auto"/>
        </w:rPr>
        <w:t xml:space="preserve">sta palavra de origem inglesa </w:t>
      </w:r>
      <w:r w:rsidR="00073809" w:rsidRPr="00784E44">
        <w:rPr>
          <w:color w:val="auto"/>
        </w:rPr>
        <w:t xml:space="preserve">que significa </w:t>
      </w:r>
      <w:r w:rsidR="002447A7" w:rsidRPr="00784E44">
        <w:rPr>
          <w:color w:val="auto"/>
        </w:rPr>
        <w:t>cortar ou</w:t>
      </w:r>
      <w:r w:rsidR="00073809" w:rsidRPr="00784E44">
        <w:rPr>
          <w:color w:val="auto"/>
        </w:rPr>
        <w:t xml:space="preserve"> derrubar barreiras </w:t>
      </w:r>
      <w:r w:rsidR="00280545" w:rsidRPr="00784E44">
        <w:rPr>
          <w:color w:val="auto"/>
        </w:rPr>
        <w:t>é utilizada por todos brasileiros</w:t>
      </w:r>
      <w:r w:rsidR="00EF149F" w:rsidRPr="00784E44">
        <w:rPr>
          <w:color w:val="auto"/>
        </w:rPr>
        <w:t>, aqui a forma é legal e não ilícita</w:t>
      </w:r>
      <w:r w:rsidR="00874785" w:rsidRPr="00784E44">
        <w:rPr>
          <w:color w:val="auto"/>
        </w:rPr>
        <w:t xml:space="preserve">, </w:t>
      </w:r>
      <w:r w:rsidR="00572E98" w:rsidRPr="00784E44">
        <w:rPr>
          <w:color w:val="auto"/>
        </w:rPr>
        <w:t>diferentemente</w:t>
      </w:r>
      <w:r w:rsidR="00073809" w:rsidRPr="00784E44">
        <w:rPr>
          <w:color w:val="auto"/>
        </w:rPr>
        <w:t>,</w:t>
      </w:r>
      <w:r w:rsidR="00874785" w:rsidRPr="00784E44">
        <w:rPr>
          <w:color w:val="auto"/>
        </w:rPr>
        <w:t xml:space="preserve"> os crackers </w:t>
      </w:r>
      <w:r w:rsidR="00A667CC" w:rsidRPr="00784E44">
        <w:rPr>
          <w:color w:val="auto"/>
        </w:rPr>
        <w:t>são aqueles que de forma ilícita buscam êxito nas suas atividades</w:t>
      </w:r>
      <w:r w:rsidR="00785D61" w:rsidRPr="00784E44">
        <w:rPr>
          <w:color w:val="auto"/>
        </w:rPr>
        <w:t xml:space="preserve"> criminosas, também são conhecidos como ciberpiratas</w:t>
      </w:r>
      <w:r w:rsidR="004B015D" w:rsidRPr="00784E44">
        <w:rPr>
          <w:color w:val="auto"/>
        </w:rPr>
        <w:t>.</w:t>
      </w:r>
      <w:r w:rsidR="004D01E8">
        <w:rPr>
          <w:color w:val="auto"/>
        </w:rPr>
        <w:t xml:space="preserve"> </w:t>
      </w:r>
      <w:r w:rsidR="00921135" w:rsidRPr="00784E44">
        <w:rPr>
          <w:color w:val="auto"/>
        </w:rPr>
        <w:t>(TECHMUNDO, 2015)</w:t>
      </w:r>
      <w:r w:rsidR="00140690" w:rsidRPr="00784E44">
        <w:rPr>
          <w:color w:val="auto"/>
        </w:rPr>
        <w:t xml:space="preserve">. </w:t>
      </w:r>
    </w:p>
    <w:p w:rsidR="0022438E" w:rsidRPr="00784E44" w:rsidRDefault="00A924A3" w:rsidP="004D01E8">
      <w:pPr>
        <w:spacing w:line="360" w:lineRule="auto"/>
        <w:ind w:firstLine="720"/>
        <w:jc w:val="both"/>
        <w:rPr>
          <w:color w:val="auto"/>
        </w:rPr>
      </w:pPr>
      <w:r w:rsidRPr="004D01E8">
        <w:rPr>
          <w:color w:val="auto"/>
        </w:rPr>
        <w:lastRenderedPageBreak/>
        <w:t>De acordo com Pedro Rezende, professor de informáti</w:t>
      </w:r>
      <w:r w:rsidR="004D01E8" w:rsidRPr="004D01E8">
        <w:rPr>
          <w:color w:val="auto"/>
        </w:rPr>
        <w:t>ca da Universidade de Brasília,</w:t>
      </w:r>
      <w:r w:rsidR="004D01E8">
        <w:rPr>
          <w:color w:val="auto"/>
        </w:rPr>
        <w:t xml:space="preserve"> h</w:t>
      </w:r>
      <w:r w:rsidRPr="004D01E8">
        <w:rPr>
          <w:color w:val="auto"/>
        </w:rPr>
        <w:t>ackear é esmiuçar, o que não pressupõe condição para piratear, vandalizar ou vender serviços criminosos.</w:t>
      </w:r>
      <w:r w:rsidR="00B47400" w:rsidRPr="004D01E8">
        <w:rPr>
          <w:color w:val="auto"/>
        </w:rPr>
        <w:t xml:space="preserve"> </w:t>
      </w:r>
      <w:r w:rsidRPr="004D01E8">
        <w:rPr>
          <w:color w:val="auto"/>
        </w:rPr>
        <w:t>Para esta conduta existem termos apropriados,</w:t>
      </w:r>
      <w:r w:rsidR="004D01E8">
        <w:rPr>
          <w:color w:val="auto"/>
        </w:rPr>
        <w:t xml:space="preserve"> como</w:t>
      </w:r>
      <w:r w:rsidRPr="004D01E8">
        <w:rPr>
          <w:color w:val="auto"/>
        </w:rPr>
        <w:t xml:space="preserve"> lamer ou cracker. Ainda de acordo com Rezende, hackers não podem ser considerados</w:t>
      </w:r>
      <w:r w:rsidRPr="00784E44">
        <w:rPr>
          <w:color w:val="auto"/>
        </w:rPr>
        <w:t xml:space="preserve"> coletivamente criminosos, já que muitos deles trabalham em colaboração com desenvolvedores de software, em ação que visa eliminar possíveis falhas de segurança nestas ferramentas.</w:t>
      </w:r>
      <w:r w:rsidR="00B518AA" w:rsidRPr="00784E44">
        <w:rPr>
          <w:color w:val="auto"/>
        </w:rPr>
        <w:t xml:space="preserve"> (</w:t>
      </w:r>
      <w:r w:rsidR="00F9305A">
        <w:rPr>
          <w:color w:val="auto"/>
        </w:rPr>
        <w:t>BRASIL</w:t>
      </w:r>
      <w:r w:rsidR="00B518AA" w:rsidRPr="00784E44">
        <w:rPr>
          <w:color w:val="auto"/>
        </w:rPr>
        <w:t>, 2015)</w:t>
      </w:r>
      <w:r w:rsidR="001C36DC">
        <w:rPr>
          <w:color w:val="auto"/>
        </w:rPr>
        <w:t>.</w:t>
      </w:r>
    </w:p>
    <w:p w:rsidR="00C2450C" w:rsidRPr="00784E44" w:rsidRDefault="00503725" w:rsidP="00E46000">
      <w:pPr>
        <w:spacing w:line="360" w:lineRule="auto"/>
        <w:jc w:val="both"/>
        <w:rPr>
          <w:color w:val="auto"/>
        </w:rPr>
      </w:pPr>
      <w:r w:rsidRPr="00784E44">
        <w:rPr>
          <w:color w:val="auto"/>
        </w:rPr>
        <w:t>3.2</w:t>
      </w:r>
      <w:r w:rsidR="002B747C" w:rsidRPr="00784E44">
        <w:rPr>
          <w:color w:val="auto"/>
        </w:rPr>
        <w:t xml:space="preserve"> </w:t>
      </w:r>
      <w:r w:rsidR="00292B39" w:rsidRPr="00784E44">
        <w:rPr>
          <w:color w:val="auto"/>
        </w:rPr>
        <w:t>CIBERCRIME</w:t>
      </w:r>
    </w:p>
    <w:p w:rsidR="006D3CF2" w:rsidRDefault="00A223D4" w:rsidP="001C36DC">
      <w:pPr>
        <w:spacing w:line="360" w:lineRule="auto"/>
        <w:ind w:firstLine="720"/>
        <w:jc w:val="both"/>
        <w:rPr>
          <w:color w:val="auto"/>
        </w:rPr>
      </w:pPr>
      <w:r>
        <w:rPr>
          <w:color w:val="auto"/>
        </w:rPr>
        <w:t>O Cibercrime é o n</w:t>
      </w:r>
      <w:r w:rsidR="00007915" w:rsidRPr="00784E44">
        <w:rPr>
          <w:color w:val="auto"/>
        </w:rPr>
        <w:t>ome que</w:t>
      </w:r>
      <w:r>
        <w:rPr>
          <w:color w:val="auto"/>
        </w:rPr>
        <w:t xml:space="preserve"> os crimes cibernéticos recebem e</w:t>
      </w:r>
      <w:r w:rsidR="00007915" w:rsidRPr="00784E44">
        <w:rPr>
          <w:color w:val="auto"/>
        </w:rPr>
        <w:t xml:space="preserve"> e</w:t>
      </w:r>
      <w:r w:rsidR="00DA04F1" w:rsidRPr="00784E44">
        <w:rPr>
          <w:color w:val="auto"/>
        </w:rPr>
        <w:t>nvolve qualquer atividade ou prá</w:t>
      </w:r>
      <w:r w:rsidR="00007915" w:rsidRPr="00784E44">
        <w:rPr>
          <w:color w:val="auto"/>
        </w:rPr>
        <w:t xml:space="preserve">tica ilícita </w:t>
      </w:r>
      <w:r w:rsidR="004A7EE2" w:rsidRPr="00784E44">
        <w:rPr>
          <w:color w:val="auto"/>
        </w:rPr>
        <w:t xml:space="preserve">na </w:t>
      </w:r>
      <w:r w:rsidR="004B67F6" w:rsidRPr="00784E44">
        <w:rPr>
          <w:color w:val="auto"/>
        </w:rPr>
        <w:t>rede</w:t>
      </w:r>
      <w:r w:rsidR="004B67F6">
        <w:rPr>
          <w:color w:val="auto"/>
        </w:rPr>
        <w:t xml:space="preserve">, </w:t>
      </w:r>
      <w:r w:rsidR="004B67F6" w:rsidRPr="00784E44">
        <w:rPr>
          <w:color w:val="auto"/>
        </w:rPr>
        <w:t>como</w:t>
      </w:r>
      <w:r w:rsidR="00FA0D77">
        <w:rPr>
          <w:color w:val="auto"/>
        </w:rPr>
        <w:t xml:space="preserve"> </w:t>
      </w:r>
      <w:r w:rsidR="00B024A1" w:rsidRPr="00784E44">
        <w:rPr>
          <w:color w:val="auto"/>
        </w:rPr>
        <w:t xml:space="preserve">invasões do sistema, </w:t>
      </w:r>
      <w:r w:rsidR="00A363C2" w:rsidRPr="00784E44">
        <w:rPr>
          <w:color w:val="auto"/>
        </w:rPr>
        <w:t xml:space="preserve">espalhar vírus, roubar dados pessoais, </w:t>
      </w:r>
      <w:r w:rsidR="00595D2B" w:rsidRPr="00784E44">
        <w:rPr>
          <w:color w:val="auto"/>
        </w:rPr>
        <w:t>a falsidade ideológica, o acesso a informações íntimas, etc.</w:t>
      </w:r>
      <w:r w:rsidR="00145539" w:rsidRPr="00784E44">
        <w:rPr>
          <w:color w:val="auto"/>
        </w:rPr>
        <w:t xml:space="preserve"> </w:t>
      </w:r>
      <w:r w:rsidR="004B67F6">
        <w:rPr>
          <w:color w:val="auto"/>
        </w:rPr>
        <w:t>são</w:t>
      </w:r>
      <w:r w:rsidR="008A7212" w:rsidRPr="00784E44">
        <w:rPr>
          <w:color w:val="auto"/>
        </w:rPr>
        <w:t xml:space="preserve"> compree</w:t>
      </w:r>
      <w:r w:rsidR="00DB4AB5" w:rsidRPr="00784E44">
        <w:rPr>
          <w:color w:val="auto"/>
        </w:rPr>
        <w:t>ndido</w:t>
      </w:r>
      <w:r w:rsidR="004B67F6">
        <w:rPr>
          <w:color w:val="auto"/>
        </w:rPr>
        <w:t>s</w:t>
      </w:r>
      <w:r w:rsidR="00DB4AB5" w:rsidRPr="00784E44">
        <w:rPr>
          <w:color w:val="auto"/>
        </w:rPr>
        <w:t xml:space="preserve"> os crimes convencionais realizados com os</w:t>
      </w:r>
      <w:r w:rsidR="008A7212" w:rsidRPr="00784E44">
        <w:rPr>
          <w:color w:val="auto"/>
        </w:rPr>
        <w:t xml:space="preserve"> dispositivos eletrônicos</w:t>
      </w:r>
      <w:r w:rsidR="00E24587" w:rsidRPr="00784E44">
        <w:rPr>
          <w:color w:val="auto"/>
        </w:rPr>
        <w:t xml:space="preserve">, esse termo </w:t>
      </w:r>
      <w:r w:rsidR="001F6F2C" w:rsidRPr="00784E44">
        <w:rPr>
          <w:color w:val="auto"/>
        </w:rPr>
        <w:t>surgiu numa reunião de um subgrupo do G-8</w:t>
      </w:r>
      <w:r w:rsidR="00F05689" w:rsidRPr="00784E44">
        <w:rPr>
          <w:color w:val="auto"/>
        </w:rPr>
        <w:t xml:space="preserve"> (grupo formado pelos sete países ma</w:t>
      </w:r>
      <w:r w:rsidR="00243BE2" w:rsidRPr="00784E44">
        <w:rPr>
          <w:color w:val="auto"/>
        </w:rPr>
        <w:t>is ricos do mundo incluindo a Rú</w:t>
      </w:r>
      <w:r w:rsidR="00F05689" w:rsidRPr="00784E44">
        <w:rPr>
          <w:color w:val="auto"/>
        </w:rPr>
        <w:t>ssia,</w:t>
      </w:r>
      <w:r w:rsidR="00243BE2" w:rsidRPr="00784E44">
        <w:rPr>
          <w:color w:val="auto"/>
        </w:rPr>
        <w:t xml:space="preserve"> por sua importância militar e hist</w:t>
      </w:r>
      <w:r w:rsidR="00E83F05" w:rsidRPr="00784E44">
        <w:rPr>
          <w:color w:val="auto"/>
        </w:rPr>
        <w:t xml:space="preserve">órica, no final dos anos </w:t>
      </w:r>
      <w:r w:rsidR="007873E1" w:rsidRPr="00784E44">
        <w:rPr>
          <w:color w:val="auto"/>
        </w:rPr>
        <w:t>90</w:t>
      </w:r>
      <w:r w:rsidR="002E0007">
        <w:rPr>
          <w:color w:val="auto"/>
        </w:rPr>
        <w:t>)</w:t>
      </w:r>
      <w:r w:rsidR="007873E1" w:rsidRPr="00784E44">
        <w:rPr>
          <w:color w:val="auto"/>
        </w:rPr>
        <w:t xml:space="preserve"> e essa reunião era sobre as maneiras e métodos </w:t>
      </w:r>
      <w:r w:rsidR="00837E0F" w:rsidRPr="00784E44">
        <w:rPr>
          <w:color w:val="auto"/>
        </w:rPr>
        <w:t>para combater atos ilícitos da internet.</w:t>
      </w:r>
      <w:r w:rsidR="000F4646" w:rsidRPr="00784E44">
        <w:rPr>
          <w:color w:val="auto"/>
        </w:rPr>
        <w:t xml:space="preserve"> </w:t>
      </w:r>
    </w:p>
    <w:p w:rsidR="00263492" w:rsidRPr="00784E44" w:rsidRDefault="00BA1AAD" w:rsidP="00B97B67">
      <w:pPr>
        <w:spacing w:line="360" w:lineRule="auto"/>
        <w:ind w:firstLine="720"/>
        <w:jc w:val="both"/>
        <w:rPr>
          <w:color w:val="auto"/>
        </w:rPr>
      </w:pPr>
      <w:r w:rsidRPr="00784E44">
        <w:rPr>
          <w:color w:val="auto"/>
        </w:rPr>
        <w:t>A principal característica do cibercrime é a predominância transnacional que dificulta investigações e apurações de provas contra o acusado, também</w:t>
      </w:r>
      <w:r w:rsidR="00601B6C" w:rsidRPr="00784E44">
        <w:rPr>
          <w:color w:val="auto"/>
        </w:rPr>
        <w:t>, em</w:t>
      </w:r>
      <w:r w:rsidR="00013A53" w:rsidRPr="00784E44">
        <w:rPr>
          <w:color w:val="auto"/>
        </w:rPr>
        <w:t xml:space="preserve"> </w:t>
      </w:r>
      <w:r w:rsidRPr="00784E44">
        <w:rPr>
          <w:color w:val="auto"/>
        </w:rPr>
        <w:t xml:space="preserve">virtude dos computadores </w:t>
      </w:r>
      <w:r w:rsidR="00601B6C" w:rsidRPr="00784E44">
        <w:rPr>
          <w:color w:val="auto"/>
        </w:rPr>
        <w:t xml:space="preserve">pessoais, qualquer pessoa no mundo pode realizar crimes contra indivíduos de qualquer lugar </w:t>
      </w:r>
      <w:r w:rsidR="00B4325C" w:rsidRPr="00784E44">
        <w:rPr>
          <w:color w:val="auto"/>
        </w:rPr>
        <w:t>sem precisar</w:t>
      </w:r>
      <w:r w:rsidR="003775EA" w:rsidRPr="00784E44">
        <w:rPr>
          <w:color w:val="auto"/>
        </w:rPr>
        <w:t xml:space="preserve"> sair de casa.</w:t>
      </w:r>
      <w:r w:rsidR="00A51351" w:rsidRPr="00784E44">
        <w:rPr>
          <w:color w:val="auto"/>
        </w:rPr>
        <w:t xml:space="preserve"> </w:t>
      </w:r>
      <w:r w:rsidR="00C976B0" w:rsidRPr="00784E44">
        <w:rPr>
          <w:color w:val="auto"/>
        </w:rPr>
        <w:t xml:space="preserve">Existem diversos tipos de cibercrimes, como a </w:t>
      </w:r>
      <w:r w:rsidR="00C976B0" w:rsidRPr="00784E44">
        <w:rPr>
          <w:i/>
          <w:color w:val="auto"/>
        </w:rPr>
        <w:t>pornografia infantil</w:t>
      </w:r>
      <w:r w:rsidR="00DE6315" w:rsidRPr="00784E44">
        <w:rPr>
          <w:color w:val="auto"/>
        </w:rPr>
        <w:t xml:space="preserve">, </w:t>
      </w:r>
      <w:r w:rsidR="00FE6521" w:rsidRPr="00784E44">
        <w:rPr>
          <w:color w:val="auto"/>
        </w:rPr>
        <w:t>quando maliciosos utilizam a internet para criar ou distribuir conteúdo pornográfico de crianças.</w:t>
      </w:r>
      <w:r w:rsidR="001C1EB8" w:rsidRPr="00784E44">
        <w:rPr>
          <w:color w:val="auto"/>
        </w:rPr>
        <w:t xml:space="preserve"> </w:t>
      </w:r>
      <w:r w:rsidR="003710F5" w:rsidRPr="00784E44">
        <w:rPr>
          <w:color w:val="auto"/>
        </w:rPr>
        <w:t>Na</w:t>
      </w:r>
      <w:r w:rsidR="001C1EB8" w:rsidRPr="00784E44">
        <w:rPr>
          <w:color w:val="auto"/>
        </w:rPr>
        <w:t xml:space="preserve"> </w:t>
      </w:r>
      <w:r w:rsidR="007818CA" w:rsidRPr="00784E44">
        <w:rPr>
          <w:i/>
          <w:color w:val="auto"/>
        </w:rPr>
        <w:t>lavagem de dinheiro</w:t>
      </w:r>
      <w:r w:rsidR="001C1EB8" w:rsidRPr="00784E44">
        <w:rPr>
          <w:i/>
          <w:color w:val="auto"/>
        </w:rPr>
        <w:t>,</w:t>
      </w:r>
      <w:r w:rsidR="003710F5" w:rsidRPr="00784E44">
        <w:rPr>
          <w:color w:val="auto"/>
        </w:rPr>
        <w:t xml:space="preserve"> os criminosos transferem dinheiro de forma ilegal escondendo sua fonte e seu destino.</w:t>
      </w:r>
      <w:r w:rsidR="00F64D79" w:rsidRPr="00784E44">
        <w:rPr>
          <w:color w:val="auto"/>
        </w:rPr>
        <w:t xml:space="preserve"> O </w:t>
      </w:r>
      <w:r w:rsidR="00F64D79" w:rsidRPr="00784E44">
        <w:rPr>
          <w:i/>
          <w:color w:val="auto"/>
        </w:rPr>
        <w:t>ciberterrorismo</w:t>
      </w:r>
      <w:r w:rsidR="009411B3" w:rsidRPr="00784E44">
        <w:rPr>
          <w:color w:val="auto"/>
        </w:rPr>
        <w:t>,</w:t>
      </w:r>
      <w:r w:rsidR="00F64D79" w:rsidRPr="00784E44">
        <w:rPr>
          <w:color w:val="auto"/>
        </w:rPr>
        <w:t xml:space="preserve"> é comum em países desenvolvidos e com conflitos políticos, </w:t>
      </w:r>
      <w:r w:rsidR="00B60E31" w:rsidRPr="00784E44">
        <w:rPr>
          <w:color w:val="auto"/>
        </w:rPr>
        <w:t xml:space="preserve">consiste em ações premeditadas </w:t>
      </w:r>
      <w:r w:rsidR="00B65969" w:rsidRPr="00784E44">
        <w:rPr>
          <w:color w:val="auto"/>
        </w:rPr>
        <w:t>contra governos, partidos e instituições governamentais e contra civis.</w:t>
      </w:r>
      <w:r w:rsidR="007012AC" w:rsidRPr="00784E44">
        <w:rPr>
          <w:color w:val="auto"/>
        </w:rPr>
        <w:t xml:space="preserve"> </w:t>
      </w:r>
      <w:r w:rsidR="0004064D" w:rsidRPr="00784E44">
        <w:rPr>
          <w:color w:val="auto"/>
        </w:rPr>
        <w:t xml:space="preserve">O </w:t>
      </w:r>
      <w:r w:rsidR="0004064D" w:rsidRPr="00784E44">
        <w:rPr>
          <w:i/>
          <w:color w:val="auto"/>
        </w:rPr>
        <w:t>c</w:t>
      </w:r>
      <w:r w:rsidR="0093070D" w:rsidRPr="00784E44">
        <w:rPr>
          <w:i/>
          <w:color w:val="auto"/>
        </w:rPr>
        <w:t>iberativismo</w:t>
      </w:r>
      <w:r w:rsidR="007012AC" w:rsidRPr="00784E44">
        <w:rPr>
          <w:i/>
          <w:color w:val="auto"/>
        </w:rPr>
        <w:t xml:space="preserve">, </w:t>
      </w:r>
      <w:r w:rsidR="006D7F8D" w:rsidRPr="00784E44">
        <w:rPr>
          <w:color w:val="auto"/>
        </w:rPr>
        <w:t xml:space="preserve">é praticado contra organizações que defendem determinados causas, envolve roubo de informações e manipulações de materiais divulgados ao público e </w:t>
      </w:r>
      <w:r w:rsidR="00F8192E" w:rsidRPr="00784E44">
        <w:rPr>
          <w:color w:val="auto"/>
        </w:rPr>
        <w:t>à imprensa.</w:t>
      </w:r>
      <w:r w:rsidR="00E14A0C" w:rsidRPr="00784E44">
        <w:rPr>
          <w:color w:val="auto"/>
        </w:rPr>
        <w:t xml:space="preserve"> (CANALTECH, 2015). </w:t>
      </w:r>
      <w:r w:rsidR="00F8192E" w:rsidRPr="00784E44">
        <w:rPr>
          <w:color w:val="auto"/>
        </w:rPr>
        <w:t xml:space="preserve"> </w:t>
      </w:r>
    </w:p>
    <w:p w:rsidR="00263492" w:rsidRPr="00784E44" w:rsidRDefault="00503725" w:rsidP="00E46000">
      <w:pPr>
        <w:spacing w:line="360" w:lineRule="auto"/>
        <w:jc w:val="both"/>
        <w:rPr>
          <w:color w:val="auto"/>
        </w:rPr>
      </w:pPr>
      <w:r w:rsidRPr="00784E44">
        <w:rPr>
          <w:color w:val="auto"/>
        </w:rPr>
        <w:t>3.3</w:t>
      </w:r>
      <w:r w:rsidR="007D5F8E" w:rsidRPr="00784E44">
        <w:rPr>
          <w:color w:val="auto"/>
        </w:rPr>
        <w:t xml:space="preserve"> </w:t>
      </w:r>
      <w:r w:rsidR="00DB4956" w:rsidRPr="00784E44">
        <w:rPr>
          <w:color w:val="auto"/>
        </w:rPr>
        <w:t xml:space="preserve">MEIOS ULTILIZADOS PELOS </w:t>
      </w:r>
      <w:r w:rsidR="00A85B96" w:rsidRPr="00784E44">
        <w:rPr>
          <w:color w:val="auto"/>
        </w:rPr>
        <w:t>OFENSORES</w:t>
      </w:r>
    </w:p>
    <w:p w:rsidR="00C961A9" w:rsidRDefault="002E4894" w:rsidP="0065387A">
      <w:pPr>
        <w:spacing w:line="360" w:lineRule="auto"/>
        <w:ind w:firstLine="720"/>
        <w:jc w:val="both"/>
        <w:rPr>
          <w:color w:val="auto"/>
        </w:rPr>
      </w:pPr>
      <w:r w:rsidRPr="00784E44">
        <w:rPr>
          <w:color w:val="auto"/>
        </w:rPr>
        <w:t>Para se lutar contra os crimes virtuais é importante conhecer</w:t>
      </w:r>
      <w:r w:rsidR="002025A9" w:rsidRPr="00784E44">
        <w:rPr>
          <w:color w:val="auto"/>
        </w:rPr>
        <w:t xml:space="preserve"> como se</w:t>
      </w:r>
      <w:r w:rsidR="00C961A9">
        <w:rPr>
          <w:color w:val="auto"/>
        </w:rPr>
        <w:t xml:space="preserve"> configura</w:t>
      </w:r>
      <w:r w:rsidR="00563B7A" w:rsidRPr="00784E44">
        <w:rPr>
          <w:color w:val="auto"/>
        </w:rPr>
        <w:t>. O</w:t>
      </w:r>
      <w:r w:rsidR="00CE397E">
        <w:rPr>
          <w:color w:val="auto"/>
        </w:rPr>
        <w:t xml:space="preserve"> ataque se dá quando o usuário permite</w:t>
      </w:r>
      <w:r w:rsidR="0012467A" w:rsidRPr="00784E44">
        <w:rPr>
          <w:color w:val="auto"/>
        </w:rPr>
        <w:t xml:space="preserve"> </w:t>
      </w:r>
      <w:r w:rsidR="00CE397E">
        <w:rPr>
          <w:color w:val="auto"/>
        </w:rPr>
        <w:t xml:space="preserve">o acesso </w:t>
      </w:r>
      <w:r w:rsidR="009F33FB" w:rsidRPr="00784E44">
        <w:rPr>
          <w:color w:val="auto"/>
        </w:rPr>
        <w:t>de forma direta ou indiretamente.</w:t>
      </w:r>
      <w:r w:rsidR="005D38CE" w:rsidRPr="00784E44">
        <w:rPr>
          <w:color w:val="auto"/>
        </w:rPr>
        <w:t xml:space="preserve"> </w:t>
      </w:r>
      <w:r w:rsidR="00C961A9">
        <w:rPr>
          <w:color w:val="auto"/>
        </w:rPr>
        <w:t>Na forma indireta</w:t>
      </w:r>
      <w:r w:rsidR="00E807D8" w:rsidRPr="00784E44">
        <w:rPr>
          <w:color w:val="auto"/>
        </w:rPr>
        <w:t xml:space="preserve"> o </w:t>
      </w:r>
      <w:r w:rsidR="006D1623" w:rsidRPr="00784E44">
        <w:rPr>
          <w:color w:val="auto"/>
        </w:rPr>
        <w:t>ofensor</w:t>
      </w:r>
      <w:r w:rsidR="00E807D8" w:rsidRPr="00784E44">
        <w:rPr>
          <w:color w:val="auto"/>
        </w:rPr>
        <w:t xml:space="preserve"> explora as vulnerabilidades</w:t>
      </w:r>
      <w:r w:rsidR="00EC5795" w:rsidRPr="00784E44">
        <w:rPr>
          <w:color w:val="auto"/>
        </w:rPr>
        <w:t xml:space="preserve">, </w:t>
      </w:r>
      <w:r w:rsidR="00C961A9">
        <w:rPr>
          <w:color w:val="auto"/>
        </w:rPr>
        <w:t>a exemplo de</w:t>
      </w:r>
      <w:r w:rsidR="00EC5795" w:rsidRPr="00784E44">
        <w:rPr>
          <w:color w:val="auto"/>
        </w:rPr>
        <w:t xml:space="preserve"> falhas no</w:t>
      </w:r>
      <w:r w:rsidR="00AE2FBD" w:rsidRPr="00784E44">
        <w:rPr>
          <w:color w:val="auto"/>
        </w:rPr>
        <w:t>s</w:t>
      </w:r>
      <w:r w:rsidR="00EC5795" w:rsidRPr="00784E44">
        <w:rPr>
          <w:color w:val="auto"/>
        </w:rPr>
        <w:t xml:space="preserve"> softwares</w:t>
      </w:r>
      <w:r w:rsidR="00357681" w:rsidRPr="00784E44">
        <w:rPr>
          <w:color w:val="auto"/>
        </w:rPr>
        <w:t>, configurações</w:t>
      </w:r>
      <w:r w:rsidR="005B3346" w:rsidRPr="00784E44">
        <w:rPr>
          <w:color w:val="auto"/>
        </w:rPr>
        <w:t xml:space="preserve"> ou segurança</w:t>
      </w:r>
      <w:r w:rsidR="00357681" w:rsidRPr="00784E44">
        <w:rPr>
          <w:color w:val="auto"/>
        </w:rPr>
        <w:t xml:space="preserve"> </w:t>
      </w:r>
      <w:r w:rsidR="007A03DC" w:rsidRPr="00784E44">
        <w:rPr>
          <w:color w:val="auto"/>
        </w:rPr>
        <w:t>incorretas do computador</w:t>
      </w:r>
      <w:r w:rsidR="00A36845" w:rsidRPr="00784E44">
        <w:rPr>
          <w:color w:val="auto"/>
        </w:rPr>
        <w:t xml:space="preserve"> proporcionadas pelo firewall, </w:t>
      </w:r>
      <w:r w:rsidR="00CE397E">
        <w:rPr>
          <w:color w:val="auto"/>
        </w:rPr>
        <w:t xml:space="preserve">na forma </w:t>
      </w:r>
      <w:r w:rsidR="00846475" w:rsidRPr="00784E44">
        <w:rPr>
          <w:color w:val="auto"/>
        </w:rPr>
        <w:t xml:space="preserve">direta, ele </w:t>
      </w:r>
      <w:r w:rsidR="00A36845" w:rsidRPr="00784E44">
        <w:rPr>
          <w:color w:val="auto"/>
        </w:rPr>
        <w:t xml:space="preserve">implanta </w:t>
      </w:r>
      <w:r w:rsidR="006D5F33" w:rsidRPr="00784E44">
        <w:rPr>
          <w:color w:val="auto"/>
        </w:rPr>
        <w:t>um programa malicioso, conhecido como malware, no computador do usu</w:t>
      </w:r>
      <w:r w:rsidR="00226D45">
        <w:rPr>
          <w:color w:val="auto"/>
        </w:rPr>
        <w:t>ário e prossegue com o ataque. D</w:t>
      </w:r>
      <w:r w:rsidR="00553FC1" w:rsidRPr="00784E44">
        <w:rPr>
          <w:color w:val="auto"/>
        </w:rPr>
        <w:t xml:space="preserve">entre os meios para o </w:t>
      </w:r>
      <w:r w:rsidR="007F1684" w:rsidRPr="00784E44">
        <w:rPr>
          <w:color w:val="auto"/>
        </w:rPr>
        <w:t>ofensor</w:t>
      </w:r>
      <w:r w:rsidR="00553FC1" w:rsidRPr="00784E44">
        <w:rPr>
          <w:color w:val="auto"/>
        </w:rPr>
        <w:t xml:space="preserve"> invadir o computador </w:t>
      </w:r>
      <w:r w:rsidR="00DF22BD" w:rsidRPr="00784E44">
        <w:rPr>
          <w:color w:val="auto"/>
        </w:rPr>
        <w:t>há</w:t>
      </w:r>
      <w:r w:rsidR="00553FC1" w:rsidRPr="00784E44">
        <w:rPr>
          <w:color w:val="auto"/>
        </w:rPr>
        <w:t xml:space="preserve">: o </w:t>
      </w:r>
      <w:r w:rsidR="00553FC1" w:rsidRPr="00784E44">
        <w:rPr>
          <w:i/>
          <w:color w:val="auto"/>
        </w:rPr>
        <w:t>e-mail</w:t>
      </w:r>
      <w:r w:rsidR="00282DFF" w:rsidRPr="00784E44">
        <w:rPr>
          <w:color w:val="auto"/>
        </w:rPr>
        <w:t xml:space="preserve"> que se tornou um meio de comunicação </w:t>
      </w:r>
      <w:r w:rsidR="007E3ED0" w:rsidRPr="00784E44">
        <w:rPr>
          <w:color w:val="auto"/>
        </w:rPr>
        <w:t>eficaz, mas</w:t>
      </w:r>
      <w:r w:rsidR="00C961A9">
        <w:rPr>
          <w:color w:val="auto"/>
        </w:rPr>
        <w:t xml:space="preserve"> um</w:t>
      </w:r>
      <w:r w:rsidR="007E3ED0" w:rsidRPr="00784E44">
        <w:rPr>
          <w:color w:val="auto"/>
        </w:rPr>
        <w:t xml:space="preserve"> prato cheio para os </w:t>
      </w:r>
      <w:r w:rsidR="00225317" w:rsidRPr="00784E44">
        <w:rPr>
          <w:color w:val="auto"/>
        </w:rPr>
        <w:t>meliantes,</w:t>
      </w:r>
      <w:r w:rsidR="007E3ED0" w:rsidRPr="00784E44">
        <w:rPr>
          <w:color w:val="auto"/>
        </w:rPr>
        <w:t xml:space="preserve"> através de </w:t>
      </w:r>
      <w:r w:rsidR="007E3ED0" w:rsidRPr="00784E44">
        <w:rPr>
          <w:color w:val="auto"/>
        </w:rPr>
        <w:lastRenderedPageBreak/>
        <w:t>spam, vír</w:t>
      </w:r>
      <w:r w:rsidR="00DF22BD" w:rsidRPr="00784E44">
        <w:rPr>
          <w:color w:val="auto"/>
        </w:rPr>
        <w:t>us, e-mails fraudulentos, etc.</w:t>
      </w:r>
      <w:r w:rsidR="00C961A9">
        <w:rPr>
          <w:color w:val="auto"/>
        </w:rPr>
        <w:t xml:space="preserve"> o</w:t>
      </w:r>
      <w:r w:rsidR="00DF22BD" w:rsidRPr="00784E44">
        <w:rPr>
          <w:color w:val="auto"/>
        </w:rPr>
        <w:t xml:space="preserve"> </w:t>
      </w:r>
      <w:r w:rsidR="007E3ED0" w:rsidRPr="00784E44">
        <w:rPr>
          <w:color w:val="auto"/>
        </w:rPr>
        <w:t xml:space="preserve">usuário é tentado a abrir um e-mail que, na maioria das vezes, oferta algo irrecusável, </w:t>
      </w:r>
      <w:r w:rsidR="00972734" w:rsidRPr="00784E44">
        <w:rPr>
          <w:color w:val="auto"/>
        </w:rPr>
        <w:t xml:space="preserve">mas </w:t>
      </w:r>
      <w:r w:rsidR="003258F1" w:rsidRPr="00784E44">
        <w:rPr>
          <w:color w:val="auto"/>
        </w:rPr>
        <w:t xml:space="preserve">que na verdade não </w:t>
      </w:r>
      <w:r w:rsidR="00C961A9">
        <w:rPr>
          <w:color w:val="auto"/>
        </w:rPr>
        <w:t>é real.</w:t>
      </w:r>
    </w:p>
    <w:p w:rsidR="00DB4956" w:rsidRPr="00784E44" w:rsidRDefault="00C961A9" w:rsidP="0065387A">
      <w:pPr>
        <w:spacing w:line="360" w:lineRule="auto"/>
        <w:ind w:firstLine="720"/>
        <w:jc w:val="both"/>
        <w:rPr>
          <w:color w:val="auto"/>
        </w:rPr>
      </w:pPr>
      <w:r>
        <w:rPr>
          <w:color w:val="auto"/>
        </w:rPr>
        <w:t>T</w:t>
      </w:r>
      <w:r w:rsidR="00F2492D" w:rsidRPr="00784E44">
        <w:rPr>
          <w:color w:val="auto"/>
        </w:rPr>
        <w:t xml:space="preserve">ambém temos o </w:t>
      </w:r>
      <w:r w:rsidR="00F2492D" w:rsidRPr="00784E44">
        <w:rPr>
          <w:i/>
          <w:color w:val="auto"/>
        </w:rPr>
        <w:t>mensageiro instantâneo</w:t>
      </w:r>
      <w:r w:rsidR="00F2492D" w:rsidRPr="00784E44">
        <w:rPr>
          <w:color w:val="auto"/>
        </w:rPr>
        <w:t xml:space="preserve"> que</w:t>
      </w:r>
      <w:r w:rsidR="0098436C" w:rsidRPr="00784E44">
        <w:rPr>
          <w:color w:val="auto"/>
        </w:rPr>
        <w:t xml:space="preserve"> são programas que servem para enviar e receber mensagens</w:t>
      </w:r>
      <w:r w:rsidR="00E76B4B" w:rsidRPr="00784E44">
        <w:rPr>
          <w:color w:val="auto"/>
        </w:rPr>
        <w:t xml:space="preserve"> simultâneas</w:t>
      </w:r>
      <w:r w:rsidR="00513A25" w:rsidRPr="00784E44">
        <w:rPr>
          <w:color w:val="auto"/>
        </w:rPr>
        <w:t>, como exemplo, o Skype, o Yahoo Messenger, Google Talk, dentre outros,</w:t>
      </w:r>
      <w:r w:rsidR="00E13BF2" w:rsidRPr="00784E44">
        <w:rPr>
          <w:color w:val="auto"/>
        </w:rPr>
        <w:t xml:space="preserve"> nesses programas de mensagens instantâneas o </w:t>
      </w:r>
      <w:r w:rsidR="00F30BCA" w:rsidRPr="00784E44">
        <w:rPr>
          <w:color w:val="auto"/>
        </w:rPr>
        <w:t>meliante</w:t>
      </w:r>
      <w:r w:rsidR="00E13BF2" w:rsidRPr="00784E44">
        <w:rPr>
          <w:color w:val="auto"/>
        </w:rPr>
        <w:t xml:space="preserve"> manda um link através de uma pessoa conhecida, se o usuário clicar, seu computador logo estará infestado pela ameaça</w:t>
      </w:r>
      <w:r w:rsidR="00D700DE" w:rsidRPr="00784E44">
        <w:rPr>
          <w:color w:val="auto"/>
        </w:rPr>
        <w:t xml:space="preserve">, esses ataques também permitem </w:t>
      </w:r>
      <w:r w:rsidR="0075326F" w:rsidRPr="00784E44">
        <w:rPr>
          <w:color w:val="auto"/>
        </w:rPr>
        <w:t xml:space="preserve">ao </w:t>
      </w:r>
      <w:r w:rsidR="00426600" w:rsidRPr="00784E44">
        <w:rPr>
          <w:color w:val="auto"/>
        </w:rPr>
        <w:t>agressor</w:t>
      </w:r>
      <w:r w:rsidR="0075326F" w:rsidRPr="00784E44">
        <w:rPr>
          <w:color w:val="auto"/>
        </w:rPr>
        <w:t xml:space="preserve"> a captura do IP do computador.</w:t>
      </w:r>
      <w:r w:rsidR="003653B9" w:rsidRPr="00784E44">
        <w:rPr>
          <w:color w:val="auto"/>
        </w:rPr>
        <w:t xml:space="preserve"> </w:t>
      </w:r>
    </w:p>
    <w:p w:rsidR="00CB2012" w:rsidRDefault="006719DF" w:rsidP="00D7428B">
      <w:pPr>
        <w:spacing w:line="360" w:lineRule="auto"/>
        <w:ind w:firstLine="720"/>
        <w:jc w:val="both"/>
        <w:rPr>
          <w:color w:val="auto"/>
        </w:rPr>
      </w:pPr>
      <w:r w:rsidRPr="00784E44">
        <w:rPr>
          <w:color w:val="auto"/>
        </w:rPr>
        <w:t>As redes sociais, como Orkut, Facebook, Twitter, etc.</w:t>
      </w:r>
      <w:r w:rsidR="00CB2012">
        <w:rPr>
          <w:color w:val="auto"/>
        </w:rPr>
        <w:t xml:space="preserve"> s</w:t>
      </w:r>
      <w:r w:rsidRPr="00784E44">
        <w:rPr>
          <w:color w:val="auto"/>
        </w:rPr>
        <w:t>ervem de iscas para o cometimento desses crimes,</w:t>
      </w:r>
      <w:r w:rsidR="00C43CE4" w:rsidRPr="00784E44">
        <w:rPr>
          <w:color w:val="auto"/>
        </w:rPr>
        <w:t xml:space="preserve"> o problema surge quando os usuários expõem suas vidas nessas redes, postando fotos, revelando assuntos pessoais, p</w:t>
      </w:r>
      <w:r w:rsidR="00AD7C19">
        <w:rPr>
          <w:color w:val="auto"/>
        </w:rPr>
        <w:t xml:space="preserve">ostando endereços residenciais e </w:t>
      </w:r>
      <w:r w:rsidR="00FA5480" w:rsidRPr="00784E44">
        <w:rPr>
          <w:color w:val="auto"/>
        </w:rPr>
        <w:t xml:space="preserve">quanto mais popular </w:t>
      </w:r>
      <w:r w:rsidR="003B61B6" w:rsidRPr="00784E44">
        <w:rPr>
          <w:color w:val="auto"/>
        </w:rPr>
        <w:t>forem</w:t>
      </w:r>
      <w:r w:rsidR="00FA5480" w:rsidRPr="00784E44">
        <w:rPr>
          <w:color w:val="auto"/>
        </w:rPr>
        <w:t xml:space="preserve"> os sites acessados, maior a probabilidade de estarem infectados por um atacante</w:t>
      </w:r>
      <w:r w:rsidR="001610B6" w:rsidRPr="00784E44">
        <w:rPr>
          <w:color w:val="auto"/>
        </w:rPr>
        <w:t>, sendo o vencedor de di</w:t>
      </w:r>
      <w:r w:rsidR="006F769B" w:rsidRPr="00784E44">
        <w:rPr>
          <w:color w:val="auto"/>
        </w:rPr>
        <w:t>ssemação de malware o YouTube, o</w:t>
      </w:r>
      <w:r w:rsidR="001610B6" w:rsidRPr="00784E44">
        <w:rPr>
          <w:color w:val="auto"/>
        </w:rPr>
        <w:t xml:space="preserve"> serviço de busca </w:t>
      </w:r>
      <w:r w:rsidR="006D1C55">
        <w:rPr>
          <w:color w:val="auto"/>
        </w:rPr>
        <w:t xml:space="preserve">da </w:t>
      </w:r>
      <w:r w:rsidR="001610B6" w:rsidRPr="00784E44">
        <w:rPr>
          <w:color w:val="auto"/>
        </w:rPr>
        <w:t>Google fica em segundo lugar.</w:t>
      </w:r>
      <w:r w:rsidR="008201F1" w:rsidRPr="00784E44">
        <w:rPr>
          <w:color w:val="auto"/>
        </w:rPr>
        <w:t xml:space="preserve"> </w:t>
      </w:r>
    </w:p>
    <w:p w:rsidR="001A6D13" w:rsidRPr="00784E44" w:rsidRDefault="003D0EF8" w:rsidP="00D7428B">
      <w:pPr>
        <w:spacing w:line="360" w:lineRule="auto"/>
        <w:ind w:firstLine="720"/>
        <w:jc w:val="both"/>
        <w:rPr>
          <w:color w:val="auto"/>
        </w:rPr>
      </w:pPr>
      <w:r>
        <w:rPr>
          <w:color w:val="auto"/>
        </w:rPr>
        <w:t>Também, os</w:t>
      </w:r>
      <w:r w:rsidR="008201F1" w:rsidRPr="00784E44">
        <w:rPr>
          <w:color w:val="auto"/>
        </w:rPr>
        <w:t xml:space="preserve"> programas que servem para compartilhar e localizar arquivos, onde </w:t>
      </w:r>
      <w:r w:rsidR="0094692C" w:rsidRPr="00784E44">
        <w:rPr>
          <w:color w:val="auto"/>
        </w:rPr>
        <w:t>se pode</w:t>
      </w:r>
      <w:r w:rsidR="008201F1" w:rsidRPr="00784E44">
        <w:rPr>
          <w:color w:val="auto"/>
        </w:rPr>
        <w:t xml:space="preserve"> fazer download de músicas MP3, vídeos AVI, MPEG, alguns são confiáveis, outros não.</w:t>
      </w:r>
      <w:r w:rsidR="0094692C" w:rsidRPr="00784E44">
        <w:rPr>
          <w:color w:val="auto"/>
        </w:rPr>
        <w:t xml:space="preserve"> Existem também os sites fakes (falsos), que redirecionam a página clicada pelo usuário para um site falso, idêntico ao original e solicita uma senha, quando o usuário não desconfia</w:t>
      </w:r>
      <w:r w:rsidR="00F2131B" w:rsidRPr="00784E44">
        <w:rPr>
          <w:color w:val="auto"/>
        </w:rPr>
        <w:t xml:space="preserve">, </w:t>
      </w:r>
      <w:r w:rsidR="00F50EEC" w:rsidRPr="00784E44">
        <w:rPr>
          <w:color w:val="auto"/>
        </w:rPr>
        <w:t>tem sua senha roubada e pode também ter um programa malici</w:t>
      </w:r>
      <w:r>
        <w:rPr>
          <w:color w:val="auto"/>
        </w:rPr>
        <w:t>oso instalado no seu computador</w:t>
      </w:r>
      <w:r w:rsidR="00E1213F" w:rsidRPr="00784E44">
        <w:rPr>
          <w:color w:val="auto"/>
        </w:rPr>
        <w:t xml:space="preserve">. </w:t>
      </w:r>
      <w:r w:rsidR="001F7BDA" w:rsidRPr="00784E44">
        <w:rPr>
          <w:color w:val="auto"/>
        </w:rPr>
        <w:t>Enfim, os arquivos em PDF</w:t>
      </w:r>
      <w:r w:rsidR="00DB77E3" w:rsidRPr="00784E44">
        <w:rPr>
          <w:color w:val="auto"/>
        </w:rPr>
        <w:t xml:space="preserve"> podem conter vírus e </w:t>
      </w:r>
      <w:r w:rsidR="00690BEE" w:rsidRPr="00784E44">
        <w:rPr>
          <w:color w:val="auto"/>
        </w:rPr>
        <w:t>vir</w:t>
      </w:r>
      <w:r>
        <w:rPr>
          <w:color w:val="auto"/>
        </w:rPr>
        <w:t>em</w:t>
      </w:r>
      <w:r w:rsidR="00690BEE" w:rsidRPr="00784E44">
        <w:rPr>
          <w:color w:val="auto"/>
        </w:rPr>
        <w:t xml:space="preserve"> dentro de arquivos </w:t>
      </w:r>
      <w:r w:rsidR="0035496F" w:rsidRPr="00784E44">
        <w:rPr>
          <w:color w:val="auto"/>
        </w:rPr>
        <w:t xml:space="preserve">inocentes. O programa malicioso escondido dentro do PDF é executado quando o usuário clica neste documento, podendo </w:t>
      </w:r>
      <w:r w:rsidR="00F24B6D" w:rsidRPr="00784E44">
        <w:rPr>
          <w:color w:val="auto"/>
        </w:rPr>
        <w:t>apagar arquivos pela internet,</w:t>
      </w:r>
      <w:r w:rsidR="004227FF" w:rsidRPr="00784E44">
        <w:rPr>
          <w:color w:val="auto"/>
        </w:rPr>
        <w:t xml:space="preserve"> criar cavalos-de-tr</w:t>
      </w:r>
      <w:r w:rsidR="006071F8" w:rsidRPr="00784E44">
        <w:rPr>
          <w:color w:val="auto"/>
        </w:rPr>
        <w:t>óia combinados com worms</w:t>
      </w:r>
      <w:r w:rsidR="00A33FF4" w:rsidRPr="00784E44">
        <w:rPr>
          <w:color w:val="auto"/>
        </w:rPr>
        <w:t>,</w:t>
      </w:r>
      <w:r w:rsidR="006071F8" w:rsidRPr="00784E44">
        <w:rPr>
          <w:color w:val="auto"/>
        </w:rPr>
        <w:t xml:space="preserve"> </w:t>
      </w:r>
      <w:r>
        <w:rPr>
          <w:color w:val="auto"/>
        </w:rPr>
        <w:t>sendo</w:t>
      </w:r>
      <w:r w:rsidR="006071F8" w:rsidRPr="00784E44">
        <w:rPr>
          <w:color w:val="auto"/>
        </w:rPr>
        <w:t xml:space="preserve"> programas que se multiplica</w:t>
      </w:r>
      <w:r w:rsidR="007B7153" w:rsidRPr="00784E44">
        <w:rPr>
          <w:color w:val="auto"/>
        </w:rPr>
        <w:t>m</w:t>
      </w:r>
      <w:r w:rsidR="001A6D13" w:rsidRPr="00784E44">
        <w:rPr>
          <w:color w:val="auto"/>
        </w:rPr>
        <w:t xml:space="preserve"> para roubar senhas dos usuários</w:t>
      </w:r>
      <w:r w:rsidR="007B7153" w:rsidRPr="00784E44">
        <w:rPr>
          <w:color w:val="auto"/>
        </w:rPr>
        <w:t>.</w:t>
      </w:r>
      <w:r w:rsidR="0017729C" w:rsidRPr="00784E44">
        <w:rPr>
          <w:color w:val="auto"/>
        </w:rPr>
        <w:t xml:space="preserve"> </w:t>
      </w:r>
      <w:r w:rsidRPr="00784E44">
        <w:rPr>
          <w:color w:val="auto"/>
        </w:rPr>
        <w:t>(CASSANTI, 2015, p. 5-7)</w:t>
      </w:r>
      <w:r>
        <w:rPr>
          <w:color w:val="auto"/>
        </w:rPr>
        <w:t>.</w:t>
      </w:r>
    </w:p>
    <w:p w:rsidR="00F5075B" w:rsidRPr="00784E44" w:rsidRDefault="007F356A" w:rsidP="00E46000">
      <w:pPr>
        <w:spacing w:line="360" w:lineRule="auto"/>
        <w:jc w:val="both"/>
        <w:rPr>
          <w:color w:val="auto"/>
        </w:rPr>
      </w:pPr>
      <w:r w:rsidRPr="00784E44">
        <w:rPr>
          <w:color w:val="auto"/>
        </w:rPr>
        <w:t>3.4</w:t>
      </w:r>
      <w:r w:rsidR="00BD075A" w:rsidRPr="00784E44">
        <w:rPr>
          <w:color w:val="auto"/>
        </w:rPr>
        <w:t xml:space="preserve"> PRINCIPAIS AMEAÇAS</w:t>
      </w:r>
    </w:p>
    <w:p w:rsidR="00DF7CDB" w:rsidRPr="00784E44" w:rsidRDefault="00E72E12" w:rsidP="003D0EF8">
      <w:pPr>
        <w:spacing w:line="360" w:lineRule="auto"/>
        <w:ind w:firstLine="720"/>
        <w:jc w:val="both"/>
        <w:rPr>
          <w:color w:val="auto"/>
        </w:rPr>
      </w:pPr>
      <w:r>
        <w:rPr>
          <w:color w:val="auto"/>
        </w:rPr>
        <w:t>As principais</w:t>
      </w:r>
      <w:r w:rsidR="0057511F">
        <w:rPr>
          <w:color w:val="auto"/>
        </w:rPr>
        <w:t xml:space="preserve"> ameaças </w:t>
      </w:r>
      <w:r>
        <w:rPr>
          <w:color w:val="auto"/>
        </w:rPr>
        <w:t>são</w:t>
      </w:r>
      <w:r w:rsidR="0057511F">
        <w:rPr>
          <w:color w:val="auto"/>
        </w:rPr>
        <w:t xml:space="preserve"> o a</w:t>
      </w:r>
      <w:r w:rsidR="00692254" w:rsidRPr="00784E44">
        <w:rPr>
          <w:color w:val="auto"/>
        </w:rPr>
        <w:t>ntivírus desa</w:t>
      </w:r>
      <w:r w:rsidR="00861D64" w:rsidRPr="00784E44">
        <w:rPr>
          <w:color w:val="auto"/>
        </w:rPr>
        <w:t xml:space="preserve">tualizado, </w:t>
      </w:r>
      <w:r w:rsidR="003B34EE" w:rsidRPr="00784E44">
        <w:rPr>
          <w:color w:val="auto"/>
        </w:rPr>
        <w:t xml:space="preserve">sistemas operacionais piratas, </w:t>
      </w:r>
      <w:r w:rsidR="00D40E29" w:rsidRPr="00784E44">
        <w:rPr>
          <w:color w:val="auto"/>
        </w:rPr>
        <w:t xml:space="preserve">configurações da rede incorretas, </w:t>
      </w:r>
      <w:r>
        <w:rPr>
          <w:color w:val="auto"/>
        </w:rPr>
        <w:t>firewall desativado, etc. t</w:t>
      </w:r>
      <w:r w:rsidR="004E3C94" w:rsidRPr="00784E44">
        <w:rPr>
          <w:color w:val="auto"/>
        </w:rPr>
        <w:t>udo contribui para a vulnerabilidade do computador</w:t>
      </w:r>
      <w:r w:rsidR="00F62C76" w:rsidRPr="00784E44">
        <w:rPr>
          <w:color w:val="auto"/>
        </w:rPr>
        <w:t>, os atacantes exploram esse descuido do usuário para atacar e prejudicar o computador</w:t>
      </w:r>
      <w:r w:rsidR="00A4625A" w:rsidRPr="00784E44">
        <w:rPr>
          <w:color w:val="auto"/>
        </w:rPr>
        <w:t xml:space="preserve"> e dados pessoais dos usuários.</w:t>
      </w:r>
      <w:r w:rsidR="006E4036" w:rsidRPr="00784E44">
        <w:rPr>
          <w:color w:val="auto"/>
        </w:rPr>
        <w:t xml:space="preserve"> A seguir algumas ameaças que deve</w:t>
      </w:r>
      <w:r w:rsidR="002A16B3">
        <w:rPr>
          <w:color w:val="auto"/>
        </w:rPr>
        <w:t>m</w:t>
      </w:r>
      <w:r w:rsidR="006E4036" w:rsidRPr="00784E44">
        <w:rPr>
          <w:color w:val="auto"/>
        </w:rPr>
        <w:t xml:space="preserve"> ser conhecid</w:t>
      </w:r>
      <w:r w:rsidR="002A16B3">
        <w:rPr>
          <w:color w:val="auto"/>
        </w:rPr>
        <w:t>as</w:t>
      </w:r>
      <w:r w:rsidR="006E4036" w:rsidRPr="00784E44">
        <w:rPr>
          <w:color w:val="auto"/>
        </w:rPr>
        <w:t xml:space="preserve">. </w:t>
      </w:r>
      <w:r w:rsidR="00823B6D" w:rsidRPr="00784E44">
        <w:rPr>
          <w:color w:val="auto"/>
        </w:rPr>
        <w:t>(CASSANTI, 2014, p. 8-10).</w:t>
      </w:r>
    </w:p>
    <w:p w:rsidR="00393A24" w:rsidRPr="00784E44" w:rsidRDefault="006E4036" w:rsidP="002A16B3">
      <w:pPr>
        <w:spacing w:line="360" w:lineRule="auto"/>
        <w:ind w:firstLine="720"/>
        <w:jc w:val="both"/>
        <w:rPr>
          <w:color w:val="auto"/>
        </w:rPr>
      </w:pPr>
      <w:r w:rsidRPr="00784E44">
        <w:rPr>
          <w:color w:val="auto"/>
        </w:rPr>
        <w:t>O malware</w:t>
      </w:r>
      <w:r w:rsidR="00114F03" w:rsidRPr="00784E44">
        <w:rPr>
          <w:color w:val="auto"/>
        </w:rPr>
        <w:t xml:space="preserve"> vem da palavra “malicious software</w:t>
      </w:r>
      <w:r w:rsidR="008D64B3" w:rsidRPr="00784E44">
        <w:rPr>
          <w:color w:val="auto"/>
        </w:rPr>
        <w:t>” que significa programa malicioso</w:t>
      </w:r>
      <w:r w:rsidR="00F81C97" w:rsidRPr="00784E44">
        <w:rPr>
          <w:color w:val="auto"/>
        </w:rPr>
        <w:t>, ele identifica qualquer programa que possa causar dano ao computador</w:t>
      </w:r>
      <w:r w:rsidR="0081727E" w:rsidRPr="00784E44">
        <w:rPr>
          <w:color w:val="auto"/>
        </w:rPr>
        <w:t>, re</w:t>
      </w:r>
      <w:r w:rsidR="00B330EC" w:rsidRPr="00784E44">
        <w:rPr>
          <w:color w:val="auto"/>
        </w:rPr>
        <w:t>des de computadores ou sistemas, os mais comuns são os cavalos de tróia e os worms</w:t>
      </w:r>
      <w:r w:rsidR="00F60F21" w:rsidRPr="00784E44">
        <w:rPr>
          <w:color w:val="auto"/>
        </w:rPr>
        <w:t xml:space="preserve"> que se </w:t>
      </w:r>
      <w:r w:rsidR="00C348FD" w:rsidRPr="00784E44">
        <w:rPr>
          <w:color w:val="auto"/>
        </w:rPr>
        <w:t>utiliza</w:t>
      </w:r>
      <w:r w:rsidR="002A16B3">
        <w:rPr>
          <w:color w:val="auto"/>
        </w:rPr>
        <w:t>m</w:t>
      </w:r>
      <w:r w:rsidR="00DA5669" w:rsidRPr="00784E44">
        <w:rPr>
          <w:color w:val="auto"/>
        </w:rPr>
        <w:t xml:space="preserve"> de ferramentas de comunicação </w:t>
      </w:r>
      <w:r w:rsidR="00900709" w:rsidRPr="00784E44">
        <w:rPr>
          <w:color w:val="auto"/>
        </w:rPr>
        <w:t>e se espalham.</w:t>
      </w:r>
      <w:r w:rsidR="007B1449" w:rsidRPr="00784E44">
        <w:rPr>
          <w:color w:val="auto"/>
        </w:rPr>
        <w:t xml:space="preserve"> O</w:t>
      </w:r>
      <w:r w:rsidR="008C0A7B">
        <w:rPr>
          <w:color w:val="auto"/>
        </w:rPr>
        <w:t>s</w:t>
      </w:r>
      <w:r w:rsidR="007B1449" w:rsidRPr="00784E44">
        <w:rPr>
          <w:color w:val="auto"/>
        </w:rPr>
        <w:t xml:space="preserve"> vírus no computador</w:t>
      </w:r>
      <w:r w:rsidR="001A31CB" w:rsidRPr="00784E44">
        <w:rPr>
          <w:color w:val="auto"/>
        </w:rPr>
        <w:t xml:space="preserve"> são programas pequenos</w:t>
      </w:r>
      <w:r w:rsidR="000A7877" w:rsidRPr="00784E44">
        <w:rPr>
          <w:color w:val="auto"/>
        </w:rPr>
        <w:t xml:space="preserve"> e </w:t>
      </w:r>
      <w:r w:rsidR="009D14BE" w:rsidRPr="00784E44">
        <w:rPr>
          <w:color w:val="auto"/>
        </w:rPr>
        <w:t>produz</w:t>
      </w:r>
      <w:r w:rsidR="008D3330" w:rsidRPr="00784E44">
        <w:rPr>
          <w:color w:val="auto"/>
        </w:rPr>
        <w:t xml:space="preserve">em </w:t>
      </w:r>
      <w:r w:rsidR="00327EE8" w:rsidRPr="00784E44">
        <w:rPr>
          <w:color w:val="auto"/>
        </w:rPr>
        <w:lastRenderedPageBreak/>
        <w:t>cópias de si mesmo</w:t>
      </w:r>
      <w:r w:rsidR="00C15E0E" w:rsidRPr="00784E44">
        <w:rPr>
          <w:color w:val="auto"/>
        </w:rPr>
        <w:t>, a notícia boa é que eles não podem agir sozinhos, precisa</w:t>
      </w:r>
      <w:r w:rsidR="008C0A7B">
        <w:rPr>
          <w:color w:val="auto"/>
        </w:rPr>
        <w:t>m</w:t>
      </w:r>
      <w:r w:rsidR="00C15E0E" w:rsidRPr="00784E44">
        <w:rPr>
          <w:color w:val="auto"/>
        </w:rPr>
        <w:t xml:space="preserve"> que alguém o</w:t>
      </w:r>
      <w:r w:rsidR="008C0A7B">
        <w:rPr>
          <w:color w:val="auto"/>
        </w:rPr>
        <w:t>s</w:t>
      </w:r>
      <w:r w:rsidR="00C15E0E" w:rsidRPr="00784E44">
        <w:rPr>
          <w:color w:val="auto"/>
        </w:rPr>
        <w:t xml:space="preserve"> execute para infestar o </w:t>
      </w:r>
      <w:r w:rsidR="008C0A7B">
        <w:rPr>
          <w:color w:val="auto"/>
        </w:rPr>
        <w:t>mesmo</w:t>
      </w:r>
      <w:r w:rsidR="00C15E0E" w:rsidRPr="00784E44">
        <w:rPr>
          <w:color w:val="auto"/>
        </w:rPr>
        <w:t>.</w:t>
      </w:r>
      <w:r w:rsidR="00437D50" w:rsidRPr="00784E44">
        <w:rPr>
          <w:color w:val="auto"/>
        </w:rPr>
        <w:t xml:space="preserve"> </w:t>
      </w:r>
    </w:p>
    <w:p w:rsidR="00D7136B" w:rsidRPr="00784E44" w:rsidRDefault="00393A24" w:rsidP="004F08D6">
      <w:pPr>
        <w:spacing w:line="360" w:lineRule="auto"/>
        <w:ind w:firstLine="720"/>
        <w:jc w:val="both"/>
        <w:rPr>
          <w:color w:val="auto"/>
        </w:rPr>
      </w:pPr>
      <w:r w:rsidRPr="00784E44">
        <w:rPr>
          <w:color w:val="auto"/>
        </w:rPr>
        <w:t>O</w:t>
      </w:r>
      <w:r w:rsidR="00437D50" w:rsidRPr="00784E44">
        <w:rPr>
          <w:color w:val="auto"/>
        </w:rPr>
        <w:t xml:space="preserve"> termo vírus foi </w:t>
      </w:r>
      <w:r w:rsidR="00BD6A6F" w:rsidRPr="00784E44">
        <w:rPr>
          <w:color w:val="auto"/>
        </w:rPr>
        <w:t>usado pelo pesquisador Frederick Cohen que programou o primeiro vírus</w:t>
      </w:r>
      <w:r w:rsidR="002179D4" w:rsidRPr="00784E44">
        <w:rPr>
          <w:color w:val="auto"/>
        </w:rPr>
        <w:t xml:space="preserve">, eles eram transmitidos inicialmente através de </w:t>
      </w:r>
      <w:r w:rsidR="00AC6F9A">
        <w:rPr>
          <w:color w:val="auto"/>
        </w:rPr>
        <w:t>disquetes,</w:t>
      </w:r>
      <w:r w:rsidR="002179D4" w:rsidRPr="00784E44">
        <w:rPr>
          <w:color w:val="auto"/>
        </w:rPr>
        <w:t xml:space="preserve"> não eram para causar danos</w:t>
      </w:r>
      <w:r w:rsidR="00AC6F9A">
        <w:rPr>
          <w:color w:val="auto"/>
        </w:rPr>
        <w:t>, mas</w:t>
      </w:r>
      <w:r w:rsidR="00A75BFF" w:rsidRPr="00784E44">
        <w:rPr>
          <w:color w:val="auto"/>
        </w:rPr>
        <w:t xml:space="preserve"> demonstrar habilidades de alguns hackers, diferente do</w:t>
      </w:r>
      <w:r w:rsidR="00AC6F9A">
        <w:rPr>
          <w:color w:val="auto"/>
        </w:rPr>
        <w:t>s</w:t>
      </w:r>
      <w:r w:rsidR="00A75BFF" w:rsidRPr="00784E44">
        <w:rPr>
          <w:color w:val="auto"/>
        </w:rPr>
        <w:t xml:space="preserve"> dias atuais</w:t>
      </w:r>
      <w:r w:rsidR="00BF224F" w:rsidRPr="00784E44">
        <w:rPr>
          <w:color w:val="auto"/>
        </w:rPr>
        <w:t>, pro</w:t>
      </w:r>
      <w:r w:rsidR="00AC6F9A">
        <w:rPr>
          <w:color w:val="auto"/>
        </w:rPr>
        <w:t>duto de atividades maliciosas dos</w:t>
      </w:r>
      <w:r w:rsidR="00BF224F" w:rsidRPr="00784E44">
        <w:rPr>
          <w:color w:val="auto"/>
        </w:rPr>
        <w:t xml:space="preserve"> criminosos</w:t>
      </w:r>
      <w:r w:rsidR="005A44AB" w:rsidRPr="00784E44">
        <w:rPr>
          <w:color w:val="auto"/>
        </w:rPr>
        <w:t xml:space="preserve"> para danificar sistemas de usuários, roubar dados, etc.</w:t>
      </w:r>
      <w:r w:rsidR="00600E9B">
        <w:rPr>
          <w:color w:val="auto"/>
        </w:rPr>
        <w:t xml:space="preserve"> f</w:t>
      </w:r>
      <w:r w:rsidR="001F6C85" w:rsidRPr="00784E44">
        <w:rPr>
          <w:color w:val="auto"/>
        </w:rPr>
        <w:t>risa-se</w:t>
      </w:r>
      <w:r w:rsidR="00627D07" w:rsidRPr="00784E44">
        <w:rPr>
          <w:color w:val="auto"/>
        </w:rPr>
        <w:t xml:space="preserve"> </w:t>
      </w:r>
      <w:r w:rsidR="00476551" w:rsidRPr="00784E44">
        <w:rPr>
          <w:color w:val="auto"/>
        </w:rPr>
        <w:t xml:space="preserve">que </w:t>
      </w:r>
      <w:r w:rsidR="002C0A37" w:rsidRPr="00784E44">
        <w:rPr>
          <w:color w:val="auto"/>
        </w:rPr>
        <w:t>o vírus não pode se auto</w:t>
      </w:r>
      <w:r w:rsidR="00A21452" w:rsidRPr="00784E44">
        <w:rPr>
          <w:color w:val="auto"/>
        </w:rPr>
        <w:t xml:space="preserve"> </w:t>
      </w:r>
      <w:r w:rsidR="002C0A37" w:rsidRPr="00784E44">
        <w:rPr>
          <w:color w:val="auto"/>
        </w:rPr>
        <w:t>executar e o ele não pode também danificar o hardware</w:t>
      </w:r>
      <w:r w:rsidR="001E1913" w:rsidRPr="00784E44">
        <w:rPr>
          <w:color w:val="auto"/>
        </w:rPr>
        <w:t xml:space="preserve"> do computador</w:t>
      </w:r>
      <w:r w:rsidR="00171CD3" w:rsidRPr="00784E44">
        <w:rPr>
          <w:color w:val="auto"/>
        </w:rPr>
        <w:t>, ele pode até danificar o BIOS de uma placa</w:t>
      </w:r>
      <w:r w:rsidR="00AC0CBB" w:rsidRPr="00784E44">
        <w:rPr>
          <w:color w:val="auto"/>
        </w:rPr>
        <w:t>-</w:t>
      </w:r>
      <w:r w:rsidR="00171CD3" w:rsidRPr="00784E44">
        <w:rPr>
          <w:color w:val="auto"/>
        </w:rPr>
        <w:t xml:space="preserve">mãe </w:t>
      </w:r>
      <w:r w:rsidR="00AC0CBB" w:rsidRPr="00784E44">
        <w:rPr>
          <w:color w:val="auto"/>
        </w:rPr>
        <w:t>fazendo-a parar</w:t>
      </w:r>
      <w:r w:rsidR="000430C2" w:rsidRPr="00784E44">
        <w:rPr>
          <w:color w:val="auto"/>
        </w:rPr>
        <w:t xml:space="preserve"> de funcionar</w:t>
      </w:r>
      <w:r w:rsidR="004651F9" w:rsidRPr="00784E44">
        <w:rPr>
          <w:color w:val="auto"/>
        </w:rPr>
        <w:t>, parecendo que a mesma foi quebrada</w:t>
      </w:r>
      <w:r w:rsidR="00E2763E" w:rsidRPr="00784E44">
        <w:rPr>
          <w:color w:val="auto"/>
        </w:rPr>
        <w:t xml:space="preserve">, </w:t>
      </w:r>
      <w:r w:rsidR="00AC6F9A">
        <w:rPr>
          <w:color w:val="auto"/>
        </w:rPr>
        <w:t xml:space="preserve">todavia, </w:t>
      </w:r>
      <w:r w:rsidR="00E2763E" w:rsidRPr="00784E44">
        <w:rPr>
          <w:color w:val="auto"/>
        </w:rPr>
        <w:t>existem laboratórios que podem reverter essa situação elimina</w:t>
      </w:r>
      <w:r w:rsidR="00476F25">
        <w:rPr>
          <w:color w:val="auto"/>
        </w:rPr>
        <w:t>ndo o vírus e a placa-mãe ser recuperada.</w:t>
      </w:r>
      <w:r w:rsidR="001D080A" w:rsidRPr="00784E44">
        <w:rPr>
          <w:color w:val="auto"/>
        </w:rPr>
        <w:t xml:space="preserve"> </w:t>
      </w:r>
    </w:p>
    <w:p w:rsidR="009860C8" w:rsidRPr="00784E44" w:rsidRDefault="00D7136B" w:rsidP="00AC6F9A">
      <w:pPr>
        <w:spacing w:line="360" w:lineRule="auto"/>
        <w:jc w:val="both"/>
        <w:rPr>
          <w:color w:val="auto"/>
        </w:rPr>
      </w:pPr>
      <w:r w:rsidRPr="00784E44">
        <w:rPr>
          <w:color w:val="auto"/>
        </w:rPr>
        <w:t xml:space="preserve"> </w:t>
      </w:r>
      <w:r w:rsidR="00AC6F9A">
        <w:rPr>
          <w:color w:val="auto"/>
        </w:rPr>
        <w:tab/>
      </w:r>
      <w:r w:rsidR="001D080A" w:rsidRPr="00784E44">
        <w:rPr>
          <w:color w:val="auto"/>
        </w:rPr>
        <w:t xml:space="preserve">Existem muitas espécies de </w:t>
      </w:r>
      <w:r w:rsidR="003614C5" w:rsidRPr="00784E44">
        <w:rPr>
          <w:color w:val="auto"/>
        </w:rPr>
        <w:t xml:space="preserve">vírus, o </w:t>
      </w:r>
      <w:r w:rsidR="003614C5" w:rsidRPr="00784E44">
        <w:rPr>
          <w:i/>
          <w:color w:val="auto"/>
        </w:rPr>
        <w:t>vírus de arquivo</w:t>
      </w:r>
      <w:r w:rsidR="00955D8C" w:rsidRPr="00784E44">
        <w:rPr>
          <w:i/>
          <w:color w:val="auto"/>
        </w:rPr>
        <w:t xml:space="preserve"> </w:t>
      </w:r>
      <w:r w:rsidR="00476F25">
        <w:rPr>
          <w:color w:val="auto"/>
        </w:rPr>
        <w:t xml:space="preserve">que </w:t>
      </w:r>
      <w:r w:rsidR="003614C5" w:rsidRPr="00784E44">
        <w:rPr>
          <w:color w:val="auto"/>
        </w:rPr>
        <w:t xml:space="preserve">infecta </w:t>
      </w:r>
      <w:r w:rsidR="00D50399" w:rsidRPr="00784E44">
        <w:rPr>
          <w:color w:val="auto"/>
        </w:rPr>
        <w:t xml:space="preserve">os </w:t>
      </w:r>
      <w:r w:rsidR="003614C5" w:rsidRPr="00784E44">
        <w:rPr>
          <w:color w:val="auto"/>
        </w:rPr>
        <w:t xml:space="preserve">arquivos </w:t>
      </w:r>
      <w:r w:rsidR="006941C3" w:rsidRPr="00784E44">
        <w:rPr>
          <w:color w:val="auto"/>
        </w:rPr>
        <w:t>executáveis</w:t>
      </w:r>
      <w:r w:rsidR="00B53F2C" w:rsidRPr="00784E44">
        <w:rPr>
          <w:color w:val="auto"/>
        </w:rPr>
        <w:t xml:space="preserve">, </w:t>
      </w:r>
      <w:r w:rsidR="00476F25">
        <w:rPr>
          <w:color w:val="auto"/>
        </w:rPr>
        <w:t xml:space="preserve">já </w:t>
      </w:r>
      <w:r w:rsidR="00B53F2C" w:rsidRPr="00784E44">
        <w:rPr>
          <w:color w:val="auto"/>
        </w:rPr>
        <w:t xml:space="preserve">o </w:t>
      </w:r>
      <w:r w:rsidR="00B53F2C" w:rsidRPr="00784E44">
        <w:rPr>
          <w:i/>
          <w:color w:val="auto"/>
        </w:rPr>
        <w:t>vírus de boot</w:t>
      </w:r>
      <w:r w:rsidR="0004455D" w:rsidRPr="00784E44">
        <w:rPr>
          <w:color w:val="auto"/>
        </w:rPr>
        <w:t xml:space="preserve"> </w:t>
      </w:r>
      <w:r w:rsidR="00476F25">
        <w:rPr>
          <w:color w:val="auto"/>
        </w:rPr>
        <w:t xml:space="preserve">atinge </w:t>
      </w:r>
      <w:r w:rsidR="000C3E8A" w:rsidRPr="00784E44">
        <w:rPr>
          <w:color w:val="auto"/>
        </w:rPr>
        <w:t>a área de inicialização dos discos rígidos</w:t>
      </w:r>
      <w:r w:rsidR="00B87504" w:rsidRPr="00784E44">
        <w:rPr>
          <w:color w:val="auto"/>
        </w:rPr>
        <w:t xml:space="preserve">, local onde os arquivos essenciais são </w:t>
      </w:r>
      <w:r w:rsidR="00E50C5C" w:rsidRPr="00784E44">
        <w:rPr>
          <w:color w:val="auto"/>
        </w:rPr>
        <w:t>encontrados, esse vírus impede que o sis</w:t>
      </w:r>
      <w:r w:rsidR="00387501" w:rsidRPr="00784E44">
        <w:rPr>
          <w:color w:val="auto"/>
        </w:rPr>
        <w:t xml:space="preserve">tema operacional seja executado, </w:t>
      </w:r>
      <w:r w:rsidR="00387501" w:rsidRPr="00784E44">
        <w:rPr>
          <w:i/>
          <w:color w:val="auto"/>
        </w:rPr>
        <w:t>o vírus de macro</w:t>
      </w:r>
      <w:r w:rsidR="00B2152B" w:rsidRPr="00784E44">
        <w:rPr>
          <w:color w:val="auto"/>
        </w:rPr>
        <w:t xml:space="preserve"> são pequenos programas escritos na linguagem de macro</w:t>
      </w:r>
      <w:r w:rsidR="005B1D23" w:rsidRPr="00784E44">
        <w:rPr>
          <w:color w:val="auto"/>
        </w:rPr>
        <w:t xml:space="preserve"> de um aplicativo, </w:t>
      </w:r>
      <w:r w:rsidR="009E402C" w:rsidRPr="00784E44">
        <w:rPr>
          <w:color w:val="auto"/>
        </w:rPr>
        <w:t>também conhecidos como vírus de documentos</w:t>
      </w:r>
      <w:r w:rsidR="000F636E" w:rsidRPr="00784E44">
        <w:rPr>
          <w:color w:val="auto"/>
        </w:rPr>
        <w:t>, estes vírus não atacam arquivos execut</w:t>
      </w:r>
      <w:r w:rsidR="004F5D28" w:rsidRPr="00784E44">
        <w:rPr>
          <w:color w:val="auto"/>
        </w:rPr>
        <w:t>áveis,</w:t>
      </w:r>
      <w:r w:rsidR="00EF5C67" w:rsidRPr="00784E44">
        <w:rPr>
          <w:color w:val="auto"/>
        </w:rPr>
        <w:t xml:space="preserve"> eles comprometem as </w:t>
      </w:r>
      <w:r w:rsidR="004B615F" w:rsidRPr="00784E44">
        <w:rPr>
          <w:color w:val="auto"/>
        </w:rPr>
        <w:t xml:space="preserve">configurações dos componentes do </w:t>
      </w:r>
      <w:r w:rsidR="00CD68E0" w:rsidRPr="00784E44">
        <w:rPr>
          <w:color w:val="auto"/>
        </w:rPr>
        <w:t xml:space="preserve">programa, </w:t>
      </w:r>
      <w:r w:rsidR="00154CE2" w:rsidRPr="00784E44">
        <w:rPr>
          <w:color w:val="auto"/>
        </w:rPr>
        <w:t xml:space="preserve">há também o </w:t>
      </w:r>
      <w:r w:rsidR="00154CE2" w:rsidRPr="00784E44">
        <w:rPr>
          <w:i/>
          <w:color w:val="auto"/>
        </w:rPr>
        <w:t>vírus</w:t>
      </w:r>
      <w:r w:rsidR="00154CE2" w:rsidRPr="00784E44">
        <w:rPr>
          <w:color w:val="auto"/>
        </w:rPr>
        <w:t xml:space="preserve"> </w:t>
      </w:r>
      <w:r w:rsidR="00154CE2" w:rsidRPr="00784E44">
        <w:rPr>
          <w:i/>
          <w:color w:val="auto"/>
        </w:rPr>
        <w:t>poli</w:t>
      </w:r>
      <w:r w:rsidR="004E36F5" w:rsidRPr="00784E44">
        <w:rPr>
          <w:i/>
          <w:color w:val="auto"/>
        </w:rPr>
        <w:t>morfos</w:t>
      </w:r>
      <w:r w:rsidR="00436BEF" w:rsidRPr="00784E44">
        <w:rPr>
          <w:color w:val="auto"/>
        </w:rPr>
        <w:t xml:space="preserve">, </w:t>
      </w:r>
      <w:r w:rsidR="00476F25">
        <w:rPr>
          <w:color w:val="auto"/>
        </w:rPr>
        <w:t xml:space="preserve">que </w:t>
      </w:r>
      <w:r w:rsidR="00436BEF" w:rsidRPr="00784E44">
        <w:rPr>
          <w:color w:val="auto"/>
        </w:rPr>
        <w:t>são</w:t>
      </w:r>
      <w:r w:rsidR="00476F25">
        <w:rPr>
          <w:color w:val="auto"/>
        </w:rPr>
        <w:t xml:space="preserve"> os</w:t>
      </w:r>
      <w:r w:rsidR="00436BEF" w:rsidRPr="00784E44">
        <w:rPr>
          <w:color w:val="auto"/>
        </w:rPr>
        <w:t xml:space="preserve"> mestres dos disfarces</w:t>
      </w:r>
      <w:r w:rsidR="004C0E9E" w:rsidRPr="00784E44">
        <w:rPr>
          <w:color w:val="auto"/>
        </w:rPr>
        <w:t>, modifica a assinatura e não é fácil de detectar em programas de antivírus</w:t>
      </w:r>
      <w:r w:rsidR="00462787" w:rsidRPr="00784E44">
        <w:rPr>
          <w:color w:val="auto"/>
        </w:rPr>
        <w:t xml:space="preserve"> e por fim o </w:t>
      </w:r>
      <w:r w:rsidR="00462787" w:rsidRPr="00784E44">
        <w:rPr>
          <w:i/>
          <w:color w:val="auto"/>
        </w:rPr>
        <w:t>vírus de e-mail</w:t>
      </w:r>
      <w:r w:rsidR="00462787" w:rsidRPr="00784E44">
        <w:rPr>
          <w:color w:val="auto"/>
        </w:rPr>
        <w:t xml:space="preserve"> que envia </w:t>
      </w:r>
      <w:r w:rsidR="00BC6E95" w:rsidRPr="00784E44">
        <w:rPr>
          <w:color w:val="auto"/>
        </w:rPr>
        <w:t xml:space="preserve">a si mesmo e-mails, nem precisa abrir o anexo, o vírus se propaga </w:t>
      </w:r>
      <w:r w:rsidR="00C9012E" w:rsidRPr="00784E44">
        <w:rPr>
          <w:color w:val="auto"/>
        </w:rPr>
        <w:t xml:space="preserve">assim que é ativado, </w:t>
      </w:r>
      <w:r w:rsidR="00544BBB" w:rsidRPr="00784E44">
        <w:rPr>
          <w:color w:val="auto"/>
        </w:rPr>
        <w:t>bastando apenas sua exibição</w:t>
      </w:r>
      <w:r w:rsidR="00476F25">
        <w:rPr>
          <w:color w:val="auto"/>
        </w:rPr>
        <w:t xml:space="preserve"> em tela</w:t>
      </w:r>
      <w:r w:rsidR="002D349D" w:rsidRPr="00784E44">
        <w:rPr>
          <w:color w:val="auto"/>
        </w:rPr>
        <w:t>.</w:t>
      </w:r>
    </w:p>
    <w:p w:rsidR="006E1AB2" w:rsidRPr="00784E44" w:rsidRDefault="00435DA3" w:rsidP="00D7428B">
      <w:pPr>
        <w:spacing w:line="360" w:lineRule="auto"/>
        <w:ind w:firstLine="720"/>
        <w:jc w:val="both"/>
        <w:rPr>
          <w:color w:val="auto"/>
        </w:rPr>
      </w:pPr>
      <w:r w:rsidRPr="00784E44">
        <w:rPr>
          <w:color w:val="auto"/>
        </w:rPr>
        <w:t xml:space="preserve">Muito escutou falar sobre o vírus chamado </w:t>
      </w:r>
      <w:r w:rsidRPr="00784E44">
        <w:rPr>
          <w:i/>
          <w:color w:val="auto"/>
        </w:rPr>
        <w:t>cavalo de tróia</w:t>
      </w:r>
      <w:r w:rsidRPr="00784E44">
        <w:rPr>
          <w:color w:val="auto"/>
        </w:rPr>
        <w:t xml:space="preserve">, </w:t>
      </w:r>
      <w:r w:rsidR="006E1AB2" w:rsidRPr="00784E44">
        <w:rPr>
          <w:color w:val="auto"/>
        </w:rPr>
        <w:t>que é um vírus aparentemente inocente</w:t>
      </w:r>
      <w:r w:rsidR="00690CC8" w:rsidRPr="00784E44">
        <w:rPr>
          <w:color w:val="auto"/>
        </w:rPr>
        <w:t>, mas que possui elemento malicioso escondido dentro do arquivo</w:t>
      </w:r>
      <w:r w:rsidR="001D2D4B" w:rsidRPr="00784E44">
        <w:rPr>
          <w:color w:val="auto"/>
        </w:rPr>
        <w:t>, diferente dos vírus e worms, o cavalo de tróia não pode se multiplicar</w:t>
      </w:r>
      <w:r w:rsidR="00FB5885" w:rsidRPr="00784E44">
        <w:rPr>
          <w:color w:val="auto"/>
        </w:rPr>
        <w:t>, as pessoas pensam que o arquivo é real, pois vem de alguém conhecido e ela acaba por se surpreender com o vírus</w:t>
      </w:r>
      <w:r w:rsidR="001B3054" w:rsidRPr="00784E44">
        <w:rPr>
          <w:color w:val="auto"/>
        </w:rPr>
        <w:t>.</w:t>
      </w:r>
      <w:r w:rsidR="00A72C36" w:rsidRPr="00784E44">
        <w:rPr>
          <w:color w:val="auto"/>
        </w:rPr>
        <w:t xml:space="preserve"> </w:t>
      </w:r>
    </w:p>
    <w:p w:rsidR="001B3054" w:rsidRPr="00784E44" w:rsidRDefault="007F356A" w:rsidP="00E46000">
      <w:pPr>
        <w:spacing w:line="360" w:lineRule="auto"/>
        <w:jc w:val="both"/>
        <w:rPr>
          <w:color w:val="auto"/>
        </w:rPr>
      </w:pPr>
      <w:r w:rsidRPr="00784E44">
        <w:rPr>
          <w:color w:val="auto"/>
        </w:rPr>
        <w:t>3.5</w:t>
      </w:r>
      <w:r w:rsidR="00AD2D59" w:rsidRPr="00784E44">
        <w:rPr>
          <w:color w:val="auto"/>
        </w:rPr>
        <w:t xml:space="preserve"> </w:t>
      </w:r>
      <w:r w:rsidR="008D34D2" w:rsidRPr="00784E44">
        <w:rPr>
          <w:color w:val="auto"/>
        </w:rPr>
        <w:t xml:space="preserve">O QUE UM </w:t>
      </w:r>
      <w:r w:rsidR="00FB0448" w:rsidRPr="00784E44">
        <w:rPr>
          <w:color w:val="auto"/>
        </w:rPr>
        <w:t>OFENSOR</w:t>
      </w:r>
      <w:r w:rsidR="008D34D2" w:rsidRPr="00784E44">
        <w:rPr>
          <w:color w:val="auto"/>
        </w:rPr>
        <w:t xml:space="preserve"> FAZ AO INVADIR UM COMPUTADOR</w:t>
      </w:r>
    </w:p>
    <w:p w:rsidR="00844273" w:rsidRPr="00784E44" w:rsidRDefault="001F722B" w:rsidP="00EC114D">
      <w:pPr>
        <w:spacing w:line="360" w:lineRule="auto"/>
        <w:ind w:firstLine="720"/>
        <w:jc w:val="both"/>
        <w:rPr>
          <w:color w:val="auto"/>
        </w:rPr>
      </w:pPr>
      <w:r w:rsidRPr="00784E44">
        <w:rPr>
          <w:color w:val="auto"/>
        </w:rPr>
        <w:t>Muitas</w:t>
      </w:r>
      <w:r w:rsidR="00866E94" w:rsidRPr="00784E44">
        <w:rPr>
          <w:color w:val="auto"/>
        </w:rPr>
        <w:t xml:space="preserve"> são as formas de se invadir um computador</w:t>
      </w:r>
      <w:r w:rsidR="005F4515" w:rsidRPr="00784E44">
        <w:rPr>
          <w:color w:val="auto"/>
        </w:rPr>
        <w:t xml:space="preserve"> e as </w:t>
      </w:r>
      <w:r w:rsidR="001D7628" w:rsidRPr="00784E44">
        <w:rPr>
          <w:color w:val="auto"/>
        </w:rPr>
        <w:t>consequências</w:t>
      </w:r>
      <w:r w:rsidR="005F4515" w:rsidRPr="00784E44">
        <w:rPr>
          <w:color w:val="auto"/>
        </w:rPr>
        <w:t xml:space="preserve"> são</w:t>
      </w:r>
      <w:r w:rsidR="00932B27" w:rsidRPr="00784E44">
        <w:rPr>
          <w:color w:val="auto"/>
        </w:rPr>
        <w:t xml:space="preserve"> diversificadas</w:t>
      </w:r>
      <w:r w:rsidR="007B1417" w:rsidRPr="00784E44">
        <w:rPr>
          <w:color w:val="auto"/>
        </w:rPr>
        <w:t xml:space="preserve">, </w:t>
      </w:r>
      <w:r w:rsidR="0045240C">
        <w:rPr>
          <w:color w:val="auto"/>
        </w:rPr>
        <w:t xml:space="preserve">os </w:t>
      </w:r>
      <w:r w:rsidR="007B1417" w:rsidRPr="00784E44">
        <w:rPr>
          <w:color w:val="auto"/>
        </w:rPr>
        <w:t xml:space="preserve">ataques </w:t>
      </w:r>
      <w:r w:rsidR="0044030D" w:rsidRPr="00784E44">
        <w:rPr>
          <w:color w:val="auto"/>
        </w:rPr>
        <w:t>não visam prejudicar a máquina, mas o usuário</w:t>
      </w:r>
      <w:r w:rsidR="005827C8" w:rsidRPr="00784E44">
        <w:rPr>
          <w:color w:val="auto"/>
        </w:rPr>
        <w:t xml:space="preserve">, afim de roubar </w:t>
      </w:r>
      <w:r w:rsidR="00A55D49" w:rsidRPr="00784E44">
        <w:rPr>
          <w:color w:val="auto"/>
        </w:rPr>
        <w:t xml:space="preserve">seus </w:t>
      </w:r>
      <w:r w:rsidR="005827C8" w:rsidRPr="00784E44">
        <w:rPr>
          <w:color w:val="auto"/>
        </w:rPr>
        <w:t>dados ou informações pessoais</w:t>
      </w:r>
      <w:r w:rsidR="00A55D49" w:rsidRPr="00784E44">
        <w:rPr>
          <w:color w:val="auto"/>
        </w:rPr>
        <w:t xml:space="preserve"> que servirão </w:t>
      </w:r>
      <w:r w:rsidR="006459CF" w:rsidRPr="00784E44">
        <w:rPr>
          <w:color w:val="auto"/>
        </w:rPr>
        <w:t>de chantagens futuras.</w:t>
      </w:r>
      <w:r w:rsidR="009F043C" w:rsidRPr="00784E44">
        <w:rPr>
          <w:color w:val="auto"/>
        </w:rPr>
        <w:t xml:space="preserve"> No Brasil</w:t>
      </w:r>
      <w:r w:rsidR="0050569C" w:rsidRPr="00784E44">
        <w:rPr>
          <w:color w:val="auto"/>
        </w:rPr>
        <w:t xml:space="preserve"> os </w:t>
      </w:r>
      <w:r w:rsidR="00891B5E" w:rsidRPr="00784E44">
        <w:rPr>
          <w:color w:val="auto"/>
        </w:rPr>
        <w:t>crimes de informática superam os crimes de narcotráficos</w:t>
      </w:r>
      <w:r w:rsidR="00EE35B9" w:rsidRPr="00784E44">
        <w:rPr>
          <w:color w:val="auto"/>
        </w:rPr>
        <w:t>, segundo a Febraban (Federação Brasileira dos Bancos)</w:t>
      </w:r>
      <w:r w:rsidR="00CC2BE2" w:rsidRPr="00784E44">
        <w:rPr>
          <w:color w:val="auto"/>
        </w:rPr>
        <w:t xml:space="preserve"> o internet banking é utilizado por 46% das contas ativas no país, muitas transações bancárias são realizadas pela internet e dessas transações </w:t>
      </w:r>
      <w:r w:rsidR="00887ED4">
        <w:rPr>
          <w:color w:val="auto"/>
        </w:rPr>
        <w:t>várias</w:t>
      </w:r>
      <w:r w:rsidR="00CC2BE2" w:rsidRPr="00784E44">
        <w:rPr>
          <w:color w:val="auto"/>
        </w:rPr>
        <w:t xml:space="preserve"> acarretaram prejuízo devido a saques indevidos por meio eletrônico</w:t>
      </w:r>
      <w:r w:rsidR="003E5C1B" w:rsidRPr="00784E44">
        <w:rPr>
          <w:color w:val="auto"/>
        </w:rPr>
        <w:t xml:space="preserve">, não esquecer </w:t>
      </w:r>
      <w:r w:rsidR="00887ED4">
        <w:rPr>
          <w:color w:val="auto"/>
        </w:rPr>
        <w:t xml:space="preserve">também </w:t>
      </w:r>
      <w:r w:rsidR="003E5C1B" w:rsidRPr="00784E44">
        <w:rPr>
          <w:color w:val="auto"/>
        </w:rPr>
        <w:t>das compras virtuais</w:t>
      </w:r>
      <w:r w:rsidR="00A33E0A" w:rsidRPr="00784E44">
        <w:rPr>
          <w:color w:val="auto"/>
        </w:rPr>
        <w:t xml:space="preserve">, que contribui para o aumento considerável de fraudes envolvendo cartões de crédito, arquivos alojados no computador da </w:t>
      </w:r>
      <w:r w:rsidR="007F356A" w:rsidRPr="00784E44">
        <w:rPr>
          <w:color w:val="auto"/>
        </w:rPr>
        <w:t>vítima</w:t>
      </w:r>
      <w:r w:rsidR="00A33E0A" w:rsidRPr="00784E44">
        <w:rPr>
          <w:color w:val="auto"/>
        </w:rPr>
        <w:t xml:space="preserve"> roubam informações preciosas como o número do cartão, data de </w:t>
      </w:r>
      <w:r w:rsidR="00A33E0A" w:rsidRPr="00784E44">
        <w:rPr>
          <w:color w:val="auto"/>
        </w:rPr>
        <w:lastRenderedPageBreak/>
        <w:t>validade e o código de seguran</w:t>
      </w:r>
      <w:r w:rsidR="00A36F33" w:rsidRPr="00784E44">
        <w:rPr>
          <w:color w:val="auto"/>
        </w:rPr>
        <w:t xml:space="preserve">ça, </w:t>
      </w:r>
      <w:r w:rsidR="00887ED4">
        <w:rPr>
          <w:color w:val="auto"/>
        </w:rPr>
        <w:t xml:space="preserve">contribuindo </w:t>
      </w:r>
      <w:r w:rsidR="00A36F33" w:rsidRPr="00784E44">
        <w:rPr>
          <w:color w:val="auto"/>
        </w:rPr>
        <w:t>para a realização de compras no nome de quem quer que seja.</w:t>
      </w:r>
      <w:r w:rsidR="008A4412" w:rsidRPr="00784E44">
        <w:rPr>
          <w:color w:val="auto"/>
        </w:rPr>
        <w:t xml:space="preserve"> (CASSANTI, 2014, p.18)</w:t>
      </w:r>
    </w:p>
    <w:p w:rsidR="001B3054" w:rsidRPr="00784E44" w:rsidRDefault="00CF00DF" w:rsidP="00D7428B">
      <w:pPr>
        <w:spacing w:line="360" w:lineRule="auto"/>
        <w:ind w:firstLine="720"/>
        <w:jc w:val="both"/>
        <w:rPr>
          <w:color w:val="auto"/>
        </w:rPr>
      </w:pPr>
      <w:r>
        <w:rPr>
          <w:color w:val="auto"/>
        </w:rPr>
        <w:t>Outros</w:t>
      </w:r>
      <w:r w:rsidR="00844273" w:rsidRPr="00784E44">
        <w:rPr>
          <w:color w:val="auto"/>
        </w:rPr>
        <w:t xml:space="preserve"> usuários salvam informações</w:t>
      </w:r>
      <w:r w:rsidR="00423DBC" w:rsidRPr="00784E44">
        <w:rPr>
          <w:color w:val="auto"/>
        </w:rPr>
        <w:t>, como fotos</w:t>
      </w:r>
      <w:r>
        <w:rPr>
          <w:color w:val="auto"/>
        </w:rPr>
        <w:t>, arquivos pessoais, e</w:t>
      </w:r>
      <w:r w:rsidR="00421714" w:rsidRPr="00784E44">
        <w:rPr>
          <w:color w:val="auto"/>
        </w:rPr>
        <w:t xml:space="preserve"> ao saber</w:t>
      </w:r>
      <w:r w:rsidR="00A5469D" w:rsidRPr="00784E44">
        <w:rPr>
          <w:color w:val="auto"/>
        </w:rPr>
        <w:t>em</w:t>
      </w:r>
      <w:r w:rsidR="00421714" w:rsidRPr="00784E44">
        <w:rPr>
          <w:color w:val="auto"/>
        </w:rPr>
        <w:t xml:space="preserve"> disso</w:t>
      </w:r>
      <w:r w:rsidR="00A5469D" w:rsidRPr="00784E44">
        <w:rPr>
          <w:color w:val="auto"/>
        </w:rPr>
        <w:t>,</w:t>
      </w:r>
      <w:r w:rsidR="00421714" w:rsidRPr="00784E44">
        <w:rPr>
          <w:color w:val="auto"/>
        </w:rPr>
        <w:t xml:space="preserve"> </w:t>
      </w:r>
      <w:r>
        <w:rPr>
          <w:color w:val="auto"/>
        </w:rPr>
        <w:t xml:space="preserve">infratores </w:t>
      </w:r>
      <w:r w:rsidR="00421714" w:rsidRPr="00784E44">
        <w:rPr>
          <w:color w:val="auto"/>
        </w:rPr>
        <w:t>introduz</w:t>
      </w:r>
      <w:r w:rsidR="00A5469D" w:rsidRPr="00784E44">
        <w:rPr>
          <w:color w:val="auto"/>
        </w:rPr>
        <w:t>em</w:t>
      </w:r>
      <w:r w:rsidR="00421714" w:rsidRPr="00784E44">
        <w:rPr>
          <w:color w:val="auto"/>
        </w:rPr>
        <w:t xml:space="preserve"> um malware, seqüestra</w:t>
      </w:r>
      <w:r w:rsidR="00A5469D" w:rsidRPr="00784E44">
        <w:rPr>
          <w:color w:val="auto"/>
        </w:rPr>
        <w:t>m</w:t>
      </w:r>
      <w:r w:rsidR="00421714" w:rsidRPr="00784E44">
        <w:rPr>
          <w:color w:val="auto"/>
        </w:rPr>
        <w:t xml:space="preserve"> es</w:t>
      </w:r>
      <w:r w:rsidR="00A02E5E" w:rsidRPr="00784E44">
        <w:rPr>
          <w:color w:val="auto"/>
        </w:rPr>
        <w:t>ses documentos e exigem resgate</w:t>
      </w:r>
      <w:r w:rsidR="002315A7" w:rsidRPr="00784E44">
        <w:rPr>
          <w:color w:val="auto"/>
        </w:rPr>
        <w:t>, depois do pagamento, a ví</w:t>
      </w:r>
      <w:r w:rsidR="00934EE5" w:rsidRPr="00784E44">
        <w:rPr>
          <w:color w:val="auto"/>
        </w:rPr>
        <w:t>tima tem seus dados recuperados, parece um mito, mas esse crime é muito comum</w:t>
      </w:r>
      <w:r w:rsidR="000C3C3D" w:rsidRPr="00784E44">
        <w:rPr>
          <w:color w:val="auto"/>
        </w:rPr>
        <w:t xml:space="preserve"> e os usuários pagam o resgate</w:t>
      </w:r>
      <w:r w:rsidR="00FC6460" w:rsidRPr="00784E44">
        <w:rPr>
          <w:color w:val="auto"/>
        </w:rPr>
        <w:t xml:space="preserve">. </w:t>
      </w:r>
    </w:p>
    <w:p w:rsidR="00F31625" w:rsidRPr="00784E44" w:rsidRDefault="00071EDB" w:rsidP="00E46000">
      <w:pPr>
        <w:spacing w:line="360" w:lineRule="auto"/>
        <w:jc w:val="both"/>
        <w:rPr>
          <w:color w:val="auto"/>
        </w:rPr>
      </w:pPr>
      <w:r w:rsidRPr="00784E44">
        <w:rPr>
          <w:color w:val="auto"/>
        </w:rPr>
        <w:t>3.6</w:t>
      </w:r>
      <w:r w:rsidR="00F31625" w:rsidRPr="00784E44">
        <w:rPr>
          <w:color w:val="auto"/>
        </w:rPr>
        <w:t xml:space="preserve"> COMO É CONFIGURADO</w:t>
      </w:r>
    </w:p>
    <w:p w:rsidR="00F31625" w:rsidRPr="00784E44" w:rsidRDefault="00F31625" w:rsidP="00290C76">
      <w:pPr>
        <w:spacing w:line="360" w:lineRule="auto"/>
        <w:ind w:firstLine="720"/>
        <w:jc w:val="both"/>
        <w:rPr>
          <w:color w:val="auto"/>
        </w:rPr>
      </w:pPr>
      <w:r w:rsidRPr="00784E44">
        <w:rPr>
          <w:color w:val="auto"/>
        </w:rPr>
        <w:t>É cediço que cada vez mais a internet passa por avanço</w:t>
      </w:r>
      <w:r w:rsidR="00C572DC">
        <w:rPr>
          <w:color w:val="auto"/>
        </w:rPr>
        <w:t>s, o que contribui positiva</w:t>
      </w:r>
      <w:r w:rsidRPr="00784E44">
        <w:rPr>
          <w:color w:val="auto"/>
        </w:rPr>
        <w:t xml:space="preserve"> e negativamente para a sociedade, no que tange </w:t>
      </w:r>
      <w:r w:rsidR="009B744B" w:rsidRPr="00784E44">
        <w:rPr>
          <w:color w:val="auto"/>
        </w:rPr>
        <w:t>aos aspectos negativos, os meliantes</w:t>
      </w:r>
      <w:r w:rsidRPr="00784E44">
        <w:rPr>
          <w:color w:val="auto"/>
        </w:rPr>
        <w:t xml:space="preserve"> se aproveitam dessas inovações tecnológicas para praticar</w:t>
      </w:r>
      <w:r w:rsidR="00C572DC">
        <w:rPr>
          <w:color w:val="auto"/>
        </w:rPr>
        <w:t>em</w:t>
      </w:r>
      <w:r w:rsidRPr="00784E44">
        <w:rPr>
          <w:color w:val="auto"/>
        </w:rPr>
        <w:t xml:space="preserve"> atos ilícitos prejudicando assim os usuários de </w:t>
      </w:r>
      <w:r w:rsidR="00C572DC" w:rsidRPr="00784E44">
        <w:rPr>
          <w:color w:val="auto"/>
        </w:rPr>
        <w:t>boa-fé</w:t>
      </w:r>
      <w:r w:rsidRPr="00784E44">
        <w:rPr>
          <w:color w:val="auto"/>
        </w:rPr>
        <w:t>.</w:t>
      </w:r>
      <w:r w:rsidR="00290C76">
        <w:rPr>
          <w:color w:val="auto"/>
        </w:rPr>
        <w:t xml:space="preserve"> </w:t>
      </w:r>
      <w:r w:rsidRPr="00784E44">
        <w:rPr>
          <w:color w:val="auto"/>
        </w:rPr>
        <w:t>A maioria dos crimes podem ser adaptados à legislação vigente, aplica-se tanto o Código Penal, Código Civil e legislações especí</w:t>
      </w:r>
      <w:r w:rsidR="000434B9" w:rsidRPr="00784E44">
        <w:rPr>
          <w:color w:val="auto"/>
        </w:rPr>
        <w:t xml:space="preserve">ficas, como a Lei n. 9.296/96, </w:t>
      </w:r>
      <w:r w:rsidRPr="00784E44">
        <w:rPr>
          <w:color w:val="auto"/>
        </w:rPr>
        <w:t xml:space="preserve">que trata das interceptações de comunicação em sistemas de telefonia, informática e telemática e </w:t>
      </w:r>
      <w:r w:rsidR="00A6725B" w:rsidRPr="00784E44">
        <w:rPr>
          <w:color w:val="auto"/>
        </w:rPr>
        <w:t>a Lei n. 9.609/98, que dispõe sobre a proteção da propriedade intelectual de programas de computador.</w:t>
      </w:r>
      <w:r w:rsidRPr="00784E44">
        <w:rPr>
          <w:color w:val="auto"/>
        </w:rPr>
        <w:t xml:space="preserve"> </w:t>
      </w:r>
    </w:p>
    <w:p w:rsidR="00290C76" w:rsidRDefault="00F31625" w:rsidP="00290C76">
      <w:pPr>
        <w:spacing w:line="360" w:lineRule="auto"/>
        <w:ind w:firstLine="720"/>
        <w:jc w:val="both"/>
        <w:rPr>
          <w:color w:val="auto"/>
        </w:rPr>
      </w:pPr>
      <w:r w:rsidRPr="00784E44">
        <w:rPr>
          <w:color w:val="auto"/>
        </w:rPr>
        <w:t>Para o poder Judiciário 95% dos delitos cometidos na internet estão tipificados no Código Penal brasileiro, os 5% restantes abrangem transgressões existentes no mundo virtual.</w:t>
      </w:r>
      <w:r w:rsidR="00290C76">
        <w:rPr>
          <w:color w:val="auto"/>
        </w:rPr>
        <w:t xml:space="preserve"> </w:t>
      </w:r>
      <w:r w:rsidRPr="00784E44">
        <w:rPr>
          <w:color w:val="auto"/>
        </w:rPr>
        <w:t xml:space="preserve">Há crimes e leis que podem ser utilizados no meio eletrônico, como o </w:t>
      </w:r>
      <w:r w:rsidRPr="00784E44">
        <w:rPr>
          <w:i/>
          <w:color w:val="auto"/>
        </w:rPr>
        <w:t>uso indevido de imagem</w:t>
      </w:r>
      <w:r w:rsidRPr="00784E44">
        <w:rPr>
          <w:color w:val="auto"/>
        </w:rPr>
        <w:t xml:space="preserve">, por exemplo, postar fotos de terceiros sem a autorização do mesmo é crime e o artigo 5º, inciso X da Constituição Federal tipifica, “são invioláveis a intimidade, a vida privada, a honra e a imagem das pessoas, assegurando direito à indenização pelo dano material ou moral”, os </w:t>
      </w:r>
      <w:r w:rsidRPr="00784E44">
        <w:rPr>
          <w:i/>
          <w:color w:val="auto"/>
        </w:rPr>
        <w:t>insultos</w:t>
      </w:r>
      <w:r w:rsidRPr="00784E44">
        <w:rPr>
          <w:color w:val="auto"/>
        </w:rPr>
        <w:t>, falar mal ou insultar alguém numa rede social pode gerar processo como consta no artigo 140 do Código Penal</w:t>
      </w:r>
      <w:r w:rsidR="00DD3CB8" w:rsidRPr="00784E44">
        <w:rPr>
          <w:color w:val="auto"/>
        </w:rPr>
        <w:t xml:space="preserve">, a </w:t>
      </w:r>
      <w:r w:rsidR="005217E9" w:rsidRPr="00784E44">
        <w:rPr>
          <w:color w:val="auto"/>
        </w:rPr>
        <w:t>injú</w:t>
      </w:r>
      <w:r w:rsidRPr="00784E44">
        <w:rPr>
          <w:color w:val="auto"/>
        </w:rPr>
        <w:t>ria que</w:t>
      </w:r>
      <w:r w:rsidR="005217E9" w:rsidRPr="00784E44">
        <w:rPr>
          <w:color w:val="auto"/>
        </w:rPr>
        <w:t xml:space="preserve"> ofende a dignidade ou o decoro</w:t>
      </w:r>
      <w:r w:rsidR="00290C76">
        <w:rPr>
          <w:color w:val="auto"/>
        </w:rPr>
        <w:t>.</w:t>
      </w:r>
    </w:p>
    <w:p w:rsidR="00290C76" w:rsidRDefault="00290C76" w:rsidP="00290C76">
      <w:pPr>
        <w:spacing w:line="360" w:lineRule="auto"/>
        <w:ind w:firstLine="720"/>
        <w:jc w:val="both"/>
        <w:rPr>
          <w:color w:val="auto"/>
        </w:rPr>
      </w:pPr>
      <w:r>
        <w:rPr>
          <w:color w:val="auto"/>
        </w:rPr>
        <w:t xml:space="preserve"> A</w:t>
      </w:r>
      <w:r w:rsidR="00F31625" w:rsidRPr="00784E44">
        <w:rPr>
          <w:color w:val="auto"/>
        </w:rPr>
        <w:t xml:space="preserve"> </w:t>
      </w:r>
      <w:r w:rsidR="00F31625" w:rsidRPr="00784E44">
        <w:rPr>
          <w:i/>
          <w:color w:val="auto"/>
        </w:rPr>
        <w:t>ameaça</w:t>
      </w:r>
      <w:r w:rsidR="00F31625" w:rsidRPr="00784E44">
        <w:rPr>
          <w:color w:val="auto"/>
        </w:rPr>
        <w:t xml:space="preserve">, </w:t>
      </w:r>
      <w:r>
        <w:rPr>
          <w:color w:val="auto"/>
        </w:rPr>
        <w:t>intimidação de</w:t>
      </w:r>
      <w:r w:rsidR="00F31625" w:rsidRPr="00784E44">
        <w:rPr>
          <w:color w:val="auto"/>
        </w:rPr>
        <w:t xml:space="preserve"> alguém po</w:t>
      </w:r>
      <w:r w:rsidR="00E864AC">
        <w:rPr>
          <w:color w:val="auto"/>
        </w:rPr>
        <w:t>r gesto, telefone ou por e-mail</w:t>
      </w:r>
      <w:r w:rsidR="00F31625" w:rsidRPr="00784E44">
        <w:rPr>
          <w:color w:val="auto"/>
        </w:rPr>
        <w:t xml:space="preserve">, artigo 147 do Código Penal, </w:t>
      </w:r>
      <w:r w:rsidR="007218F3" w:rsidRPr="00784E44">
        <w:rPr>
          <w:color w:val="auto"/>
        </w:rPr>
        <w:t>a</w:t>
      </w:r>
      <w:r w:rsidR="00F31625" w:rsidRPr="00784E44">
        <w:rPr>
          <w:color w:val="auto"/>
        </w:rPr>
        <w:t xml:space="preserve"> </w:t>
      </w:r>
      <w:r w:rsidR="00F31625" w:rsidRPr="00784E44">
        <w:rPr>
          <w:i/>
          <w:color w:val="auto"/>
        </w:rPr>
        <w:t>divulgação de segredo</w:t>
      </w:r>
      <w:r w:rsidR="00F31625" w:rsidRPr="00784E44">
        <w:rPr>
          <w:color w:val="auto"/>
        </w:rPr>
        <w:t xml:space="preserve"> está </w:t>
      </w:r>
      <w:r w:rsidR="00312E0A" w:rsidRPr="00784E44">
        <w:rPr>
          <w:color w:val="auto"/>
        </w:rPr>
        <w:t>configurada</w:t>
      </w:r>
      <w:r w:rsidR="00F31625" w:rsidRPr="00784E44">
        <w:rPr>
          <w:color w:val="auto"/>
        </w:rPr>
        <w:t xml:space="preserve"> no artigo 153 do Código Penal, revelar segredos de pessoas</w:t>
      </w:r>
      <w:r w:rsidR="00C21550" w:rsidRPr="00784E44">
        <w:rPr>
          <w:color w:val="auto"/>
        </w:rPr>
        <w:t xml:space="preserve"> </w:t>
      </w:r>
      <w:r w:rsidR="00F31625" w:rsidRPr="00784E44">
        <w:rPr>
          <w:color w:val="auto"/>
        </w:rPr>
        <w:t xml:space="preserve">na internet, </w:t>
      </w:r>
      <w:r w:rsidR="00F31625" w:rsidRPr="00784E44">
        <w:rPr>
          <w:i/>
          <w:color w:val="auto"/>
        </w:rPr>
        <w:t>cópia não autorizada</w:t>
      </w:r>
      <w:r w:rsidR="00F31625" w:rsidRPr="00784E44">
        <w:rPr>
          <w:color w:val="auto"/>
        </w:rPr>
        <w:t xml:space="preserve">, quem copiar ou plagiar obras de autores, viola direitos autorais, artigo 184 do Código Penal. O </w:t>
      </w:r>
      <w:r w:rsidR="00F31625" w:rsidRPr="00784E44">
        <w:rPr>
          <w:i/>
          <w:color w:val="auto"/>
        </w:rPr>
        <w:t>crime de preconceito</w:t>
      </w:r>
      <w:r w:rsidR="00F31625" w:rsidRPr="00784E44">
        <w:rPr>
          <w:color w:val="auto"/>
        </w:rPr>
        <w:t xml:space="preserve"> ou discriminação também está previsto no Código Penal, artigo 20 da Lei 7.716/89, se configura quando alguém comenta em chats, blogs, algo ofensivo ou negativo sobre raças, etnias, religiões, etc. </w:t>
      </w:r>
    </w:p>
    <w:p w:rsidR="00F31625" w:rsidRPr="00784E44" w:rsidRDefault="00F31625" w:rsidP="00290C76">
      <w:pPr>
        <w:spacing w:line="360" w:lineRule="auto"/>
        <w:ind w:firstLine="720"/>
        <w:jc w:val="both"/>
        <w:rPr>
          <w:color w:val="auto"/>
        </w:rPr>
      </w:pPr>
      <w:r w:rsidRPr="00784E44">
        <w:rPr>
          <w:color w:val="auto"/>
        </w:rPr>
        <w:t xml:space="preserve">Quem roubar perfil em comunidades e blog terá a pena de quatro anos de prisão, previsto no </w:t>
      </w:r>
      <w:r w:rsidR="00E864AC">
        <w:rPr>
          <w:color w:val="auto"/>
        </w:rPr>
        <w:t>texto</w:t>
      </w:r>
      <w:r w:rsidRPr="00784E44">
        <w:rPr>
          <w:color w:val="auto"/>
        </w:rPr>
        <w:t xml:space="preserve"> constitucional 12888-2/07. Este outro é comum e serve para os pais que deixam seus filhos em frente ao computador sem vigiá-los, sem criar regras ou estipular o uso da internet comete o crime de negligência, conforme artigo 932, incisos I e IV e 1.634 do Código Civil, </w:t>
      </w:r>
      <w:r w:rsidRPr="00784E44">
        <w:rPr>
          <w:color w:val="auto"/>
        </w:rPr>
        <w:lastRenderedPageBreak/>
        <w:t>bem como os artigos 3º e 4º do Estatuto da Criança e do Adolescente. (CASSANTI, 2014, p. 24 e 25).</w:t>
      </w:r>
    </w:p>
    <w:p w:rsidR="00F31625" w:rsidRPr="00784E44" w:rsidRDefault="00F31625" w:rsidP="00E46000">
      <w:pPr>
        <w:spacing w:line="360" w:lineRule="auto"/>
        <w:ind w:firstLine="720"/>
        <w:jc w:val="both"/>
        <w:rPr>
          <w:color w:val="auto"/>
        </w:rPr>
      </w:pPr>
      <w:r w:rsidRPr="00784E44">
        <w:rPr>
          <w:color w:val="auto"/>
        </w:rPr>
        <w:t>No entanto, é fundamental saber como se configura a prática de tais delitos. Destaca-se que não há forma de identificação ou controle ao acesso à internet, qualquer pessoa pode utilizar ou ocultar suas reais intenções. É possível apenas identificar de onde o usuário está acessando a internet pelo Tcp/ip (transmissioncontrol protocol – internet protocol), assim conceituado por Comer Douglas (1999):</w:t>
      </w:r>
    </w:p>
    <w:p w:rsidR="00F31625" w:rsidRPr="00784E44" w:rsidRDefault="00F31625" w:rsidP="002849F9">
      <w:pPr>
        <w:ind w:firstLine="720"/>
        <w:jc w:val="both"/>
        <w:rPr>
          <w:color w:val="auto"/>
        </w:rPr>
      </w:pPr>
    </w:p>
    <w:p w:rsidR="00F31625" w:rsidRPr="001C545A" w:rsidRDefault="00F31625" w:rsidP="001C545A">
      <w:pPr>
        <w:ind w:left="2268"/>
        <w:jc w:val="both"/>
        <w:rPr>
          <w:color w:val="auto"/>
          <w:sz w:val="20"/>
          <w:szCs w:val="20"/>
        </w:rPr>
      </w:pPr>
      <w:r w:rsidRPr="001C545A">
        <w:rPr>
          <w:color w:val="auto"/>
          <w:sz w:val="20"/>
          <w:szCs w:val="20"/>
        </w:rPr>
        <w:t>O software Tcp/ip normalmente reside no sistema operacional, onde pode ser compartilhado por todos os programas e aplicativos executados na máquina, ou seja, o sistema operacional contém uma só cópia do código de um protocolo como o Tcp/ip e outros vários programas podem chamar esse código.</w:t>
      </w:r>
    </w:p>
    <w:p w:rsidR="00E46000" w:rsidRDefault="00E46000" w:rsidP="00E46000">
      <w:pPr>
        <w:spacing w:line="360" w:lineRule="auto"/>
        <w:ind w:firstLine="720"/>
        <w:jc w:val="both"/>
        <w:rPr>
          <w:color w:val="auto"/>
        </w:rPr>
      </w:pPr>
    </w:p>
    <w:p w:rsidR="00F31625" w:rsidRPr="00784E44" w:rsidRDefault="004D2A7A" w:rsidP="00E46000">
      <w:pPr>
        <w:spacing w:line="360" w:lineRule="auto"/>
        <w:ind w:firstLine="720"/>
        <w:jc w:val="both"/>
        <w:rPr>
          <w:color w:val="auto"/>
        </w:rPr>
      </w:pPr>
      <w:r w:rsidRPr="00784E44">
        <w:rPr>
          <w:color w:val="auto"/>
        </w:rPr>
        <w:t>Através desse protocolo,</w:t>
      </w:r>
      <w:r w:rsidR="00F31625" w:rsidRPr="00784E44">
        <w:rPr>
          <w:color w:val="auto"/>
        </w:rPr>
        <w:t xml:space="preserve"> único para cada acesso à internet, </w:t>
      </w:r>
      <w:r w:rsidR="0096408B" w:rsidRPr="00784E44">
        <w:rPr>
          <w:color w:val="auto"/>
        </w:rPr>
        <w:t>se</w:t>
      </w:r>
      <w:r w:rsidR="00F31625" w:rsidRPr="00784E44">
        <w:rPr>
          <w:color w:val="auto"/>
        </w:rPr>
        <w:t xml:space="preserve"> detecta de onde o usuário está acessando e pode precisar com exatidão </w:t>
      </w:r>
      <w:r w:rsidR="00E864AC">
        <w:rPr>
          <w:color w:val="auto"/>
        </w:rPr>
        <w:t>o local d</w:t>
      </w:r>
      <w:r w:rsidR="00F31625" w:rsidRPr="00784E44">
        <w:rPr>
          <w:color w:val="auto"/>
        </w:rPr>
        <w:t xml:space="preserve">o acesso, contudo, com a tecnologia de rede sem fio </w:t>
      </w:r>
      <w:r w:rsidR="0076440C">
        <w:rPr>
          <w:color w:val="auto"/>
        </w:rPr>
        <w:t>é</w:t>
      </w:r>
      <w:r w:rsidR="00F31625" w:rsidRPr="00784E44">
        <w:rPr>
          <w:color w:val="auto"/>
        </w:rPr>
        <w:t xml:space="preserve"> praticamente impossível detectar ou punir um determinado usuário, já que diversas pessoas utilizam essa mesma rede, seja para transmissão de dados, </w:t>
      </w:r>
      <w:r w:rsidR="00714560">
        <w:rPr>
          <w:color w:val="auto"/>
        </w:rPr>
        <w:t>ou</w:t>
      </w:r>
      <w:r w:rsidR="00F31625" w:rsidRPr="00784E44">
        <w:rPr>
          <w:color w:val="auto"/>
        </w:rPr>
        <w:t xml:space="preserve"> pelo acesso à internet apenas.</w:t>
      </w:r>
    </w:p>
    <w:p w:rsidR="00F31625" w:rsidRPr="00784E44" w:rsidRDefault="00F31625" w:rsidP="00E46000">
      <w:pPr>
        <w:spacing w:line="360" w:lineRule="auto"/>
        <w:ind w:firstLine="720"/>
        <w:jc w:val="both"/>
        <w:rPr>
          <w:color w:val="auto"/>
        </w:rPr>
      </w:pPr>
      <w:r w:rsidRPr="00784E44">
        <w:rPr>
          <w:color w:val="auto"/>
        </w:rPr>
        <w:t xml:space="preserve">A maioria dos crimes virtuais podem ser praticados por qualquer pessoa, bastando para isso sua capacidade, não são apenas </w:t>
      </w:r>
      <w:r w:rsidR="007D7768" w:rsidRPr="00784E44">
        <w:rPr>
          <w:color w:val="auto"/>
        </w:rPr>
        <w:t>os especialistas</w:t>
      </w:r>
      <w:r w:rsidRPr="00784E44">
        <w:rPr>
          <w:i/>
          <w:color w:val="auto"/>
        </w:rPr>
        <w:t xml:space="preserve"> </w:t>
      </w:r>
      <w:r w:rsidRPr="00784E44">
        <w:rPr>
          <w:color w:val="auto"/>
        </w:rPr>
        <w:t xml:space="preserve">que cometem tais crimes, portanto, em relação ao agente </w:t>
      </w:r>
      <w:r w:rsidRPr="00714560">
        <w:rPr>
          <w:i/>
          <w:color w:val="auto"/>
        </w:rPr>
        <w:t>ativo</w:t>
      </w:r>
      <w:r w:rsidRPr="00784E44">
        <w:rPr>
          <w:color w:val="auto"/>
        </w:rPr>
        <w:t xml:space="preserve"> pode ser qualquer pessoa, mas sua definição técnica nos crimes virtuais </w:t>
      </w:r>
      <w:r w:rsidR="005B68BB" w:rsidRPr="00784E44">
        <w:rPr>
          <w:color w:val="auto"/>
        </w:rPr>
        <w:t>é</w:t>
      </w:r>
      <w:r w:rsidR="00714560">
        <w:rPr>
          <w:color w:val="auto"/>
        </w:rPr>
        <w:t xml:space="preserve"> de</w:t>
      </w:r>
      <w:r w:rsidR="005B68BB" w:rsidRPr="00784E44">
        <w:rPr>
          <w:color w:val="auto"/>
        </w:rPr>
        <w:t xml:space="preserve"> cracker</w:t>
      </w:r>
      <w:r w:rsidRPr="00784E44">
        <w:rPr>
          <w:color w:val="auto"/>
        </w:rPr>
        <w:t xml:space="preserve">. O sujeito </w:t>
      </w:r>
      <w:r w:rsidRPr="00714560">
        <w:rPr>
          <w:i/>
          <w:color w:val="auto"/>
        </w:rPr>
        <w:t>passivo</w:t>
      </w:r>
      <w:r w:rsidRPr="00784E44">
        <w:rPr>
          <w:color w:val="auto"/>
        </w:rPr>
        <w:t xml:space="preserve"> do crime é o titular que teve o bem lesado ou ameaçado pela conduta criminosa. </w:t>
      </w:r>
    </w:p>
    <w:p w:rsidR="00F31625" w:rsidRPr="00784E44" w:rsidRDefault="00F31625" w:rsidP="00E46000">
      <w:pPr>
        <w:spacing w:line="360" w:lineRule="auto"/>
        <w:ind w:firstLine="720"/>
        <w:jc w:val="both"/>
        <w:rPr>
          <w:color w:val="auto"/>
        </w:rPr>
      </w:pPr>
      <w:r w:rsidRPr="00784E44">
        <w:rPr>
          <w:color w:val="auto"/>
        </w:rPr>
        <w:t>“Sujeito ativo do crime é aquele que pratica a conduta descrita na</w:t>
      </w:r>
      <w:r w:rsidR="00714560">
        <w:rPr>
          <w:color w:val="auto"/>
        </w:rPr>
        <w:t xml:space="preserve"> lei, ou seja, o fato típico”. S</w:t>
      </w:r>
      <w:r w:rsidRPr="00784E44">
        <w:rPr>
          <w:color w:val="auto"/>
        </w:rPr>
        <w:t>ó o homem, isoladamente ou associado a outros (co-autoria ou participação), pode ser sujeito</w:t>
      </w:r>
      <w:r w:rsidR="00FE764B">
        <w:rPr>
          <w:color w:val="auto"/>
        </w:rPr>
        <w:t xml:space="preserve"> ativo do crime, embora na antiguidade e na Idade M</w:t>
      </w:r>
      <w:r w:rsidRPr="00784E44">
        <w:rPr>
          <w:color w:val="auto"/>
        </w:rPr>
        <w:t>édia ocorressem muitos processos contra animais. A capacidade geral para praticar crime existe em todos os homens, é toda pessoa natural independente da sua idade ou de seu estado psíquico, portanto</w:t>
      </w:r>
      <w:r w:rsidR="00A87588">
        <w:rPr>
          <w:color w:val="auto"/>
        </w:rPr>
        <w:t>,</w:t>
      </w:r>
      <w:r w:rsidRPr="00784E44">
        <w:rPr>
          <w:color w:val="auto"/>
        </w:rPr>
        <w:t xml:space="preserve"> também os doentes mentais.</w:t>
      </w:r>
      <w:r w:rsidR="00661F30" w:rsidRPr="00784E44">
        <w:rPr>
          <w:color w:val="auto"/>
        </w:rPr>
        <w:t xml:space="preserve"> </w:t>
      </w:r>
      <w:r w:rsidRPr="00784E44">
        <w:rPr>
          <w:color w:val="auto"/>
        </w:rPr>
        <w:t>(</w:t>
      </w:r>
      <w:r w:rsidR="00661F30" w:rsidRPr="00784E44">
        <w:rPr>
          <w:color w:val="auto"/>
        </w:rPr>
        <w:t>MIRABETE</w:t>
      </w:r>
      <w:r w:rsidRPr="00784E44">
        <w:rPr>
          <w:color w:val="auto"/>
        </w:rPr>
        <w:t xml:space="preserve">. </w:t>
      </w:r>
      <w:r w:rsidR="00661F30" w:rsidRPr="00784E44">
        <w:rPr>
          <w:color w:val="auto"/>
        </w:rPr>
        <w:t>2008</w:t>
      </w:r>
      <w:r w:rsidRPr="00784E44">
        <w:rPr>
          <w:color w:val="auto"/>
        </w:rPr>
        <w:t>, p.</w:t>
      </w:r>
      <w:r w:rsidR="004738E4" w:rsidRPr="00784E44">
        <w:rPr>
          <w:color w:val="auto"/>
        </w:rPr>
        <w:t>110</w:t>
      </w:r>
      <w:r w:rsidRPr="00784E44">
        <w:rPr>
          <w:color w:val="auto"/>
        </w:rPr>
        <w:t>)</w:t>
      </w:r>
    </w:p>
    <w:p w:rsidR="00F31625" w:rsidRPr="00784E44" w:rsidRDefault="00F31625" w:rsidP="00E46000">
      <w:pPr>
        <w:spacing w:line="360" w:lineRule="auto"/>
        <w:ind w:firstLine="720"/>
        <w:jc w:val="both"/>
        <w:rPr>
          <w:color w:val="auto"/>
        </w:rPr>
      </w:pPr>
      <w:r w:rsidRPr="00784E44">
        <w:rPr>
          <w:color w:val="auto"/>
        </w:rPr>
        <w:t xml:space="preserve">“Sujeito passivo do crime é o titular do bem lesado ou </w:t>
      </w:r>
      <w:r w:rsidR="00A87588">
        <w:rPr>
          <w:color w:val="auto"/>
        </w:rPr>
        <w:t>ameaçado pela conduta criminosa</w:t>
      </w:r>
      <w:r w:rsidR="00774E5A">
        <w:rPr>
          <w:color w:val="auto"/>
        </w:rPr>
        <w:t>,</w:t>
      </w:r>
      <w:r w:rsidRPr="00784E44">
        <w:rPr>
          <w:color w:val="auto"/>
        </w:rPr>
        <w:t xml:space="preserve"> nada impede que em um delito dois ou mais sujeitos passivos existam desde que te</w:t>
      </w:r>
      <w:r w:rsidR="00774E5A">
        <w:rPr>
          <w:color w:val="auto"/>
        </w:rPr>
        <w:t>nham sido lesados ou ameaçados</w:t>
      </w:r>
      <w:r w:rsidRPr="00784E44">
        <w:rPr>
          <w:color w:val="auto"/>
        </w:rPr>
        <w:t xml:space="preserve"> seus bens jurídicos no tipo, são</w:t>
      </w:r>
      <w:r w:rsidR="00774E5A">
        <w:rPr>
          <w:color w:val="auto"/>
        </w:rPr>
        <w:t xml:space="preserve"> as</w:t>
      </w:r>
      <w:r w:rsidRPr="00784E44">
        <w:rPr>
          <w:color w:val="auto"/>
        </w:rPr>
        <w:t xml:space="preserve"> vítimas de crime”. </w:t>
      </w:r>
      <w:r w:rsidR="00661F30" w:rsidRPr="00784E44">
        <w:rPr>
          <w:color w:val="auto"/>
        </w:rPr>
        <w:t>(MIRABETE. 2008, p.114)</w:t>
      </w:r>
    </w:p>
    <w:p w:rsidR="00C2450C" w:rsidRPr="00784E44" w:rsidRDefault="00C2450C" w:rsidP="00E46000">
      <w:pPr>
        <w:spacing w:line="360" w:lineRule="auto"/>
        <w:jc w:val="both"/>
        <w:rPr>
          <w:b/>
          <w:bCs/>
          <w:color w:val="auto"/>
        </w:rPr>
      </w:pPr>
      <w:r w:rsidRPr="00784E44">
        <w:rPr>
          <w:b/>
          <w:bCs/>
          <w:color w:val="auto"/>
        </w:rPr>
        <w:t xml:space="preserve">4 </w:t>
      </w:r>
      <w:r w:rsidR="00814FA4" w:rsidRPr="00784E44">
        <w:rPr>
          <w:b/>
          <w:bCs/>
          <w:color w:val="auto"/>
        </w:rPr>
        <w:t>ANALISE DO CRIME DE PEDOFILIA REALIZADO NO AMBIENTE VIRTUAL</w:t>
      </w:r>
    </w:p>
    <w:p w:rsidR="00EA326B" w:rsidRDefault="004257E9" w:rsidP="00EA326B">
      <w:pPr>
        <w:spacing w:line="360" w:lineRule="auto"/>
        <w:jc w:val="both"/>
        <w:rPr>
          <w:color w:val="auto"/>
        </w:rPr>
      </w:pPr>
      <w:r w:rsidRPr="00784E44">
        <w:rPr>
          <w:color w:val="auto"/>
        </w:rPr>
        <w:t>4.1 CONCEITO</w:t>
      </w:r>
    </w:p>
    <w:p w:rsidR="00460984" w:rsidRDefault="003B5F68" w:rsidP="00EA326B">
      <w:pPr>
        <w:spacing w:line="360" w:lineRule="auto"/>
        <w:ind w:firstLine="720"/>
        <w:jc w:val="both"/>
        <w:rPr>
          <w:color w:val="auto"/>
        </w:rPr>
      </w:pPr>
      <w:r w:rsidRPr="00784E44">
        <w:rPr>
          <w:color w:val="auto"/>
        </w:rPr>
        <w:lastRenderedPageBreak/>
        <w:t>A palavra pedofilia, etimologicamente, deriva do grego</w:t>
      </w:r>
      <w:r w:rsidRPr="00784E44">
        <w:rPr>
          <w:rStyle w:val="apple-converted-space"/>
          <w:color w:val="auto"/>
        </w:rPr>
        <w:t> </w:t>
      </w:r>
      <w:r w:rsidRPr="00784E44">
        <w:rPr>
          <w:i/>
          <w:iCs/>
          <w:color w:val="auto"/>
        </w:rPr>
        <w:t>paidofilia</w:t>
      </w:r>
      <w:r w:rsidRPr="00784E44">
        <w:rPr>
          <w:color w:val="auto"/>
        </w:rPr>
        <w:t>, a partir das matrizes</w:t>
      </w:r>
      <w:r w:rsidRPr="00784E44">
        <w:rPr>
          <w:rStyle w:val="apple-converted-space"/>
          <w:color w:val="auto"/>
        </w:rPr>
        <w:t> </w:t>
      </w:r>
      <w:r w:rsidRPr="00784E44">
        <w:rPr>
          <w:i/>
          <w:iCs/>
          <w:color w:val="auto"/>
        </w:rPr>
        <w:t>paidós</w:t>
      </w:r>
      <w:r w:rsidRPr="00784E44">
        <w:rPr>
          <w:rStyle w:val="apple-converted-space"/>
          <w:color w:val="auto"/>
        </w:rPr>
        <w:t> </w:t>
      </w:r>
      <w:r w:rsidRPr="00784E44">
        <w:rPr>
          <w:color w:val="auto"/>
        </w:rPr>
        <w:t>(criança) e</w:t>
      </w:r>
      <w:r w:rsidRPr="00784E44">
        <w:rPr>
          <w:rStyle w:val="apple-converted-space"/>
          <w:color w:val="auto"/>
        </w:rPr>
        <w:t> </w:t>
      </w:r>
      <w:r w:rsidRPr="00784E44">
        <w:rPr>
          <w:i/>
          <w:iCs/>
          <w:color w:val="auto"/>
        </w:rPr>
        <w:t>philia</w:t>
      </w:r>
      <w:r w:rsidRPr="00784E44">
        <w:rPr>
          <w:rStyle w:val="apple-converted-space"/>
          <w:color w:val="auto"/>
        </w:rPr>
        <w:t> </w:t>
      </w:r>
      <w:r w:rsidR="005C5FAA" w:rsidRPr="00784E44">
        <w:rPr>
          <w:color w:val="auto"/>
        </w:rPr>
        <w:t>(amor a</w:t>
      </w:r>
      <w:r w:rsidRPr="00784E44">
        <w:rPr>
          <w:color w:val="auto"/>
        </w:rPr>
        <w:t xml:space="preserve"> amizade), significando, originalmente, “amor por crianças” (TRINDADE; BREIER, 2010, p. 21).</w:t>
      </w:r>
      <w:r w:rsidR="005C5FAA" w:rsidRPr="00784E44">
        <w:rPr>
          <w:color w:val="auto"/>
        </w:rPr>
        <w:t xml:space="preserve"> </w:t>
      </w:r>
      <w:r w:rsidR="00674D44" w:rsidRPr="00784E44">
        <w:rPr>
          <w:color w:val="auto"/>
        </w:rPr>
        <w:t>Na Grécia antiga, a prática sexual entre uma pessoa mais velha e um jovem era encarada de forma natural pela sociedade. A maioria dos casos ocorria entre pessoas do mesmo sexo, cuja incidência predominava entre os homens, funcionando como uma troca de favores pessoais para a iniciação do jovem à fase adulta, a partir do momento que passavam a desenvolver relações estáveis com o sexo oposto</w:t>
      </w:r>
      <w:r w:rsidR="00460984">
        <w:rPr>
          <w:color w:val="auto"/>
        </w:rPr>
        <w:t>.</w:t>
      </w:r>
      <w:r w:rsidR="00674D44" w:rsidRPr="00784E44">
        <w:rPr>
          <w:color w:val="auto"/>
        </w:rPr>
        <w:t xml:space="preserve"> (CORREIA, 2003). </w:t>
      </w:r>
    </w:p>
    <w:p w:rsidR="00364CB1" w:rsidRDefault="004257E9" w:rsidP="00EA326B">
      <w:pPr>
        <w:spacing w:line="360" w:lineRule="auto"/>
        <w:ind w:firstLine="720"/>
        <w:jc w:val="both"/>
        <w:rPr>
          <w:color w:val="auto"/>
          <w:shd w:val="clear" w:color="auto" w:fill="FFFFFF"/>
        </w:rPr>
      </w:pPr>
      <w:r w:rsidRPr="00784E44">
        <w:rPr>
          <w:color w:val="auto"/>
        </w:rPr>
        <w:t>A Organização Mundial de Saúde (OMS) define a pedofilia</w:t>
      </w:r>
      <w:r w:rsidR="00F96A94" w:rsidRPr="00784E44">
        <w:rPr>
          <w:color w:val="auto"/>
        </w:rPr>
        <w:t xml:space="preserve"> como</w:t>
      </w:r>
      <w:r w:rsidR="00074F53" w:rsidRPr="00784E44">
        <w:rPr>
          <w:color w:val="auto"/>
        </w:rPr>
        <w:t xml:space="preserve"> transtornos de preferência sexual</w:t>
      </w:r>
      <w:r w:rsidR="00C023DB" w:rsidRPr="00784E44">
        <w:rPr>
          <w:color w:val="auto"/>
        </w:rPr>
        <w:t>, podendo ser homens ou mulheres adultos, a opção é a criança</w:t>
      </w:r>
      <w:r w:rsidR="00D91221" w:rsidRPr="00784E44">
        <w:rPr>
          <w:color w:val="auto"/>
        </w:rPr>
        <w:t xml:space="preserve"> </w:t>
      </w:r>
      <w:r w:rsidR="00C023DB" w:rsidRPr="00784E44">
        <w:rPr>
          <w:color w:val="auto"/>
        </w:rPr>
        <w:t>de ambos os sexos</w:t>
      </w:r>
      <w:r w:rsidR="00E4664B" w:rsidRPr="00784E44">
        <w:rPr>
          <w:color w:val="auto"/>
        </w:rPr>
        <w:t xml:space="preserve"> ou de sexo diferente</w:t>
      </w:r>
      <w:r w:rsidR="00D91221" w:rsidRPr="00784E44">
        <w:rPr>
          <w:color w:val="auto"/>
        </w:rPr>
        <w:t>, que não atingiram a puberdade,</w:t>
      </w:r>
      <w:r w:rsidR="00285D3F" w:rsidRPr="00784E44">
        <w:rPr>
          <w:color w:val="auto"/>
        </w:rPr>
        <w:t xml:space="preserve"> </w:t>
      </w:r>
      <w:r w:rsidR="0043329B" w:rsidRPr="00784E44">
        <w:rPr>
          <w:color w:val="auto"/>
        </w:rPr>
        <w:t xml:space="preserve">a pedofilia em si não é considerada crime, porém, </w:t>
      </w:r>
      <w:r w:rsidR="00795DF2" w:rsidRPr="00784E44">
        <w:rPr>
          <w:color w:val="auto"/>
        </w:rPr>
        <w:t xml:space="preserve">o código penal considera como crime a relação ou ato libidinoso que o adulto praticar com uma criança menor de 14 anos, </w:t>
      </w:r>
      <w:r w:rsidR="00B5142D" w:rsidRPr="00784E44">
        <w:rPr>
          <w:color w:val="auto"/>
        </w:rPr>
        <w:t xml:space="preserve">até mesmo quem adquirir, possuir ou armazenar, por qualquer meio, </w:t>
      </w:r>
      <w:r w:rsidR="003B6CB3" w:rsidRPr="00784E44">
        <w:rPr>
          <w:color w:val="auto"/>
        </w:rPr>
        <w:t xml:space="preserve">fotos, vídeos ou outra forma de registro contendo sexo explícito ou pornografia envolvendo a criança ou o adolescente. Artigo 241-B do ECA, Lei </w:t>
      </w:r>
      <w:r w:rsidR="003B6CB3" w:rsidRPr="00784E44">
        <w:rPr>
          <w:color w:val="auto"/>
          <w:shd w:val="clear" w:color="auto" w:fill="FFFFFF"/>
        </w:rPr>
        <w:t>10.764/2003.</w:t>
      </w:r>
      <w:r w:rsidR="00B8341F" w:rsidRPr="00784E44">
        <w:rPr>
          <w:color w:val="auto"/>
          <w:shd w:val="clear" w:color="auto" w:fill="FFFFFF"/>
        </w:rPr>
        <w:t xml:space="preserve"> (</w:t>
      </w:r>
      <w:r w:rsidR="00364CB1">
        <w:rPr>
          <w:color w:val="auto"/>
          <w:shd w:val="clear" w:color="auto" w:fill="FFFFFF"/>
        </w:rPr>
        <w:t>BRASIL</w:t>
      </w:r>
      <w:r w:rsidR="00B8341F" w:rsidRPr="00784E44">
        <w:rPr>
          <w:color w:val="auto"/>
          <w:shd w:val="clear" w:color="auto" w:fill="FFFFFF"/>
        </w:rPr>
        <w:t>,2015)</w:t>
      </w:r>
      <w:r w:rsidR="00324541" w:rsidRPr="00784E44">
        <w:rPr>
          <w:color w:val="auto"/>
          <w:shd w:val="clear" w:color="auto" w:fill="FFFFFF"/>
        </w:rPr>
        <w:t>.</w:t>
      </w:r>
    </w:p>
    <w:p w:rsidR="004257E9" w:rsidRPr="00EA326B" w:rsidRDefault="008933D1" w:rsidP="00EA326B">
      <w:pPr>
        <w:spacing w:line="360" w:lineRule="auto"/>
        <w:ind w:firstLine="720"/>
        <w:jc w:val="both"/>
        <w:rPr>
          <w:color w:val="auto"/>
        </w:rPr>
      </w:pPr>
      <w:r w:rsidRPr="00784E44">
        <w:rPr>
          <w:color w:val="auto"/>
          <w:shd w:val="clear" w:color="auto" w:fill="FFFFFF"/>
        </w:rPr>
        <w:t>Para Bismael B. Moraes, pedofilia é a qualidade ou sentimento de quem é pedófilo, se refere à pessoa que gosta de crianças</w:t>
      </w:r>
      <w:r w:rsidR="001730E2" w:rsidRPr="00784E44">
        <w:rPr>
          <w:color w:val="auto"/>
          <w:shd w:val="clear" w:color="auto" w:fill="FFFFFF"/>
        </w:rPr>
        <w:t>.</w:t>
      </w:r>
      <w:r w:rsidR="00AE2FD6" w:rsidRPr="00784E44">
        <w:rPr>
          <w:color w:val="auto"/>
          <w:shd w:val="clear" w:color="auto" w:fill="FFFFFF"/>
        </w:rPr>
        <w:t xml:space="preserve"> A palavra pedofilia é utilizada erroneamente</w:t>
      </w:r>
      <w:r w:rsidR="00364CB1">
        <w:rPr>
          <w:color w:val="auto"/>
          <w:shd w:val="clear" w:color="auto" w:fill="FFFFFF"/>
        </w:rPr>
        <w:t>,</w:t>
      </w:r>
      <w:r w:rsidR="00AE2FD6" w:rsidRPr="00784E44">
        <w:rPr>
          <w:color w:val="auto"/>
          <w:shd w:val="clear" w:color="auto" w:fill="FFFFFF"/>
        </w:rPr>
        <w:t xml:space="preserve"> segundo Moraes, pois aquele que corrompe ou pratica atos libidinosos contra crianças não podem ser considerados pedófilos, mas como criminoso, a pedofilia não existe como crime no Código Penal, nem mesmo no ECA (Estatuto da Criança e do Adolescente). Pedófilo são indivíduos que gostam de crianças, como pais e avós, portanto, na visão de Moraes essa palavra está sendo utilizada erroneamente.</w:t>
      </w:r>
      <w:r w:rsidR="00AC0938" w:rsidRPr="00784E44">
        <w:rPr>
          <w:color w:val="auto"/>
          <w:shd w:val="clear" w:color="auto" w:fill="FFFFFF"/>
        </w:rPr>
        <w:t xml:space="preserve"> (MORAES, 2004, p.3)</w:t>
      </w:r>
      <w:r w:rsidR="00752F76" w:rsidRPr="00784E44">
        <w:rPr>
          <w:color w:val="auto"/>
          <w:shd w:val="clear" w:color="auto" w:fill="FFFFFF"/>
        </w:rPr>
        <w:t>.</w:t>
      </w:r>
    </w:p>
    <w:p w:rsidR="00F31625" w:rsidRPr="00784E44" w:rsidRDefault="00F31625" w:rsidP="00E46000">
      <w:pPr>
        <w:spacing w:line="360" w:lineRule="auto"/>
        <w:jc w:val="both"/>
        <w:rPr>
          <w:color w:val="auto"/>
        </w:rPr>
      </w:pPr>
      <w:r w:rsidRPr="00784E44">
        <w:rPr>
          <w:color w:val="auto"/>
        </w:rPr>
        <w:t>4.2</w:t>
      </w:r>
      <w:r w:rsidR="000614E0" w:rsidRPr="00784E44">
        <w:rPr>
          <w:color w:val="auto"/>
        </w:rPr>
        <w:t xml:space="preserve"> SUJEITO ATIVO E SUJEITO PASSIVO</w:t>
      </w:r>
    </w:p>
    <w:p w:rsidR="00A36F66" w:rsidRDefault="000614E0" w:rsidP="00E509A1">
      <w:pPr>
        <w:spacing w:line="360" w:lineRule="auto"/>
        <w:ind w:firstLine="720"/>
        <w:jc w:val="both"/>
        <w:rPr>
          <w:color w:val="auto"/>
        </w:rPr>
      </w:pPr>
      <w:r w:rsidRPr="00784E44">
        <w:rPr>
          <w:color w:val="auto"/>
        </w:rPr>
        <w:t>O suje</w:t>
      </w:r>
      <w:r w:rsidR="004F2229" w:rsidRPr="00784E44">
        <w:rPr>
          <w:color w:val="auto"/>
        </w:rPr>
        <w:t xml:space="preserve">ito ativo do crime de pedofilia, na </w:t>
      </w:r>
      <w:r w:rsidR="00A36F66">
        <w:rPr>
          <w:color w:val="auto"/>
        </w:rPr>
        <w:t>maioria, são homens que aparenta</w:t>
      </w:r>
      <w:r w:rsidR="004F2229" w:rsidRPr="00784E44">
        <w:rPr>
          <w:color w:val="auto"/>
        </w:rPr>
        <w:t>m ser</w:t>
      </w:r>
      <w:r w:rsidR="00A36F66">
        <w:rPr>
          <w:color w:val="auto"/>
        </w:rPr>
        <w:t>em</w:t>
      </w:r>
      <w:r w:rsidR="004F2229" w:rsidRPr="00784E44">
        <w:rPr>
          <w:color w:val="auto"/>
        </w:rPr>
        <w:t xml:space="preserve"> pessoas comuns, em geral tem atividades sexuais com adultos</w:t>
      </w:r>
      <w:r w:rsidR="0090027B" w:rsidRPr="00784E44">
        <w:rPr>
          <w:color w:val="auto"/>
        </w:rPr>
        <w:t xml:space="preserve"> e possuem um comportamento social acima de qualquer suspeita</w:t>
      </w:r>
      <w:r w:rsidR="006248CF" w:rsidRPr="00784E44">
        <w:rPr>
          <w:color w:val="auto"/>
        </w:rPr>
        <w:t>, eles utilizam o ambiente virtual como um meio para conquistarem menores indefesos</w:t>
      </w:r>
      <w:r w:rsidR="00AD2F5D" w:rsidRPr="00784E44">
        <w:rPr>
          <w:color w:val="auto"/>
        </w:rPr>
        <w:t>, usam linguagem diferenciada e possuem o intuito de programar encontros virtuais e presenciais que viabilizam a pratica de atos de violência sexual</w:t>
      </w:r>
      <w:r w:rsidR="00545B17" w:rsidRPr="00784E44">
        <w:rPr>
          <w:color w:val="auto"/>
        </w:rPr>
        <w:t>.</w:t>
      </w:r>
      <w:r w:rsidR="00AD2F5D" w:rsidRPr="00784E44">
        <w:rPr>
          <w:color w:val="auto"/>
        </w:rPr>
        <w:t xml:space="preserve"> (CASSANTI, 2014, p.30)</w:t>
      </w:r>
      <w:r w:rsidR="003B28D5" w:rsidRPr="00784E44">
        <w:rPr>
          <w:color w:val="auto"/>
        </w:rPr>
        <w:t>.</w:t>
      </w:r>
      <w:r w:rsidR="008021D8" w:rsidRPr="00784E44">
        <w:rPr>
          <w:color w:val="auto"/>
        </w:rPr>
        <w:t xml:space="preserve"> </w:t>
      </w:r>
    </w:p>
    <w:p w:rsidR="006C4776" w:rsidRPr="00784E44" w:rsidRDefault="008021D8" w:rsidP="00EF22FA">
      <w:pPr>
        <w:spacing w:line="360" w:lineRule="auto"/>
        <w:ind w:firstLine="720"/>
        <w:jc w:val="both"/>
        <w:rPr>
          <w:color w:val="auto"/>
        </w:rPr>
      </w:pPr>
      <w:r w:rsidRPr="00784E44">
        <w:rPr>
          <w:color w:val="auto"/>
        </w:rPr>
        <w:t>Já o sujeito passivo é o menor, as crianças e adolescentes</w:t>
      </w:r>
      <w:r w:rsidR="00D67ADC" w:rsidRPr="00784E44">
        <w:rPr>
          <w:color w:val="auto"/>
        </w:rPr>
        <w:t xml:space="preserve"> que sofrem a ação </w:t>
      </w:r>
      <w:r w:rsidR="003A3A78" w:rsidRPr="00784E44">
        <w:rPr>
          <w:color w:val="auto"/>
        </w:rPr>
        <w:t>dos</w:t>
      </w:r>
      <w:r w:rsidR="00D67ADC" w:rsidRPr="00784E44">
        <w:rPr>
          <w:color w:val="auto"/>
        </w:rPr>
        <w:t xml:space="preserve"> agentes</w:t>
      </w:r>
      <w:r w:rsidR="006248CF" w:rsidRPr="00784E44">
        <w:rPr>
          <w:color w:val="auto"/>
        </w:rPr>
        <w:t>.</w:t>
      </w:r>
      <w:r w:rsidR="00EF22FA">
        <w:rPr>
          <w:color w:val="auto"/>
        </w:rPr>
        <w:t xml:space="preserve"> </w:t>
      </w:r>
      <w:r w:rsidR="006C4776" w:rsidRPr="00784E44">
        <w:rPr>
          <w:color w:val="auto"/>
        </w:rPr>
        <w:t>A imputabilidade é a capacidade plena que o indivíd</w:t>
      </w:r>
      <w:r w:rsidR="00EF22FA">
        <w:rPr>
          <w:color w:val="auto"/>
        </w:rPr>
        <w:t>uo possui em entender e querer o</w:t>
      </w:r>
      <w:r w:rsidR="006C4776" w:rsidRPr="00784E44">
        <w:rPr>
          <w:color w:val="auto"/>
        </w:rPr>
        <w:t xml:space="preserve"> que gera responsabilidade penal. Bitencourt define a imputabilidade como </w:t>
      </w:r>
      <w:r w:rsidR="006C4776" w:rsidRPr="00784E44">
        <w:rPr>
          <w:i/>
          <w:iCs/>
          <w:color w:val="auto"/>
        </w:rPr>
        <w:t>“a capacidade de culpabilidade, é a aptidão para ser culpável”</w:t>
      </w:r>
      <w:r w:rsidR="006C4776" w:rsidRPr="00784E44">
        <w:rPr>
          <w:color w:val="auto"/>
        </w:rPr>
        <w:t>. (</w:t>
      </w:r>
      <w:r w:rsidR="00EF22FA">
        <w:rPr>
          <w:color w:val="auto"/>
        </w:rPr>
        <w:t xml:space="preserve">BITENCOURT, </w:t>
      </w:r>
      <w:r w:rsidR="006C4776" w:rsidRPr="00784E44">
        <w:rPr>
          <w:color w:val="auto"/>
        </w:rPr>
        <w:t>2006, p. 447-448).</w:t>
      </w:r>
      <w:r w:rsidR="00EB7433" w:rsidRPr="00784E44">
        <w:rPr>
          <w:color w:val="auto"/>
        </w:rPr>
        <w:t xml:space="preserve"> O indivíduo </w:t>
      </w:r>
      <w:r w:rsidR="00EB7433" w:rsidRPr="00784E44">
        <w:rPr>
          <w:color w:val="auto"/>
        </w:rPr>
        <w:lastRenderedPageBreak/>
        <w:t>que por razões psíquicas e de maturidade não seja capaz de entender o ato ilícito praticado é considerado inimputável. Código Penal, artigo 26, descreve:</w:t>
      </w:r>
    </w:p>
    <w:p w:rsidR="006C4776" w:rsidRPr="00784E44" w:rsidRDefault="006C4776" w:rsidP="001C545A">
      <w:pPr>
        <w:spacing w:line="360" w:lineRule="auto"/>
        <w:jc w:val="both"/>
        <w:rPr>
          <w:color w:val="auto"/>
        </w:rPr>
      </w:pPr>
    </w:p>
    <w:p w:rsidR="006C4776" w:rsidRPr="001C545A" w:rsidRDefault="00616D30" w:rsidP="001C545A">
      <w:pPr>
        <w:shd w:val="clear" w:color="auto" w:fill="FFFFFF"/>
        <w:ind w:left="2268"/>
        <w:jc w:val="both"/>
        <w:rPr>
          <w:color w:val="auto"/>
          <w:sz w:val="20"/>
          <w:szCs w:val="20"/>
        </w:rPr>
      </w:pPr>
      <w:r w:rsidRPr="001C545A">
        <w:rPr>
          <w:color w:val="auto"/>
          <w:sz w:val="20"/>
          <w:szCs w:val="20"/>
        </w:rPr>
        <w:t>Art. 26</w:t>
      </w:r>
      <w:r w:rsidR="006C4776" w:rsidRPr="001C545A">
        <w:rPr>
          <w:color w:val="auto"/>
          <w:sz w:val="20"/>
          <w:szCs w:val="20"/>
        </w:rPr>
        <w:t xml:space="preserve"> É isento de pena o agente que, por doença mental ou desenvolvimento mental incompleto ou retardado, era, ao tempo da ação ou da omissão, inteiramente incapaz de entender o caráter ilícito do fato ou de determinar-se de acordo com esse entendimen</w:t>
      </w:r>
      <w:r w:rsidR="00B31981" w:rsidRPr="001C545A">
        <w:rPr>
          <w:color w:val="auto"/>
          <w:sz w:val="20"/>
          <w:szCs w:val="20"/>
        </w:rPr>
        <w:t>to</w:t>
      </w:r>
      <w:r w:rsidR="006C4776" w:rsidRPr="001C545A">
        <w:rPr>
          <w:color w:val="auto"/>
          <w:sz w:val="20"/>
          <w:szCs w:val="20"/>
        </w:rPr>
        <w:t xml:space="preserve">. </w:t>
      </w:r>
      <w:r w:rsidR="002E6DB2" w:rsidRPr="001C545A">
        <w:rPr>
          <w:color w:val="auto"/>
          <w:sz w:val="20"/>
          <w:szCs w:val="20"/>
        </w:rPr>
        <w:t>(BRASIL, 1940).</w:t>
      </w:r>
    </w:p>
    <w:p w:rsidR="00A8423D" w:rsidRPr="008E5F26" w:rsidRDefault="0083722F" w:rsidP="008E5F26">
      <w:pPr>
        <w:shd w:val="clear" w:color="auto" w:fill="FFFFFF"/>
        <w:spacing w:line="360" w:lineRule="auto"/>
        <w:ind w:firstLine="720"/>
        <w:jc w:val="both"/>
        <w:rPr>
          <w:color w:val="auto"/>
        </w:rPr>
      </w:pPr>
      <w:r w:rsidRPr="00784E44">
        <w:rPr>
          <w:color w:val="auto"/>
        </w:rPr>
        <w:t xml:space="preserve">Em relação a semi-imputabilidade, há a diminuição da capacidade de censura </w:t>
      </w:r>
      <w:r w:rsidR="00D715F7" w:rsidRPr="00784E44">
        <w:rPr>
          <w:color w:val="auto"/>
        </w:rPr>
        <w:t>e, portanto, a culpabilidade da pessoa</w:t>
      </w:r>
      <w:r w:rsidR="00A8423D" w:rsidRPr="00784E44">
        <w:rPr>
          <w:color w:val="auto"/>
        </w:rPr>
        <w:t>, o artigo 26 do Código Penal preceitua no seu parágrafo único a redução de pena</w:t>
      </w:r>
      <w:r w:rsidR="00A8423D" w:rsidRPr="008E5F26">
        <w:rPr>
          <w:color w:val="auto"/>
        </w:rPr>
        <w:t xml:space="preserve">: </w:t>
      </w:r>
      <w:r w:rsidR="00A8423D" w:rsidRPr="008E5F26">
        <w:rPr>
          <w:iCs/>
          <w:color w:val="auto"/>
        </w:rPr>
        <w:t xml:space="preserve">o agente, em virtude de perturbação de saúde mental ou por desenvolvimento mental incompleto ou retardado </w:t>
      </w:r>
      <w:r w:rsidR="008E5F26" w:rsidRPr="008E5F26">
        <w:rPr>
          <w:iCs/>
          <w:color w:val="auto"/>
        </w:rPr>
        <w:t xml:space="preserve">e que </w:t>
      </w:r>
      <w:r w:rsidR="00A8423D" w:rsidRPr="008E5F26">
        <w:rPr>
          <w:iCs/>
          <w:color w:val="auto"/>
        </w:rPr>
        <w:t>não era inteiramente capaz de entender o caráter ilícito do fato ou de determinar-se de acordo com esse entendimento.</w:t>
      </w:r>
      <w:r w:rsidR="00A8423D" w:rsidRPr="008E5F26">
        <w:rPr>
          <w:color w:val="auto"/>
        </w:rPr>
        <w:t> (BRASIL, 1940).</w:t>
      </w:r>
    </w:p>
    <w:p w:rsidR="006C4776" w:rsidRPr="00784E44" w:rsidRDefault="00FE52FE" w:rsidP="00D7428B">
      <w:pPr>
        <w:shd w:val="clear" w:color="auto" w:fill="FFFFFF"/>
        <w:spacing w:line="360" w:lineRule="auto"/>
        <w:ind w:firstLine="720"/>
        <w:jc w:val="both"/>
        <w:rPr>
          <w:color w:val="auto"/>
        </w:rPr>
      </w:pPr>
      <w:r w:rsidRPr="00784E44">
        <w:rPr>
          <w:color w:val="auto"/>
        </w:rPr>
        <w:t xml:space="preserve">Segundo </w:t>
      </w:r>
      <w:r w:rsidR="00997AB8" w:rsidRPr="00784E44">
        <w:rPr>
          <w:color w:val="auto"/>
        </w:rPr>
        <w:t xml:space="preserve">Bitencourt (2006), </w:t>
      </w:r>
      <w:r w:rsidRPr="00784E44">
        <w:rPr>
          <w:color w:val="auto"/>
        </w:rPr>
        <w:t>comprovada a inimputabilidade o agente será absolvido e lhe será apl</w:t>
      </w:r>
      <w:r w:rsidR="008E5F26">
        <w:rPr>
          <w:color w:val="auto"/>
        </w:rPr>
        <w:t xml:space="preserve">icada a medida de segurança, e </w:t>
      </w:r>
      <w:r w:rsidRPr="00784E44">
        <w:rPr>
          <w:color w:val="auto"/>
        </w:rPr>
        <w:t>no caso da semi-imputabilidade ou culpabilidade diminuída, é obrigatória, se houver condenação, impor pena, reduzida, para, posteriormente, se comprovadamente necessária, substituir por medida de segurança.</w:t>
      </w:r>
      <w:r w:rsidR="00997AB8" w:rsidRPr="00784E44">
        <w:rPr>
          <w:color w:val="auto"/>
        </w:rPr>
        <w:t xml:space="preserve"> </w:t>
      </w:r>
    </w:p>
    <w:p w:rsidR="00C2450C" w:rsidRPr="00784E44" w:rsidRDefault="00F31625" w:rsidP="00E46000">
      <w:pPr>
        <w:spacing w:line="360" w:lineRule="auto"/>
        <w:jc w:val="both"/>
        <w:rPr>
          <w:color w:val="auto"/>
        </w:rPr>
      </w:pPr>
      <w:r w:rsidRPr="00784E44">
        <w:rPr>
          <w:color w:val="auto"/>
        </w:rPr>
        <w:t>4.3</w:t>
      </w:r>
      <w:r w:rsidR="00C2450C" w:rsidRPr="00784E44">
        <w:rPr>
          <w:color w:val="auto"/>
        </w:rPr>
        <w:t xml:space="preserve"> </w:t>
      </w:r>
      <w:r w:rsidR="0084019A" w:rsidRPr="00784E44">
        <w:rPr>
          <w:color w:val="auto"/>
        </w:rPr>
        <w:t>COMO SE CONSUMA</w:t>
      </w:r>
      <w:r w:rsidR="00EE4BE7">
        <w:rPr>
          <w:color w:val="auto"/>
        </w:rPr>
        <w:t xml:space="preserve"> E</w:t>
      </w:r>
      <w:r w:rsidRPr="00784E44">
        <w:rPr>
          <w:color w:val="auto"/>
        </w:rPr>
        <w:t xml:space="preserve"> MODALIDADE TENTADA</w:t>
      </w:r>
    </w:p>
    <w:p w:rsidR="00D53CDF" w:rsidRDefault="00D248EC" w:rsidP="00D7428B">
      <w:pPr>
        <w:shd w:val="clear" w:color="auto" w:fill="FFFFFF"/>
        <w:spacing w:line="360" w:lineRule="auto"/>
        <w:ind w:firstLine="720"/>
        <w:jc w:val="both"/>
        <w:rPr>
          <w:color w:val="auto"/>
        </w:rPr>
      </w:pPr>
      <w:r w:rsidRPr="00784E44">
        <w:rPr>
          <w:color w:val="auto"/>
        </w:rPr>
        <w:t>A Organização Mundial de Saúde define a pedofilia como sendo, simultaneamente, uma doença, um distúrbio psicológico, e um desvio sexual (denominada também de “parafilia”). O simples desejo sexual, independente da realização do ato sexual em si, já caracteriza a pedofilia. Assim, não é preciso, a consumação do ato para ser identificada a pedofilia.</w:t>
      </w:r>
      <w:r w:rsidR="005104AB" w:rsidRPr="00784E44">
        <w:rPr>
          <w:color w:val="auto"/>
        </w:rPr>
        <w:t xml:space="preserve"> (</w:t>
      </w:r>
      <w:r w:rsidR="00754B08" w:rsidRPr="00784E44">
        <w:rPr>
          <w:color w:val="auto"/>
        </w:rPr>
        <w:t>BALLONE</w:t>
      </w:r>
      <w:r w:rsidR="005104AB" w:rsidRPr="00784E44">
        <w:rPr>
          <w:color w:val="auto"/>
        </w:rPr>
        <w:t>, 2015)</w:t>
      </w:r>
      <w:r w:rsidR="004C3938" w:rsidRPr="00784E44">
        <w:rPr>
          <w:color w:val="auto"/>
        </w:rPr>
        <w:t>.</w:t>
      </w:r>
    </w:p>
    <w:p w:rsidR="004C3938" w:rsidRPr="00784E44" w:rsidRDefault="00D6135D" w:rsidP="00D7428B">
      <w:pPr>
        <w:shd w:val="clear" w:color="auto" w:fill="FFFFFF"/>
        <w:spacing w:line="360" w:lineRule="auto"/>
        <w:ind w:firstLine="720"/>
        <w:jc w:val="both"/>
        <w:rPr>
          <w:color w:val="auto"/>
        </w:rPr>
      </w:pPr>
      <w:r w:rsidRPr="00784E44">
        <w:rPr>
          <w:color w:val="auto"/>
        </w:rPr>
        <w:t xml:space="preserve"> Consuma-se no momento da publicação das imagens, no ato do lançamento</w:t>
      </w:r>
      <w:r w:rsidR="00656051" w:rsidRPr="00784E44">
        <w:rPr>
          <w:color w:val="auto"/>
        </w:rPr>
        <w:t xml:space="preserve"> na internet das fotografias de pornografia infantil ou no ato em que o agente dialoga com o menor.</w:t>
      </w:r>
      <w:r w:rsidR="004C3938" w:rsidRPr="00784E44">
        <w:rPr>
          <w:color w:val="auto"/>
        </w:rPr>
        <w:t xml:space="preserve"> É admitida a forma tentada, por exemplo, se o agente oferece dinheiro, doces, em troca de favores sexuais do menor</w:t>
      </w:r>
      <w:r w:rsidRPr="00784E44">
        <w:rPr>
          <w:color w:val="auto"/>
        </w:rPr>
        <w:t xml:space="preserve"> através do ambiente virtual</w:t>
      </w:r>
      <w:r w:rsidR="004C3938" w:rsidRPr="00784E44">
        <w:rPr>
          <w:color w:val="auto"/>
        </w:rPr>
        <w:t xml:space="preserve">, este pode </w:t>
      </w:r>
      <w:r w:rsidR="00A05C7A" w:rsidRPr="00784E44">
        <w:rPr>
          <w:color w:val="auto"/>
        </w:rPr>
        <w:t>responder na modalidade tentada, sendo caracterizado como coação de menor e crime de abuso sexual.</w:t>
      </w:r>
    </w:p>
    <w:p w:rsidR="0084019A" w:rsidRPr="00784E44" w:rsidRDefault="00F31625" w:rsidP="00E46000">
      <w:pPr>
        <w:shd w:val="clear" w:color="auto" w:fill="FFFFFF"/>
        <w:spacing w:line="360" w:lineRule="auto"/>
        <w:jc w:val="both"/>
        <w:rPr>
          <w:color w:val="auto"/>
        </w:rPr>
      </w:pPr>
      <w:r w:rsidRPr="00784E44">
        <w:rPr>
          <w:color w:val="auto"/>
        </w:rPr>
        <w:t>4.4</w:t>
      </w:r>
      <w:r w:rsidR="00C2450C" w:rsidRPr="00784E44">
        <w:rPr>
          <w:color w:val="auto"/>
        </w:rPr>
        <w:t xml:space="preserve"> </w:t>
      </w:r>
      <w:r w:rsidR="0084019A" w:rsidRPr="00784E44">
        <w:rPr>
          <w:color w:val="auto"/>
        </w:rPr>
        <w:t xml:space="preserve">COMPETÊNCIA </w:t>
      </w:r>
      <w:r w:rsidRPr="00784E44">
        <w:rPr>
          <w:color w:val="auto"/>
        </w:rPr>
        <w:t>PARA JULGAMENTO</w:t>
      </w:r>
    </w:p>
    <w:p w:rsidR="00460E90" w:rsidRDefault="00CE6F7D" w:rsidP="00D7428B">
      <w:pPr>
        <w:pStyle w:val="NormalWeb"/>
        <w:spacing w:before="0" w:beforeAutospacing="0" w:after="0" w:afterAutospacing="0" w:line="360" w:lineRule="auto"/>
        <w:ind w:firstLine="720"/>
        <w:jc w:val="both"/>
        <w:textAlignment w:val="baseline"/>
      </w:pPr>
      <w:r w:rsidRPr="00784E44">
        <w:t>Previsto nos artigos 241 e 241-A, do ECA (Lei n 8.069/90), o crime de pedofilia cometido por meio da internet consuma-se no momento da publicação das imagens, ou seja, naquele em que ocorre o lançamento na internet das fotografias de pornografia infantil, fixando-se a</w:t>
      </w:r>
      <w:r w:rsidRPr="00784E44">
        <w:rPr>
          <w:rStyle w:val="apple-converted-space"/>
        </w:rPr>
        <w:t> </w:t>
      </w:r>
      <w:r w:rsidRPr="00784E44">
        <w:rPr>
          <w:rStyle w:val="nfase"/>
          <w:bdr w:val="none" w:sz="0" w:space="0" w:color="auto" w:frame="1"/>
        </w:rPr>
        <w:t>competência territorial no local de onde emanaram as imagens</w:t>
      </w:r>
      <w:r w:rsidRPr="00784E44">
        <w:rPr>
          <w:rStyle w:val="apple-converted-space"/>
          <w:i/>
          <w:iCs/>
          <w:bdr w:val="none" w:sz="0" w:space="0" w:color="auto" w:frame="1"/>
        </w:rPr>
        <w:t> </w:t>
      </w:r>
      <w:r w:rsidRPr="00784E44">
        <w:t>pedófilo-pornográficas, pouco importando a localização do provedor de acesso ao ambiente virtual.</w:t>
      </w:r>
      <w:r w:rsidR="00F30C0F" w:rsidRPr="00784E44">
        <w:t xml:space="preserve"> </w:t>
      </w:r>
      <w:r w:rsidRPr="00784E44">
        <w:t xml:space="preserve">Quanto à competência de Justiça, prevê o artigo 109, V, Carta Magna de 1988 que compete aos juízes federais processar e julgar os crimes previstos em tratado ou convenção internacional, quando, </w:t>
      </w:r>
      <w:r w:rsidRPr="00784E44">
        <w:lastRenderedPageBreak/>
        <w:t xml:space="preserve">iniciada a execução no País, o resultado tenha ou devesse ter ocorrido no estrangeiro, ou reciprocamente. </w:t>
      </w:r>
    </w:p>
    <w:p w:rsidR="00CE6F7D" w:rsidRPr="00784E44" w:rsidRDefault="00CE6F7D" w:rsidP="00D7428B">
      <w:pPr>
        <w:pStyle w:val="NormalWeb"/>
        <w:spacing w:before="0" w:beforeAutospacing="0" w:after="0" w:afterAutospacing="0" w:line="360" w:lineRule="auto"/>
        <w:ind w:firstLine="720"/>
        <w:jc w:val="both"/>
        <w:textAlignment w:val="baseline"/>
      </w:pPr>
      <w:r w:rsidRPr="00784E44">
        <w:t>Logo, como o Brasil subscreveu a Convenção sobre os Direitos da Criança, assim como o protocolo referente à venda de crianças, à prostituição infantil e à pornografia infantil, desde que satisfeita a condição do referido comando constitucional, ou seja, quando iniciada a execução no Brasil, o resultado tenha ou devesse ter ocorrido no estrangeiro, ou reciprocamente, a competência será da Justiça Federal. Por outro lado, não se evidenciando que o acesso ao material de pornografia infantil, disponibilizado por período determinado na internet, deu-se além das fronteiras nacionais, a Justiça Estadual será a competente.</w:t>
      </w:r>
      <w:r w:rsidR="006C0B17" w:rsidRPr="00784E44">
        <w:t xml:space="preserve"> (LIMA, 2010, p.315-317 e 494-496.</w:t>
      </w:r>
    </w:p>
    <w:p w:rsidR="005D51EE" w:rsidRDefault="00F31625" w:rsidP="00DE77DC">
      <w:pPr>
        <w:spacing w:line="360" w:lineRule="auto"/>
        <w:ind w:firstLine="720"/>
        <w:jc w:val="both"/>
        <w:rPr>
          <w:color w:val="auto"/>
        </w:rPr>
      </w:pPr>
      <w:r w:rsidRPr="00784E44">
        <w:rPr>
          <w:color w:val="auto"/>
        </w:rPr>
        <w:t>4.5</w:t>
      </w:r>
      <w:r w:rsidR="004C4F83">
        <w:rPr>
          <w:color w:val="auto"/>
        </w:rPr>
        <w:t xml:space="preserve"> ANÁLISE JURISPRUDENCIAL</w:t>
      </w:r>
    </w:p>
    <w:p w:rsidR="00E47566" w:rsidRDefault="009D497C" w:rsidP="009D6330">
      <w:pPr>
        <w:spacing w:line="360" w:lineRule="auto"/>
        <w:jc w:val="both"/>
      </w:pPr>
      <w:r>
        <w:rPr>
          <w:color w:val="auto"/>
        </w:rPr>
        <w:t xml:space="preserve"> </w:t>
      </w:r>
      <w:r w:rsidR="00DE77DC">
        <w:rPr>
          <w:color w:val="auto"/>
        </w:rPr>
        <w:t xml:space="preserve">A jurisprudência em análise é a </w:t>
      </w:r>
      <w:r w:rsidR="005D51EE">
        <w:rPr>
          <w:color w:val="auto"/>
        </w:rPr>
        <w:t xml:space="preserve">de número </w:t>
      </w:r>
      <w:r w:rsidR="00C4527E" w:rsidRPr="00B1274F">
        <w:rPr>
          <w:b/>
        </w:rPr>
        <w:t>0004861-54.2009.4.02.5001</w:t>
      </w:r>
      <w:r w:rsidR="00C4527E" w:rsidRPr="00622691">
        <w:t xml:space="preserve"> trata de suposto crime no âmbito da comunidade virtual Orkut que possui abrangência mundial</w:t>
      </w:r>
      <w:r w:rsidR="008B7909">
        <w:t xml:space="preserve">, crime de armazenamento de fotografias com conteúdo sexual envolvendo crianças e adolescentes. Houve a ausência de confissão </w:t>
      </w:r>
      <w:r w:rsidR="00D57EBE">
        <w:t>espontânea, o réu sempre negou o feito e insistiu na tese de ausência de dolo, a vontade livre e consciente, argumentando também que baixou as fotos involuntariamente.</w:t>
      </w:r>
      <w:r w:rsidR="001A1B0D">
        <w:t xml:space="preserve"> </w:t>
      </w:r>
    </w:p>
    <w:p w:rsidR="00E47566" w:rsidRDefault="001A1B0D" w:rsidP="00E47566">
      <w:pPr>
        <w:spacing w:line="360" w:lineRule="auto"/>
        <w:ind w:firstLine="720"/>
        <w:jc w:val="both"/>
      </w:pPr>
      <w:r>
        <w:t>Segundo artigo 241-A do ECRIAD (Estatuto da Criança e do Adolescente)</w:t>
      </w:r>
      <w:r w:rsidR="006C0908">
        <w:t>, oferecer, trocar, disponibilizar, transmitir, distribuir, publicar ou divulgar por qualquer meio, inclusive por meio de sistema de informática ou telemática</w:t>
      </w:r>
      <w:r w:rsidR="00FA7FB1">
        <w:t>, fotografia, vídeo ou outro registro que contenha cena de sexo explícito ou pornográfica envolvendo criança ou adolescente</w:t>
      </w:r>
      <w:r w:rsidR="00B1274F">
        <w:t>, configura-se crime</w:t>
      </w:r>
      <w:r w:rsidR="00FA7FB1">
        <w:t>.</w:t>
      </w:r>
      <w:r w:rsidR="00324616">
        <w:t xml:space="preserve"> Após </w:t>
      </w:r>
      <w:r w:rsidR="00E702BA">
        <w:t xml:space="preserve">o </w:t>
      </w:r>
      <w:r w:rsidR="00324616">
        <w:t>exame pericial foi constatado que o programa de compartilhamento de arquivos “eMule”, através da rede mundial de computadores (internet)</w:t>
      </w:r>
      <w:r w:rsidR="00467AD8">
        <w:t>, estava instalado no computador do réu e foram encontrados vestígios de imagens ou vídeos contendo pornografia infantil, estando todas armazenadas em sua pasta pessoal para compartilhamento com outros usuários.</w:t>
      </w:r>
      <w:r w:rsidR="005A5C94">
        <w:t xml:space="preserve"> </w:t>
      </w:r>
    </w:p>
    <w:p w:rsidR="001A1B0D" w:rsidRDefault="005A5C94" w:rsidP="00F74B0D">
      <w:pPr>
        <w:spacing w:line="360" w:lineRule="auto"/>
        <w:ind w:firstLine="720"/>
        <w:jc w:val="both"/>
      </w:pPr>
      <w:r>
        <w:t>171 arquivos</w:t>
      </w:r>
      <w:r w:rsidR="00E702BA">
        <w:t>, dentre outros,</w:t>
      </w:r>
      <w:r>
        <w:t xml:space="preserve"> foram encontrados com cenas de pornografia envolvendo c</w:t>
      </w:r>
      <w:r w:rsidR="00D14577">
        <w:t>riança ou supostos adolescentes e alguns desses arquivos estavam disponíveis para compartilhamento na internet através do “eMule”</w:t>
      </w:r>
      <w:r w:rsidR="00AC32D7">
        <w:t xml:space="preserve"> e existem também vestígios que o mesmo compartilhou no Orkut</w:t>
      </w:r>
      <w:r w:rsidR="00A1454C">
        <w:t>.</w:t>
      </w:r>
      <w:r w:rsidR="00FE527B">
        <w:t xml:space="preserve"> Contudo, o exame pericial sustenta uma dúvida acerca da vontade do agente </w:t>
      </w:r>
      <w:r w:rsidR="00E702BA">
        <w:t>afirmar que não cometeu</w:t>
      </w:r>
      <w:r w:rsidR="00FE527B">
        <w:t xml:space="preserve"> tais crimes, a opção de relembrar arquivos baixados</w:t>
      </w:r>
      <w:r w:rsidR="00E702BA">
        <w:t xml:space="preserve"> </w:t>
      </w:r>
      <w:r w:rsidR="00E702BA">
        <w:t>no computador do réu</w:t>
      </w:r>
      <w:r w:rsidR="00E702BA">
        <w:t xml:space="preserve"> </w:t>
      </w:r>
      <w:r w:rsidR="00E702BA">
        <w:t>estava desativada</w:t>
      </w:r>
      <w:r w:rsidR="00FE527B">
        <w:t>,</w:t>
      </w:r>
      <w:r w:rsidR="00FE527B">
        <w:t xml:space="preserve"> </w:t>
      </w:r>
      <w:r w:rsidR="00E702BA">
        <w:t xml:space="preserve">o que </w:t>
      </w:r>
      <w:r w:rsidR="00FE527B">
        <w:t>colocou ainda mais o réu na cena do crime. Fato que não excluiu seu dolo em relação às fotos e desenhos com conteúdo pornográfico de crianças e adolescentes contidas em seu computador</w:t>
      </w:r>
      <w:r w:rsidR="00F74B0D">
        <w:t xml:space="preserve"> pessoal.</w:t>
      </w:r>
    </w:p>
    <w:p w:rsidR="001A1B0D" w:rsidRDefault="00F74B0D" w:rsidP="003F1990">
      <w:pPr>
        <w:spacing w:line="360" w:lineRule="auto"/>
        <w:ind w:firstLine="720"/>
        <w:jc w:val="both"/>
      </w:pPr>
      <w:r>
        <w:lastRenderedPageBreak/>
        <w:t xml:space="preserve">Em relação a este crime previsto no artigo </w:t>
      </w:r>
      <w:r>
        <w:t>241-A do ECRIAD</w:t>
      </w:r>
      <w:r>
        <w:t>, há muitas provas que evidenciam a autoria do réu, além das fotos, os contatos do msn (programa Messenger), sugerem a pornografia/pedofilia.</w:t>
      </w:r>
      <w:r w:rsidR="00DD3EB4">
        <w:t xml:space="preserve"> Não se podendo olvidar que o réu possuía um acervo com inúmeras fotos de crianças e adolescentes, também mídias removíveis com informação de acesso recentes.</w:t>
      </w:r>
      <w:r w:rsidR="003F1990">
        <w:rPr>
          <w:sz w:val="28"/>
        </w:rPr>
        <w:t xml:space="preserve"> </w:t>
      </w:r>
      <w:r w:rsidR="001A1B0D" w:rsidRPr="003F1990">
        <w:t xml:space="preserve">A perícia </w:t>
      </w:r>
      <w:r w:rsidR="003F1990" w:rsidRPr="003F1990">
        <w:t>conclui</w:t>
      </w:r>
      <w:r w:rsidR="001A1B0D" w:rsidRPr="003F1990">
        <w:t xml:space="preserve"> que o acusado baixava voluntária e individualmente os arquivos com conteúdo ilícito, e também os acessava.</w:t>
      </w:r>
      <w:r w:rsidR="003F1990">
        <w:t xml:space="preserve"> O réu foi condenado há 1 (um) ano de reclusão e</w:t>
      </w:r>
      <w:r w:rsidR="00CA621B">
        <w:t xml:space="preserve"> 8 (oito) meses e</w:t>
      </w:r>
      <w:r w:rsidR="003F1990">
        <w:t xml:space="preserve"> </w:t>
      </w:r>
      <w:r w:rsidR="00CA621B">
        <w:t>16</w:t>
      </w:r>
      <w:r w:rsidR="003F1990">
        <w:t xml:space="preserve"> (</w:t>
      </w:r>
      <w:r w:rsidR="00CA621B">
        <w:t>dezesseis</w:t>
      </w:r>
      <w:r w:rsidR="003F1990">
        <w:t>) dias-multa</w:t>
      </w:r>
      <w:r w:rsidR="00CA621B">
        <w:t xml:space="preserve">, não houve confissão, visto que o agente excluía </w:t>
      </w:r>
      <w:r w:rsidR="00E702BA">
        <w:t>veementemente seu</w:t>
      </w:r>
      <w:r w:rsidR="00CA621B">
        <w:t xml:space="preserve"> dolo das </w:t>
      </w:r>
      <w:r w:rsidR="00217E73">
        <w:t>ações</w:t>
      </w:r>
      <w:r w:rsidR="003E1AC1">
        <w:t xml:space="preserve"> e houve o aumento da pena pela continuidade delitiva no grau máximo em 2/3.</w:t>
      </w:r>
    </w:p>
    <w:p w:rsidR="00F31625" w:rsidRPr="00784E44" w:rsidRDefault="00783E55" w:rsidP="00783E55">
      <w:pPr>
        <w:spacing w:line="360" w:lineRule="auto"/>
        <w:jc w:val="both"/>
        <w:rPr>
          <w:color w:val="auto"/>
        </w:rPr>
      </w:pPr>
      <w:r w:rsidRPr="00784E44">
        <w:rPr>
          <w:color w:val="auto"/>
        </w:rPr>
        <w:t xml:space="preserve"> </w:t>
      </w:r>
      <w:r w:rsidR="00F31625" w:rsidRPr="00784E44">
        <w:rPr>
          <w:color w:val="auto"/>
        </w:rPr>
        <w:t>4.6 TRATAMENTO DADOS AOS AGENTES</w:t>
      </w:r>
    </w:p>
    <w:p w:rsidR="00082886" w:rsidRPr="00784E44" w:rsidRDefault="0021378D" w:rsidP="00D7428B">
      <w:pPr>
        <w:spacing w:line="360" w:lineRule="auto"/>
        <w:ind w:firstLine="720"/>
        <w:jc w:val="both"/>
        <w:rPr>
          <w:color w:val="auto"/>
        </w:rPr>
      </w:pPr>
      <w:r>
        <w:rPr>
          <w:color w:val="auto"/>
        </w:rPr>
        <w:t>Os agentes recebem tratamentos diferenciados, por exemplo,</w:t>
      </w:r>
      <w:r w:rsidR="00EF6017" w:rsidRPr="00784E44">
        <w:rPr>
          <w:color w:val="auto"/>
        </w:rPr>
        <w:t xml:space="preserve"> </w:t>
      </w:r>
      <w:r>
        <w:rPr>
          <w:color w:val="auto"/>
        </w:rPr>
        <w:t>se ele</w:t>
      </w:r>
      <w:r w:rsidR="007844B2" w:rsidRPr="00784E44">
        <w:rPr>
          <w:color w:val="auto"/>
        </w:rPr>
        <w:t xml:space="preserve"> </w:t>
      </w:r>
      <w:r w:rsidR="00EF6017" w:rsidRPr="00784E44">
        <w:rPr>
          <w:color w:val="auto"/>
        </w:rPr>
        <w:t>for</w:t>
      </w:r>
      <w:r w:rsidR="007844B2" w:rsidRPr="00784E44">
        <w:rPr>
          <w:color w:val="auto"/>
        </w:rPr>
        <w:t xml:space="preserve"> inimputável</w:t>
      </w:r>
      <w:r w:rsidR="00BA67BE" w:rsidRPr="00784E44">
        <w:rPr>
          <w:color w:val="auto"/>
        </w:rPr>
        <w:t xml:space="preserve">, existem remédios para conter </w:t>
      </w:r>
      <w:r>
        <w:rPr>
          <w:color w:val="auto"/>
        </w:rPr>
        <w:t xml:space="preserve">os </w:t>
      </w:r>
      <w:r w:rsidR="00BA67BE" w:rsidRPr="00784E44">
        <w:rPr>
          <w:color w:val="auto"/>
        </w:rPr>
        <w:t xml:space="preserve">sintomas de depressão </w:t>
      </w:r>
      <w:r w:rsidR="00EF6017" w:rsidRPr="00784E44">
        <w:rPr>
          <w:color w:val="auto"/>
        </w:rPr>
        <w:t>e o impulso</w:t>
      </w:r>
      <w:r w:rsidR="00284644" w:rsidRPr="00784E44">
        <w:rPr>
          <w:color w:val="auto"/>
        </w:rPr>
        <w:t xml:space="preserve">, a pedofilia </w:t>
      </w:r>
      <w:r>
        <w:rPr>
          <w:color w:val="auto"/>
        </w:rPr>
        <w:t xml:space="preserve">não tem cura </w:t>
      </w:r>
      <w:r w:rsidR="00284644" w:rsidRPr="00784E44">
        <w:rPr>
          <w:color w:val="auto"/>
        </w:rPr>
        <w:t>e permite aos portadores o tratamento que envolve a psicoterapia cognitiva comportamental e medicamentos.</w:t>
      </w:r>
      <w:r w:rsidR="00DF6B9D" w:rsidRPr="00784E44">
        <w:rPr>
          <w:color w:val="auto"/>
        </w:rPr>
        <w:t xml:space="preserve"> </w:t>
      </w:r>
      <w:r w:rsidR="00BA67BE" w:rsidRPr="00784E44">
        <w:rPr>
          <w:color w:val="auto"/>
        </w:rPr>
        <w:t>O psiquiatra Daniel Martins de Barros, do Instituto de Psiquiatria do Hospital das Clínicas da Faculdade de Medicina da Universidade de São Paulo, explica que as medicações variam conforme os sintomas. Há casos em que são usados antidepressivos, remédios para conter a impulsividade e a agressividade.</w:t>
      </w:r>
      <w:r w:rsidR="00E0213E" w:rsidRPr="00784E44">
        <w:rPr>
          <w:color w:val="auto"/>
        </w:rPr>
        <w:t xml:space="preserve"> A ida ao médico ocorre, muitas vezes, quando o abuso ao menor foi consumado</w:t>
      </w:r>
      <w:r w:rsidR="00D918B1" w:rsidRPr="00784E44">
        <w:rPr>
          <w:color w:val="auto"/>
        </w:rPr>
        <w:t>, infelizmente o pedófilo não é facilmente identificado pela sociedade e nem ele tem consciência disso.</w:t>
      </w:r>
    </w:p>
    <w:p w:rsidR="000768DD" w:rsidRPr="00784E44" w:rsidRDefault="000768DD" w:rsidP="00E46000">
      <w:pPr>
        <w:spacing w:line="360" w:lineRule="auto"/>
        <w:jc w:val="both"/>
        <w:rPr>
          <w:color w:val="auto"/>
        </w:rPr>
      </w:pPr>
      <w:r w:rsidRPr="00784E44">
        <w:rPr>
          <w:color w:val="auto"/>
        </w:rPr>
        <w:t>No exterior existiram casos em que o pedófilo se submeteu a cirurgia nas áreas cerebrais ligadas à impulsão sexual</w:t>
      </w:r>
      <w:r w:rsidR="004229D7" w:rsidRPr="00784E44">
        <w:rPr>
          <w:color w:val="auto"/>
        </w:rPr>
        <w:t xml:space="preserve">. Também a castração química é outro tema discutido, significa um tratamento com hormônios </w:t>
      </w:r>
      <w:r w:rsidR="00A1077C" w:rsidRPr="00784E44">
        <w:rPr>
          <w:color w:val="auto"/>
        </w:rPr>
        <w:t>que diminuem o desejo sexual do pedófilo drasticamente</w:t>
      </w:r>
      <w:r w:rsidR="0091372A" w:rsidRPr="00784E44">
        <w:rPr>
          <w:color w:val="auto"/>
        </w:rPr>
        <w:t>, provocando no homem pedófilo até incapacidade de ereção.</w:t>
      </w:r>
    </w:p>
    <w:p w:rsidR="00800C8D" w:rsidRPr="00784E44" w:rsidRDefault="00BA67BE" w:rsidP="00D7428B">
      <w:pPr>
        <w:spacing w:line="360" w:lineRule="auto"/>
        <w:ind w:firstLine="720"/>
        <w:jc w:val="both"/>
        <w:rPr>
          <w:color w:val="auto"/>
        </w:rPr>
      </w:pPr>
      <w:r w:rsidRPr="00784E44">
        <w:rPr>
          <w:color w:val="auto"/>
        </w:rPr>
        <w:t xml:space="preserve">O professor de psiquiatria Raphael Boechat Barros diz que é </w:t>
      </w:r>
      <w:r w:rsidR="00804812">
        <w:rPr>
          <w:color w:val="auto"/>
        </w:rPr>
        <w:t xml:space="preserve">a </w:t>
      </w:r>
      <w:r w:rsidRPr="00784E44">
        <w:rPr>
          <w:color w:val="auto"/>
        </w:rPr>
        <w:t>favor desse tipo de ação quando os medicamentos mais comuns não foram suficientes para evitar a reincidência de abusos sexuais.</w:t>
      </w:r>
      <w:r w:rsidR="00A40465" w:rsidRPr="00784E44">
        <w:rPr>
          <w:color w:val="auto"/>
        </w:rPr>
        <w:t xml:space="preserve"> Muitas vezes</w:t>
      </w:r>
      <w:r w:rsidR="00371542">
        <w:rPr>
          <w:color w:val="auto"/>
        </w:rPr>
        <w:t>,</w:t>
      </w:r>
      <w:r w:rsidR="00A40465" w:rsidRPr="00784E44">
        <w:rPr>
          <w:color w:val="auto"/>
        </w:rPr>
        <w:t xml:space="preserve"> o juiz manda que o tratamento do pedófilo seja realizado no hospital público, porém, o sistema de saúde pública da psiquiatria é muito ruim.</w:t>
      </w:r>
      <w:r w:rsidR="00053900" w:rsidRPr="00784E44">
        <w:rPr>
          <w:color w:val="auto"/>
        </w:rPr>
        <w:t xml:space="preserve"> </w:t>
      </w:r>
      <w:r w:rsidR="00EB44FF">
        <w:rPr>
          <w:color w:val="auto"/>
        </w:rPr>
        <w:t>(SARTORELLI, 2015).</w:t>
      </w:r>
    </w:p>
    <w:p w:rsidR="00C2450C" w:rsidRPr="00784E44" w:rsidRDefault="00F31625" w:rsidP="00E46000">
      <w:pPr>
        <w:spacing w:line="360" w:lineRule="auto"/>
        <w:jc w:val="both"/>
        <w:rPr>
          <w:color w:val="auto"/>
        </w:rPr>
      </w:pPr>
      <w:r w:rsidRPr="00784E44">
        <w:rPr>
          <w:color w:val="auto"/>
        </w:rPr>
        <w:t>4.6</w:t>
      </w:r>
      <w:r w:rsidR="0084019A" w:rsidRPr="00784E44">
        <w:rPr>
          <w:color w:val="auto"/>
        </w:rPr>
        <w:t xml:space="preserve"> SOL</w:t>
      </w:r>
      <w:r w:rsidR="007B2C05" w:rsidRPr="00784E44">
        <w:rPr>
          <w:color w:val="auto"/>
        </w:rPr>
        <w:t>UÇÕES PARA VÍTIMAS DESSES CRIMES</w:t>
      </w:r>
    </w:p>
    <w:p w:rsidR="00D74B2C" w:rsidRDefault="007B2C05" w:rsidP="00D7428B">
      <w:pPr>
        <w:spacing w:line="360" w:lineRule="auto"/>
        <w:ind w:firstLine="720"/>
        <w:jc w:val="both"/>
        <w:rPr>
          <w:color w:val="auto"/>
        </w:rPr>
      </w:pPr>
      <w:r w:rsidRPr="00784E44">
        <w:rPr>
          <w:color w:val="auto"/>
        </w:rPr>
        <w:t>O abuso sexual que a criança ou adolescente passa é refletido, muitas vezes, no seu comportamento a curto ou longo prazo, muitas perdem a auto estima, a confiança no adulto e há o risco de apresentar graves problemas emocionais</w:t>
      </w:r>
      <w:r w:rsidR="00160794" w:rsidRPr="00784E44">
        <w:rPr>
          <w:color w:val="auto"/>
        </w:rPr>
        <w:t>, sociais e sexuais quando chegarem à vida adulta</w:t>
      </w:r>
      <w:r w:rsidR="006B36C4" w:rsidRPr="00784E44">
        <w:rPr>
          <w:color w:val="auto"/>
        </w:rPr>
        <w:t>.</w:t>
      </w:r>
      <w:r w:rsidR="00372530" w:rsidRPr="00784E44">
        <w:rPr>
          <w:color w:val="auto"/>
        </w:rPr>
        <w:t xml:space="preserve"> De acordo com Gabel (1997), o abuso sexual infantil a</w:t>
      </w:r>
      <w:r w:rsidR="00952352">
        <w:rPr>
          <w:color w:val="auto"/>
        </w:rPr>
        <w:t>carreta sérios problemas para ví</w:t>
      </w:r>
      <w:r w:rsidR="00372530" w:rsidRPr="00784E44">
        <w:rPr>
          <w:color w:val="auto"/>
        </w:rPr>
        <w:t xml:space="preserve">tima podendo ser de cunho psicológico, físico e social. </w:t>
      </w:r>
    </w:p>
    <w:p w:rsidR="007B2C05" w:rsidRPr="00784E44" w:rsidRDefault="00372530" w:rsidP="00D7428B">
      <w:pPr>
        <w:spacing w:line="360" w:lineRule="auto"/>
        <w:ind w:firstLine="720"/>
        <w:jc w:val="both"/>
        <w:rPr>
          <w:color w:val="auto"/>
        </w:rPr>
      </w:pPr>
      <w:r w:rsidRPr="00784E44">
        <w:rPr>
          <w:color w:val="auto"/>
        </w:rPr>
        <w:lastRenderedPageBreak/>
        <w:t xml:space="preserve">As implicações desta agressão dependem de diversos fatores que se </w:t>
      </w:r>
      <w:r w:rsidR="00154E70">
        <w:rPr>
          <w:color w:val="auto"/>
        </w:rPr>
        <w:t>somam</w:t>
      </w:r>
      <w:r w:rsidRPr="00784E44">
        <w:rPr>
          <w:color w:val="auto"/>
        </w:rPr>
        <w:t xml:space="preserve">, já que não é possível falar de um trauma </w:t>
      </w:r>
      <w:r w:rsidR="00154E70">
        <w:rPr>
          <w:color w:val="auto"/>
        </w:rPr>
        <w:t>sofrido pela</w:t>
      </w:r>
      <w:r w:rsidRPr="00784E44">
        <w:rPr>
          <w:color w:val="auto"/>
        </w:rPr>
        <w:t xml:space="preserve"> criança sem relacioná-lo com o contexto em que ocorre. </w:t>
      </w:r>
      <w:r w:rsidR="00F90DA2" w:rsidRPr="00784E44">
        <w:rPr>
          <w:color w:val="auto"/>
        </w:rPr>
        <w:t xml:space="preserve">Essa criança ou adolescente que sofre o abuso necessita de um acompanhamento psicológico e do reestabelecimento da sua condição física, </w:t>
      </w:r>
      <w:r w:rsidR="00471853">
        <w:rPr>
          <w:color w:val="auto"/>
        </w:rPr>
        <w:t>também</w:t>
      </w:r>
      <w:r w:rsidR="00F90DA2" w:rsidRPr="00784E44">
        <w:rPr>
          <w:color w:val="auto"/>
        </w:rPr>
        <w:t xml:space="preserve"> de uma assistência familiar e ser afastada do agressor.</w:t>
      </w:r>
    </w:p>
    <w:p w:rsidR="00270746" w:rsidRPr="00784E44" w:rsidRDefault="00C2450C" w:rsidP="00E46000">
      <w:pPr>
        <w:spacing w:line="360" w:lineRule="auto"/>
        <w:jc w:val="both"/>
        <w:rPr>
          <w:b/>
          <w:bCs/>
          <w:color w:val="auto"/>
        </w:rPr>
      </w:pPr>
      <w:r w:rsidRPr="00784E44">
        <w:rPr>
          <w:b/>
          <w:bCs/>
          <w:color w:val="auto"/>
        </w:rPr>
        <w:t>5 CONSIDERAÇÕES FINAIS</w:t>
      </w:r>
    </w:p>
    <w:p w:rsidR="00CC067A" w:rsidRDefault="00DE211D" w:rsidP="00CC067A">
      <w:pPr>
        <w:spacing w:line="360" w:lineRule="auto"/>
        <w:ind w:firstLine="720"/>
        <w:jc w:val="both"/>
        <w:rPr>
          <w:color w:val="auto"/>
        </w:rPr>
      </w:pPr>
      <w:r>
        <w:rPr>
          <w:color w:val="auto"/>
        </w:rPr>
        <w:t>Verifica-se</w:t>
      </w:r>
      <w:r w:rsidR="0019384B" w:rsidRPr="00784E44">
        <w:rPr>
          <w:color w:val="auto"/>
        </w:rPr>
        <w:t xml:space="preserve"> </w:t>
      </w:r>
      <w:r>
        <w:rPr>
          <w:color w:val="auto"/>
        </w:rPr>
        <w:t>que</w:t>
      </w:r>
      <w:r w:rsidR="0019384B" w:rsidRPr="00784E44">
        <w:rPr>
          <w:color w:val="auto"/>
        </w:rPr>
        <w:t xml:space="preserve"> </w:t>
      </w:r>
      <w:r w:rsidR="00300FE9" w:rsidRPr="00784E44">
        <w:rPr>
          <w:color w:val="auto"/>
        </w:rPr>
        <w:t>exist</w:t>
      </w:r>
      <w:r w:rsidR="00A57C29">
        <w:rPr>
          <w:color w:val="auto"/>
        </w:rPr>
        <w:t>em várias atitudes que trilham o</w:t>
      </w:r>
      <w:r w:rsidR="00300FE9" w:rsidRPr="00784E44">
        <w:rPr>
          <w:color w:val="auto"/>
        </w:rPr>
        <w:t xml:space="preserve"> caminho para o aumento dos crimes no ambiente virtual</w:t>
      </w:r>
      <w:r w:rsidR="00376F41" w:rsidRPr="00784E44">
        <w:rPr>
          <w:color w:val="auto"/>
        </w:rPr>
        <w:t>, o usuário coloca sua senha de bancos e</w:t>
      </w:r>
      <w:r w:rsidR="00A57C29">
        <w:rPr>
          <w:color w:val="auto"/>
        </w:rPr>
        <w:t>m páginas não confiáveis, posta</w:t>
      </w:r>
      <w:r w:rsidR="00376F41" w:rsidRPr="00784E44">
        <w:rPr>
          <w:color w:val="auto"/>
        </w:rPr>
        <w:t xml:space="preserve"> fotos íntimas e pessoais, </w:t>
      </w:r>
      <w:r w:rsidR="00A57C29">
        <w:rPr>
          <w:color w:val="auto"/>
        </w:rPr>
        <w:t>fornece</w:t>
      </w:r>
      <w:r w:rsidR="002B197B" w:rsidRPr="00784E44">
        <w:rPr>
          <w:color w:val="auto"/>
        </w:rPr>
        <w:t xml:space="preserve"> informações </w:t>
      </w:r>
      <w:r w:rsidR="005B3E8D" w:rsidRPr="00784E44">
        <w:rPr>
          <w:color w:val="auto"/>
        </w:rPr>
        <w:t>a</w:t>
      </w:r>
      <w:r w:rsidR="002B197B" w:rsidRPr="00784E44">
        <w:rPr>
          <w:color w:val="auto"/>
        </w:rPr>
        <w:t xml:space="preserve"> respeito da sua localização</w:t>
      </w:r>
      <w:r w:rsidR="00A57C29">
        <w:rPr>
          <w:color w:val="auto"/>
        </w:rPr>
        <w:t xml:space="preserve"> </w:t>
      </w:r>
      <w:r w:rsidR="00A57C29" w:rsidRPr="00784E44">
        <w:rPr>
          <w:color w:val="auto"/>
        </w:rPr>
        <w:t>em redes sociais</w:t>
      </w:r>
      <w:r w:rsidR="002B197B" w:rsidRPr="00784E44">
        <w:rPr>
          <w:color w:val="auto"/>
        </w:rPr>
        <w:t>,</w:t>
      </w:r>
      <w:r w:rsidR="00A57C29">
        <w:rPr>
          <w:color w:val="auto"/>
        </w:rPr>
        <w:t xml:space="preserve"> seu endereço residencial e do</w:t>
      </w:r>
      <w:r w:rsidR="002B197B" w:rsidRPr="00784E44">
        <w:rPr>
          <w:color w:val="auto"/>
        </w:rPr>
        <w:t xml:space="preserve"> trabalho, </w:t>
      </w:r>
      <w:r w:rsidR="00A57C29">
        <w:rPr>
          <w:color w:val="auto"/>
        </w:rPr>
        <w:t>insere</w:t>
      </w:r>
      <w:r w:rsidR="002B197B" w:rsidRPr="00784E44">
        <w:rPr>
          <w:color w:val="auto"/>
        </w:rPr>
        <w:t xml:space="preserve"> fotos de viagens para o exterior, tudo </w:t>
      </w:r>
      <w:r w:rsidR="007B2B49">
        <w:rPr>
          <w:color w:val="auto"/>
        </w:rPr>
        <w:t xml:space="preserve">isso </w:t>
      </w:r>
      <w:r w:rsidR="002B197B" w:rsidRPr="00784E44">
        <w:rPr>
          <w:color w:val="auto"/>
        </w:rPr>
        <w:t xml:space="preserve">chama atenção de pessoas </w:t>
      </w:r>
      <w:r w:rsidR="00A57C29" w:rsidRPr="00784E44">
        <w:rPr>
          <w:color w:val="auto"/>
        </w:rPr>
        <w:t>m</w:t>
      </w:r>
      <w:r w:rsidR="00A57C29">
        <w:rPr>
          <w:color w:val="auto"/>
        </w:rPr>
        <w:t>al</w:t>
      </w:r>
      <w:r w:rsidR="00A57C29" w:rsidRPr="00784E44">
        <w:rPr>
          <w:color w:val="auto"/>
        </w:rPr>
        <w:t>-intencionadas</w:t>
      </w:r>
      <w:r w:rsidR="003A00DD" w:rsidRPr="00784E44">
        <w:rPr>
          <w:color w:val="auto"/>
        </w:rPr>
        <w:t>.</w:t>
      </w:r>
      <w:r w:rsidR="005B3E8D" w:rsidRPr="00784E44">
        <w:rPr>
          <w:color w:val="auto"/>
        </w:rPr>
        <w:t xml:space="preserve"> Os órgãos competentes impõem uma repressão aos crimes virtuais, </w:t>
      </w:r>
      <w:r w:rsidR="007B2B49">
        <w:rPr>
          <w:color w:val="auto"/>
        </w:rPr>
        <w:t>trazendo</w:t>
      </w:r>
      <w:r w:rsidR="005B3E8D" w:rsidRPr="00784E44">
        <w:rPr>
          <w:color w:val="auto"/>
        </w:rPr>
        <w:t xml:space="preserve"> normas </w:t>
      </w:r>
      <w:r w:rsidR="007B2B49">
        <w:rPr>
          <w:color w:val="auto"/>
        </w:rPr>
        <w:t>que visam um maior conforto e segurança n</w:t>
      </w:r>
      <w:r w:rsidR="005B3E8D" w:rsidRPr="00784E44">
        <w:rPr>
          <w:color w:val="auto"/>
        </w:rPr>
        <w:t>o ambiente virtual</w:t>
      </w:r>
      <w:r w:rsidR="00B61BC7" w:rsidRPr="00784E44">
        <w:rPr>
          <w:color w:val="auto"/>
        </w:rPr>
        <w:t xml:space="preserve">. Existem leis brasileiras aplicadas </w:t>
      </w:r>
      <w:r w:rsidR="008355B3">
        <w:rPr>
          <w:color w:val="auto"/>
        </w:rPr>
        <w:t>a tais crimes</w:t>
      </w:r>
      <w:r w:rsidR="003310A8">
        <w:rPr>
          <w:color w:val="auto"/>
        </w:rPr>
        <w:t xml:space="preserve">. </w:t>
      </w:r>
    </w:p>
    <w:p w:rsidR="009D352D" w:rsidRDefault="003310A8" w:rsidP="00CC067A">
      <w:pPr>
        <w:spacing w:line="360" w:lineRule="auto"/>
        <w:ind w:firstLine="720"/>
        <w:jc w:val="both"/>
        <w:rPr>
          <w:color w:val="auto"/>
        </w:rPr>
      </w:pPr>
      <w:r>
        <w:rPr>
          <w:color w:val="auto"/>
        </w:rPr>
        <w:t>Analis</w:t>
      </w:r>
      <w:r w:rsidR="00B61BC7" w:rsidRPr="00784E44">
        <w:rPr>
          <w:color w:val="auto"/>
        </w:rPr>
        <w:t>a</w:t>
      </w:r>
      <w:r>
        <w:rPr>
          <w:color w:val="auto"/>
        </w:rPr>
        <w:t>mos o crime de</w:t>
      </w:r>
      <w:r w:rsidR="00B61BC7" w:rsidRPr="00784E44">
        <w:rPr>
          <w:color w:val="auto"/>
        </w:rPr>
        <w:t xml:space="preserve"> pedofilia</w:t>
      </w:r>
      <w:r>
        <w:rPr>
          <w:color w:val="auto"/>
        </w:rPr>
        <w:t xml:space="preserve"> na internet e verifica-se </w:t>
      </w:r>
      <w:r w:rsidR="002131CE">
        <w:rPr>
          <w:color w:val="auto"/>
        </w:rPr>
        <w:t>que apesar da maioria dos crimes de exploração sexual infantil acontecer no ambiente doméstico, há um aumento considerável da pedofilia na internet</w:t>
      </w:r>
      <w:r w:rsidR="006B5928">
        <w:rPr>
          <w:color w:val="auto"/>
        </w:rPr>
        <w:t xml:space="preserve">, os pedófilos convencem suas vítimas a se exporem através de </w:t>
      </w:r>
      <w:r w:rsidR="00FD5DA3">
        <w:rPr>
          <w:color w:val="auto"/>
        </w:rPr>
        <w:t>webcams</w:t>
      </w:r>
      <w:r w:rsidR="006B5928">
        <w:rPr>
          <w:color w:val="auto"/>
        </w:rPr>
        <w:t xml:space="preserve"> e gravam tudo no computador.</w:t>
      </w:r>
      <w:r w:rsidR="00730C9C">
        <w:rPr>
          <w:color w:val="auto"/>
        </w:rPr>
        <w:t xml:space="preserve"> Esse assédio ao menor pode lhe acarreta seríssimos problemas emocionais futuros se não tratados da forma correta</w:t>
      </w:r>
      <w:r w:rsidR="007111CF">
        <w:rPr>
          <w:color w:val="auto"/>
        </w:rPr>
        <w:t xml:space="preserve">. Os pais devem ficar </w:t>
      </w:r>
      <w:r w:rsidR="00016D00">
        <w:rPr>
          <w:color w:val="auto"/>
        </w:rPr>
        <w:t>atentos</w:t>
      </w:r>
      <w:r w:rsidR="007111CF">
        <w:rPr>
          <w:color w:val="auto"/>
        </w:rPr>
        <w:t xml:space="preserve"> </w:t>
      </w:r>
      <w:r w:rsidR="00016D00">
        <w:rPr>
          <w:color w:val="auto"/>
        </w:rPr>
        <w:t>a</w:t>
      </w:r>
      <w:r w:rsidR="007111CF">
        <w:rPr>
          <w:color w:val="auto"/>
        </w:rPr>
        <w:t>o comportamento dos filhos.</w:t>
      </w:r>
    </w:p>
    <w:p w:rsidR="00300FE9" w:rsidRPr="00784E44" w:rsidRDefault="00B61BC7" w:rsidP="00D7428B">
      <w:pPr>
        <w:spacing w:line="360" w:lineRule="auto"/>
        <w:ind w:firstLine="720"/>
        <w:jc w:val="both"/>
        <w:rPr>
          <w:color w:val="auto"/>
        </w:rPr>
      </w:pPr>
      <w:r w:rsidRPr="00784E44">
        <w:rPr>
          <w:color w:val="auto"/>
        </w:rPr>
        <w:t>É interessante que a legislação penal brasileira seja atualizada evitando brechas</w:t>
      </w:r>
      <w:r w:rsidR="001779B8" w:rsidRPr="00784E44">
        <w:rPr>
          <w:color w:val="auto"/>
        </w:rPr>
        <w:t xml:space="preserve"> </w:t>
      </w:r>
      <w:r w:rsidR="002B22E7">
        <w:rPr>
          <w:color w:val="auto"/>
        </w:rPr>
        <w:t>para a impunibilidade e</w:t>
      </w:r>
      <w:r w:rsidR="00DA194A" w:rsidRPr="00784E44">
        <w:rPr>
          <w:color w:val="auto"/>
        </w:rPr>
        <w:t xml:space="preserve"> uma maior fiscalização para o cumprimento de sanções impostas na legislação aos praticantes de crimes virtuais.</w:t>
      </w:r>
      <w:r w:rsidR="002E49BD" w:rsidRPr="00784E44">
        <w:rPr>
          <w:color w:val="auto"/>
        </w:rPr>
        <w:t xml:space="preserve"> Em relação ao cenário internacional, é fundamental se criar uma </w:t>
      </w:r>
      <w:r w:rsidR="009B7202" w:rsidRPr="00784E44">
        <w:rPr>
          <w:color w:val="auto"/>
        </w:rPr>
        <w:t>política</w:t>
      </w:r>
      <w:r w:rsidR="002E49BD" w:rsidRPr="00784E44">
        <w:rPr>
          <w:color w:val="auto"/>
        </w:rPr>
        <w:t xml:space="preserve"> internacional, a</w:t>
      </w:r>
      <w:r w:rsidR="002B22E7">
        <w:rPr>
          <w:color w:val="auto"/>
        </w:rPr>
        <w:t xml:space="preserve"> </w:t>
      </w:r>
      <w:r w:rsidR="002E49BD" w:rsidRPr="00784E44">
        <w:rPr>
          <w:color w:val="auto"/>
        </w:rPr>
        <w:t>fim de estabelecer u</w:t>
      </w:r>
      <w:r w:rsidR="002B22E7">
        <w:rPr>
          <w:color w:val="auto"/>
        </w:rPr>
        <w:t>ma cooperação entre os países. D</w:t>
      </w:r>
      <w:r w:rsidR="002E49BD" w:rsidRPr="00784E44">
        <w:rPr>
          <w:color w:val="auto"/>
        </w:rPr>
        <w:t>esta forma, haverá eficiência na investigação e, portanto, a punição dos crimes virtuais.</w:t>
      </w:r>
    </w:p>
    <w:p w:rsidR="002E49BD" w:rsidRPr="00784E44" w:rsidRDefault="002E49BD" w:rsidP="00E46000">
      <w:pPr>
        <w:spacing w:line="360" w:lineRule="auto"/>
        <w:jc w:val="both"/>
        <w:rPr>
          <w:color w:val="auto"/>
        </w:rPr>
      </w:pPr>
    </w:p>
    <w:p w:rsidR="00C2450C" w:rsidRPr="00784E44" w:rsidRDefault="00C2450C" w:rsidP="00E46000">
      <w:pPr>
        <w:spacing w:line="360" w:lineRule="auto"/>
        <w:jc w:val="both"/>
        <w:rPr>
          <w:color w:val="auto"/>
        </w:rPr>
      </w:pPr>
      <w:r w:rsidRPr="00784E44">
        <w:rPr>
          <w:b/>
          <w:bCs/>
          <w:color w:val="auto"/>
        </w:rPr>
        <w:t xml:space="preserve">REFERÊNCIAS </w:t>
      </w:r>
    </w:p>
    <w:p w:rsidR="00C2450C" w:rsidRPr="00784E44" w:rsidRDefault="00C2450C" w:rsidP="00E46000">
      <w:pPr>
        <w:spacing w:line="360" w:lineRule="auto"/>
        <w:jc w:val="both"/>
        <w:rPr>
          <w:color w:val="auto"/>
        </w:rPr>
      </w:pPr>
    </w:p>
    <w:p w:rsidR="00510B6D" w:rsidRPr="00784E44" w:rsidRDefault="00510B6D" w:rsidP="001E1829">
      <w:pPr>
        <w:spacing w:line="360" w:lineRule="auto"/>
        <w:jc w:val="both"/>
        <w:rPr>
          <w:color w:val="auto"/>
          <w:shd w:val="clear" w:color="auto" w:fill="FFFFFF"/>
        </w:rPr>
      </w:pPr>
      <w:r w:rsidRPr="00784E44">
        <w:rPr>
          <w:color w:val="auto"/>
          <w:shd w:val="clear" w:color="auto" w:fill="FFFFFF"/>
        </w:rPr>
        <w:t>BALLONE GJ - Delitos Sexuais (Parafilias) - in. PsiqWeb, Internet. Disponível em: http://www.psiqweb.med.br. Acesso em 7 de novembro 2015.</w:t>
      </w:r>
    </w:p>
    <w:p w:rsidR="00510B6D" w:rsidRPr="00784E44" w:rsidRDefault="00510B6D" w:rsidP="001E1829">
      <w:pPr>
        <w:spacing w:line="360" w:lineRule="auto"/>
        <w:jc w:val="both"/>
        <w:rPr>
          <w:color w:val="auto"/>
          <w:shd w:val="clear" w:color="auto" w:fill="FFFFFF"/>
        </w:rPr>
      </w:pPr>
      <w:r w:rsidRPr="00784E44">
        <w:rPr>
          <w:color w:val="auto"/>
          <w:shd w:val="clear" w:color="auto" w:fill="FFFFFF"/>
        </w:rPr>
        <w:t>BITENCOURT, Cezar Roberto.</w:t>
      </w:r>
      <w:r w:rsidRPr="00784E44">
        <w:rPr>
          <w:rStyle w:val="apple-converted-space"/>
          <w:color w:val="auto"/>
          <w:shd w:val="clear" w:color="auto" w:fill="FFFFFF"/>
        </w:rPr>
        <w:t> </w:t>
      </w:r>
      <w:r w:rsidRPr="00784E44">
        <w:rPr>
          <w:bCs/>
          <w:color w:val="auto"/>
          <w:shd w:val="clear" w:color="auto" w:fill="FFFFFF"/>
        </w:rPr>
        <w:t>Tratado de Direito Penal</w:t>
      </w:r>
      <w:r w:rsidRPr="00784E44">
        <w:rPr>
          <w:color w:val="auto"/>
          <w:shd w:val="clear" w:color="auto" w:fill="FFFFFF"/>
        </w:rPr>
        <w:t>: vol. 1: parte geral. 10ª. ed. São Paulo: Editora Saraiva, 2006.</w:t>
      </w:r>
    </w:p>
    <w:p w:rsidR="00510B6D" w:rsidRDefault="00510B6D" w:rsidP="00971AFC">
      <w:pPr>
        <w:spacing w:line="360" w:lineRule="auto"/>
        <w:jc w:val="both"/>
        <w:rPr>
          <w:color w:val="auto"/>
          <w:shd w:val="clear" w:color="auto" w:fill="FFFFFF"/>
        </w:rPr>
      </w:pPr>
      <w:r w:rsidRPr="00784E44">
        <w:rPr>
          <w:color w:val="auto"/>
          <w:shd w:val="clear" w:color="auto" w:fill="FFFFFF"/>
        </w:rPr>
        <w:t>BRASIL. Constituição da República Federativa do Brasil (</w:t>
      </w:r>
      <w:r>
        <w:rPr>
          <w:color w:val="auto"/>
          <w:shd w:val="clear" w:color="auto" w:fill="FFFFFF"/>
        </w:rPr>
        <w:t>1988). Código Penal (1940). In:</w:t>
      </w:r>
    </w:p>
    <w:p w:rsidR="00510B6D" w:rsidRPr="00784E44" w:rsidRDefault="00510B6D" w:rsidP="00971AFC">
      <w:pPr>
        <w:shd w:val="clear" w:color="auto" w:fill="FFFFFF"/>
        <w:spacing w:line="360" w:lineRule="auto"/>
        <w:jc w:val="both"/>
        <w:rPr>
          <w:color w:val="auto"/>
        </w:rPr>
      </w:pPr>
      <w:r w:rsidRPr="00784E44">
        <w:rPr>
          <w:color w:val="auto"/>
        </w:rPr>
        <w:t>BRASIL. Decreto-lei n 2848 de 7 de dezembro de 1940. Código Penal</w:t>
      </w:r>
    </w:p>
    <w:p w:rsidR="00AD7D72" w:rsidRDefault="00510B6D" w:rsidP="00971AFC">
      <w:pPr>
        <w:spacing w:line="360" w:lineRule="auto"/>
        <w:jc w:val="both"/>
        <w:rPr>
          <w:color w:val="auto"/>
        </w:rPr>
      </w:pPr>
      <w:r>
        <w:rPr>
          <w:color w:val="auto"/>
        </w:rPr>
        <w:t>BRASIL.MINISTÉRIO DO MEIO AMBIENTE</w:t>
      </w:r>
      <w:r w:rsidRPr="00784E44">
        <w:rPr>
          <w:color w:val="auto"/>
        </w:rPr>
        <w:t>. Disponível em:</w:t>
      </w:r>
    </w:p>
    <w:p w:rsidR="00510B6D" w:rsidRDefault="00AD7D72" w:rsidP="00971AFC">
      <w:pPr>
        <w:spacing w:line="360" w:lineRule="auto"/>
        <w:jc w:val="both"/>
        <w:rPr>
          <w:color w:val="auto"/>
        </w:rPr>
      </w:pPr>
      <w:bookmarkStart w:id="0" w:name="_GoBack"/>
      <w:bookmarkEnd w:id="0"/>
      <w:r w:rsidRPr="00784E44">
        <w:rPr>
          <w:color w:val="auto"/>
        </w:rPr>
        <w:lastRenderedPageBreak/>
        <w:t>&lt;http://sisnema.com.br/Materias/idmat014717.htm&gt; Acesso em: 06 de novembro 2015.</w:t>
      </w:r>
    </w:p>
    <w:p w:rsidR="00510B6D" w:rsidRPr="00784E44" w:rsidRDefault="00510B6D" w:rsidP="00971AFC">
      <w:pPr>
        <w:spacing w:line="360" w:lineRule="auto"/>
        <w:jc w:val="both"/>
        <w:rPr>
          <w:color w:val="auto"/>
        </w:rPr>
      </w:pPr>
      <w:r>
        <w:rPr>
          <w:color w:val="auto"/>
        </w:rPr>
        <w:t>BRASIL.</w:t>
      </w:r>
      <w:r w:rsidRPr="00784E44">
        <w:rPr>
          <w:color w:val="auto"/>
        </w:rPr>
        <w:t xml:space="preserve">MPF. Disponível em: </w:t>
      </w:r>
      <w:hyperlink r:id="rId7" w:history="1">
        <w:r w:rsidRPr="00784E44">
          <w:rPr>
            <w:rStyle w:val="Hyperlink"/>
            <w:color w:val="auto"/>
          </w:rPr>
          <w:t>http://www.turminha.mpf.mp.br/direitos-das-criancas/18-de-maio/o-que-e-pedofilia</w:t>
        </w:r>
      </w:hyperlink>
      <w:r w:rsidRPr="00784E44">
        <w:rPr>
          <w:color w:val="auto"/>
        </w:rPr>
        <w:t xml:space="preserve"> Acesso em: 07 de novembro de 2015.</w:t>
      </w:r>
    </w:p>
    <w:p w:rsidR="00510B6D" w:rsidRPr="00784E44" w:rsidRDefault="00510B6D" w:rsidP="00971AFC">
      <w:pPr>
        <w:shd w:val="clear" w:color="auto" w:fill="FFFFFF"/>
        <w:spacing w:line="360" w:lineRule="auto"/>
        <w:ind w:right="360"/>
        <w:jc w:val="both"/>
        <w:textAlignment w:val="baseline"/>
        <w:rPr>
          <w:color w:val="auto"/>
        </w:rPr>
      </w:pPr>
      <w:r>
        <w:rPr>
          <w:color w:val="auto"/>
        </w:rPr>
        <w:t>BRASIL.TRF. Processo n.</w:t>
      </w:r>
      <w:r w:rsidRPr="00B95F4E">
        <w:rPr>
          <w:sz w:val="28"/>
        </w:rPr>
        <w:t xml:space="preserve"> </w:t>
      </w:r>
      <w:r w:rsidRPr="00B95F4E">
        <w:t>0004861-54.2009.4.02.5001</w:t>
      </w:r>
      <w:r>
        <w:t>, julgado em 18 de fevereiro de 2014. Acesso em 13 de novembro de 2015</w:t>
      </w:r>
    </w:p>
    <w:p w:rsidR="00D75753" w:rsidRPr="00784E44" w:rsidRDefault="00D75753" w:rsidP="00E46000">
      <w:pPr>
        <w:spacing w:line="360" w:lineRule="auto"/>
        <w:jc w:val="both"/>
        <w:rPr>
          <w:color w:val="auto"/>
        </w:rPr>
      </w:pPr>
      <w:r>
        <w:rPr>
          <w:color w:val="auto"/>
        </w:rPr>
        <w:t xml:space="preserve">CANALTECH. Disponível em: </w:t>
      </w:r>
      <w:hyperlink r:id="rId8" w:history="1">
        <w:r w:rsidRPr="00784E44">
          <w:rPr>
            <w:rStyle w:val="Hyperlink"/>
            <w:color w:val="auto"/>
          </w:rPr>
          <w:t>http://canaltech.com.br/o-que-e/seguranca/O-que-e-cibercrime/</w:t>
        </w:r>
      </w:hyperlink>
      <w:r w:rsidRPr="00784E44">
        <w:rPr>
          <w:color w:val="auto"/>
        </w:rPr>
        <w:t xml:space="preserve"> Acesso em: 06 de novembro 2015.</w:t>
      </w:r>
    </w:p>
    <w:p w:rsidR="00D75753" w:rsidRPr="00784E44" w:rsidRDefault="00D75753" w:rsidP="00E46000">
      <w:pPr>
        <w:spacing w:line="360" w:lineRule="auto"/>
        <w:jc w:val="both"/>
        <w:rPr>
          <w:color w:val="auto"/>
        </w:rPr>
      </w:pPr>
      <w:r w:rsidRPr="00784E44">
        <w:rPr>
          <w:color w:val="auto"/>
        </w:rPr>
        <w:t xml:space="preserve">COMER, Douglas, </w:t>
      </w:r>
      <w:r w:rsidRPr="00784E44">
        <w:rPr>
          <w:bCs/>
          <w:color w:val="auto"/>
        </w:rPr>
        <w:t>Interligação de Rede com TCP/IP</w:t>
      </w:r>
      <w:r w:rsidRPr="00784E44">
        <w:rPr>
          <w:color w:val="auto"/>
        </w:rPr>
        <w:t>, vol. 2: Douglas Comer, David Stevens: tradução Ana Maria Neto Guz. Rio de Janeiro: Elsevier 1999. P 7</w:t>
      </w:r>
      <w:r>
        <w:rPr>
          <w:color w:val="auto"/>
        </w:rPr>
        <w:t>.</w:t>
      </w:r>
      <w:r w:rsidRPr="00784E44">
        <w:rPr>
          <w:color w:val="auto"/>
        </w:rPr>
        <w:t xml:space="preserve"> </w:t>
      </w:r>
    </w:p>
    <w:p w:rsidR="00D75753" w:rsidRPr="00784E44" w:rsidRDefault="00D75753" w:rsidP="00E46000">
      <w:pPr>
        <w:spacing w:line="360" w:lineRule="auto"/>
        <w:jc w:val="both"/>
        <w:rPr>
          <w:color w:val="auto"/>
        </w:rPr>
      </w:pPr>
      <w:r w:rsidRPr="00784E44">
        <w:rPr>
          <w:color w:val="auto"/>
        </w:rPr>
        <w:t>CORREIA, Mário Sérgio Valadares. A pedofilia virtual e seus reflexos no âmbito Jurídico. Trabalho de Graduação do Curso de Bacharel em Direito das Faculdades Jorge Amado, 2003.</w:t>
      </w:r>
      <w:r w:rsidRPr="00784E44">
        <w:rPr>
          <w:rStyle w:val="apple-converted-space"/>
          <w:color w:val="auto"/>
        </w:rPr>
        <w:t> </w:t>
      </w:r>
      <w:r w:rsidRPr="00784E44">
        <w:rPr>
          <w:i/>
          <w:iCs/>
          <w:color w:val="auto"/>
        </w:rPr>
        <w:t>Boletim Jurídico</w:t>
      </w:r>
      <w:r w:rsidRPr="00784E44">
        <w:rPr>
          <w:color w:val="auto"/>
        </w:rPr>
        <w:t>. Minas Gerais. Publicação nº 1881. Disponível em: &lt;</w:t>
      </w:r>
      <w:r w:rsidRPr="00784E44">
        <w:rPr>
          <w:rStyle w:val="apple-converted-space"/>
          <w:color w:val="auto"/>
        </w:rPr>
        <w:t> </w:t>
      </w:r>
      <w:hyperlink r:id="rId9" w:history="1">
        <w:r w:rsidRPr="00784E44">
          <w:rPr>
            <w:rStyle w:val="Hyperlink"/>
            <w:color w:val="auto"/>
          </w:rPr>
          <w:t>http://www.boletimjuridico.com.br/doutrina/texto.asp?id=1881</w:t>
        </w:r>
      </w:hyperlink>
      <w:r w:rsidRPr="00784E44">
        <w:rPr>
          <w:color w:val="auto"/>
        </w:rPr>
        <w:t>&gt;. Acesso em: 25 out. 2011.</w:t>
      </w:r>
    </w:p>
    <w:p w:rsidR="00D75753" w:rsidRPr="00784E44" w:rsidRDefault="00D75753" w:rsidP="00E46000">
      <w:pPr>
        <w:shd w:val="clear" w:color="auto" w:fill="FFFFFF"/>
        <w:spacing w:line="360" w:lineRule="auto"/>
        <w:jc w:val="both"/>
        <w:rPr>
          <w:color w:val="auto"/>
        </w:rPr>
      </w:pPr>
      <w:r w:rsidRPr="00784E44">
        <w:rPr>
          <w:color w:val="auto"/>
        </w:rPr>
        <w:t xml:space="preserve">CRIMESPELAINTERNET. </w:t>
      </w:r>
      <w:hyperlink r:id="rId10" w:history="1">
        <w:r w:rsidRPr="00784E44">
          <w:rPr>
            <w:rStyle w:val="Hyperlink"/>
            <w:color w:val="auto"/>
          </w:rPr>
          <w:t>http://www.crimespelainternet.com.br/o-que-sao-crimes-virtuais/</w:t>
        </w:r>
      </w:hyperlink>
      <w:r w:rsidRPr="00784E44">
        <w:rPr>
          <w:color w:val="auto"/>
        </w:rPr>
        <w:t xml:space="preserve"> Acesso 3/11/15.</w:t>
      </w:r>
    </w:p>
    <w:p w:rsidR="0009061A" w:rsidRPr="00784E44" w:rsidRDefault="0009061A" w:rsidP="00E46000">
      <w:pPr>
        <w:shd w:val="clear" w:color="auto" w:fill="FFFFFF"/>
        <w:spacing w:line="360" w:lineRule="auto"/>
        <w:ind w:right="360"/>
        <w:jc w:val="both"/>
        <w:textAlignment w:val="baseline"/>
        <w:rPr>
          <w:color w:val="auto"/>
        </w:rPr>
      </w:pPr>
      <w:r w:rsidRPr="00784E44">
        <w:rPr>
          <w:color w:val="auto"/>
        </w:rPr>
        <w:t>GABEL, Marceline. Criança vítimas de abuso sexual. São Paulo: Summus, 1997.</w:t>
      </w:r>
    </w:p>
    <w:p w:rsidR="0009061A" w:rsidRPr="00784E44" w:rsidRDefault="0009061A" w:rsidP="00E46000">
      <w:pPr>
        <w:spacing w:line="360" w:lineRule="auto"/>
        <w:jc w:val="both"/>
        <w:rPr>
          <w:color w:val="auto"/>
        </w:rPr>
      </w:pPr>
      <w:hyperlink r:id="rId11" w:history="1">
        <w:r w:rsidRPr="00784E44">
          <w:rPr>
            <w:rStyle w:val="Hyperlink"/>
            <w:color w:val="auto"/>
          </w:rPr>
          <w:t>https://ww2.stj.jus.br/jurisprudencia/externo/informativo/?acao=pesquisar&amp;livre=pedofilia&amp;b=INFJ&amp;thesaurus=JURIDICO</w:t>
        </w:r>
      </w:hyperlink>
      <w:r w:rsidRPr="00784E44">
        <w:rPr>
          <w:color w:val="auto"/>
        </w:rPr>
        <w:t xml:space="preserve"> Acesso dia 08 de novembro de 2015.</w:t>
      </w:r>
    </w:p>
    <w:p w:rsidR="0009061A" w:rsidRDefault="0009061A" w:rsidP="00E46000">
      <w:pPr>
        <w:shd w:val="clear" w:color="auto" w:fill="FFFFFF"/>
        <w:spacing w:line="360" w:lineRule="auto"/>
        <w:ind w:right="360"/>
        <w:jc w:val="both"/>
        <w:textAlignment w:val="baseline"/>
        <w:rPr>
          <w:color w:val="auto"/>
        </w:rPr>
      </w:pPr>
      <w:r w:rsidRPr="00784E44">
        <w:rPr>
          <w:color w:val="auto"/>
        </w:rPr>
        <w:t>LIMA, Renato Brasileiro de. Competência Criminal. Salvador/BA: Editora Juspodivm, 2010, p. 315/317 e 494/496.</w:t>
      </w:r>
    </w:p>
    <w:p w:rsidR="00D75753" w:rsidRPr="00784E44" w:rsidRDefault="00D75753" w:rsidP="00D75753">
      <w:pPr>
        <w:shd w:val="clear" w:color="auto" w:fill="FFFFFF"/>
        <w:spacing w:line="360" w:lineRule="auto"/>
        <w:jc w:val="both"/>
        <w:rPr>
          <w:color w:val="auto"/>
        </w:rPr>
      </w:pPr>
      <w:r w:rsidRPr="00784E44">
        <w:rPr>
          <w:color w:val="auto"/>
        </w:rPr>
        <w:t>MIRABETE, Júlio Fabbrini, Manual do Direito Penal, volume 1: parte geral Júlio Fabbrini Mirabete, Renato N. Fabbrini – 24 ed São Paulo: Atlas, 2008 p.110</w:t>
      </w:r>
    </w:p>
    <w:p w:rsidR="00D75753" w:rsidRPr="00784E44" w:rsidRDefault="00D75753" w:rsidP="00D75753">
      <w:pPr>
        <w:shd w:val="clear" w:color="auto" w:fill="FFFFFF"/>
        <w:spacing w:line="360" w:lineRule="auto"/>
        <w:jc w:val="both"/>
        <w:rPr>
          <w:color w:val="auto"/>
        </w:rPr>
      </w:pPr>
      <w:r w:rsidRPr="00784E44">
        <w:rPr>
          <w:color w:val="auto"/>
        </w:rPr>
        <w:t>MIRABETE, Júlio Fabbrini, manual do direito penal, volume 1: parte geral Júlio Fabbrini Mirabete, Renato N. Fabbrini – 24 ed São Paulo: Atlas, 2008 p.114</w:t>
      </w:r>
    </w:p>
    <w:p w:rsidR="00D75753" w:rsidRDefault="00D75753" w:rsidP="00D75753">
      <w:pPr>
        <w:spacing w:line="360" w:lineRule="auto"/>
        <w:jc w:val="both"/>
        <w:rPr>
          <w:bCs/>
          <w:color w:val="auto"/>
          <w:bdr w:val="none" w:sz="0" w:space="0" w:color="auto" w:frame="1"/>
        </w:rPr>
      </w:pPr>
      <w:r w:rsidRPr="00784E44">
        <w:rPr>
          <w:color w:val="auto"/>
        </w:rPr>
        <w:t>MORAES, Bismael B..Mestre em Direito Processual pela USP, advogado, professor da Academia de Polícia “ Dr. Coriolano Nogueira Cobra” de São Paulo e da Faculdade de Direito de Guarulhos e ex-presidente da Associação dos Delegados de Polícia - Pedofilia não é crime. Boletim IBCCRIM. São Paulo, v.12, n.143, p.3, out. 2004.</w:t>
      </w:r>
      <w:r w:rsidRPr="00B127F6">
        <w:rPr>
          <w:bCs/>
          <w:color w:val="auto"/>
          <w:bdr w:val="none" w:sz="0" w:space="0" w:color="auto" w:frame="1"/>
        </w:rPr>
        <w:t xml:space="preserve"> </w:t>
      </w:r>
    </w:p>
    <w:p w:rsidR="00D75753" w:rsidRPr="00784E44" w:rsidRDefault="00D75753" w:rsidP="00D75753">
      <w:pPr>
        <w:spacing w:line="360" w:lineRule="auto"/>
        <w:jc w:val="both"/>
        <w:rPr>
          <w:color w:val="auto"/>
        </w:rPr>
      </w:pPr>
      <w:r w:rsidRPr="00784E44">
        <w:rPr>
          <w:color w:val="auto"/>
        </w:rPr>
        <w:t>MUNDOSHACKER. Disponível em: &lt;http://www.mundodoshackers.com.br/termos-hacker-os-nomes &gt; Acesso em: 04 de novembro 2015</w:t>
      </w:r>
      <w:r>
        <w:rPr>
          <w:color w:val="auto"/>
        </w:rPr>
        <w:t>.</w:t>
      </w:r>
    </w:p>
    <w:p w:rsidR="00D75753" w:rsidRPr="00784E44" w:rsidRDefault="00D75753" w:rsidP="00D75753">
      <w:pPr>
        <w:spacing w:line="360" w:lineRule="auto"/>
        <w:jc w:val="both"/>
        <w:rPr>
          <w:color w:val="auto"/>
        </w:rPr>
      </w:pPr>
      <w:r w:rsidRPr="00784E44">
        <w:rPr>
          <w:color w:val="auto"/>
        </w:rPr>
        <w:t>MUNDOSHACKER. Disponível em: &lt;</w:t>
      </w:r>
      <w:hyperlink r:id="rId12" w:history="1">
        <w:r w:rsidRPr="00784E44">
          <w:rPr>
            <w:rStyle w:val="Hyperlink"/>
            <w:color w:val="auto"/>
          </w:rPr>
          <w:t>http://www.mundodoshackers.com.br/termos-hacker-os-nomes</w:t>
        </w:r>
      </w:hyperlink>
      <w:r w:rsidRPr="00784E44">
        <w:rPr>
          <w:color w:val="auto"/>
        </w:rPr>
        <w:t>&gt; Acesso em: 04 de novembro 2015.</w:t>
      </w:r>
    </w:p>
    <w:p w:rsidR="00D75753" w:rsidRPr="00784E44" w:rsidRDefault="00D75753" w:rsidP="00D75753">
      <w:pPr>
        <w:spacing w:line="360" w:lineRule="auto"/>
        <w:jc w:val="both"/>
        <w:rPr>
          <w:color w:val="auto"/>
        </w:rPr>
      </w:pPr>
      <w:r>
        <w:rPr>
          <w:bCs/>
          <w:color w:val="auto"/>
          <w:bdr w:val="none" w:sz="0" w:space="0" w:color="auto" w:frame="1"/>
        </w:rPr>
        <w:t>NOTICIASR7. André Sartorelli.</w:t>
      </w:r>
      <w:r w:rsidRPr="00784E44">
        <w:rPr>
          <w:color w:val="auto"/>
        </w:rPr>
        <w:t xml:space="preserve"> </w:t>
      </w:r>
      <w:hyperlink r:id="rId13" w:history="1">
        <w:r w:rsidRPr="00784E44">
          <w:rPr>
            <w:rStyle w:val="Hyperlink"/>
          </w:rPr>
          <w:t>http://noticias.r7.com/saude/noticias/tratamento-para-pedofilos-vai-de-terapia-a-castracao-quimica-20100518.html</w:t>
        </w:r>
      </w:hyperlink>
    </w:p>
    <w:p w:rsidR="00D75753" w:rsidRDefault="00D75753" w:rsidP="00E46000">
      <w:pPr>
        <w:shd w:val="clear" w:color="auto" w:fill="FFFFFF"/>
        <w:spacing w:line="360" w:lineRule="auto"/>
        <w:ind w:right="360"/>
        <w:jc w:val="both"/>
        <w:textAlignment w:val="baseline"/>
        <w:rPr>
          <w:color w:val="auto"/>
        </w:rPr>
      </w:pPr>
    </w:p>
    <w:p w:rsidR="00D75753" w:rsidRPr="00784E44" w:rsidRDefault="00D75753" w:rsidP="002A5761">
      <w:pPr>
        <w:spacing w:line="360" w:lineRule="auto"/>
        <w:jc w:val="both"/>
        <w:rPr>
          <w:color w:val="auto"/>
        </w:rPr>
      </w:pPr>
      <w:r w:rsidRPr="00784E44">
        <w:rPr>
          <w:color w:val="auto"/>
        </w:rPr>
        <w:t>&lt;</w:t>
      </w:r>
      <w:hyperlink r:id="rId14" w:history="1">
        <w:r w:rsidRPr="00784E44">
          <w:rPr>
            <w:rStyle w:val="Hyperlink"/>
            <w:color w:val="auto"/>
          </w:rPr>
          <w:t>http://revistagalileu.globo.com/Revista/Common/0,,ERT110316-17778,00.html</w:t>
        </w:r>
      </w:hyperlink>
      <w:r w:rsidRPr="00784E44">
        <w:rPr>
          <w:color w:val="auto"/>
        </w:rPr>
        <w:t>&gt; Acesso em: 06 de novembro 2015</w:t>
      </w:r>
    </w:p>
    <w:p w:rsidR="00D75753" w:rsidRDefault="00D75753" w:rsidP="002A5761">
      <w:pPr>
        <w:spacing w:line="360" w:lineRule="auto"/>
        <w:jc w:val="both"/>
        <w:rPr>
          <w:color w:val="auto"/>
        </w:rPr>
      </w:pPr>
      <w:r w:rsidRPr="00784E44">
        <w:rPr>
          <w:color w:val="auto"/>
          <w:shd w:val="clear" w:color="auto" w:fill="FFFFFF"/>
        </w:rPr>
        <w:t>PINTO, Antônio Luiz de Toledo; SANTOS, Márcia Cristina Vaz dos; CÉSPEDES, Windt e Lívia.</w:t>
      </w:r>
      <w:r w:rsidRPr="00784E44">
        <w:rPr>
          <w:rStyle w:val="apple-converted-space"/>
          <w:color w:val="auto"/>
          <w:shd w:val="clear" w:color="auto" w:fill="FFFFFF"/>
        </w:rPr>
        <w:t> </w:t>
      </w:r>
      <w:r w:rsidRPr="00784E44">
        <w:rPr>
          <w:bCs/>
          <w:color w:val="auto"/>
          <w:shd w:val="clear" w:color="auto" w:fill="FFFFFF"/>
        </w:rPr>
        <w:t>Vade mecum compacto Saraiva</w:t>
      </w:r>
      <w:r w:rsidRPr="00784E44">
        <w:rPr>
          <w:color w:val="auto"/>
          <w:shd w:val="clear" w:color="auto" w:fill="FFFFFF"/>
        </w:rPr>
        <w:t>. 5ª. ed. São Paulo: Saraiva, 2010. p. 9-83 e p. 547-616.</w:t>
      </w:r>
      <w:r w:rsidRPr="00971AFC">
        <w:rPr>
          <w:color w:val="auto"/>
        </w:rPr>
        <w:t xml:space="preserve"> </w:t>
      </w:r>
      <w:r w:rsidRPr="00784E44">
        <w:rPr>
          <w:color w:val="auto"/>
        </w:rPr>
        <w:t>REVISTAGALILEU. Disponível em:</w:t>
      </w:r>
    </w:p>
    <w:p w:rsidR="00D75753" w:rsidRPr="00784E44" w:rsidRDefault="00D75753" w:rsidP="00E46000">
      <w:pPr>
        <w:spacing w:line="360" w:lineRule="auto"/>
        <w:jc w:val="both"/>
        <w:rPr>
          <w:color w:val="auto"/>
        </w:rPr>
      </w:pPr>
      <w:r w:rsidRPr="00784E44">
        <w:rPr>
          <w:color w:val="auto"/>
        </w:rPr>
        <w:t xml:space="preserve">TECHMUNDO. Disponível em: </w:t>
      </w:r>
      <w:hyperlink r:id="rId15" w:history="1">
        <w:r w:rsidRPr="00784E44">
          <w:rPr>
            <w:rStyle w:val="Hyperlink"/>
            <w:color w:val="auto"/>
          </w:rPr>
          <w:t>http://tiraduvidas.tecmundo.com.br/33991</w:t>
        </w:r>
      </w:hyperlink>
      <w:r w:rsidRPr="00784E44">
        <w:rPr>
          <w:color w:val="auto"/>
        </w:rPr>
        <w:t xml:space="preserve"> Acesso em: 04 de novembro 2015.</w:t>
      </w:r>
    </w:p>
    <w:p w:rsidR="00AD7D72" w:rsidRPr="00784E44" w:rsidRDefault="00D75753" w:rsidP="00AD7D72">
      <w:pPr>
        <w:spacing w:line="360" w:lineRule="auto"/>
        <w:jc w:val="both"/>
        <w:rPr>
          <w:color w:val="auto"/>
        </w:rPr>
      </w:pPr>
      <w:r w:rsidRPr="00784E44">
        <w:rPr>
          <w:color w:val="auto"/>
        </w:rPr>
        <w:t>TRINDADE, Jorge; BREIER, Ricardo.</w:t>
      </w:r>
      <w:r w:rsidRPr="00784E44">
        <w:rPr>
          <w:rStyle w:val="apple-converted-space"/>
          <w:color w:val="auto"/>
        </w:rPr>
        <w:t> </w:t>
      </w:r>
      <w:r w:rsidRPr="00784E44">
        <w:rPr>
          <w:i/>
          <w:iCs/>
          <w:color w:val="auto"/>
        </w:rPr>
        <w:t>Pedofilia:</w:t>
      </w:r>
      <w:r w:rsidRPr="00784E44">
        <w:rPr>
          <w:rStyle w:val="apple-converted-space"/>
          <w:color w:val="auto"/>
        </w:rPr>
        <w:t> </w:t>
      </w:r>
      <w:r w:rsidRPr="00784E44">
        <w:rPr>
          <w:color w:val="auto"/>
        </w:rPr>
        <w:t>aspectos psicológicos e penais. 2 ed. Porto Alegre: Livraria do Advogado Editora, 2010.</w:t>
      </w:r>
    </w:p>
    <w:p w:rsidR="00A940DA" w:rsidRPr="00784E44" w:rsidRDefault="00A940DA" w:rsidP="00E46000">
      <w:pPr>
        <w:spacing w:line="360" w:lineRule="auto"/>
        <w:jc w:val="both"/>
        <w:rPr>
          <w:color w:val="auto"/>
        </w:rPr>
      </w:pPr>
    </w:p>
    <w:sectPr w:rsidR="00A940DA" w:rsidRPr="00784E44" w:rsidSect="00AD4CB3">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315" w:rsidRDefault="00E85315" w:rsidP="00EC49AC">
      <w:r>
        <w:separator/>
      </w:r>
    </w:p>
  </w:endnote>
  <w:endnote w:type="continuationSeparator" w:id="0">
    <w:p w:rsidR="00E85315" w:rsidRDefault="00E85315" w:rsidP="00EC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85" w:rsidRDefault="00F0608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85" w:rsidRDefault="00F06085">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85" w:rsidRDefault="00F0608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315" w:rsidRDefault="00E85315" w:rsidP="00EC49AC">
      <w:r>
        <w:separator/>
      </w:r>
    </w:p>
  </w:footnote>
  <w:footnote w:type="continuationSeparator" w:id="0">
    <w:p w:rsidR="00E85315" w:rsidRDefault="00E85315" w:rsidP="00EC49AC">
      <w:r>
        <w:continuationSeparator/>
      </w:r>
    </w:p>
  </w:footnote>
  <w:footnote w:id="1">
    <w:p w:rsidR="00C2450C" w:rsidRDefault="00C2450C" w:rsidP="00350E85">
      <w:pPr>
        <w:pStyle w:val="Textodenotaderodap"/>
        <w:jc w:val="both"/>
      </w:pPr>
      <w:r>
        <w:rPr>
          <w:rStyle w:val="Refdenotaderodap"/>
        </w:rPr>
        <w:footnoteRef/>
      </w:r>
      <w:r>
        <w:t xml:space="preserve"> Artigo científico apresentado como requisito para obtenção de aprovação na disciplina de Trabalho de Conclusão de Curso II, no Curso de Graduação em Direito da Faculdade Ruy Barbosa, Campus Rio Vermelho- Ano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85" w:rsidRDefault="00F0608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0C" w:rsidRDefault="00C073E8">
    <w:pPr>
      <w:pStyle w:val="Cabealho"/>
      <w:jc w:val="right"/>
    </w:pPr>
    <w:r>
      <w:fldChar w:fldCharType="begin"/>
    </w:r>
    <w:r w:rsidR="00C744A1">
      <w:instrText>PAGE   \* MERGEFORMAT</w:instrText>
    </w:r>
    <w:r>
      <w:fldChar w:fldCharType="separate"/>
    </w:r>
    <w:r w:rsidR="003D134C">
      <w:rPr>
        <w:noProof/>
      </w:rPr>
      <w:t>14</w:t>
    </w:r>
    <w:r>
      <w:rPr>
        <w:noProof/>
      </w:rPr>
      <w:fldChar w:fldCharType="end"/>
    </w:r>
  </w:p>
  <w:p w:rsidR="00C2450C" w:rsidRDefault="00C2450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0C" w:rsidRDefault="008215E9" w:rsidP="00456C91">
    <w:pPr>
      <w:pStyle w:val="Cabealho"/>
      <w:jc w:val="center"/>
    </w:pPr>
    <w:r>
      <w:rPr>
        <w:noProof/>
      </w:rPr>
      <w:drawing>
        <wp:inline distT="0" distB="0" distL="0" distR="0">
          <wp:extent cx="1838325" cy="457200"/>
          <wp:effectExtent l="0" t="0" r="952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72E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D0E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F695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3A7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A2202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DF6B87E"/>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8AC8DF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380002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04C2E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0EA53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2CA11BF"/>
    <w:multiLevelType w:val="hybridMultilevel"/>
    <w:tmpl w:val="0EB473AE"/>
    <w:lvl w:ilvl="0" w:tplc="04160001">
      <w:start w:val="1"/>
      <w:numFmt w:val="bullet"/>
      <w:lvlText w:val=""/>
      <w:lvlJc w:val="left"/>
      <w:pPr>
        <w:ind w:left="3130" w:hanging="360"/>
      </w:pPr>
      <w:rPr>
        <w:rFonts w:ascii="Symbol" w:hAnsi="Symbol" w:hint="default"/>
      </w:rPr>
    </w:lvl>
    <w:lvl w:ilvl="1" w:tplc="3E2C7810">
      <w:numFmt w:val="bullet"/>
      <w:lvlText w:val="•"/>
      <w:lvlJc w:val="left"/>
      <w:pPr>
        <w:ind w:left="3850" w:hanging="360"/>
      </w:pPr>
      <w:rPr>
        <w:rFonts w:ascii="Times New Roman" w:eastAsia="Times New Roman" w:hAnsi="Times New Roman" w:hint="default"/>
      </w:rPr>
    </w:lvl>
    <w:lvl w:ilvl="2" w:tplc="04160005" w:tentative="1">
      <w:start w:val="1"/>
      <w:numFmt w:val="bullet"/>
      <w:lvlText w:val=""/>
      <w:lvlJc w:val="left"/>
      <w:pPr>
        <w:ind w:left="4570" w:hanging="360"/>
      </w:pPr>
      <w:rPr>
        <w:rFonts w:ascii="Wingdings" w:hAnsi="Wingdings" w:hint="default"/>
      </w:rPr>
    </w:lvl>
    <w:lvl w:ilvl="3" w:tplc="04160001" w:tentative="1">
      <w:start w:val="1"/>
      <w:numFmt w:val="bullet"/>
      <w:lvlText w:val=""/>
      <w:lvlJc w:val="left"/>
      <w:pPr>
        <w:ind w:left="5290" w:hanging="360"/>
      </w:pPr>
      <w:rPr>
        <w:rFonts w:ascii="Symbol" w:hAnsi="Symbol" w:hint="default"/>
      </w:rPr>
    </w:lvl>
    <w:lvl w:ilvl="4" w:tplc="04160003" w:tentative="1">
      <w:start w:val="1"/>
      <w:numFmt w:val="bullet"/>
      <w:lvlText w:val="o"/>
      <w:lvlJc w:val="left"/>
      <w:pPr>
        <w:ind w:left="6010" w:hanging="360"/>
      </w:pPr>
      <w:rPr>
        <w:rFonts w:ascii="Courier New" w:hAnsi="Courier New" w:hint="default"/>
      </w:rPr>
    </w:lvl>
    <w:lvl w:ilvl="5" w:tplc="04160005" w:tentative="1">
      <w:start w:val="1"/>
      <w:numFmt w:val="bullet"/>
      <w:lvlText w:val=""/>
      <w:lvlJc w:val="left"/>
      <w:pPr>
        <w:ind w:left="6730" w:hanging="360"/>
      </w:pPr>
      <w:rPr>
        <w:rFonts w:ascii="Wingdings" w:hAnsi="Wingdings" w:hint="default"/>
      </w:rPr>
    </w:lvl>
    <w:lvl w:ilvl="6" w:tplc="04160001" w:tentative="1">
      <w:start w:val="1"/>
      <w:numFmt w:val="bullet"/>
      <w:lvlText w:val=""/>
      <w:lvlJc w:val="left"/>
      <w:pPr>
        <w:ind w:left="7450" w:hanging="360"/>
      </w:pPr>
      <w:rPr>
        <w:rFonts w:ascii="Symbol" w:hAnsi="Symbol" w:hint="default"/>
      </w:rPr>
    </w:lvl>
    <w:lvl w:ilvl="7" w:tplc="04160003" w:tentative="1">
      <w:start w:val="1"/>
      <w:numFmt w:val="bullet"/>
      <w:lvlText w:val="o"/>
      <w:lvlJc w:val="left"/>
      <w:pPr>
        <w:ind w:left="8170" w:hanging="360"/>
      </w:pPr>
      <w:rPr>
        <w:rFonts w:ascii="Courier New" w:hAnsi="Courier New" w:hint="default"/>
      </w:rPr>
    </w:lvl>
    <w:lvl w:ilvl="8" w:tplc="04160005" w:tentative="1">
      <w:start w:val="1"/>
      <w:numFmt w:val="bullet"/>
      <w:lvlText w:val=""/>
      <w:lvlJc w:val="left"/>
      <w:pPr>
        <w:ind w:left="8890" w:hanging="360"/>
      </w:pPr>
      <w:rPr>
        <w:rFonts w:ascii="Wingdings" w:hAnsi="Wingdings" w:hint="default"/>
      </w:rPr>
    </w:lvl>
  </w:abstractNum>
  <w:abstractNum w:abstractNumId="11" w15:restartNumberingAfterBreak="0">
    <w:nsid w:val="34C11128"/>
    <w:multiLevelType w:val="hybridMultilevel"/>
    <w:tmpl w:val="BB24DA94"/>
    <w:lvl w:ilvl="0" w:tplc="04160001">
      <w:start w:val="1"/>
      <w:numFmt w:val="bullet"/>
      <w:lvlText w:val=""/>
      <w:lvlJc w:val="left"/>
      <w:pPr>
        <w:ind w:left="3130" w:hanging="360"/>
      </w:pPr>
      <w:rPr>
        <w:rFonts w:ascii="Symbol" w:hAnsi="Symbol" w:hint="default"/>
      </w:rPr>
    </w:lvl>
    <w:lvl w:ilvl="1" w:tplc="04160003" w:tentative="1">
      <w:start w:val="1"/>
      <w:numFmt w:val="bullet"/>
      <w:lvlText w:val="o"/>
      <w:lvlJc w:val="left"/>
      <w:pPr>
        <w:ind w:left="3850" w:hanging="360"/>
      </w:pPr>
      <w:rPr>
        <w:rFonts w:ascii="Courier New" w:hAnsi="Courier New" w:hint="default"/>
      </w:rPr>
    </w:lvl>
    <w:lvl w:ilvl="2" w:tplc="04160005" w:tentative="1">
      <w:start w:val="1"/>
      <w:numFmt w:val="bullet"/>
      <w:lvlText w:val=""/>
      <w:lvlJc w:val="left"/>
      <w:pPr>
        <w:ind w:left="4570" w:hanging="360"/>
      </w:pPr>
      <w:rPr>
        <w:rFonts w:ascii="Wingdings" w:hAnsi="Wingdings" w:hint="default"/>
      </w:rPr>
    </w:lvl>
    <w:lvl w:ilvl="3" w:tplc="04160001" w:tentative="1">
      <w:start w:val="1"/>
      <w:numFmt w:val="bullet"/>
      <w:lvlText w:val=""/>
      <w:lvlJc w:val="left"/>
      <w:pPr>
        <w:ind w:left="5290" w:hanging="360"/>
      </w:pPr>
      <w:rPr>
        <w:rFonts w:ascii="Symbol" w:hAnsi="Symbol" w:hint="default"/>
      </w:rPr>
    </w:lvl>
    <w:lvl w:ilvl="4" w:tplc="04160003" w:tentative="1">
      <w:start w:val="1"/>
      <w:numFmt w:val="bullet"/>
      <w:lvlText w:val="o"/>
      <w:lvlJc w:val="left"/>
      <w:pPr>
        <w:ind w:left="6010" w:hanging="360"/>
      </w:pPr>
      <w:rPr>
        <w:rFonts w:ascii="Courier New" w:hAnsi="Courier New" w:hint="default"/>
      </w:rPr>
    </w:lvl>
    <w:lvl w:ilvl="5" w:tplc="04160005" w:tentative="1">
      <w:start w:val="1"/>
      <w:numFmt w:val="bullet"/>
      <w:lvlText w:val=""/>
      <w:lvlJc w:val="left"/>
      <w:pPr>
        <w:ind w:left="6730" w:hanging="360"/>
      </w:pPr>
      <w:rPr>
        <w:rFonts w:ascii="Wingdings" w:hAnsi="Wingdings" w:hint="default"/>
      </w:rPr>
    </w:lvl>
    <w:lvl w:ilvl="6" w:tplc="04160001" w:tentative="1">
      <w:start w:val="1"/>
      <w:numFmt w:val="bullet"/>
      <w:lvlText w:val=""/>
      <w:lvlJc w:val="left"/>
      <w:pPr>
        <w:ind w:left="7450" w:hanging="360"/>
      </w:pPr>
      <w:rPr>
        <w:rFonts w:ascii="Symbol" w:hAnsi="Symbol" w:hint="default"/>
      </w:rPr>
    </w:lvl>
    <w:lvl w:ilvl="7" w:tplc="04160003" w:tentative="1">
      <w:start w:val="1"/>
      <w:numFmt w:val="bullet"/>
      <w:lvlText w:val="o"/>
      <w:lvlJc w:val="left"/>
      <w:pPr>
        <w:ind w:left="8170" w:hanging="360"/>
      </w:pPr>
      <w:rPr>
        <w:rFonts w:ascii="Courier New" w:hAnsi="Courier New" w:hint="default"/>
      </w:rPr>
    </w:lvl>
    <w:lvl w:ilvl="8" w:tplc="04160005" w:tentative="1">
      <w:start w:val="1"/>
      <w:numFmt w:val="bullet"/>
      <w:lvlText w:val=""/>
      <w:lvlJc w:val="left"/>
      <w:pPr>
        <w:ind w:left="8890" w:hanging="360"/>
      </w:pPr>
      <w:rPr>
        <w:rFonts w:ascii="Wingdings" w:hAnsi="Wingdings" w:hint="default"/>
      </w:rPr>
    </w:lvl>
  </w:abstractNum>
  <w:abstractNum w:abstractNumId="12" w15:restartNumberingAfterBreak="0">
    <w:nsid w:val="79DB104E"/>
    <w:multiLevelType w:val="multilevel"/>
    <w:tmpl w:val="47E2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n-US" w:vendorID="64" w:dllVersion="131078" w:nlCheck="1" w:checkStyle="0"/>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0A"/>
    <w:rsid w:val="00001D1E"/>
    <w:rsid w:val="000024CF"/>
    <w:rsid w:val="000039F1"/>
    <w:rsid w:val="00007915"/>
    <w:rsid w:val="00007BFE"/>
    <w:rsid w:val="000130A1"/>
    <w:rsid w:val="00013A53"/>
    <w:rsid w:val="0001577E"/>
    <w:rsid w:val="00016D00"/>
    <w:rsid w:val="00017FBD"/>
    <w:rsid w:val="00024BF2"/>
    <w:rsid w:val="00024F85"/>
    <w:rsid w:val="00025EAB"/>
    <w:rsid w:val="00027A48"/>
    <w:rsid w:val="00027FC6"/>
    <w:rsid w:val="000367C9"/>
    <w:rsid w:val="000367CF"/>
    <w:rsid w:val="00037E91"/>
    <w:rsid w:val="0004064D"/>
    <w:rsid w:val="000411E3"/>
    <w:rsid w:val="00041EAC"/>
    <w:rsid w:val="000430C2"/>
    <w:rsid w:val="000434B9"/>
    <w:rsid w:val="0004455D"/>
    <w:rsid w:val="000452D7"/>
    <w:rsid w:val="00051CCC"/>
    <w:rsid w:val="0005268D"/>
    <w:rsid w:val="00053900"/>
    <w:rsid w:val="000554A9"/>
    <w:rsid w:val="000561B8"/>
    <w:rsid w:val="00060980"/>
    <w:rsid w:val="00061314"/>
    <w:rsid w:val="000614E0"/>
    <w:rsid w:val="000614E4"/>
    <w:rsid w:val="00066C9F"/>
    <w:rsid w:val="000679E0"/>
    <w:rsid w:val="00071A6D"/>
    <w:rsid w:val="00071EDB"/>
    <w:rsid w:val="00073809"/>
    <w:rsid w:val="00074C05"/>
    <w:rsid w:val="00074F53"/>
    <w:rsid w:val="000768DD"/>
    <w:rsid w:val="00081A28"/>
    <w:rsid w:val="00082886"/>
    <w:rsid w:val="0008321F"/>
    <w:rsid w:val="000845BA"/>
    <w:rsid w:val="0008581D"/>
    <w:rsid w:val="00085BD1"/>
    <w:rsid w:val="00090368"/>
    <w:rsid w:val="0009061A"/>
    <w:rsid w:val="0009671C"/>
    <w:rsid w:val="000A143A"/>
    <w:rsid w:val="000A2270"/>
    <w:rsid w:val="000A2E75"/>
    <w:rsid w:val="000A5DEF"/>
    <w:rsid w:val="000A7877"/>
    <w:rsid w:val="000B144B"/>
    <w:rsid w:val="000B1D8C"/>
    <w:rsid w:val="000B3866"/>
    <w:rsid w:val="000B49B5"/>
    <w:rsid w:val="000B51EF"/>
    <w:rsid w:val="000B558C"/>
    <w:rsid w:val="000C177C"/>
    <w:rsid w:val="000C2AA5"/>
    <w:rsid w:val="000C3C3D"/>
    <w:rsid w:val="000C3E8A"/>
    <w:rsid w:val="000C4771"/>
    <w:rsid w:val="000C7DD3"/>
    <w:rsid w:val="000D1173"/>
    <w:rsid w:val="000D2F19"/>
    <w:rsid w:val="000D4A84"/>
    <w:rsid w:val="000D61E4"/>
    <w:rsid w:val="000E18CD"/>
    <w:rsid w:val="000E270D"/>
    <w:rsid w:val="000F4646"/>
    <w:rsid w:val="000F5786"/>
    <w:rsid w:val="000F636E"/>
    <w:rsid w:val="00102214"/>
    <w:rsid w:val="00110291"/>
    <w:rsid w:val="0011046B"/>
    <w:rsid w:val="001108BD"/>
    <w:rsid w:val="00112794"/>
    <w:rsid w:val="00112DDE"/>
    <w:rsid w:val="00114F03"/>
    <w:rsid w:val="00122F4D"/>
    <w:rsid w:val="0012467A"/>
    <w:rsid w:val="00126347"/>
    <w:rsid w:val="0013051D"/>
    <w:rsid w:val="00130A0B"/>
    <w:rsid w:val="00130A7D"/>
    <w:rsid w:val="001313F0"/>
    <w:rsid w:val="0013277A"/>
    <w:rsid w:val="00134F7A"/>
    <w:rsid w:val="0013608C"/>
    <w:rsid w:val="00136754"/>
    <w:rsid w:val="0013757E"/>
    <w:rsid w:val="00137F24"/>
    <w:rsid w:val="00140690"/>
    <w:rsid w:val="00145539"/>
    <w:rsid w:val="001512CF"/>
    <w:rsid w:val="00151A63"/>
    <w:rsid w:val="00151DB3"/>
    <w:rsid w:val="00154CE2"/>
    <w:rsid w:val="00154E70"/>
    <w:rsid w:val="00157090"/>
    <w:rsid w:val="00160794"/>
    <w:rsid w:val="001610B6"/>
    <w:rsid w:val="00162F99"/>
    <w:rsid w:val="001642E2"/>
    <w:rsid w:val="0016528E"/>
    <w:rsid w:val="001672DB"/>
    <w:rsid w:val="00171CD3"/>
    <w:rsid w:val="001730E2"/>
    <w:rsid w:val="00173E04"/>
    <w:rsid w:val="00176FB6"/>
    <w:rsid w:val="0017729C"/>
    <w:rsid w:val="001775EB"/>
    <w:rsid w:val="001779B8"/>
    <w:rsid w:val="00182D59"/>
    <w:rsid w:val="00185F13"/>
    <w:rsid w:val="001868CF"/>
    <w:rsid w:val="0018703F"/>
    <w:rsid w:val="0019012E"/>
    <w:rsid w:val="00191E6E"/>
    <w:rsid w:val="00191EFB"/>
    <w:rsid w:val="0019384B"/>
    <w:rsid w:val="001965D1"/>
    <w:rsid w:val="00197C37"/>
    <w:rsid w:val="001A0BE8"/>
    <w:rsid w:val="001A1B0D"/>
    <w:rsid w:val="001A31CB"/>
    <w:rsid w:val="001A4309"/>
    <w:rsid w:val="001A48A5"/>
    <w:rsid w:val="001A6D13"/>
    <w:rsid w:val="001B0332"/>
    <w:rsid w:val="001B1AFF"/>
    <w:rsid w:val="001B3054"/>
    <w:rsid w:val="001C1EB8"/>
    <w:rsid w:val="001C36DC"/>
    <w:rsid w:val="001C4280"/>
    <w:rsid w:val="001C545A"/>
    <w:rsid w:val="001D013E"/>
    <w:rsid w:val="001D080A"/>
    <w:rsid w:val="001D24BD"/>
    <w:rsid w:val="001D2D4B"/>
    <w:rsid w:val="001D4267"/>
    <w:rsid w:val="001D58AC"/>
    <w:rsid w:val="001D6E63"/>
    <w:rsid w:val="001D7628"/>
    <w:rsid w:val="001E0535"/>
    <w:rsid w:val="001E08D6"/>
    <w:rsid w:val="001E1829"/>
    <w:rsid w:val="001E1913"/>
    <w:rsid w:val="001E23CE"/>
    <w:rsid w:val="001E24AD"/>
    <w:rsid w:val="001E4411"/>
    <w:rsid w:val="001E7F05"/>
    <w:rsid w:val="001F3A47"/>
    <w:rsid w:val="001F3B65"/>
    <w:rsid w:val="001F3F1C"/>
    <w:rsid w:val="001F4CAE"/>
    <w:rsid w:val="001F6A1D"/>
    <w:rsid w:val="001F6C85"/>
    <w:rsid w:val="001F6F2C"/>
    <w:rsid w:val="001F722B"/>
    <w:rsid w:val="001F7BDA"/>
    <w:rsid w:val="002025A9"/>
    <w:rsid w:val="002026EE"/>
    <w:rsid w:val="00203F13"/>
    <w:rsid w:val="00205259"/>
    <w:rsid w:val="00207FAC"/>
    <w:rsid w:val="002106D3"/>
    <w:rsid w:val="00211E23"/>
    <w:rsid w:val="00211FE2"/>
    <w:rsid w:val="00212766"/>
    <w:rsid w:val="002131CE"/>
    <w:rsid w:val="0021378D"/>
    <w:rsid w:val="00216C08"/>
    <w:rsid w:val="00217791"/>
    <w:rsid w:val="002179D4"/>
    <w:rsid w:val="00217E73"/>
    <w:rsid w:val="0022036E"/>
    <w:rsid w:val="0022071C"/>
    <w:rsid w:val="0022098D"/>
    <w:rsid w:val="00220ECF"/>
    <w:rsid w:val="00223F2E"/>
    <w:rsid w:val="0022438E"/>
    <w:rsid w:val="00225317"/>
    <w:rsid w:val="00225438"/>
    <w:rsid w:val="00226D45"/>
    <w:rsid w:val="00227056"/>
    <w:rsid w:val="002271B1"/>
    <w:rsid w:val="00227B38"/>
    <w:rsid w:val="002315A7"/>
    <w:rsid w:val="00231A52"/>
    <w:rsid w:val="00231AEA"/>
    <w:rsid w:val="00235E38"/>
    <w:rsid w:val="0024041A"/>
    <w:rsid w:val="00242765"/>
    <w:rsid w:val="00243BE2"/>
    <w:rsid w:val="002447A7"/>
    <w:rsid w:val="00245D13"/>
    <w:rsid w:val="002478B9"/>
    <w:rsid w:val="00250E4B"/>
    <w:rsid w:val="002522DD"/>
    <w:rsid w:val="002601C9"/>
    <w:rsid w:val="00263492"/>
    <w:rsid w:val="00263ECD"/>
    <w:rsid w:val="002655FA"/>
    <w:rsid w:val="002659A4"/>
    <w:rsid w:val="00267B9C"/>
    <w:rsid w:val="00270746"/>
    <w:rsid w:val="00270C02"/>
    <w:rsid w:val="00273AB1"/>
    <w:rsid w:val="0027468D"/>
    <w:rsid w:val="00276863"/>
    <w:rsid w:val="00280545"/>
    <w:rsid w:val="00281132"/>
    <w:rsid w:val="00282DFF"/>
    <w:rsid w:val="00283029"/>
    <w:rsid w:val="00283052"/>
    <w:rsid w:val="00284644"/>
    <w:rsid w:val="002848B3"/>
    <w:rsid w:val="002849F9"/>
    <w:rsid w:val="00284D7A"/>
    <w:rsid w:val="00285D3F"/>
    <w:rsid w:val="002875EE"/>
    <w:rsid w:val="00290C76"/>
    <w:rsid w:val="002912AD"/>
    <w:rsid w:val="002919C2"/>
    <w:rsid w:val="00292717"/>
    <w:rsid w:val="00292AE2"/>
    <w:rsid w:val="00292B39"/>
    <w:rsid w:val="00297724"/>
    <w:rsid w:val="00297F73"/>
    <w:rsid w:val="002A16B3"/>
    <w:rsid w:val="002A5761"/>
    <w:rsid w:val="002A6551"/>
    <w:rsid w:val="002B11FF"/>
    <w:rsid w:val="002B16A1"/>
    <w:rsid w:val="002B197B"/>
    <w:rsid w:val="002B22E7"/>
    <w:rsid w:val="002B2C5D"/>
    <w:rsid w:val="002B5F25"/>
    <w:rsid w:val="002B747C"/>
    <w:rsid w:val="002B7AE5"/>
    <w:rsid w:val="002C0A37"/>
    <w:rsid w:val="002C2D2D"/>
    <w:rsid w:val="002C375F"/>
    <w:rsid w:val="002C3B7F"/>
    <w:rsid w:val="002C66D1"/>
    <w:rsid w:val="002C7E28"/>
    <w:rsid w:val="002D2FD8"/>
    <w:rsid w:val="002D349D"/>
    <w:rsid w:val="002D57F2"/>
    <w:rsid w:val="002D60EA"/>
    <w:rsid w:val="002D730D"/>
    <w:rsid w:val="002E0007"/>
    <w:rsid w:val="002E4894"/>
    <w:rsid w:val="002E49BD"/>
    <w:rsid w:val="002E6DB2"/>
    <w:rsid w:val="002F0556"/>
    <w:rsid w:val="002F1302"/>
    <w:rsid w:val="002F272B"/>
    <w:rsid w:val="002F517E"/>
    <w:rsid w:val="002F7988"/>
    <w:rsid w:val="00300FE9"/>
    <w:rsid w:val="00303885"/>
    <w:rsid w:val="00304F13"/>
    <w:rsid w:val="003052B8"/>
    <w:rsid w:val="00305E5D"/>
    <w:rsid w:val="00307C6A"/>
    <w:rsid w:val="00311B22"/>
    <w:rsid w:val="0031255E"/>
    <w:rsid w:val="00312E0A"/>
    <w:rsid w:val="00313098"/>
    <w:rsid w:val="003144DC"/>
    <w:rsid w:val="00314DFE"/>
    <w:rsid w:val="003151C4"/>
    <w:rsid w:val="003174AE"/>
    <w:rsid w:val="003221E3"/>
    <w:rsid w:val="00322337"/>
    <w:rsid w:val="00324541"/>
    <w:rsid w:val="00324616"/>
    <w:rsid w:val="003258F1"/>
    <w:rsid w:val="00325FA1"/>
    <w:rsid w:val="00327D2C"/>
    <w:rsid w:val="00327EE8"/>
    <w:rsid w:val="003310A8"/>
    <w:rsid w:val="00331EB4"/>
    <w:rsid w:val="00332F60"/>
    <w:rsid w:val="003349F8"/>
    <w:rsid w:val="00336923"/>
    <w:rsid w:val="0033745A"/>
    <w:rsid w:val="0034253D"/>
    <w:rsid w:val="00346260"/>
    <w:rsid w:val="00350E85"/>
    <w:rsid w:val="00351CB8"/>
    <w:rsid w:val="0035496F"/>
    <w:rsid w:val="00354DEA"/>
    <w:rsid w:val="00357681"/>
    <w:rsid w:val="003614C5"/>
    <w:rsid w:val="00361554"/>
    <w:rsid w:val="00363651"/>
    <w:rsid w:val="00364CB1"/>
    <w:rsid w:val="003653B9"/>
    <w:rsid w:val="00365F65"/>
    <w:rsid w:val="00366A66"/>
    <w:rsid w:val="00366E26"/>
    <w:rsid w:val="00370F77"/>
    <w:rsid w:val="003710F5"/>
    <w:rsid w:val="00371542"/>
    <w:rsid w:val="00371709"/>
    <w:rsid w:val="00372530"/>
    <w:rsid w:val="00376F41"/>
    <w:rsid w:val="003775EA"/>
    <w:rsid w:val="00383A38"/>
    <w:rsid w:val="0038537D"/>
    <w:rsid w:val="003866B2"/>
    <w:rsid w:val="00386B49"/>
    <w:rsid w:val="00387501"/>
    <w:rsid w:val="0039021D"/>
    <w:rsid w:val="00392BA1"/>
    <w:rsid w:val="003936FD"/>
    <w:rsid w:val="00393A24"/>
    <w:rsid w:val="00393C4E"/>
    <w:rsid w:val="00394BAC"/>
    <w:rsid w:val="00395914"/>
    <w:rsid w:val="00395EBA"/>
    <w:rsid w:val="003970AA"/>
    <w:rsid w:val="00397F52"/>
    <w:rsid w:val="003A00DD"/>
    <w:rsid w:val="003A26F1"/>
    <w:rsid w:val="003A3A78"/>
    <w:rsid w:val="003A59AA"/>
    <w:rsid w:val="003A686C"/>
    <w:rsid w:val="003B0E34"/>
    <w:rsid w:val="003B0FE6"/>
    <w:rsid w:val="003B25E8"/>
    <w:rsid w:val="003B28D5"/>
    <w:rsid w:val="003B34EE"/>
    <w:rsid w:val="003B5BAF"/>
    <w:rsid w:val="003B5F68"/>
    <w:rsid w:val="003B61B6"/>
    <w:rsid w:val="003B6CB3"/>
    <w:rsid w:val="003B7700"/>
    <w:rsid w:val="003B7912"/>
    <w:rsid w:val="003B7FE5"/>
    <w:rsid w:val="003C1E50"/>
    <w:rsid w:val="003C2075"/>
    <w:rsid w:val="003C2D2C"/>
    <w:rsid w:val="003C353D"/>
    <w:rsid w:val="003C3FD6"/>
    <w:rsid w:val="003C5718"/>
    <w:rsid w:val="003C794D"/>
    <w:rsid w:val="003C7BC3"/>
    <w:rsid w:val="003D0EF8"/>
    <w:rsid w:val="003D134C"/>
    <w:rsid w:val="003E0AE8"/>
    <w:rsid w:val="003E1AC1"/>
    <w:rsid w:val="003E1FAE"/>
    <w:rsid w:val="003E2EA5"/>
    <w:rsid w:val="003E5C1B"/>
    <w:rsid w:val="003E5CCC"/>
    <w:rsid w:val="003E77EB"/>
    <w:rsid w:val="003E7DC7"/>
    <w:rsid w:val="003F0507"/>
    <w:rsid w:val="003F1990"/>
    <w:rsid w:val="003F1C42"/>
    <w:rsid w:val="003F7995"/>
    <w:rsid w:val="004028D2"/>
    <w:rsid w:val="00405AAA"/>
    <w:rsid w:val="00406C46"/>
    <w:rsid w:val="00411FB9"/>
    <w:rsid w:val="00412B04"/>
    <w:rsid w:val="00413F06"/>
    <w:rsid w:val="00414CC3"/>
    <w:rsid w:val="004163AF"/>
    <w:rsid w:val="00416E63"/>
    <w:rsid w:val="00421714"/>
    <w:rsid w:val="00421891"/>
    <w:rsid w:val="004223F6"/>
    <w:rsid w:val="004227FF"/>
    <w:rsid w:val="004229D7"/>
    <w:rsid w:val="00423129"/>
    <w:rsid w:val="00423DBC"/>
    <w:rsid w:val="00424F1C"/>
    <w:rsid w:val="004257E9"/>
    <w:rsid w:val="00426600"/>
    <w:rsid w:val="00427EBA"/>
    <w:rsid w:val="0043329B"/>
    <w:rsid w:val="004334CE"/>
    <w:rsid w:val="004335B8"/>
    <w:rsid w:val="004343DF"/>
    <w:rsid w:val="00435216"/>
    <w:rsid w:val="00435CD6"/>
    <w:rsid w:val="00435DA3"/>
    <w:rsid w:val="00436BEF"/>
    <w:rsid w:val="00437338"/>
    <w:rsid w:val="00437671"/>
    <w:rsid w:val="00437D50"/>
    <w:rsid w:val="00437E9B"/>
    <w:rsid w:val="0044030D"/>
    <w:rsid w:val="0044092A"/>
    <w:rsid w:val="00441FCA"/>
    <w:rsid w:val="0044207F"/>
    <w:rsid w:val="00442959"/>
    <w:rsid w:val="00445C1F"/>
    <w:rsid w:val="0044693E"/>
    <w:rsid w:val="00447370"/>
    <w:rsid w:val="004513BF"/>
    <w:rsid w:val="00451F2C"/>
    <w:rsid w:val="0045240C"/>
    <w:rsid w:val="0045374C"/>
    <w:rsid w:val="004547DA"/>
    <w:rsid w:val="00455A32"/>
    <w:rsid w:val="00456B04"/>
    <w:rsid w:val="00456C91"/>
    <w:rsid w:val="00456DDE"/>
    <w:rsid w:val="004600F6"/>
    <w:rsid w:val="00460984"/>
    <w:rsid w:val="00460E90"/>
    <w:rsid w:val="004614EA"/>
    <w:rsid w:val="004618E5"/>
    <w:rsid w:val="00462787"/>
    <w:rsid w:val="004651F9"/>
    <w:rsid w:val="00465769"/>
    <w:rsid w:val="00467AD8"/>
    <w:rsid w:val="00471853"/>
    <w:rsid w:val="004738E4"/>
    <w:rsid w:val="00474209"/>
    <w:rsid w:val="004746EC"/>
    <w:rsid w:val="00474B16"/>
    <w:rsid w:val="00476184"/>
    <w:rsid w:val="00476551"/>
    <w:rsid w:val="00476DCD"/>
    <w:rsid w:val="00476F25"/>
    <w:rsid w:val="004811AE"/>
    <w:rsid w:val="00481485"/>
    <w:rsid w:val="00484C7E"/>
    <w:rsid w:val="00484F2A"/>
    <w:rsid w:val="00487457"/>
    <w:rsid w:val="00490CC5"/>
    <w:rsid w:val="00495ACF"/>
    <w:rsid w:val="00495E09"/>
    <w:rsid w:val="00495E1C"/>
    <w:rsid w:val="00496336"/>
    <w:rsid w:val="004A0575"/>
    <w:rsid w:val="004A16DF"/>
    <w:rsid w:val="004A2B85"/>
    <w:rsid w:val="004A2FFD"/>
    <w:rsid w:val="004A3687"/>
    <w:rsid w:val="004A4600"/>
    <w:rsid w:val="004A49BD"/>
    <w:rsid w:val="004A4C5F"/>
    <w:rsid w:val="004A7EE2"/>
    <w:rsid w:val="004B015D"/>
    <w:rsid w:val="004B1859"/>
    <w:rsid w:val="004B23DF"/>
    <w:rsid w:val="004B26CC"/>
    <w:rsid w:val="004B615F"/>
    <w:rsid w:val="004B67F6"/>
    <w:rsid w:val="004B6D90"/>
    <w:rsid w:val="004C0D4D"/>
    <w:rsid w:val="004C0E9E"/>
    <w:rsid w:val="004C3938"/>
    <w:rsid w:val="004C3F8E"/>
    <w:rsid w:val="004C4F83"/>
    <w:rsid w:val="004C5CF5"/>
    <w:rsid w:val="004C5F05"/>
    <w:rsid w:val="004C623B"/>
    <w:rsid w:val="004D01E8"/>
    <w:rsid w:val="004D16ED"/>
    <w:rsid w:val="004D2226"/>
    <w:rsid w:val="004D2A7A"/>
    <w:rsid w:val="004D49C3"/>
    <w:rsid w:val="004D58B7"/>
    <w:rsid w:val="004D79FA"/>
    <w:rsid w:val="004E18D4"/>
    <w:rsid w:val="004E36F5"/>
    <w:rsid w:val="004E3A10"/>
    <w:rsid w:val="004E3C94"/>
    <w:rsid w:val="004E451B"/>
    <w:rsid w:val="004E4B55"/>
    <w:rsid w:val="004E5751"/>
    <w:rsid w:val="004E6D7E"/>
    <w:rsid w:val="004F08D6"/>
    <w:rsid w:val="004F2229"/>
    <w:rsid w:val="004F22CF"/>
    <w:rsid w:val="004F267C"/>
    <w:rsid w:val="004F32F3"/>
    <w:rsid w:val="004F5D28"/>
    <w:rsid w:val="004F7393"/>
    <w:rsid w:val="0050231F"/>
    <w:rsid w:val="00503725"/>
    <w:rsid w:val="005042C6"/>
    <w:rsid w:val="0050569C"/>
    <w:rsid w:val="005104AB"/>
    <w:rsid w:val="00510B6D"/>
    <w:rsid w:val="00513A25"/>
    <w:rsid w:val="00515474"/>
    <w:rsid w:val="00516CE1"/>
    <w:rsid w:val="00517972"/>
    <w:rsid w:val="005217E9"/>
    <w:rsid w:val="00521FB8"/>
    <w:rsid w:val="0052392B"/>
    <w:rsid w:val="00526421"/>
    <w:rsid w:val="00530E98"/>
    <w:rsid w:val="00531800"/>
    <w:rsid w:val="0053341B"/>
    <w:rsid w:val="0053491E"/>
    <w:rsid w:val="0054145F"/>
    <w:rsid w:val="00543AC7"/>
    <w:rsid w:val="00544BBB"/>
    <w:rsid w:val="005457DC"/>
    <w:rsid w:val="00545B17"/>
    <w:rsid w:val="00545FF8"/>
    <w:rsid w:val="00547701"/>
    <w:rsid w:val="00550505"/>
    <w:rsid w:val="00551241"/>
    <w:rsid w:val="00553FC1"/>
    <w:rsid w:val="005558B6"/>
    <w:rsid w:val="00556147"/>
    <w:rsid w:val="00556FDE"/>
    <w:rsid w:val="005576ED"/>
    <w:rsid w:val="00557B12"/>
    <w:rsid w:val="00557CDE"/>
    <w:rsid w:val="0056256F"/>
    <w:rsid w:val="00563B7A"/>
    <w:rsid w:val="005646F5"/>
    <w:rsid w:val="00565660"/>
    <w:rsid w:val="00566714"/>
    <w:rsid w:val="00570548"/>
    <w:rsid w:val="00572E98"/>
    <w:rsid w:val="00573DC7"/>
    <w:rsid w:val="005740F2"/>
    <w:rsid w:val="00574F9A"/>
    <w:rsid w:val="0057511F"/>
    <w:rsid w:val="005758C5"/>
    <w:rsid w:val="00577F15"/>
    <w:rsid w:val="005827C8"/>
    <w:rsid w:val="00582EBD"/>
    <w:rsid w:val="00583D79"/>
    <w:rsid w:val="00583E82"/>
    <w:rsid w:val="00591DCE"/>
    <w:rsid w:val="005922AA"/>
    <w:rsid w:val="00594AC9"/>
    <w:rsid w:val="00595D2B"/>
    <w:rsid w:val="005971F6"/>
    <w:rsid w:val="00597859"/>
    <w:rsid w:val="005A44AB"/>
    <w:rsid w:val="005A5C94"/>
    <w:rsid w:val="005A6A7E"/>
    <w:rsid w:val="005B0DA5"/>
    <w:rsid w:val="005B1D23"/>
    <w:rsid w:val="005B3346"/>
    <w:rsid w:val="005B3E8D"/>
    <w:rsid w:val="005B5198"/>
    <w:rsid w:val="005B68BB"/>
    <w:rsid w:val="005B6B24"/>
    <w:rsid w:val="005C473D"/>
    <w:rsid w:val="005C5FAA"/>
    <w:rsid w:val="005C76AF"/>
    <w:rsid w:val="005D101B"/>
    <w:rsid w:val="005D23F3"/>
    <w:rsid w:val="005D2639"/>
    <w:rsid w:val="005D348A"/>
    <w:rsid w:val="005D38CE"/>
    <w:rsid w:val="005D51EE"/>
    <w:rsid w:val="005D5399"/>
    <w:rsid w:val="005E0045"/>
    <w:rsid w:val="005E303C"/>
    <w:rsid w:val="005E3E0C"/>
    <w:rsid w:val="005E4A21"/>
    <w:rsid w:val="005E5034"/>
    <w:rsid w:val="005F09E1"/>
    <w:rsid w:val="005F4515"/>
    <w:rsid w:val="005F4BE0"/>
    <w:rsid w:val="005F5578"/>
    <w:rsid w:val="005F6F48"/>
    <w:rsid w:val="005F71C8"/>
    <w:rsid w:val="006002DB"/>
    <w:rsid w:val="00600E9B"/>
    <w:rsid w:val="00601B6C"/>
    <w:rsid w:val="00602A18"/>
    <w:rsid w:val="00602BCD"/>
    <w:rsid w:val="0060346F"/>
    <w:rsid w:val="00603BD6"/>
    <w:rsid w:val="00606345"/>
    <w:rsid w:val="0060659C"/>
    <w:rsid w:val="006071F8"/>
    <w:rsid w:val="006077BB"/>
    <w:rsid w:val="0061157E"/>
    <w:rsid w:val="0061412A"/>
    <w:rsid w:val="00616D30"/>
    <w:rsid w:val="00620807"/>
    <w:rsid w:val="00622691"/>
    <w:rsid w:val="006248CF"/>
    <w:rsid w:val="00627D07"/>
    <w:rsid w:val="0063037E"/>
    <w:rsid w:val="00630BB3"/>
    <w:rsid w:val="00631C01"/>
    <w:rsid w:val="006330EA"/>
    <w:rsid w:val="006347B7"/>
    <w:rsid w:val="0063756B"/>
    <w:rsid w:val="00641B9B"/>
    <w:rsid w:val="00644A8C"/>
    <w:rsid w:val="00644DD2"/>
    <w:rsid w:val="006459CF"/>
    <w:rsid w:val="006504C1"/>
    <w:rsid w:val="00652BE1"/>
    <w:rsid w:val="00653789"/>
    <w:rsid w:val="0065387A"/>
    <w:rsid w:val="00653CD3"/>
    <w:rsid w:val="00653F25"/>
    <w:rsid w:val="00656051"/>
    <w:rsid w:val="00656D4B"/>
    <w:rsid w:val="00661BFB"/>
    <w:rsid w:val="00661F30"/>
    <w:rsid w:val="00663A24"/>
    <w:rsid w:val="006649C0"/>
    <w:rsid w:val="006669CC"/>
    <w:rsid w:val="00667FE0"/>
    <w:rsid w:val="00670D4B"/>
    <w:rsid w:val="00671148"/>
    <w:rsid w:val="006719DF"/>
    <w:rsid w:val="00672349"/>
    <w:rsid w:val="00673090"/>
    <w:rsid w:val="00674D44"/>
    <w:rsid w:val="006763FF"/>
    <w:rsid w:val="006826A5"/>
    <w:rsid w:val="00682DE3"/>
    <w:rsid w:val="006864AE"/>
    <w:rsid w:val="00686FEB"/>
    <w:rsid w:val="00690BEE"/>
    <w:rsid w:val="00690CC8"/>
    <w:rsid w:val="00692254"/>
    <w:rsid w:val="00692E4B"/>
    <w:rsid w:val="00693257"/>
    <w:rsid w:val="006941C3"/>
    <w:rsid w:val="00695AA7"/>
    <w:rsid w:val="006A05F9"/>
    <w:rsid w:val="006A1E25"/>
    <w:rsid w:val="006A30DD"/>
    <w:rsid w:val="006A37C6"/>
    <w:rsid w:val="006A4C3D"/>
    <w:rsid w:val="006A79AE"/>
    <w:rsid w:val="006B36C4"/>
    <w:rsid w:val="006B3CF3"/>
    <w:rsid w:val="006B4F83"/>
    <w:rsid w:val="006B5928"/>
    <w:rsid w:val="006B5D7F"/>
    <w:rsid w:val="006B5E6A"/>
    <w:rsid w:val="006B6AE6"/>
    <w:rsid w:val="006B6C93"/>
    <w:rsid w:val="006C0720"/>
    <w:rsid w:val="006C0908"/>
    <w:rsid w:val="006C0A79"/>
    <w:rsid w:val="006C0B17"/>
    <w:rsid w:val="006C1233"/>
    <w:rsid w:val="006C28E3"/>
    <w:rsid w:val="006C4776"/>
    <w:rsid w:val="006C5408"/>
    <w:rsid w:val="006C73F1"/>
    <w:rsid w:val="006D08FF"/>
    <w:rsid w:val="006D1623"/>
    <w:rsid w:val="006D1C55"/>
    <w:rsid w:val="006D273B"/>
    <w:rsid w:val="006D3CF2"/>
    <w:rsid w:val="006D5B1D"/>
    <w:rsid w:val="006D5F33"/>
    <w:rsid w:val="006D6F5A"/>
    <w:rsid w:val="006D7F8D"/>
    <w:rsid w:val="006E1AB2"/>
    <w:rsid w:val="006E3208"/>
    <w:rsid w:val="006E4036"/>
    <w:rsid w:val="006E5C63"/>
    <w:rsid w:val="006E5ED4"/>
    <w:rsid w:val="006E5F28"/>
    <w:rsid w:val="006E7B74"/>
    <w:rsid w:val="006F44A8"/>
    <w:rsid w:val="006F5CCF"/>
    <w:rsid w:val="006F6A3D"/>
    <w:rsid w:val="006F6BB4"/>
    <w:rsid w:val="006F7023"/>
    <w:rsid w:val="006F769B"/>
    <w:rsid w:val="006F79E6"/>
    <w:rsid w:val="007012AC"/>
    <w:rsid w:val="0070191E"/>
    <w:rsid w:val="00702542"/>
    <w:rsid w:val="00702B45"/>
    <w:rsid w:val="00704DDD"/>
    <w:rsid w:val="007052A1"/>
    <w:rsid w:val="00705377"/>
    <w:rsid w:val="007111CF"/>
    <w:rsid w:val="00711DF2"/>
    <w:rsid w:val="00714560"/>
    <w:rsid w:val="0072180E"/>
    <w:rsid w:val="007218F3"/>
    <w:rsid w:val="00722140"/>
    <w:rsid w:val="0072439B"/>
    <w:rsid w:val="00726352"/>
    <w:rsid w:val="00730C9C"/>
    <w:rsid w:val="00731D85"/>
    <w:rsid w:val="0073303C"/>
    <w:rsid w:val="007364B5"/>
    <w:rsid w:val="0073728A"/>
    <w:rsid w:val="00737512"/>
    <w:rsid w:val="00740F79"/>
    <w:rsid w:val="00743E18"/>
    <w:rsid w:val="00752F76"/>
    <w:rsid w:val="0075326F"/>
    <w:rsid w:val="00754AB8"/>
    <w:rsid w:val="00754B08"/>
    <w:rsid w:val="00754C00"/>
    <w:rsid w:val="00755348"/>
    <w:rsid w:val="007554B2"/>
    <w:rsid w:val="00760658"/>
    <w:rsid w:val="00760ECC"/>
    <w:rsid w:val="00761E3D"/>
    <w:rsid w:val="0076440C"/>
    <w:rsid w:val="00764F1C"/>
    <w:rsid w:val="00774392"/>
    <w:rsid w:val="00774E5A"/>
    <w:rsid w:val="007802E1"/>
    <w:rsid w:val="007818CA"/>
    <w:rsid w:val="00783E55"/>
    <w:rsid w:val="007844B2"/>
    <w:rsid w:val="00784AA1"/>
    <w:rsid w:val="00784E44"/>
    <w:rsid w:val="00785D61"/>
    <w:rsid w:val="0078736E"/>
    <w:rsid w:val="007873E1"/>
    <w:rsid w:val="0078749D"/>
    <w:rsid w:val="00795DF2"/>
    <w:rsid w:val="00796A5B"/>
    <w:rsid w:val="00797D6F"/>
    <w:rsid w:val="00797FE1"/>
    <w:rsid w:val="007A03DC"/>
    <w:rsid w:val="007A41E4"/>
    <w:rsid w:val="007A63E0"/>
    <w:rsid w:val="007A7AAA"/>
    <w:rsid w:val="007B1323"/>
    <w:rsid w:val="007B1417"/>
    <w:rsid w:val="007B1449"/>
    <w:rsid w:val="007B1552"/>
    <w:rsid w:val="007B2B49"/>
    <w:rsid w:val="007B2C05"/>
    <w:rsid w:val="007B2C9E"/>
    <w:rsid w:val="007B6E7C"/>
    <w:rsid w:val="007B7153"/>
    <w:rsid w:val="007C261C"/>
    <w:rsid w:val="007C4B4C"/>
    <w:rsid w:val="007C5A73"/>
    <w:rsid w:val="007C682B"/>
    <w:rsid w:val="007C7BF4"/>
    <w:rsid w:val="007C7BF5"/>
    <w:rsid w:val="007D05E1"/>
    <w:rsid w:val="007D1C66"/>
    <w:rsid w:val="007D4B33"/>
    <w:rsid w:val="007D5F8E"/>
    <w:rsid w:val="007D6C95"/>
    <w:rsid w:val="007D7768"/>
    <w:rsid w:val="007E2341"/>
    <w:rsid w:val="007E3ED0"/>
    <w:rsid w:val="007E70F7"/>
    <w:rsid w:val="007E71BB"/>
    <w:rsid w:val="007E7557"/>
    <w:rsid w:val="007F1684"/>
    <w:rsid w:val="007F17FE"/>
    <w:rsid w:val="007F356A"/>
    <w:rsid w:val="007F4892"/>
    <w:rsid w:val="007F60B5"/>
    <w:rsid w:val="00800C8D"/>
    <w:rsid w:val="008021D8"/>
    <w:rsid w:val="008027E0"/>
    <w:rsid w:val="00804812"/>
    <w:rsid w:val="00804A80"/>
    <w:rsid w:val="00804B6E"/>
    <w:rsid w:val="00805734"/>
    <w:rsid w:val="00810EDB"/>
    <w:rsid w:val="00811A3A"/>
    <w:rsid w:val="00814D67"/>
    <w:rsid w:val="00814FA4"/>
    <w:rsid w:val="0081727E"/>
    <w:rsid w:val="008175AF"/>
    <w:rsid w:val="008201F1"/>
    <w:rsid w:val="00820DA8"/>
    <w:rsid w:val="00820FB0"/>
    <w:rsid w:val="00821358"/>
    <w:rsid w:val="008215E9"/>
    <w:rsid w:val="00823B6D"/>
    <w:rsid w:val="00826060"/>
    <w:rsid w:val="0082766F"/>
    <w:rsid w:val="008305D6"/>
    <w:rsid w:val="00831BA0"/>
    <w:rsid w:val="008340E6"/>
    <w:rsid w:val="008355B3"/>
    <w:rsid w:val="00835F5D"/>
    <w:rsid w:val="0083722F"/>
    <w:rsid w:val="00837E0F"/>
    <w:rsid w:val="0084019A"/>
    <w:rsid w:val="0084392B"/>
    <w:rsid w:val="00844273"/>
    <w:rsid w:val="00846475"/>
    <w:rsid w:val="00847C10"/>
    <w:rsid w:val="00850024"/>
    <w:rsid w:val="0085140A"/>
    <w:rsid w:val="00851BD6"/>
    <w:rsid w:val="0085752D"/>
    <w:rsid w:val="00861D64"/>
    <w:rsid w:val="008625A9"/>
    <w:rsid w:val="00863333"/>
    <w:rsid w:val="00865258"/>
    <w:rsid w:val="00866E94"/>
    <w:rsid w:val="00872D29"/>
    <w:rsid w:val="00873D4D"/>
    <w:rsid w:val="008745D9"/>
    <w:rsid w:val="00874785"/>
    <w:rsid w:val="00876865"/>
    <w:rsid w:val="0088001B"/>
    <w:rsid w:val="00883420"/>
    <w:rsid w:val="00886637"/>
    <w:rsid w:val="00887ED4"/>
    <w:rsid w:val="00891B5E"/>
    <w:rsid w:val="008933D1"/>
    <w:rsid w:val="0089456E"/>
    <w:rsid w:val="00894D3A"/>
    <w:rsid w:val="00895976"/>
    <w:rsid w:val="00897036"/>
    <w:rsid w:val="008A1BD3"/>
    <w:rsid w:val="008A1DE3"/>
    <w:rsid w:val="008A4412"/>
    <w:rsid w:val="008A7212"/>
    <w:rsid w:val="008B0485"/>
    <w:rsid w:val="008B19F3"/>
    <w:rsid w:val="008B1C4F"/>
    <w:rsid w:val="008B2161"/>
    <w:rsid w:val="008B5E80"/>
    <w:rsid w:val="008B64AC"/>
    <w:rsid w:val="008B7909"/>
    <w:rsid w:val="008C036A"/>
    <w:rsid w:val="008C0A7B"/>
    <w:rsid w:val="008C1619"/>
    <w:rsid w:val="008C1BCA"/>
    <w:rsid w:val="008C41CF"/>
    <w:rsid w:val="008C448D"/>
    <w:rsid w:val="008C4AD8"/>
    <w:rsid w:val="008C4EE1"/>
    <w:rsid w:val="008C6843"/>
    <w:rsid w:val="008D0794"/>
    <w:rsid w:val="008D1165"/>
    <w:rsid w:val="008D12D1"/>
    <w:rsid w:val="008D2846"/>
    <w:rsid w:val="008D3330"/>
    <w:rsid w:val="008D34D2"/>
    <w:rsid w:val="008D5E4B"/>
    <w:rsid w:val="008D64B3"/>
    <w:rsid w:val="008D73E9"/>
    <w:rsid w:val="008E129A"/>
    <w:rsid w:val="008E247E"/>
    <w:rsid w:val="008E2FEC"/>
    <w:rsid w:val="008E5F26"/>
    <w:rsid w:val="008E7B59"/>
    <w:rsid w:val="008F06A2"/>
    <w:rsid w:val="008F23A9"/>
    <w:rsid w:val="008F3BE5"/>
    <w:rsid w:val="008F4F7F"/>
    <w:rsid w:val="0090027B"/>
    <w:rsid w:val="009003A3"/>
    <w:rsid w:val="00900709"/>
    <w:rsid w:val="00902667"/>
    <w:rsid w:val="00903ABA"/>
    <w:rsid w:val="0090791B"/>
    <w:rsid w:val="00907BBD"/>
    <w:rsid w:val="0091372A"/>
    <w:rsid w:val="009149DA"/>
    <w:rsid w:val="00915964"/>
    <w:rsid w:val="00915CA6"/>
    <w:rsid w:val="00916927"/>
    <w:rsid w:val="00921023"/>
    <w:rsid w:val="00921135"/>
    <w:rsid w:val="009247D7"/>
    <w:rsid w:val="00926DEC"/>
    <w:rsid w:val="0093070D"/>
    <w:rsid w:val="00932B27"/>
    <w:rsid w:val="00934EE5"/>
    <w:rsid w:val="0093529D"/>
    <w:rsid w:val="00936562"/>
    <w:rsid w:val="009411B3"/>
    <w:rsid w:val="00945D10"/>
    <w:rsid w:val="0094692C"/>
    <w:rsid w:val="00946D84"/>
    <w:rsid w:val="00952352"/>
    <w:rsid w:val="00953F6A"/>
    <w:rsid w:val="00955B72"/>
    <w:rsid w:val="00955D8C"/>
    <w:rsid w:val="009626A2"/>
    <w:rsid w:val="00962C19"/>
    <w:rsid w:val="0096408B"/>
    <w:rsid w:val="009658A5"/>
    <w:rsid w:val="00966E29"/>
    <w:rsid w:val="00967DB3"/>
    <w:rsid w:val="009702F4"/>
    <w:rsid w:val="00971AFC"/>
    <w:rsid w:val="00972734"/>
    <w:rsid w:val="00975CA9"/>
    <w:rsid w:val="00975E0F"/>
    <w:rsid w:val="00976B79"/>
    <w:rsid w:val="0097748A"/>
    <w:rsid w:val="00980F4A"/>
    <w:rsid w:val="00981170"/>
    <w:rsid w:val="00983C7E"/>
    <w:rsid w:val="0098436C"/>
    <w:rsid w:val="00985CBB"/>
    <w:rsid w:val="009860C8"/>
    <w:rsid w:val="009923CA"/>
    <w:rsid w:val="00992FF0"/>
    <w:rsid w:val="00997AB8"/>
    <w:rsid w:val="009A0BDB"/>
    <w:rsid w:val="009A0EDF"/>
    <w:rsid w:val="009A2D8D"/>
    <w:rsid w:val="009A3080"/>
    <w:rsid w:val="009A49A3"/>
    <w:rsid w:val="009A5C7E"/>
    <w:rsid w:val="009A5D36"/>
    <w:rsid w:val="009B00F4"/>
    <w:rsid w:val="009B3641"/>
    <w:rsid w:val="009B38C6"/>
    <w:rsid w:val="009B3B05"/>
    <w:rsid w:val="009B460D"/>
    <w:rsid w:val="009B5934"/>
    <w:rsid w:val="009B7202"/>
    <w:rsid w:val="009B744B"/>
    <w:rsid w:val="009B754D"/>
    <w:rsid w:val="009C0FA8"/>
    <w:rsid w:val="009C0FD1"/>
    <w:rsid w:val="009C5C31"/>
    <w:rsid w:val="009C76EC"/>
    <w:rsid w:val="009D04D8"/>
    <w:rsid w:val="009D14BE"/>
    <w:rsid w:val="009D1C0B"/>
    <w:rsid w:val="009D1D16"/>
    <w:rsid w:val="009D2A4D"/>
    <w:rsid w:val="009D3152"/>
    <w:rsid w:val="009D352D"/>
    <w:rsid w:val="009D38CF"/>
    <w:rsid w:val="009D3F33"/>
    <w:rsid w:val="009D497C"/>
    <w:rsid w:val="009D5BF0"/>
    <w:rsid w:val="009D6330"/>
    <w:rsid w:val="009D6D22"/>
    <w:rsid w:val="009E2818"/>
    <w:rsid w:val="009E36B3"/>
    <w:rsid w:val="009E402C"/>
    <w:rsid w:val="009E4316"/>
    <w:rsid w:val="009E569D"/>
    <w:rsid w:val="009E7744"/>
    <w:rsid w:val="009F043C"/>
    <w:rsid w:val="009F1E54"/>
    <w:rsid w:val="009F213F"/>
    <w:rsid w:val="009F33FB"/>
    <w:rsid w:val="009F340E"/>
    <w:rsid w:val="009F719A"/>
    <w:rsid w:val="00A0107F"/>
    <w:rsid w:val="00A02E5E"/>
    <w:rsid w:val="00A04F91"/>
    <w:rsid w:val="00A04FE7"/>
    <w:rsid w:val="00A052AB"/>
    <w:rsid w:val="00A05C7A"/>
    <w:rsid w:val="00A069C5"/>
    <w:rsid w:val="00A07502"/>
    <w:rsid w:val="00A1077C"/>
    <w:rsid w:val="00A1082B"/>
    <w:rsid w:val="00A10E49"/>
    <w:rsid w:val="00A113D0"/>
    <w:rsid w:val="00A13ECE"/>
    <w:rsid w:val="00A1454C"/>
    <w:rsid w:val="00A14AFF"/>
    <w:rsid w:val="00A1740A"/>
    <w:rsid w:val="00A175D2"/>
    <w:rsid w:val="00A17ABB"/>
    <w:rsid w:val="00A2104E"/>
    <w:rsid w:val="00A21452"/>
    <w:rsid w:val="00A223D4"/>
    <w:rsid w:val="00A24DA5"/>
    <w:rsid w:val="00A3224B"/>
    <w:rsid w:val="00A337F0"/>
    <w:rsid w:val="00A33E0A"/>
    <w:rsid w:val="00A33FF4"/>
    <w:rsid w:val="00A357C9"/>
    <w:rsid w:val="00A363C2"/>
    <w:rsid w:val="00A36845"/>
    <w:rsid w:val="00A36F33"/>
    <w:rsid w:val="00A36F66"/>
    <w:rsid w:val="00A40465"/>
    <w:rsid w:val="00A42EE5"/>
    <w:rsid w:val="00A4520E"/>
    <w:rsid w:val="00A4625A"/>
    <w:rsid w:val="00A51351"/>
    <w:rsid w:val="00A51E87"/>
    <w:rsid w:val="00A52741"/>
    <w:rsid w:val="00A5397D"/>
    <w:rsid w:val="00A54175"/>
    <w:rsid w:val="00A5469D"/>
    <w:rsid w:val="00A54E03"/>
    <w:rsid w:val="00A55764"/>
    <w:rsid w:val="00A55D49"/>
    <w:rsid w:val="00A5728C"/>
    <w:rsid w:val="00A57C29"/>
    <w:rsid w:val="00A655E6"/>
    <w:rsid w:val="00A65BEB"/>
    <w:rsid w:val="00A662FD"/>
    <w:rsid w:val="00A667CC"/>
    <w:rsid w:val="00A6725B"/>
    <w:rsid w:val="00A67B2F"/>
    <w:rsid w:val="00A717C9"/>
    <w:rsid w:val="00A71CAA"/>
    <w:rsid w:val="00A72B46"/>
    <w:rsid w:val="00A72C36"/>
    <w:rsid w:val="00A75BFF"/>
    <w:rsid w:val="00A76200"/>
    <w:rsid w:val="00A836BC"/>
    <w:rsid w:val="00A8423D"/>
    <w:rsid w:val="00A85495"/>
    <w:rsid w:val="00A85B96"/>
    <w:rsid w:val="00A8704D"/>
    <w:rsid w:val="00A87485"/>
    <w:rsid w:val="00A87588"/>
    <w:rsid w:val="00A92066"/>
    <w:rsid w:val="00A924A3"/>
    <w:rsid w:val="00A9268B"/>
    <w:rsid w:val="00A93437"/>
    <w:rsid w:val="00A940DA"/>
    <w:rsid w:val="00A9677A"/>
    <w:rsid w:val="00AA0ECA"/>
    <w:rsid w:val="00AA286F"/>
    <w:rsid w:val="00AA3497"/>
    <w:rsid w:val="00AA7C63"/>
    <w:rsid w:val="00AB03F9"/>
    <w:rsid w:val="00AB33B3"/>
    <w:rsid w:val="00AB3636"/>
    <w:rsid w:val="00AB7187"/>
    <w:rsid w:val="00AC0938"/>
    <w:rsid w:val="00AC0CBB"/>
    <w:rsid w:val="00AC32D7"/>
    <w:rsid w:val="00AC3F48"/>
    <w:rsid w:val="00AC5D8A"/>
    <w:rsid w:val="00AC64B0"/>
    <w:rsid w:val="00AC6F9A"/>
    <w:rsid w:val="00AD0974"/>
    <w:rsid w:val="00AD2D59"/>
    <w:rsid w:val="00AD2F5D"/>
    <w:rsid w:val="00AD45FF"/>
    <w:rsid w:val="00AD4CB3"/>
    <w:rsid w:val="00AD5FEC"/>
    <w:rsid w:val="00AD695C"/>
    <w:rsid w:val="00AD7C19"/>
    <w:rsid w:val="00AD7D72"/>
    <w:rsid w:val="00AD7F59"/>
    <w:rsid w:val="00AE18BA"/>
    <w:rsid w:val="00AE1A2D"/>
    <w:rsid w:val="00AE277A"/>
    <w:rsid w:val="00AE297C"/>
    <w:rsid w:val="00AE2FBD"/>
    <w:rsid w:val="00AE2FD6"/>
    <w:rsid w:val="00AE3BA0"/>
    <w:rsid w:val="00AE47C6"/>
    <w:rsid w:val="00AE4AA8"/>
    <w:rsid w:val="00AE5242"/>
    <w:rsid w:val="00AE5521"/>
    <w:rsid w:val="00AE6C32"/>
    <w:rsid w:val="00AE7080"/>
    <w:rsid w:val="00AE715E"/>
    <w:rsid w:val="00AF157E"/>
    <w:rsid w:val="00AF42F4"/>
    <w:rsid w:val="00B024A1"/>
    <w:rsid w:val="00B03535"/>
    <w:rsid w:val="00B046FC"/>
    <w:rsid w:val="00B0584B"/>
    <w:rsid w:val="00B1126F"/>
    <w:rsid w:val="00B1274F"/>
    <w:rsid w:val="00B127F6"/>
    <w:rsid w:val="00B13B42"/>
    <w:rsid w:val="00B14AA2"/>
    <w:rsid w:val="00B151B8"/>
    <w:rsid w:val="00B15B3F"/>
    <w:rsid w:val="00B17E9B"/>
    <w:rsid w:val="00B2152B"/>
    <w:rsid w:val="00B22F16"/>
    <w:rsid w:val="00B2390B"/>
    <w:rsid w:val="00B262D4"/>
    <w:rsid w:val="00B26A68"/>
    <w:rsid w:val="00B26AC1"/>
    <w:rsid w:val="00B31981"/>
    <w:rsid w:val="00B31EEE"/>
    <w:rsid w:val="00B330EC"/>
    <w:rsid w:val="00B3415B"/>
    <w:rsid w:val="00B34786"/>
    <w:rsid w:val="00B3520C"/>
    <w:rsid w:val="00B40AEA"/>
    <w:rsid w:val="00B4325C"/>
    <w:rsid w:val="00B45E9F"/>
    <w:rsid w:val="00B47400"/>
    <w:rsid w:val="00B47511"/>
    <w:rsid w:val="00B4757C"/>
    <w:rsid w:val="00B5142D"/>
    <w:rsid w:val="00B518AA"/>
    <w:rsid w:val="00B51BC9"/>
    <w:rsid w:val="00B53F2C"/>
    <w:rsid w:val="00B56A51"/>
    <w:rsid w:val="00B57916"/>
    <w:rsid w:val="00B60E31"/>
    <w:rsid w:val="00B61BC7"/>
    <w:rsid w:val="00B64416"/>
    <w:rsid w:val="00B6483F"/>
    <w:rsid w:val="00B656F5"/>
    <w:rsid w:val="00B65969"/>
    <w:rsid w:val="00B65E33"/>
    <w:rsid w:val="00B724BD"/>
    <w:rsid w:val="00B80909"/>
    <w:rsid w:val="00B826BF"/>
    <w:rsid w:val="00B82E3A"/>
    <w:rsid w:val="00B8341F"/>
    <w:rsid w:val="00B83B5D"/>
    <w:rsid w:val="00B84097"/>
    <w:rsid w:val="00B84BC5"/>
    <w:rsid w:val="00B84D72"/>
    <w:rsid w:val="00B8554F"/>
    <w:rsid w:val="00B85553"/>
    <w:rsid w:val="00B8612E"/>
    <w:rsid w:val="00B87504"/>
    <w:rsid w:val="00B90CE8"/>
    <w:rsid w:val="00B91061"/>
    <w:rsid w:val="00B91A3A"/>
    <w:rsid w:val="00B95721"/>
    <w:rsid w:val="00B957B9"/>
    <w:rsid w:val="00B95F4E"/>
    <w:rsid w:val="00B97B67"/>
    <w:rsid w:val="00BA016E"/>
    <w:rsid w:val="00BA1AAD"/>
    <w:rsid w:val="00BA25C8"/>
    <w:rsid w:val="00BA2E3A"/>
    <w:rsid w:val="00BA5981"/>
    <w:rsid w:val="00BA67BE"/>
    <w:rsid w:val="00BB6AA1"/>
    <w:rsid w:val="00BC1395"/>
    <w:rsid w:val="00BC2C51"/>
    <w:rsid w:val="00BC2FDD"/>
    <w:rsid w:val="00BC3F5E"/>
    <w:rsid w:val="00BC3FB3"/>
    <w:rsid w:val="00BC40FA"/>
    <w:rsid w:val="00BC536A"/>
    <w:rsid w:val="00BC5DC5"/>
    <w:rsid w:val="00BC6091"/>
    <w:rsid w:val="00BC6E95"/>
    <w:rsid w:val="00BD075A"/>
    <w:rsid w:val="00BD0EF2"/>
    <w:rsid w:val="00BD1404"/>
    <w:rsid w:val="00BD2D32"/>
    <w:rsid w:val="00BD3C03"/>
    <w:rsid w:val="00BD4858"/>
    <w:rsid w:val="00BD6A6F"/>
    <w:rsid w:val="00BE0457"/>
    <w:rsid w:val="00BE050B"/>
    <w:rsid w:val="00BE20D6"/>
    <w:rsid w:val="00BE395A"/>
    <w:rsid w:val="00BE42B1"/>
    <w:rsid w:val="00BE7561"/>
    <w:rsid w:val="00BE7E41"/>
    <w:rsid w:val="00BF224F"/>
    <w:rsid w:val="00BF341F"/>
    <w:rsid w:val="00BF4CC0"/>
    <w:rsid w:val="00BF515F"/>
    <w:rsid w:val="00C00E28"/>
    <w:rsid w:val="00C01A6F"/>
    <w:rsid w:val="00C023DB"/>
    <w:rsid w:val="00C073E8"/>
    <w:rsid w:val="00C11CBA"/>
    <w:rsid w:val="00C120DF"/>
    <w:rsid w:val="00C15E0E"/>
    <w:rsid w:val="00C17628"/>
    <w:rsid w:val="00C20D6E"/>
    <w:rsid w:val="00C21550"/>
    <w:rsid w:val="00C21A50"/>
    <w:rsid w:val="00C21F14"/>
    <w:rsid w:val="00C23B18"/>
    <w:rsid w:val="00C2450C"/>
    <w:rsid w:val="00C2667F"/>
    <w:rsid w:val="00C26776"/>
    <w:rsid w:val="00C26A83"/>
    <w:rsid w:val="00C30B40"/>
    <w:rsid w:val="00C30E12"/>
    <w:rsid w:val="00C31513"/>
    <w:rsid w:val="00C32A12"/>
    <w:rsid w:val="00C32DDD"/>
    <w:rsid w:val="00C348FD"/>
    <w:rsid w:val="00C34C27"/>
    <w:rsid w:val="00C35831"/>
    <w:rsid w:val="00C4065D"/>
    <w:rsid w:val="00C4148A"/>
    <w:rsid w:val="00C41EFA"/>
    <w:rsid w:val="00C43CE4"/>
    <w:rsid w:val="00C4527E"/>
    <w:rsid w:val="00C572DC"/>
    <w:rsid w:val="00C6574A"/>
    <w:rsid w:val="00C65DC9"/>
    <w:rsid w:val="00C65F5C"/>
    <w:rsid w:val="00C66318"/>
    <w:rsid w:val="00C674C6"/>
    <w:rsid w:val="00C73375"/>
    <w:rsid w:val="00C744A1"/>
    <w:rsid w:val="00C76E64"/>
    <w:rsid w:val="00C83BF3"/>
    <w:rsid w:val="00C87703"/>
    <w:rsid w:val="00C9012E"/>
    <w:rsid w:val="00C961A9"/>
    <w:rsid w:val="00C976B0"/>
    <w:rsid w:val="00CA0C84"/>
    <w:rsid w:val="00CA2035"/>
    <w:rsid w:val="00CA3018"/>
    <w:rsid w:val="00CA448B"/>
    <w:rsid w:val="00CA621B"/>
    <w:rsid w:val="00CB0427"/>
    <w:rsid w:val="00CB077F"/>
    <w:rsid w:val="00CB2012"/>
    <w:rsid w:val="00CB4EC8"/>
    <w:rsid w:val="00CB6597"/>
    <w:rsid w:val="00CB67C3"/>
    <w:rsid w:val="00CC067A"/>
    <w:rsid w:val="00CC1AFA"/>
    <w:rsid w:val="00CC2BE2"/>
    <w:rsid w:val="00CC6532"/>
    <w:rsid w:val="00CC6D0E"/>
    <w:rsid w:val="00CD168C"/>
    <w:rsid w:val="00CD4819"/>
    <w:rsid w:val="00CD5691"/>
    <w:rsid w:val="00CD68E0"/>
    <w:rsid w:val="00CD6E10"/>
    <w:rsid w:val="00CE1537"/>
    <w:rsid w:val="00CE1A6A"/>
    <w:rsid w:val="00CE2A9B"/>
    <w:rsid w:val="00CE397E"/>
    <w:rsid w:val="00CE6680"/>
    <w:rsid w:val="00CE6F7D"/>
    <w:rsid w:val="00CF00AD"/>
    <w:rsid w:val="00CF00DF"/>
    <w:rsid w:val="00CF0AD2"/>
    <w:rsid w:val="00CF0D5A"/>
    <w:rsid w:val="00CF2629"/>
    <w:rsid w:val="00CF275D"/>
    <w:rsid w:val="00CF3586"/>
    <w:rsid w:val="00CF38B6"/>
    <w:rsid w:val="00CF3ADF"/>
    <w:rsid w:val="00CF3C21"/>
    <w:rsid w:val="00CF6663"/>
    <w:rsid w:val="00D02714"/>
    <w:rsid w:val="00D03612"/>
    <w:rsid w:val="00D06906"/>
    <w:rsid w:val="00D11247"/>
    <w:rsid w:val="00D1170C"/>
    <w:rsid w:val="00D14577"/>
    <w:rsid w:val="00D16324"/>
    <w:rsid w:val="00D16B62"/>
    <w:rsid w:val="00D21C51"/>
    <w:rsid w:val="00D2445F"/>
    <w:rsid w:val="00D2454B"/>
    <w:rsid w:val="00D248EC"/>
    <w:rsid w:val="00D24D9F"/>
    <w:rsid w:val="00D25917"/>
    <w:rsid w:val="00D26C37"/>
    <w:rsid w:val="00D32E10"/>
    <w:rsid w:val="00D3435B"/>
    <w:rsid w:val="00D367B3"/>
    <w:rsid w:val="00D40E29"/>
    <w:rsid w:val="00D41F7C"/>
    <w:rsid w:val="00D42D5D"/>
    <w:rsid w:val="00D43776"/>
    <w:rsid w:val="00D44E97"/>
    <w:rsid w:val="00D45D7A"/>
    <w:rsid w:val="00D50197"/>
    <w:rsid w:val="00D50399"/>
    <w:rsid w:val="00D507FB"/>
    <w:rsid w:val="00D51961"/>
    <w:rsid w:val="00D536B2"/>
    <w:rsid w:val="00D53A6D"/>
    <w:rsid w:val="00D53CDF"/>
    <w:rsid w:val="00D56343"/>
    <w:rsid w:val="00D57EBE"/>
    <w:rsid w:val="00D60FCC"/>
    <w:rsid w:val="00D6135D"/>
    <w:rsid w:val="00D657E8"/>
    <w:rsid w:val="00D66F26"/>
    <w:rsid w:val="00D67ADC"/>
    <w:rsid w:val="00D700DE"/>
    <w:rsid w:val="00D7136B"/>
    <w:rsid w:val="00D715F7"/>
    <w:rsid w:val="00D737E2"/>
    <w:rsid w:val="00D7428B"/>
    <w:rsid w:val="00D7462A"/>
    <w:rsid w:val="00D74B2C"/>
    <w:rsid w:val="00D75753"/>
    <w:rsid w:val="00D75C27"/>
    <w:rsid w:val="00D76106"/>
    <w:rsid w:val="00D803E2"/>
    <w:rsid w:val="00D85DFE"/>
    <w:rsid w:val="00D868B4"/>
    <w:rsid w:val="00D9102E"/>
    <w:rsid w:val="00D91221"/>
    <w:rsid w:val="00D918B1"/>
    <w:rsid w:val="00D93E3D"/>
    <w:rsid w:val="00D93EB5"/>
    <w:rsid w:val="00D954C2"/>
    <w:rsid w:val="00D9655F"/>
    <w:rsid w:val="00D968BA"/>
    <w:rsid w:val="00D97DD6"/>
    <w:rsid w:val="00DA0490"/>
    <w:rsid w:val="00DA04F1"/>
    <w:rsid w:val="00DA194A"/>
    <w:rsid w:val="00DA1DDC"/>
    <w:rsid w:val="00DA5669"/>
    <w:rsid w:val="00DB1095"/>
    <w:rsid w:val="00DB18A8"/>
    <w:rsid w:val="00DB4956"/>
    <w:rsid w:val="00DB4AB5"/>
    <w:rsid w:val="00DB5C3D"/>
    <w:rsid w:val="00DB74F7"/>
    <w:rsid w:val="00DB77E3"/>
    <w:rsid w:val="00DC2F4B"/>
    <w:rsid w:val="00DC47A7"/>
    <w:rsid w:val="00DD0476"/>
    <w:rsid w:val="00DD08D6"/>
    <w:rsid w:val="00DD1D38"/>
    <w:rsid w:val="00DD3CB8"/>
    <w:rsid w:val="00DD3D75"/>
    <w:rsid w:val="00DD3EB4"/>
    <w:rsid w:val="00DD542B"/>
    <w:rsid w:val="00DD5564"/>
    <w:rsid w:val="00DD58BC"/>
    <w:rsid w:val="00DD5F7D"/>
    <w:rsid w:val="00DD6E59"/>
    <w:rsid w:val="00DE0FC3"/>
    <w:rsid w:val="00DE1FF4"/>
    <w:rsid w:val="00DE211D"/>
    <w:rsid w:val="00DE6315"/>
    <w:rsid w:val="00DE6A6C"/>
    <w:rsid w:val="00DE77DC"/>
    <w:rsid w:val="00DF0D74"/>
    <w:rsid w:val="00DF22BD"/>
    <w:rsid w:val="00DF3DCF"/>
    <w:rsid w:val="00DF3E34"/>
    <w:rsid w:val="00DF5AE0"/>
    <w:rsid w:val="00DF6B9D"/>
    <w:rsid w:val="00DF7CDB"/>
    <w:rsid w:val="00E00817"/>
    <w:rsid w:val="00E0213E"/>
    <w:rsid w:val="00E0297D"/>
    <w:rsid w:val="00E05B69"/>
    <w:rsid w:val="00E07CFA"/>
    <w:rsid w:val="00E10E77"/>
    <w:rsid w:val="00E11929"/>
    <w:rsid w:val="00E1213F"/>
    <w:rsid w:val="00E13BF2"/>
    <w:rsid w:val="00E13E23"/>
    <w:rsid w:val="00E14A0C"/>
    <w:rsid w:val="00E14AB6"/>
    <w:rsid w:val="00E14D6B"/>
    <w:rsid w:val="00E160CE"/>
    <w:rsid w:val="00E17684"/>
    <w:rsid w:val="00E226E4"/>
    <w:rsid w:val="00E22FC1"/>
    <w:rsid w:val="00E24280"/>
    <w:rsid w:val="00E24587"/>
    <w:rsid w:val="00E25D4F"/>
    <w:rsid w:val="00E261E3"/>
    <w:rsid w:val="00E26831"/>
    <w:rsid w:val="00E2763E"/>
    <w:rsid w:val="00E27EF0"/>
    <w:rsid w:val="00E31050"/>
    <w:rsid w:val="00E31563"/>
    <w:rsid w:val="00E32267"/>
    <w:rsid w:val="00E35B1E"/>
    <w:rsid w:val="00E35C50"/>
    <w:rsid w:val="00E37587"/>
    <w:rsid w:val="00E44BD6"/>
    <w:rsid w:val="00E45EED"/>
    <w:rsid w:val="00E46000"/>
    <w:rsid w:val="00E4664B"/>
    <w:rsid w:val="00E47566"/>
    <w:rsid w:val="00E509A1"/>
    <w:rsid w:val="00E50C5C"/>
    <w:rsid w:val="00E50FD0"/>
    <w:rsid w:val="00E51B4A"/>
    <w:rsid w:val="00E53621"/>
    <w:rsid w:val="00E53D38"/>
    <w:rsid w:val="00E54711"/>
    <w:rsid w:val="00E57F12"/>
    <w:rsid w:val="00E60E96"/>
    <w:rsid w:val="00E6199C"/>
    <w:rsid w:val="00E62E1F"/>
    <w:rsid w:val="00E649ED"/>
    <w:rsid w:val="00E64B5A"/>
    <w:rsid w:val="00E653C1"/>
    <w:rsid w:val="00E66C9B"/>
    <w:rsid w:val="00E67EE9"/>
    <w:rsid w:val="00E702BA"/>
    <w:rsid w:val="00E70557"/>
    <w:rsid w:val="00E705DE"/>
    <w:rsid w:val="00E72371"/>
    <w:rsid w:val="00E727A0"/>
    <w:rsid w:val="00E72D9A"/>
    <w:rsid w:val="00E72E12"/>
    <w:rsid w:val="00E73820"/>
    <w:rsid w:val="00E7428E"/>
    <w:rsid w:val="00E765E5"/>
    <w:rsid w:val="00E76B4B"/>
    <w:rsid w:val="00E77E38"/>
    <w:rsid w:val="00E807D8"/>
    <w:rsid w:val="00E80EE1"/>
    <w:rsid w:val="00E81075"/>
    <w:rsid w:val="00E83F05"/>
    <w:rsid w:val="00E850EB"/>
    <w:rsid w:val="00E85315"/>
    <w:rsid w:val="00E864AC"/>
    <w:rsid w:val="00E90A2A"/>
    <w:rsid w:val="00E91A39"/>
    <w:rsid w:val="00E9510B"/>
    <w:rsid w:val="00E9571D"/>
    <w:rsid w:val="00E961EE"/>
    <w:rsid w:val="00E96AB0"/>
    <w:rsid w:val="00EA1397"/>
    <w:rsid w:val="00EA1904"/>
    <w:rsid w:val="00EA21B5"/>
    <w:rsid w:val="00EA326B"/>
    <w:rsid w:val="00EA4018"/>
    <w:rsid w:val="00EA4055"/>
    <w:rsid w:val="00EA597A"/>
    <w:rsid w:val="00EA6AC7"/>
    <w:rsid w:val="00EA6F40"/>
    <w:rsid w:val="00EA7492"/>
    <w:rsid w:val="00EB0862"/>
    <w:rsid w:val="00EB1E25"/>
    <w:rsid w:val="00EB44FF"/>
    <w:rsid w:val="00EB555E"/>
    <w:rsid w:val="00EB6A6E"/>
    <w:rsid w:val="00EB7433"/>
    <w:rsid w:val="00EB7ECF"/>
    <w:rsid w:val="00EC114D"/>
    <w:rsid w:val="00EC23B8"/>
    <w:rsid w:val="00EC49AC"/>
    <w:rsid w:val="00EC4AD5"/>
    <w:rsid w:val="00EC4DB9"/>
    <w:rsid w:val="00EC5795"/>
    <w:rsid w:val="00EC588F"/>
    <w:rsid w:val="00ED4B9C"/>
    <w:rsid w:val="00ED69FB"/>
    <w:rsid w:val="00ED7FA3"/>
    <w:rsid w:val="00EE0208"/>
    <w:rsid w:val="00EE12CE"/>
    <w:rsid w:val="00EE15AE"/>
    <w:rsid w:val="00EE1B7C"/>
    <w:rsid w:val="00EE35B9"/>
    <w:rsid w:val="00EE3849"/>
    <w:rsid w:val="00EE3865"/>
    <w:rsid w:val="00EE3DCC"/>
    <w:rsid w:val="00EE4BE7"/>
    <w:rsid w:val="00EF01A7"/>
    <w:rsid w:val="00EF149F"/>
    <w:rsid w:val="00EF22FA"/>
    <w:rsid w:val="00EF356B"/>
    <w:rsid w:val="00EF5C67"/>
    <w:rsid w:val="00EF6017"/>
    <w:rsid w:val="00EF6971"/>
    <w:rsid w:val="00F0122D"/>
    <w:rsid w:val="00F01459"/>
    <w:rsid w:val="00F01548"/>
    <w:rsid w:val="00F022F4"/>
    <w:rsid w:val="00F03D27"/>
    <w:rsid w:val="00F04F76"/>
    <w:rsid w:val="00F05689"/>
    <w:rsid w:val="00F06085"/>
    <w:rsid w:val="00F110AC"/>
    <w:rsid w:val="00F113FD"/>
    <w:rsid w:val="00F12988"/>
    <w:rsid w:val="00F1477E"/>
    <w:rsid w:val="00F2131B"/>
    <w:rsid w:val="00F221A8"/>
    <w:rsid w:val="00F2492D"/>
    <w:rsid w:val="00F24B6D"/>
    <w:rsid w:val="00F25B67"/>
    <w:rsid w:val="00F26C7A"/>
    <w:rsid w:val="00F30BCA"/>
    <w:rsid w:val="00F30C0F"/>
    <w:rsid w:val="00F31625"/>
    <w:rsid w:val="00F32FC8"/>
    <w:rsid w:val="00F3339B"/>
    <w:rsid w:val="00F36186"/>
    <w:rsid w:val="00F365B4"/>
    <w:rsid w:val="00F367AF"/>
    <w:rsid w:val="00F37ED2"/>
    <w:rsid w:val="00F41675"/>
    <w:rsid w:val="00F41916"/>
    <w:rsid w:val="00F4521E"/>
    <w:rsid w:val="00F45EE9"/>
    <w:rsid w:val="00F46742"/>
    <w:rsid w:val="00F5075B"/>
    <w:rsid w:val="00F50EEC"/>
    <w:rsid w:val="00F5320E"/>
    <w:rsid w:val="00F5362E"/>
    <w:rsid w:val="00F538AD"/>
    <w:rsid w:val="00F60D3B"/>
    <w:rsid w:val="00F60F21"/>
    <w:rsid w:val="00F62C76"/>
    <w:rsid w:val="00F62DBD"/>
    <w:rsid w:val="00F64D79"/>
    <w:rsid w:val="00F70DAC"/>
    <w:rsid w:val="00F72284"/>
    <w:rsid w:val="00F72382"/>
    <w:rsid w:val="00F72B84"/>
    <w:rsid w:val="00F74B0D"/>
    <w:rsid w:val="00F75EA5"/>
    <w:rsid w:val="00F7667F"/>
    <w:rsid w:val="00F8192E"/>
    <w:rsid w:val="00F81C97"/>
    <w:rsid w:val="00F835CE"/>
    <w:rsid w:val="00F8410B"/>
    <w:rsid w:val="00F85D27"/>
    <w:rsid w:val="00F86C0C"/>
    <w:rsid w:val="00F90DA2"/>
    <w:rsid w:val="00F91E59"/>
    <w:rsid w:val="00F922CA"/>
    <w:rsid w:val="00F9305A"/>
    <w:rsid w:val="00F96A94"/>
    <w:rsid w:val="00F97BC1"/>
    <w:rsid w:val="00FA0D77"/>
    <w:rsid w:val="00FA1201"/>
    <w:rsid w:val="00FA3DF6"/>
    <w:rsid w:val="00FA3E91"/>
    <w:rsid w:val="00FA5480"/>
    <w:rsid w:val="00FA7FB1"/>
    <w:rsid w:val="00FB0448"/>
    <w:rsid w:val="00FB17AA"/>
    <w:rsid w:val="00FB3ED2"/>
    <w:rsid w:val="00FB40F1"/>
    <w:rsid w:val="00FB51E3"/>
    <w:rsid w:val="00FB5885"/>
    <w:rsid w:val="00FC0564"/>
    <w:rsid w:val="00FC23AE"/>
    <w:rsid w:val="00FC27DC"/>
    <w:rsid w:val="00FC5FD6"/>
    <w:rsid w:val="00FC6460"/>
    <w:rsid w:val="00FD0801"/>
    <w:rsid w:val="00FD1A45"/>
    <w:rsid w:val="00FD3F8E"/>
    <w:rsid w:val="00FD5DA3"/>
    <w:rsid w:val="00FE0725"/>
    <w:rsid w:val="00FE1071"/>
    <w:rsid w:val="00FE1C55"/>
    <w:rsid w:val="00FE220F"/>
    <w:rsid w:val="00FE3F17"/>
    <w:rsid w:val="00FE4B8B"/>
    <w:rsid w:val="00FE4EF1"/>
    <w:rsid w:val="00FE527B"/>
    <w:rsid w:val="00FE52FE"/>
    <w:rsid w:val="00FE5345"/>
    <w:rsid w:val="00FE5812"/>
    <w:rsid w:val="00FE6521"/>
    <w:rsid w:val="00FE764B"/>
    <w:rsid w:val="00FF2756"/>
    <w:rsid w:val="00FF2BFC"/>
    <w:rsid w:val="00FF3A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052BEE"/>
  <w15:docId w15:val="{58D480D1-F046-48BD-A77F-5D12E2CD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8E"/>
    <w:rPr>
      <w:rFonts w:ascii="Times New Roman" w:hAnsi="Times New Roman"/>
      <w:color w:val="000000"/>
      <w:sz w:val="24"/>
      <w:szCs w:val="24"/>
    </w:rPr>
  </w:style>
  <w:style w:type="paragraph" w:styleId="Ttulo1">
    <w:name w:val="heading 1"/>
    <w:basedOn w:val="Normal"/>
    <w:next w:val="Normal"/>
    <w:link w:val="Ttulo1Char"/>
    <w:uiPriority w:val="99"/>
    <w:qFormat/>
    <w:rsid w:val="00E7428E"/>
    <w:pPr>
      <w:spacing w:before="240" w:after="60"/>
      <w:outlineLvl w:val="0"/>
    </w:pPr>
    <w:rPr>
      <w:rFonts w:ascii="Arial" w:hAnsi="Arial" w:cs="Arial"/>
      <w:b/>
      <w:bCs/>
      <w:sz w:val="32"/>
      <w:szCs w:val="32"/>
    </w:rPr>
  </w:style>
  <w:style w:type="paragraph" w:styleId="Ttulo2">
    <w:name w:val="heading 2"/>
    <w:basedOn w:val="Normal"/>
    <w:next w:val="Normal"/>
    <w:link w:val="Ttulo2Char"/>
    <w:uiPriority w:val="99"/>
    <w:qFormat/>
    <w:rsid w:val="00E7428E"/>
    <w:p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7428E"/>
    <w:pPr>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E7428E"/>
    <w:pPr>
      <w:spacing w:before="240" w:after="60"/>
      <w:outlineLvl w:val="3"/>
    </w:pPr>
    <w:rPr>
      <w:b/>
      <w:bCs/>
      <w:sz w:val="28"/>
      <w:szCs w:val="28"/>
    </w:rPr>
  </w:style>
  <w:style w:type="paragraph" w:styleId="Ttulo5">
    <w:name w:val="heading 5"/>
    <w:basedOn w:val="Normal"/>
    <w:next w:val="Normal"/>
    <w:link w:val="Ttulo5Char"/>
    <w:uiPriority w:val="99"/>
    <w:qFormat/>
    <w:rsid w:val="00E7428E"/>
    <w:pPr>
      <w:spacing w:before="240" w:after="60"/>
      <w:outlineLvl w:val="4"/>
    </w:pPr>
    <w:rPr>
      <w:b/>
      <w:bCs/>
      <w:i/>
      <w:iCs/>
      <w:sz w:val="26"/>
      <w:szCs w:val="26"/>
    </w:rPr>
  </w:style>
  <w:style w:type="paragraph" w:styleId="Ttulo6">
    <w:name w:val="heading 6"/>
    <w:basedOn w:val="Normal"/>
    <w:next w:val="Normal"/>
    <w:link w:val="Ttulo6Char"/>
    <w:uiPriority w:val="99"/>
    <w:qFormat/>
    <w:rsid w:val="00E7428E"/>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C682B"/>
    <w:rPr>
      <w:rFonts w:ascii="Cambria" w:hAnsi="Cambria" w:cs="Cambria"/>
      <w:b/>
      <w:bCs/>
      <w:color w:val="000000"/>
      <w:kern w:val="32"/>
      <w:sz w:val="32"/>
      <w:szCs w:val="32"/>
    </w:rPr>
  </w:style>
  <w:style w:type="character" w:customStyle="1" w:styleId="Ttulo2Char">
    <w:name w:val="Título 2 Char"/>
    <w:basedOn w:val="Fontepargpadro"/>
    <w:link w:val="Ttulo2"/>
    <w:uiPriority w:val="99"/>
    <w:semiHidden/>
    <w:rsid w:val="007C682B"/>
    <w:rPr>
      <w:rFonts w:ascii="Cambria" w:hAnsi="Cambria" w:cs="Cambria"/>
      <w:b/>
      <w:bCs/>
      <w:i/>
      <w:iCs/>
      <w:color w:val="000000"/>
      <w:sz w:val="28"/>
      <w:szCs w:val="28"/>
    </w:rPr>
  </w:style>
  <w:style w:type="character" w:customStyle="1" w:styleId="Ttulo3Char">
    <w:name w:val="Título 3 Char"/>
    <w:basedOn w:val="Fontepargpadro"/>
    <w:link w:val="Ttulo3"/>
    <w:uiPriority w:val="99"/>
    <w:semiHidden/>
    <w:rsid w:val="007C682B"/>
    <w:rPr>
      <w:rFonts w:ascii="Cambria" w:hAnsi="Cambria" w:cs="Cambria"/>
      <w:b/>
      <w:bCs/>
      <w:color w:val="000000"/>
      <w:sz w:val="26"/>
      <w:szCs w:val="26"/>
    </w:rPr>
  </w:style>
  <w:style w:type="character" w:customStyle="1" w:styleId="Ttulo4Char">
    <w:name w:val="Título 4 Char"/>
    <w:basedOn w:val="Fontepargpadro"/>
    <w:link w:val="Ttulo4"/>
    <w:uiPriority w:val="99"/>
    <w:semiHidden/>
    <w:rsid w:val="007C682B"/>
    <w:rPr>
      <w:rFonts w:ascii="Calibri" w:hAnsi="Calibri" w:cs="Calibri"/>
      <w:b/>
      <w:bCs/>
      <w:color w:val="000000"/>
      <w:sz w:val="28"/>
      <w:szCs w:val="28"/>
    </w:rPr>
  </w:style>
  <w:style w:type="character" w:customStyle="1" w:styleId="Ttulo5Char">
    <w:name w:val="Título 5 Char"/>
    <w:basedOn w:val="Fontepargpadro"/>
    <w:link w:val="Ttulo5"/>
    <w:uiPriority w:val="99"/>
    <w:semiHidden/>
    <w:rsid w:val="007C682B"/>
    <w:rPr>
      <w:rFonts w:ascii="Calibri" w:hAnsi="Calibri" w:cs="Calibri"/>
      <w:b/>
      <w:bCs/>
      <w:i/>
      <w:iCs/>
      <w:color w:val="000000"/>
      <w:sz w:val="26"/>
      <w:szCs w:val="26"/>
    </w:rPr>
  </w:style>
  <w:style w:type="character" w:customStyle="1" w:styleId="Ttulo6Char">
    <w:name w:val="Título 6 Char"/>
    <w:basedOn w:val="Fontepargpadro"/>
    <w:link w:val="Ttulo6"/>
    <w:uiPriority w:val="99"/>
    <w:semiHidden/>
    <w:rsid w:val="007C682B"/>
    <w:rPr>
      <w:rFonts w:ascii="Calibri" w:hAnsi="Calibri" w:cs="Calibri"/>
      <w:b/>
      <w:bCs/>
      <w:color w:val="000000"/>
    </w:rPr>
  </w:style>
  <w:style w:type="paragraph" w:styleId="Ttulo">
    <w:name w:val="Title"/>
    <w:basedOn w:val="Normal"/>
    <w:next w:val="Normal"/>
    <w:link w:val="TtuloChar"/>
    <w:uiPriority w:val="99"/>
    <w:qFormat/>
    <w:rsid w:val="00E7428E"/>
    <w:pPr>
      <w:spacing w:before="480" w:after="120"/>
    </w:pPr>
    <w:rPr>
      <w:b/>
      <w:bCs/>
      <w:sz w:val="72"/>
      <w:szCs w:val="72"/>
    </w:rPr>
  </w:style>
  <w:style w:type="character" w:customStyle="1" w:styleId="TtuloChar">
    <w:name w:val="Título Char"/>
    <w:basedOn w:val="Fontepargpadro"/>
    <w:link w:val="Ttulo"/>
    <w:uiPriority w:val="99"/>
    <w:rsid w:val="007C682B"/>
    <w:rPr>
      <w:rFonts w:ascii="Cambria" w:hAnsi="Cambria" w:cs="Cambria"/>
      <w:b/>
      <w:bCs/>
      <w:color w:val="000000"/>
      <w:kern w:val="28"/>
      <w:sz w:val="32"/>
      <w:szCs w:val="32"/>
    </w:rPr>
  </w:style>
  <w:style w:type="paragraph" w:styleId="Subttulo">
    <w:name w:val="Subtitle"/>
    <w:basedOn w:val="Normal"/>
    <w:next w:val="Normal"/>
    <w:link w:val="SubttuloChar"/>
    <w:uiPriority w:val="99"/>
    <w:qFormat/>
    <w:rsid w:val="00E7428E"/>
    <w:pPr>
      <w:spacing w:before="360" w:after="80"/>
    </w:pPr>
    <w:rPr>
      <w:rFonts w:ascii="Georgia" w:hAnsi="Georgia" w:cs="Georgia"/>
      <w:i/>
      <w:iCs/>
      <w:color w:val="666666"/>
      <w:sz w:val="48"/>
      <w:szCs w:val="48"/>
    </w:rPr>
  </w:style>
  <w:style w:type="character" w:customStyle="1" w:styleId="SubttuloChar">
    <w:name w:val="Subtítulo Char"/>
    <w:basedOn w:val="Fontepargpadro"/>
    <w:link w:val="Subttulo"/>
    <w:uiPriority w:val="99"/>
    <w:rsid w:val="007C682B"/>
    <w:rPr>
      <w:rFonts w:ascii="Cambria" w:hAnsi="Cambria" w:cs="Cambria"/>
      <w:color w:val="000000"/>
      <w:sz w:val="24"/>
      <w:szCs w:val="24"/>
    </w:rPr>
  </w:style>
  <w:style w:type="paragraph" w:styleId="Cabealho">
    <w:name w:val="header"/>
    <w:basedOn w:val="Normal"/>
    <w:link w:val="CabealhoChar"/>
    <w:uiPriority w:val="99"/>
    <w:rsid w:val="00EC49AC"/>
    <w:pPr>
      <w:tabs>
        <w:tab w:val="center" w:pos="4252"/>
        <w:tab w:val="right" w:pos="8504"/>
      </w:tabs>
    </w:pPr>
  </w:style>
  <w:style w:type="character" w:customStyle="1" w:styleId="CabealhoChar">
    <w:name w:val="Cabeçalho Char"/>
    <w:basedOn w:val="Fontepargpadro"/>
    <w:link w:val="Cabealho"/>
    <w:uiPriority w:val="99"/>
    <w:rsid w:val="00EC49AC"/>
    <w:rPr>
      <w:rFonts w:ascii="Times New Roman" w:hAnsi="Times New Roman" w:cs="Times New Roman"/>
      <w:color w:val="000000"/>
      <w:sz w:val="24"/>
      <w:szCs w:val="24"/>
    </w:rPr>
  </w:style>
  <w:style w:type="paragraph" w:styleId="Rodap">
    <w:name w:val="footer"/>
    <w:basedOn w:val="Normal"/>
    <w:link w:val="RodapChar"/>
    <w:uiPriority w:val="99"/>
    <w:rsid w:val="00EC49AC"/>
    <w:pPr>
      <w:tabs>
        <w:tab w:val="center" w:pos="4252"/>
        <w:tab w:val="right" w:pos="8504"/>
      </w:tabs>
    </w:pPr>
  </w:style>
  <w:style w:type="character" w:customStyle="1" w:styleId="RodapChar">
    <w:name w:val="Rodapé Char"/>
    <w:basedOn w:val="Fontepargpadro"/>
    <w:link w:val="Rodap"/>
    <w:uiPriority w:val="99"/>
    <w:rsid w:val="00EC49AC"/>
    <w:rPr>
      <w:rFonts w:ascii="Times New Roman" w:hAnsi="Times New Roman" w:cs="Times New Roman"/>
      <w:color w:val="000000"/>
      <w:sz w:val="24"/>
      <w:szCs w:val="24"/>
    </w:rPr>
  </w:style>
  <w:style w:type="paragraph" w:styleId="Textodenotaderodap">
    <w:name w:val="footnote text"/>
    <w:basedOn w:val="Normal"/>
    <w:link w:val="TextodenotaderodapChar"/>
    <w:uiPriority w:val="99"/>
    <w:rsid w:val="00D02714"/>
    <w:rPr>
      <w:sz w:val="20"/>
      <w:szCs w:val="20"/>
    </w:rPr>
  </w:style>
  <w:style w:type="character" w:customStyle="1" w:styleId="TextodenotaderodapChar">
    <w:name w:val="Texto de nota de rodapé Char"/>
    <w:basedOn w:val="Fontepargpadro"/>
    <w:link w:val="Textodenotaderodap"/>
    <w:uiPriority w:val="99"/>
    <w:rsid w:val="00D02714"/>
    <w:rPr>
      <w:rFonts w:ascii="Times New Roman" w:hAnsi="Times New Roman" w:cs="Times New Roman"/>
      <w:color w:val="000000"/>
      <w:sz w:val="20"/>
      <w:szCs w:val="20"/>
    </w:rPr>
  </w:style>
  <w:style w:type="character" w:styleId="Refdenotaderodap">
    <w:name w:val="footnote reference"/>
    <w:basedOn w:val="Fontepargpadro"/>
    <w:uiPriority w:val="99"/>
    <w:rsid w:val="00D02714"/>
    <w:rPr>
      <w:vertAlign w:val="superscript"/>
    </w:rPr>
  </w:style>
  <w:style w:type="character" w:styleId="Forte">
    <w:name w:val="Strong"/>
    <w:basedOn w:val="Fontepargpadro"/>
    <w:uiPriority w:val="22"/>
    <w:qFormat/>
    <w:rsid w:val="00582EBD"/>
    <w:rPr>
      <w:b/>
      <w:bCs/>
    </w:rPr>
  </w:style>
  <w:style w:type="character" w:customStyle="1" w:styleId="st">
    <w:name w:val="st"/>
    <w:basedOn w:val="Fontepargpadro"/>
    <w:uiPriority w:val="99"/>
    <w:rsid w:val="0022036E"/>
  </w:style>
  <w:style w:type="character" w:styleId="nfase">
    <w:name w:val="Emphasis"/>
    <w:basedOn w:val="Fontepargpadro"/>
    <w:uiPriority w:val="20"/>
    <w:qFormat/>
    <w:rsid w:val="00A76200"/>
    <w:rPr>
      <w:i/>
      <w:iCs/>
    </w:rPr>
  </w:style>
  <w:style w:type="character" w:styleId="Hyperlink">
    <w:name w:val="Hyperlink"/>
    <w:basedOn w:val="Fontepargpadro"/>
    <w:uiPriority w:val="99"/>
    <w:rsid w:val="0085752D"/>
    <w:rPr>
      <w:color w:val="0000FF"/>
      <w:u w:val="single"/>
    </w:rPr>
  </w:style>
  <w:style w:type="paragraph" w:styleId="Textodebalo">
    <w:name w:val="Balloon Text"/>
    <w:basedOn w:val="Normal"/>
    <w:link w:val="TextodebaloChar"/>
    <w:uiPriority w:val="99"/>
    <w:semiHidden/>
    <w:rsid w:val="00F32FC8"/>
    <w:rPr>
      <w:rFonts w:ascii="Tahoma" w:hAnsi="Tahoma" w:cs="Tahoma"/>
      <w:sz w:val="16"/>
      <w:szCs w:val="16"/>
    </w:rPr>
  </w:style>
  <w:style w:type="character" w:customStyle="1" w:styleId="TextodebaloChar">
    <w:name w:val="Texto de balão Char"/>
    <w:basedOn w:val="Fontepargpadro"/>
    <w:link w:val="Textodebalo"/>
    <w:uiPriority w:val="99"/>
    <w:semiHidden/>
    <w:rsid w:val="00F32FC8"/>
    <w:rPr>
      <w:rFonts w:ascii="Tahoma" w:hAnsi="Tahoma" w:cs="Tahoma"/>
      <w:color w:val="000000"/>
      <w:sz w:val="16"/>
      <w:szCs w:val="16"/>
    </w:rPr>
  </w:style>
  <w:style w:type="character" w:customStyle="1" w:styleId="hps">
    <w:name w:val="hps"/>
    <w:basedOn w:val="Fontepargpadro"/>
    <w:uiPriority w:val="99"/>
    <w:rsid w:val="00E160CE"/>
  </w:style>
  <w:style w:type="paragraph" w:styleId="NormalWeb">
    <w:name w:val="Normal (Web)"/>
    <w:basedOn w:val="Normal"/>
    <w:uiPriority w:val="99"/>
    <w:rsid w:val="003C353D"/>
    <w:pPr>
      <w:spacing w:before="100" w:beforeAutospacing="1" w:after="100" w:afterAutospacing="1"/>
    </w:pPr>
    <w:rPr>
      <w:color w:val="auto"/>
    </w:rPr>
  </w:style>
  <w:style w:type="paragraph" w:styleId="Pr-formataoHTML">
    <w:name w:val="HTML Preformatted"/>
    <w:basedOn w:val="Normal"/>
    <w:link w:val="Pr-formataoHTMLChar"/>
    <w:uiPriority w:val="99"/>
    <w:semiHidden/>
    <w:unhideWhenUsed/>
    <w:rsid w:val="00AA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AA3497"/>
    <w:rPr>
      <w:rFonts w:ascii="Courier New" w:hAnsi="Courier New" w:cs="Courier New"/>
      <w:sz w:val="20"/>
      <w:szCs w:val="20"/>
    </w:rPr>
  </w:style>
  <w:style w:type="character" w:customStyle="1" w:styleId="apple-converted-space">
    <w:name w:val="apple-converted-space"/>
    <w:basedOn w:val="Fontepargpadro"/>
    <w:rsid w:val="00007915"/>
  </w:style>
  <w:style w:type="character" w:customStyle="1" w:styleId="texto1">
    <w:name w:val="texto1"/>
    <w:basedOn w:val="Fontepargpadro"/>
    <w:rsid w:val="004257E9"/>
  </w:style>
  <w:style w:type="paragraph" w:customStyle="1" w:styleId="acontece-post-meta">
    <w:name w:val="acontece-post-meta"/>
    <w:basedOn w:val="Normal"/>
    <w:rsid w:val="00CE6F7D"/>
    <w:pPr>
      <w:spacing w:before="100" w:beforeAutospacing="1" w:after="100" w:afterAutospacing="1"/>
    </w:pPr>
    <w:rPr>
      <w:color w:val="auto"/>
    </w:rPr>
  </w:style>
  <w:style w:type="paragraph" w:customStyle="1" w:styleId="intro">
    <w:name w:val="intro"/>
    <w:basedOn w:val="Normal"/>
    <w:rsid w:val="00BA67BE"/>
    <w:pPr>
      <w:spacing w:before="100" w:beforeAutospacing="1" w:after="100" w:afterAutospacing="1"/>
    </w:pPr>
    <w:rPr>
      <w:color w:val="auto"/>
    </w:rPr>
  </w:style>
  <w:style w:type="character" w:customStyle="1" w:styleId="clsinformativotextotitulo">
    <w:name w:val="clsinformativotextotitulo"/>
    <w:basedOn w:val="Fontepargpadro"/>
    <w:rsid w:val="00FE4EF1"/>
  </w:style>
  <w:style w:type="character" w:customStyle="1" w:styleId="highlightbrs">
    <w:name w:val="highlightbrs"/>
    <w:basedOn w:val="Fontepargpadro"/>
    <w:rsid w:val="00FE4EF1"/>
  </w:style>
  <w:style w:type="character" w:customStyle="1" w:styleId="clsinformativotitulo">
    <w:name w:val="clsinformativotitulo"/>
    <w:basedOn w:val="Fontepargpadro"/>
    <w:rsid w:val="00FE4EF1"/>
  </w:style>
  <w:style w:type="character" w:styleId="HiperlinkVisitado">
    <w:name w:val="FollowedHyperlink"/>
    <w:basedOn w:val="Fontepargpadro"/>
    <w:uiPriority w:val="99"/>
    <w:semiHidden/>
    <w:unhideWhenUsed/>
    <w:rsid w:val="00FE4EF1"/>
    <w:rPr>
      <w:color w:val="800080" w:themeColor="followedHyperlink"/>
      <w:u w:val="single"/>
    </w:rPr>
  </w:style>
  <w:style w:type="paragraph" w:customStyle="1" w:styleId="cab">
    <w:name w:val="cab"/>
    <w:basedOn w:val="Normal"/>
    <w:rsid w:val="004C4F83"/>
    <w:pPr>
      <w:spacing w:before="100" w:beforeAutospacing="1" w:after="100" w:afterAutospacing="1"/>
    </w:pPr>
    <w:rPr>
      <w:color w:val="auto"/>
    </w:rPr>
  </w:style>
  <w:style w:type="paragraph" w:customStyle="1" w:styleId="par">
    <w:name w:val="par"/>
    <w:basedOn w:val="Normal"/>
    <w:rsid w:val="004C4F83"/>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3626">
      <w:bodyDiv w:val="1"/>
      <w:marLeft w:val="0"/>
      <w:marRight w:val="0"/>
      <w:marTop w:val="0"/>
      <w:marBottom w:val="0"/>
      <w:divBdr>
        <w:top w:val="none" w:sz="0" w:space="0" w:color="auto"/>
        <w:left w:val="none" w:sz="0" w:space="0" w:color="auto"/>
        <w:bottom w:val="none" w:sz="0" w:space="0" w:color="auto"/>
        <w:right w:val="none" w:sz="0" w:space="0" w:color="auto"/>
      </w:divBdr>
    </w:div>
    <w:div w:id="128284079">
      <w:bodyDiv w:val="1"/>
      <w:marLeft w:val="0"/>
      <w:marRight w:val="0"/>
      <w:marTop w:val="0"/>
      <w:marBottom w:val="0"/>
      <w:divBdr>
        <w:top w:val="none" w:sz="0" w:space="0" w:color="auto"/>
        <w:left w:val="none" w:sz="0" w:space="0" w:color="auto"/>
        <w:bottom w:val="none" w:sz="0" w:space="0" w:color="auto"/>
        <w:right w:val="none" w:sz="0" w:space="0" w:color="auto"/>
      </w:divBdr>
      <w:divsChild>
        <w:div w:id="1725984172">
          <w:marLeft w:val="0"/>
          <w:marRight w:val="0"/>
          <w:marTop w:val="0"/>
          <w:marBottom w:val="255"/>
          <w:divBdr>
            <w:top w:val="none" w:sz="0" w:space="0" w:color="auto"/>
            <w:left w:val="none" w:sz="0" w:space="0" w:color="auto"/>
            <w:bottom w:val="none" w:sz="0" w:space="0" w:color="auto"/>
            <w:right w:val="none" w:sz="0" w:space="0" w:color="auto"/>
          </w:divBdr>
        </w:div>
      </w:divsChild>
    </w:div>
    <w:div w:id="271791642">
      <w:bodyDiv w:val="1"/>
      <w:marLeft w:val="0"/>
      <w:marRight w:val="0"/>
      <w:marTop w:val="0"/>
      <w:marBottom w:val="0"/>
      <w:divBdr>
        <w:top w:val="none" w:sz="0" w:space="0" w:color="auto"/>
        <w:left w:val="none" w:sz="0" w:space="0" w:color="auto"/>
        <w:bottom w:val="none" w:sz="0" w:space="0" w:color="auto"/>
        <w:right w:val="none" w:sz="0" w:space="0" w:color="auto"/>
      </w:divBdr>
    </w:div>
    <w:div w:id="551967818">
      <w:bodyDiv w:val="1"/>
      <w:marLeft w:val="0"/>
      <w:marRight w:val="0"/>
      <w:marTop w:val="0"/>
      <w:marBottom w:val="0"/>
      <w:divBdr>
        <w:top w:val="none" w:sz="0" w:space="0" w:color="auto"/>
        <w:left w:val="none" w:sz="0" w:space="0" w:color="auto"/>
        <w:bottom w:val="none" w:sz="0" w:space="0" w:color="auto"/>
        <w:right w:val="none" w:sz="0" w:space="0" w:color="auto"/>
      </w:divBdr>
      <w:divsChild>
        <w:div w:id="2025478699">
          <w:marLeft w:val="0"/>
          <w:marRight w:val="0"/>
          <w:marTop w:val="0"/>
          <w:marBottom w:val="0"/>
          <w:divBdr>
            <w:top w:val="none" w:sz="0" w:space="0" w:color="auto"/>
            <w:left w:val="none" w:sz="0" w:space="0" w:color="auto"/>
            <w:bottom w:val="none" w:sz="0" w:space="0" w:color="auto"/>
            <w:right w:val="none" w:sz="0" w:space="0" w:color="auto"/>
          </w:divBdr>
        </w:div>
        <w:div w:id="1386837787">
          <w:marLeft w:val="0"/>
          <w:marRight w:val="0"/>
          <w:marTop w:val="0"/>
          <w:marBottom w:val="0"/>
          <w:divBdr>
            <w:top w:val="none" w:sz="0" w:space="0" w:color="auto"/>
            <w:left w:val="none" w:sz="0" w:space="0" w:color="auto"/>
            <w:bottom w:val="none" w:sz="0" w:space="0" w:color="auto"/>
            <w:right w:val="none" w:sz="0" w:space="0" w:color="auto"/>
          </w:divBdr>
        </w:div>
        <w:div w:id="219177738">
          <w:marLeft w:val="0"/>
          <w:marRight w:val="0"/>
          <w:marTop w:val="0"/>
          <w:marBottom w:val="0"/>
          <w:divBdr>
            <w:top w:val="none" w:sz="0" w:space="0" w:color="auto"/>
            <w:left w:val="none" w:sz="0" w:space="0" w:color="auto"/>
            <w:bottom w:val="none" w:sz="0" w:space="0" w:color="auto"/>
            <w:right w:val="none" w:sz="0" w:space="0" w:color="auto"/>
          </w:divBdr>
        </w:div>
      </w:divsChild>
    </w:div>
    <w:div w:id="646129948">
      <w:bodyDiv w:val="1"/>
      <w:marLeft w:val="0"/>
      <w:marRight w:val="0"/>
      <w:marTop w:val="0"/>
      <w:marBottom w:val="0"/>
      <w:divBdr>
        <w:top w:val="none" w:sz="0" w:space="0" w:color="auto"/>
        <w:left w:val="none" w:sz="0" w:space="0" w:color="auto"/>
        <w:bottom w:val="none" w:sz="0" w:space="0" w:color="auto"/>
        <w:right w:val="none" w:sz="0" w:space="0" w:color="auto"/>
      </w:divBdr>
    </w:div>
    <w:div w:id="706682647">
      <w:bodyDiv w:val="1"/>
      <w:marLeft w:val="0"/>
      <w:marRight w:val="0"/>
      <w:marTop w:val="0"/>
      <w:marBottom w:val="0"/>
      <w:divBdr>
        <w:top w:val="none" w:sz="0" w:space="0" w:color="auto"/>
        <w:left w:val="none" w:sz="0" w:space="0" w:color="auto"/>
        <w:bottom w:val="none" w:sz="0" w:space="0" w:color="auto"/>
        <w:right w:val="none" w:sz="0" w:space="0" w:color="auto"/>
      </w:divBdr>
    </w:div>
    <w:div w:id="747730806">
      <w:bodyDiv w:val="1"/>
      <w:marLeft w:val="0"/>
      <w:marRight w:val="0"/>
      <w:marTop w:val="0"/>
      <w:marBottom w:val="0"/>
      <w:divBdr>
        <w:top w:val="none" w:sz="0" w:space="0" w:color="auto"/>
        <w:left w:val="none" w:sz="0" w:space="0" w:color="auto"/>
        <w:bottom w:val="none" w:sz="0" w:space="0" w:color="auto"/>
        <w:right w:val="none" w:sz="0" w:space="0" w:color="auto"/>
      </w:divBdr>
    </w:div>
    <w:div w:id="755125896">
      <w:bodyDiv w:val="1"/>
      <w:marLeft w:val="0"/>
      <w:marRight w:val="0"/>
      <w:marTop w:val="0"/>
      <w:marBottom w:val="0"/>
      <w:divBdr>
        <w:top w:val="none" w:sz="0" w:space="0" w:color="auto"/>
        <w:left w:val="none" w:sz="0" w:space="0" w:color="auto"/>
        <w:bottom w:val="none" w:sz="0" w:space="0" w:color="auto"/>
        <w:right w:val="none" w:sz="0" w:space="0" w:color="auto"/>
      </w:divBdr>
    </w:div>
    <w:div w:id="833179985">
      <w:bodyDiv w:val="1"/>
      <w:marLeft w:val="0"/>
      <w:marRight w:val="0"/>
      <w:marTop w:val="0"/>
      <w:marBottom w:val="0"/>
      <w:divBdr>
        <w:top w:val="none" w:sz="0" w:space="0" w:color="auto"/>
        <w:left w:val="none" w:sz="0" w:space="0" w:color="auto"/>
        <w:bottom w:val="none" w:sz="0" w:space="0" w:color="auto"/>
        <w:right w:val="none" w:sz="0" w:space="0" w:color="auto"/>
      </w:divBdr>
    </w:div>
    <w:div w:id="860751597">
      <w:bodyDiv w:val="1"/>
      <w:marLeft w:val="0"/>
      <w:marRight w:val="0"/>
      <w:marTop w:val="0"/>
      <w:marBottom w:val="0"/>
      <w:divBdr>
        <w:top w:val="none" w:sz="0" w:space="0" w:color="auto"/>
        <w:left w:val="none" w:sz="0" w:space="0" w:color="auto"/>
        <w:bottom w:val="none" w:sz="0" w:space="0" w:color="auto"/>
        <w:right w:val="none" w:sz="0" w:space="0" w:color="auto"/>
      </w:divBdr>
    </w:div>
    <w:div w:id="1069839455">
      <w:bodyDiv w:val="1"/>
      <w:marLeft w:val="0"/>
      <w:marRight w:val="0"/>
      <w:marTop w:val="0"/>
      <w:marBottom w:val="0"/>
      <w:divBdr>
        <w:top w:val="none" w:sz="0" w:space="0" w:color="auto"/>
        <w:left w:val="none" w:sz="0" w:space="0" w:color="auto"/>
        <w:bottom w:val="none" w:sz="0" w:space="0" w:color="auto"/>
        <w:right w:val="none" w:sz="0" w:space="0" w:color="auto"/>
      </w:divBdr>
      <w:divsChild>
        <w:div w:id="918828794">
          <w:marLeft w:val="0"/>
          <w:marRight w:val="0"/>
          <w:marTop w:val="225"/>
          <w:marBottom w:val="0"/>
          <w:divBdr>
            <w:top w:val="none" w:sz="0" w:space="0" w:color="auto"/>
            <w:left w:val="none" w:sz="0" w:space="0" w:color="auto"/>
            <w:bottom w:val="none" w:sz="0" w:space="0" w:color="auto"/>
            <w:right w:val="none" w:sz="0" w:space="0" w:color="auto"/>
          </w:divBdr>
        </w:div>
      </w:divsChild>
    </w:div>
    <w:div w:id="1089886452">
      <w:bodyDiv w:val="1"/>
      <w:marLeft w:val="0"/>
      <w:marRight w:val="0"/>
      <w:marTop w:val="0"/>
      <w:marBottom w:val="0"/>
      <w:divBdr>
        <w:top w:val="none" w:sz="0" w:space="0" w:color="auto"/>
        <w:left w:val="none" w:sz="0" w:space="0" w:color="auto"/>
        <w:bottom w:val="none" w:sz="0" w:space="0" w:color="auto"/>
        <w:right w:val="none" w:sz="0" w:space="0" w:color="auto"/>
      </w:divBdr>
    </w:div>
    <w:div w:id="1106386948">
      <w:bodyDiv w:val="1"/>
      <w:marLeft w:val="0"/>
      <w:marRight w:val="0"/>
      <w:marTop w:val="0"/>
      <w:marBottom w:val="0"/>
      <w:divBdr>
        <w:top w:val="none" w:sz="0" w:space="0" w:color="auto"/>
        <w:left w:val="none" w:sz="0" w:space="0" w:color="auto"/>
        <w:bottom w:val="none" w:sz="0" w:space="0" w:color="auto"/>
        <w:right w:val="none" w:sz="0" w:space="0" w:color="auto"/>
      </w:divBdr>
      <w:divsChild>
        <w:div w:id="1589340234">
          <w:marLeft w:val="0"/>
          <w:marRight w:val="0"/>
          <w:marTop w:val="0"/>
          <w:marBottom w:val="0"/>
          <w:divBdr>
            <w:top w:val="none" w:sz="0" w:space="0" w:color="auto"/>
            <w:left w:val="none" w:sz="0" w:space="0" w:color="auto"/>
            <w:bottom w:val="none" w:sz="0" w:space="0" w:color="auto"/>
            <w:right w:val="none" w:sz="0" w:space="0" w:color="auto"/>
          </w:divBdr>
        </w:div>
        <w:div w:id="370497293">
          <w:marLeft w:val="0"/>
          <w:marRight w:val="0"/>
          <w:marTop w:val="0"/>
          <w:marBottom w:val="0"/>
          <w:divBdr>
            <w:top w:val="none" w:sz="0" w:space="0" w:color="auto"/>
            <w:left w:val="none" w:sz="0" w:space="0" w:color="auto"/>
            <w:bottom w:val="none" w:sz="0" w:space="0" w:color="auto"/>
            <w:right w:val="none" w:sz="0" w:space="0" w:color="auto"/>
          </w:divBdr>
        </w:div>
        <w:div w:id="841161238">
          <w:marLeft w:val="0"/>
          <w:marRight w:val="0"/>
          <w:marTop w:val="0"/>
          <w:marBottom w:val="0"/>
          <w:divBdr>
            <w:top w:val="none" w:sz="0" w:space="0" w:color="auto"/>
            <w:left w:val="none" w:sz="0" w:space="0" w:color="auto"/>
            <w:bottom w:val="none" w:sz="0" w:space="0" w:color="auto"/>
            <w:right w:val="none" w:sz="0" w:space="0" w:color="auto"/>
          </w:divBdr>
        </w:div>
      </w:divsChild>
    </w:div>
    <w:div w:id="1130125677">
      <w:marLeft w:val="0"/>
      <w:marRight w:val="0"/>
      <w:marTop w:val="0"/>
      <w:marBottom w:val="0"/>
      <w:divBdr>
        <w:top w:val="none" w:sz="0" w:space="0" w:color="auto"/>
        <w:left w:val="none" w:sz="0" w:space="0" w:color="auto"/>
        <w:bottom w:val="none" w:sz="0" w:space="0" w:color="auto"/>
        <w:right w:val="none" w:sz="0" w:space="0" w:color="auto"/>
      </w:divBdr>
    </w:div>
    <w:div w:id="1130125678">
      <w:marLeft w:val="0"/>
      <w:marRight w:val="0"/>
      <w:marTop w:val="0"/>
      <w:marBottom w:val="0"/>
      <w:divBdr>
        <w:top w:val="none" w:sz="0" w:space="0" w:color="auto"/>
        <w:left w:val="none" w:sz="0" w:space="0" w:color="auto"/>
        <w:bottom w:val="none" w:sz="0" w:space="0" w:color="auto"/>
        <w:right w:val="none" w:sz="0" w:space="0" w:color="auto"/>
      </w:divBdr>
    </w:div>
    <w:div w:id="1130125679">
      <w:marLeft w:val="0"/>
      <w:marRight w:val="0"/>
      <w:marTop w:val="0"/>
      <w:marBottom w:val="0"/>
      <w:divBdr>
        <w:top w:val="none" w:sz="0" w:space="0" w:color="auto"/>
        <w:left w:val="none" w:sz="0" w:space="0" w:color="auto"/>
        <w:bottom w:val="none" w:sz="0" w:space="0" w:color="auto"/>
        <w:right w:val="none" w:sz="0" w:space="0" w:color="auto"/>
      </w:divBdr>
    </w:div>
    <w:div w:id="1130125685">
      <w:marLeft w:val="0"/>
      <w:marRight w:val="0"/>
      <w:marTop w:val="0"/>
      <w:marBottom w:val="0"/>
      <w:divBdr>
        <w:top w:val="none" w:sz="0" w:space="0" w:color="auto"/>
        <w:left w:val="none" w:sz="0" w:space="0" w:color="auto"/>
        <w:bottom w:val="none" w:sz="0" w:space="0" w:color="auto"/>
        <w:right w:val="none" w:sz="0" w:space="0" w:color="auto"/>
      </w:divBdr>
      <w:divsChild>
        <w:div w:id="1130125680">
          <w:marLeft w:val="0"/>
          <w:marRight w:val="0"/>
          <w:marTop w:val="0"/>
          <w:marBottom w:val="0"/>
          <w:divBdr>
            <w:top w:val="none" w:sz="0" w:space="0" w:color="auto"/>
            <w:left w:val="none" w:sz="0" w:space="0" w:color="auto"/>
            <w:bottom w:val="none" w:sz="0" w:space="0" w:color="auto"/>
            <w:right w:val="none" w:sz="0" w:space="0" w:color="auto"/>
          </w:divBdr>
        </w:div>
        <w:div w:id="1130125681">
          <w:marLeft w:val="0"/>
          <w:marRight w:val="0"/>
          <w:marTop w:val="0"/>
          <w:marBottom w:val="0"/>
          <w:divBdr>
            <w:top w:val="none" w:sz="0" w:space="0" w:color="auto"/>
            <w:left w:val="none" w:sz="0" w:space="0" w:color="auto"/>
            <w:bottom w:val="none" w:sz="0" w:space="0" w:color="auto"/>
            <w:right w:val="none" w:sz="0" w:space="0" w:color="auto"/>
          </w:divBdr>
        </w:div>
        <w:div w:id="1130125682">
          <w:marLeft w:val="0"/>
          <w:marRight w:val="0"/>
          <w:marTop w:val="0"/>
          <w:marBottom w:val="0"/>
          <w:divBdr>
            <w:top w:val="none" w:sz="0" w:space="0" w:color="auto"/>
            <w:left w:val="none" w:sz="0" w:space="0" w:color="auto"/>
            <w:bottom w:val="none" w:sz="0" w:space="0" w:color="auto"/>
            <w:right w:val="none" w:sz="0" w:space="0" w:color="auto"/>
          </w:divBdr>
        </w:div>
        <w:div w:id="1130125683">
          <w:marLeft w:val="0"/>
          <w:marRight w:val="0"/>
          <w:marTop w:val="0"/>
          <w:marBottom w:val="0"/>
          <w:divBdr>
            <w:top w:val="none" w:sz="0" w:space="0" w:color="auto"/>
            <w:left w:val="none" w:sz="0" w:space="0" w:color="auto"/>
            <w:bottom w:val="none" w:sz="0" w:space="0" w:color="auto"/>
            <w:right w:val="none" w:sz="0" w:space="0" w:color="auto"/>
          </w:divBdr>
        </w:div>
        <w:div w:id="1130125684">
          <w:marLeft w:val="0"/>
          <w:marRight w:val="0"/>
          <w:marTop w:val="0"/>
          <w:marBottom w:val="0"/>
          <w:divBdr>
            <w:top w:val="none" w:sz="0" w:space="0" w:color="auto"/>
            <w:left w:val="none" w:sz="0" w:space="0" w:color="auto"/>
            <w:bottom w:val="none" w:sz="0" w:space="0" w:color="auto"/>
            <w:right w:val="none" w:sz="0" w:space="0" w:color="auto"/>
          </w:divBdr>
        </w:div>
      </w:divsChild>
    </w:div>
    <w:div w:id="1130125691">
      <w:marLeft w:val="0"/>
      <w:marRight w:val="0"/>
      <w:marTop w:val="0"/>
      <w:marBottom w:val="0"/>
      <w:divBdr>
        <w:top w:val="none" w:sz="0" w:space="0" w:color="auto"/>
        <w:left w:val="none" w:sz="0" w:space="0" w:color="auto"/>
        <w:bottom w:val="none" w:sz="0" w:space="0" w:color="auto"/>
        <w:right w:val="none" w:sz="0" w:space="0" w:color="auto"/>
      </w:divBdr>
      <w:divsChild>
        <w:div w:id="1130125689">
          <w:marLeft w:val="0"/>
          <w:marRight w:val="0"/>
          <w:marTop w:val="0"/>
          <w:marBottom w:val="0"/>
          <w:divBdr>
            <w:top w:val="none" w:sz="0" w:space="0" w:color="auto"/>
            <w:left w:val="none" w:sz="0" w:space="0" w:color="auto"/>
            <w:bottom w:val="none" w:sz="0" w:space="0" w:color="auto"/>
            <w:right w:val="none" w:sz="0" w:space="0" w:color="auto"/>
          </w:divBdr>
        </w:div>
        <w:div w:id="1130125693">
          <w:marLeft w:val="0"/>
          <w:marRight w:val="0"/>
          <w:marTop w:val="0"/>
          <w:marBottom w:val="0"/>
          <w:divBdr>
            <w:top w:val="none" w:sz="0" w:space="0" w:color="auto"/>
            <w:left w:val="none" w:sz="0" w:space="0" w:color="auto"/>
            <w:bottom w:val="none" w:sz="0" w:space="0" w:color="auto"/>
            <w:right w:val="none" w:sz="0" w:space="0" w:color="auto"/>
          </w:divBdr>
        </w:div>
        <w:div w:id="1130125698">
          <w:marLeft w:val="0"/>
          <w:marRight w:val="0"/>
          <w:marTop w:val="0"/>
          <w:marBottom w:val="0"/>
          <w:divBdr>
            <w:top w:val="none" w:sz="0" w:space="0" w:color="auto"/>
            <w:left w:val="none" w:sz="0" w:space="0" w:color="auto"/>
            <w:bottom w:val="none" w:sz="0" w:space="0" w:color="auto"/>
            <w:right w:val="none" w:sz="0" w:space="0" w:color="auto"/>
          </w:divBdr>
        </w:div>
        <w:div w:id="1130125701">
          <w:marLeft w:val="0"/>
          <w:marRight w:val="0"/>
          <w:marTop w:val="0"/>
          <w:marBottom w:val="0"/>
          <w:divBdr>
            <w:top w:val="none" w:sz="0" w:space="0" w:color="auto"/>
            <w:left w:val="none" w:sz="0" w:space="0" w:color="auto"/>
            <w:bottom w:val="none" w:sz="0" w:space="0" w:color="auto"/>
            <w:right w:val="none" w:sz="0" w:space="0" w:color="auto"/>
          </w:divBdr>
        </w:div>
      </w:divsChild>
    </w:div>
    <w:div w:id="1130125692">
      <w:marLeft w:val="0"/>
      <w:marRight w:val="0"/>
      <w:marTop w:val="0"/>
      <w:marBottom w:val="0"/>
      <w:divBdr>
        <w:top w:val="none" w:sz="0" w:space="0" w:color="auto"/>
        <w:left w:val="none" w:sz="0" w:space="0" w:color="auto"/>
        <w:bottom w:val="none" w:sz="0" w:space="0" w:color="auto"/>
        <w:right w:val="none" w:sz="0" w:space="0" w:color="auto"/>
      </w:divBdr>
      <w:divsChild>
        <w:div w:id="1130125686">
          <w:marLeft w:val="0"/>
          <w:marRight w:val="0"/>
          <w:marTop w:val="0"/>
          <w:marBottom w:val="0"/>
          <w:divBdr>
            <w:top w:val="none" w:sz="0" w:space="0" w:color="auto"/>
            <w:left w:val="none" w:sz="0" w:space="0" w:color="auto"/>
            <w:bottom w:val="none" w:sz="0" w:space="0" w:color="auto"/>
            <w:right w:val="none" w:sz="0" w:space="0" w:color="auto"/>
          </w:divBdr>
        </w:div>
        <w:div w:id="1130125687">
          <w:marLeft w:val="0"/>
          <w:marRight w:val="0"/>
          <w:marTop w:val="0"/>
          <w:marBottom w:val="0"/>
          <w:divBdr>
            <w:top w:val="none" w:sz="0" w:space="0" w:color="auto"/>
            <w:left w:val="none" w:sz="0" w:space="0" w:color="auto"/>
            <w:bottom w:val="none" w:sz="0" w:space="0" w:color="auto"/>
            <w:right w:val="none" w:sz="0" w:space="0" w:color="auto"/>
          </w:divBdr>
        </w:div>
        <w:div w:id="1130125688">
          <w:marLeft w:val="0"/>
          <w:marRight w:val="0"/>
          <w:marTop w:val="0"/>
          <w:marBottom w:val="0"/>
          <w:divBdr>
            <w:top w:val="none" w:sz="0" w:space="0" w:color="auto"/>
            <w:left w:val="none" w:sz="0" w:space="0" w:color="auto"/>
            <w:bottom w:val="none" w:sz="0" w:space="0" w:color="auto"/>
            <w:right w:val="none" w:sz="0" w:space="0" w:color="auto"/>
          </w:divBdr>
        </w:div>
        <w:div w:id="1130125690">
          <w:marLeft w:val="0"/>
          <w:marRight w:val="0"/>
          <w:marTop w:val="0"/>
          <w:marBottom w:val="0"/>
          <w:divBdr>
            <w:top w:val="none" w:sz="0" w:space="0" w:color="auto"/>
            <w:left w:val="none" w:sz="0" w:space="0" w:color="auto"/>
            <w:bottom w:val="none" w:sz="0" w:space="0" w:color="auto"/>
            <w:right w:val="none" w:sz="0" w:space="0" w:color="auto"/>
          </w:divBdr>
        </w:div>
        <w:div w:id="1130125694">
          <w:marLeft w:val="0"/>
          <w:marRight w:val="0"/>
          <w:marTop w:val="0"/>
          <w:marBottom w:val="0"/>
          <w:divBdr>
            <w:top w:val="none" w:sz="0" w:space="0" w:color="auto"/>
            <w:left w:val="none" w:sz="0" w:space="0" w:color="auto"/>
            <w:bottom w:val="none" w:sz="0" w:space="0" w:color="auto"/>
            <w:right w:val="none" w:sz="0" w:space="0" w:color="auto"/>
          </w:divBdr>
        </w:div>
        <w:div w:id="1130125695">
          <w:marLeft w:val="0"/>
          <w:marRight w:val="0"/>
          <w:marTop w:val="0"/>
          <w:marBottom w:val="0"/>
          <w:divBdr>
            <w:top w:val="none" w:sz="0" w:space="0" w:color="auto"/>
            <w:left w:val="none" w:sz="0" w:space="0" w:color="auto"/>
            <w:bottom w:val="none" w:sz="0" w:space="0" w:color="auto"/>
            <w:right w:val="none" w:sz="0" w:space="0" w:color="auto"/>
          </w:divBdr>
        </w:div>
        <w:div w:id="1130125696">
          <w:marLeft w:val="0"/>
          <w:marRight w:val="0"/>
          <w:marTop w:val="0"/>
          <w:marBottom w:val="0"/>
          <w:divBdr>
            <w:top w:val="none" w:sz="0" w:space="0" w:color="auto"/>
            <w:left w:val="none" w:sz="0" w:space="0" w:color="auto"/>
            <w:bottom w:val="none" w:sz="0" w:space="0" w:color="auto"/>
            <w:right w:val="none" w:sz="0" w:space="0" w:color="auto"/>
          </w:divBdr>
        </w:div>
        <w:div w:id="1130125697">
          <w:marLeft w:val="0"/>
          <w:marRight w:val="0"/>
          <w:marTop w:val="0"/>
          <w:marBottom w:val="0"/>
          <w:divBdr>
            <w:top w:val="none" w:sz="0" w:space="0" w:color="auto"/>
            <w:left w:val="none" w:sz="0" w:space="0" w:color="auto"/>
            <w:bottom w:val="none" w:sz="0" w:space="0" w:color="auto"/>
            <w:right w:val="none" w:sz="0" w:space="0" w:color="auto"/>
          </w:divBdr>
        </w:div>
        <w:div w:id="1130125699">
          <w:marLeft w:val="0"/>
          <w:marRight w:val="0"/>
          <w:marTop w:val="0"/>
          <w:marBottom w:val="0"/>
          <w:divBdr>
            <w:top w:val="none" w:sz="0" w:space="0" w:color="auto"/>
            <w:left w:val="none" w:sz="0" w:space="0" w:color="auto"/>
            <w:bottom w:val="none" w:sz="0" w:space="0" w:color="auto"/>
            <w:right w:val="none" w:sz="0" w:space="0" w:color="auto"/>
          </w:divBdr>
        </w:div>
      </w:divsChild>
    </w:div>
    <w:div w:id="1130125700">
      <w:marLeft w:val="0"/>
      <w:marRight w:val="0"/>
      <w:marTop w:val="0"/>
      <w:marBottom w:val="0"/>
      <w:divBdr>
        <w:top w:val="none" w:sz="0" w:space="0" w:color="auto"/>
        <w:left w:val="none" w:sz="0" w:space="0" w:color="auto"/>
        <w:bottom w:val="none" w:sz="0" w:space="0" w:color="auto"/>
        <w:right w:val="none" w:sz="0" w:space="0" w:color="auto"/>
      </w:divBdr>
    </w:div>
    <w:div w:id="1130125703">
      <w:marLeft w:val="0"/>
      <w:marRight w:val="0"/>
      <w:marTop w:val="0"/>
      <w:marBottom w:val="0"/>
      <w:divBdr>
        <w:top w:val="none" w:sz="0" w:space="0" w:color="auto"/>
        <w:left w:val="none" w:sz="0" w:space="0" w:color="auto"/>
        <w:bottom w:val="none" w:sz="0" w:space="0" w:color="auto"/>
        <w:right w:val="none" w:sz="0" w:space="0" w:color="auto"/>
      </w:divBdr>
    </w:div>
    <w:div w:id="1130125704">
      <w:marLeft w:val="0"/>
      <w:marRight w:val="0"/>
      <w:marTop w:val="0"/>
      <w:marBottom w:val="0"/>
      <w:divBdr>
        <w:top w:val="none" w:sz="0" w:space="0" w:color="auto"/>
        <w:left w:val="none" w:sz="0" w:space="0" w:color="auto"/>
        <w:bottom w:val="none" w:sz="0" w:space="0" w:color="auto"/>
        <w:right w:val="none" w:sz="0" w:space="0" w:color="auto"/>
      </w:divBdr>
    </w:div>
    <w:div w:id="1130125707">
      <w:marLeft w:val="0"/>
      <w:marRight w:val="0"/>
      <w:marTop w:val="0"/>
      <w:marBottom w:val="0"/>
      <w:divBdr>
        <w:top w:val="none" w:sz="0" w:space="0" w:color="auto"/>
        <w:left w:val="none" w:sz="0" w:space="0" w:color="auto"/>
        <w:bottom w:val="none" w:sz="0" w:space="0" w:color="auto"/>
        <w:right w:val="none" w:sz="0" w:space="0" w:color="auto"/>
      </w:divBdr>
    </w:div>
    <w:div w:id="1130125714">
      <w:marLeft w:val="0"/>
      <w:marRight w:val="0"/>
      <w:marTop w:val="0"/>
      <w:marBottom w:val="0"/>
      <w:divBdr>
        <w:top w:val="none" w:sz="0" w:space="0" w:color="auto"/>
        <w:left w:val="none" w:sz="0" w:space="0" w:color="auto"/>
        <w:bottom w:val="none" w:sz="0" w:space="0" w:color="auto"/>
        <w:right w:val="none" w:sz="0" w:space="0" w:color="auto"/>
      </w:divBdr>
      <w:divsChild>
        <w:div w:id="1130125710">
          <w:marLeft w:val="0"/>
          <w:marRight w:val="0"/>
          <w:marTop w:val="0"/>
          <w:marBottom w:val="0"/>
          <w:divBdr>
            <w:top w:val="none" w:sz="0" w:space="0" w:color="auto"/>
            <w:left w:val="none" w:sz="0" w:space="0" w:color="auto"/>
            <w:bottom w:val="none" w:sz="0" w:space="0" w:color="auto"/>
            <w:right w:val="none" w:sz="0" w:space="0" w:color="auto"/>
          </w:divBdr>
        </w:div>
        <w:div w:id="1130125716">
          <w:marLeft w:val="0"/>
          <w:marRight w:val="0"/>
          <w:marTop w:val="0"/>
          <w:marBottom w:val="0"/>
          <w:divBdr>
            <w:top w:val="none" w:sz="0" w:space="0" w:color="auto"/>
            <w:left w:val="none" w:sz="0" w:space="0" w:color="auto"/>
            <w:bottom w:val="none" w:sz="0" w:space="0" w:color="auto"/>
            <w:right w:val="none" w:sz="0" w:space="0" w:color="auto"/>
          </w:divBdr>
        </w:div>
      </w:divsChild>
    </w:div>
    <w:div w:id="1130125715">
      <w:marLeft w:val="0"/>
      <w:marRight w:val="0"/>
      <w:marTop w:val="0"/>
      <w:marBottom w:val="0"/>
      <w:divBdr>
        <w:top w:val="none" w:sz="0" w:space="0" w:color="auto"/>
        <w:left w:val="none" w:sz="0" w:space="0" w:color="auto"/>
        <w:bottom w:val="none" w:sz="0" w:space="0" w:color="auto"/>
        <w:right w:val="none" w:sz="0" w:space="0" w:color="auto"/>
      </w:divBdr>
    </w:div>
    <w:div w:id="1130125719">
      <w:marLeft w:val="0"/>
      <w:marRight w:val="0"/>
      <w:marTop w:val="0"/>
      <w:marBottom w:val="0"/>
      <w:divBdr>
        <w:top w:val="none" w:sz="0" w:space="0" w:color="auto"/>
        <w:left w:val="none" w:sz="0" w:space="0" w:color="auto"/>
        <w:bottom w:val="none" w:sz="0" w:space="0" w:color="auto"/>
        <w:right w:val="none" w:sz="0" w:space="0" w:color="auto"/>
      </w:divBdr>
      <w:divsChild>
        <w:div w:id="1130125702">
          <w:marLeft w:val="0"/>
          <w:marRight w:val="0"/>
          <w:marTop w:val="0"/>
          <w:marBottom w:val="0"/>
          <w:divBdr>
            <w:top w:val="none" w:sz="0" w:space="0" w:color="auto"/>
            <w:left w:val="none" w:sz="0" w:space="0" w:color="auto"/>
            <w:bottom w:val="none" w:sz="0" w:space="0" w:color="auto"/>
            <w:right w:val="none" w:sz="0" w:space="0" w:color="auto"/>
          </w:divBdr>
        </w:div>
        <w:div w:id="1130125705">
          <w:marLeft w:val="0"/>
          <w:marRight w:val="0"/>
          <w:marTop w:val="0"/>
          <w:marBottom w:val="0"/>
          <w:divBdr>
            <w:top w:val="none" w:sz="0" w:space="0" w:color="auto"/>
            <w:left w:val="none" w:sz="0" w:space="0" w:color="auto"/>
            <w:bottom w:val="none" w:sz="0" w:space="0" w:color="auto"/>
            <w:right w:val="none" w:sz="0" w:space="0" w:color="auto"/>
          </w:divBdr>
        </w:div>
        <w:div w:id="1130125706">
          <w:marLeft w:val="0"/>
          <w:marRight w:val="0"/>
          <w:marTop w:val="0"/>
          <w:marBottom w:val="0"/>
          <w:divBdr>
            <w:top w:val="none" w:sz="0" w:space="0" w:color="auto"/>
            <w:left w:val="none" w:sz="0" w:space="0" w:color="auto"/>
            <w:bottom w:val="none" w:sz="0" w:space="0" w:color="auto"/>
            <w:right w:val="none" w:sz="0" w:space="0" w:color="auto"/>
          </w:divBdr>
        </w:div>
        <w:div w:id="1130125708">
          <w:marLeft w:val="0"/>
          <w:marRight w:val="0"/>
          <w:marTop w:val="0"/>
          <w:marBottom w:val="0"/>
          <w:divBdr>
            <w:top w:val="none" w:sz="0" w:space="0" w:color="auto"/>
            <w:left w:val="none" w:sz="0" w:space="0" w:color="auto"/>
            <w:bottom w:val="none" w:sz="0" w:space="0" w:color="auto"/>
            <w:right w:val="none" w:sz="0" w:space="0" w:color="auto"/>
          </w:divBdr>
        </w:div>
        <w:div w:id="1130125709">
          <w:marLeft w:val="0"/>
          <w:marRight w:val="0"/>
          <w:marTop w:val="0"/>
          <w:marBottom w:val="0"/>
          <w:divBdr>
            <w:top w:val="none" w:sz="0" w:space="0" w:color="auto"/>
            <w:left w:val="none" w:sz="0" w:space="0" w:color="auto"/>
            <w:bottom w:val="none" w:sz="0" w:space="0" w:color="auto"/>
            <w:right w:val="none" w:sz="0" w:space="0" w:color="auto"/>
          </w:divBdr>
        </w:div>
        <w:div w:id="1130125711">
          <w:marLeft w:val="0"/>
          <w:marRight w:val="0"/>
          <w:marTop w:val="0"/>
          <w:marBottom w:val="0"/>
          <w:divBdr>
            <w:top w:val="none" w:sz="0" w:space="0" w:color="auto"/>
            <w:left w:val="none" w:sz="0" w:space="0" w:color="auto"/>
            <w:bottom w:val="none" w:sz="0" w:space="0" w:color="auto"/>
            <w:right w:val="none" w:sz="0" w:space="0" w:color="auto"/>
          </w:divBdr>
        </w:div>
        <w:div w:id="1130125712">
          <w:marLeft w:val="0"/>
          <w:marRight w:val="0"/>
          <w:marTop w:val="0"/>
          <w:marBottom w:val="0"/>
          <w:divBdr>
            <w:top w:val="none" w:sz="0" w:space="0" w:color="auto"/>
            <w:left w:val="none" w:sz="0" w:space="0" w:color="auto"/>
            <w:bottom w:val="none" w:sz="0" w:space="0" w:color="auto"/>
            <w:right w:val="none" w:sz="0" w:space="0" w:color="auto"/>
          </w:divBdr>
        </w:div>
        <w:div w:id="1130125713">
          <w:marLeft w:val="0"/>
          <w:marRight w:val="0"/>
          <w:marTop w:val="0"/>
          <w:marBottom w:val="0"/>
          <w:divBdr>
            <w:top w:val="none" w:sz="0" w:space="0" w:color="auto"/>
            <w:left w:val="none" w:sz="0" w:space="0" w:color="auto"/>
            <w:bottom w:val="none" w:sz="0" w:space="0" w:color="auto"/>
            <w:right w:val="none" w:sz="0" w:space="0" w:color="auto"/>
          </w:divBdr>
        </w:div>
        <w:div w:id="1130125717">
          <w:marLeft w:val="0"/>
          <w:marRight w:val="0"/>
          <w:marTop w:val="0"/>
          <w:marBottom w:val="0"/>
          <w:divBdr>
            <w:top w:val="none" w:sz="0" w:space="0" w:color="auto"/>
            <w:left w:val="none" w:sz="0" w:space="0" w:color="auto"/>
            <w:bottom w:val="none" w:sz="0" w:space="0" w:color="auto"/>
            <w:right w:val="none" w:sz="0" w:space="0" w:color="auto"/>
          </w:divBdr>
        </w:div>
        <w:div w:id="1130125718">
          <w:marLeft w:val="0"/>
          <w:marRight w:val="0"/>
          <w:marTop w:val="0"/>
          <w:marBottom w:val="0"/>
          <w:divBdr>
            <w:top w:val="none" w:sz="0" w:space="0" w:color="auto"/>
            <w:left w:val="none" w:sz="0" w:space="0" w:color="auto"/>
            <w:bottom w:val="none" w:sz="0" w:space="0" w:color="auto"/>
            <w:right w:val="none" w:sz="0" w:space="0" w:color="auto"/>
          </w:divBdr>
        </w:div>
      </w:divsChild>
    </w:div>
    <w:div w:id="1130125727">
      <w:marLeft w:val="0"/>
      <w:marRight w:val="0"/>
      <w:marTop w:val="0"/>
      <w:marBottom w:val="0"/>
      <w:divBdr>
        <w:top w:val="none" w:sz="0" w:space="0" w:color="auto"/>
        <w:left w:val="none" w:sz="0" w:space="0" w:color="auto"/>
        <w:bottom w:val="none" w:sz="0" w:space="0" w:color="auto"/>
        <w:right w:val="none" w:sz="0" w:space="0" w:color="auto"/>
      </w:divBdr>
      <w:divsChild>
        <w:div w:id="1130125721">
          <w:marLeft w:val="0"/>
          <w:marRight w:val="0"/>
          <w:marTop w:val="0"/>
          <w:marBottom w:val="0"/>
          <w:divBdr>
            <w:top w:val="none" w:sz="0" w:space="0" w:color="auto"/>
            <w:left w:val="none" w:sz="0" w:space="0" w:color="auto"/>
            <w:bottom w:val="none" w:sz="0" w:space="0" w:color="auto"/>
            <w:right w:val="none" w:sz="0" w:space="0" w:color="auto"/>
          </w:divBdr>
        </w:div>
        <w:div w:id="1130125722">
          <w:marLeft w:val="0"/>
          <w:marRight w:val="0"/>
          <w:marTop w:val="0"/>
          <w:marBottom w:val="0"/>
          <w:divBdr>
            <w:top w:val="none" w:sz="0" w:space="0" w:color="auto"/>
            <w:left w:val="none" w:sz="0" w:space="0" w:color="auto"/>
            <w:bottom w:val="none" w:sz="0" w:space="0" w:color="auto"/>
            <w:right w:val="none" w:sz="0" w:space="0" w:color="auto"/>
          </w:divBdr>
        </w:div>
        <w:div w:id="1130125723">
          <w:marLeft w:val="0"/>
          <w:marRight w:val="0"/>
          <w:marTop w:val="0"/>
          <w:marBottom w:val="0"/>
          <w:divBdr>
            <w:top w:val="none" w:sz="0" w:space="0" w:color="auto"/>
            <w:left w:val="none" w:sz="0" w:space="0" w:color="auto"/>
            <w:bottom w:val="none" w:sz="0" w:space="0" w:color="auto"/>
            <w:right w:val="none" w:sz="0" w:space="0" w:color="auto"/>
          </w:divBdr>
        </w:div>
        <w:div w:id="1130125724">
          <w:marLeft w:val="0"/>
          <w:marRight w:val="0"/>
          <w:marTop w:val="0"/>
          <w:marBottom w:val="0"/>
          <w:divBdr>
            <w:top w:val="none" w:sz="0" w:space="0" w:color="auto"/>
            <w:left w:val="none" w:sz="0" w:space="0" w:color="auto"/>
            <w:bottom w:val="none" w:sz="0" w:space="0" w:color="auto"/>
            <w:right w:val="none" w:sz="0" w:space="0" w:color="auto"/>
          </w:divBdr>
        </w:div>
        <w:div w:id="1130125726">
          <w:marLeft w:val="0"/>
          <w:marRight w:val="0"/>
          <w:marTop w:val="0"/>
          <w:marBottom w:val="0"/>
          <w:divBdr>
            <w:top w:val="none" w:sz="0" w:space="0" w:color="auto"/>
            <w:left w:val="none" w:sz="0" w:space="0" w:color="auto"/>
            <w:bottom w:val="none" w:sz="0" w:space="0" w:color="auto"/>
            <w:right w:val="none" w:sz="0" w:space="0" w:color="auto"/>
          </w:divBdr>
        </w:div>
        <w:div w:id="1130125729">
          <w:marLeft w:val="0"/>
          <w:marRight w:val="0"/>
          <w:marTop w:val="0"/>
          <w:marBottom w:val="0"/>
          <w:divBdr>
            <w:top w:val="none" w:sz="0" w:space="0" w:color="auto"/>
            <w:left w:val="none" w:sz="0" w:space="0" w:color="auto"/>
            <w:bottom w:val="none" w:sz="0" w:space="0" w:color="auto"/>
            <w:right w:val="none" w:sz="0" w:space="0" w:color="auto"/>
          </w:divBdr>
        </w:div>
        <w:div w:id="1130125730">
          <w:marLeft w:val="0"/>
          <w:marRight w:val="0"/>
          <w:marTop w:val="0"/>
          <w:marBottom w:val="0"/>
          <w:divBdr>
            <w:top w:val="none" w:sz="0" w:space="0" w:color="auto"/>
            <w:left w:val="none" w:sz="0" w:space="0" w:color="auto"/>
            <w:bottom w:val="none" w:sz="0" w:space="0" w:color="auto"/>
            <w:right w:val="none" w:sz="0" w:space="0" w:color="auto"/>
          </w:divBdr>
        </w:div>
        <w:div w:id="1130125735">
          <w:marLeft w:val="0"/>
          <w:marRight w:val="0"/>
          <w:marTop w:val="0"/>
          <w:marBottom w:val="0"/>
          <w:divBdr>
            <w:top w:val="none" w:sz="0" w:space="0" w:color="auto"/>
            <w:left w:val="none" w:sz="0" w:space="0" w:color="auto"/>
            <w:bottom w:val="none" w:sz="0" w:space="0" w:color="auto"/>
            <w:right w:val="none" w:sz="0" w:space="0" w:color="auto"/>
          </w:divBdr>
        </w:div>
        <w:div w:id="1130125736">
          <w:marLeft w:val="0"/>
          <w:marRight w:val="0"/>
          <w:marTop w:val="0"/>
          <w:marBottom w:val="0"/>
          <w:divBdr>
            <w:top w:val="none" w:sz="0" w:space="0" w:color="auto"/>
            <w:left w:val="none" w:sz="0" w:space="0" w:color="auto"/>
            <w:bottom w:val="none" w:sz="0" w:space="0" w:color="auto"/>
            <w:right w:val="none" w:sz="0" w:space="0" w:color="auto"/>
          </w:divBdr>
        </w:div>
      </w:divsChild>
    </w:div>
    <w:div w:id="1130125728">
      <w:marLeft w:val="0"/>
      <w:marRight w:val="0"/>
      <w:marTop w:val="0"/>
      <w:marBottom w:val="0"/>
      <w:divBdr>
        <w:top w:val="none" w:sz="0" w:space="0" w:color="auto"/>
        <w:left w:val="none" w:sz="0" w:space="0" w:color="auto"/>
        <w:bottom w:val="none" w:sz="0" w:space="0" w:color="auto"/>
        <w:right w:val="none" w:sz="0" w:space="0" w:color="auto"/>
      </w:divBdr>
    </w:div>
    <w:div w:id="1130125731">
      <w:marLeft w:val="0"/>
      <w:marRight w:val="0"/>
      <w:marTop w:val="0"/>
      <w:marBottom w:val="0"/>
      <w:divBdr>
        <w:top w:val="none" w:sz="0" w:space="0" w:color="auto"/>
        <w:left w:val="none" w:sz="0" w:space="0" w:color="auto"/>
        <w:bottom w:val="none" w:sz="0" w:space="0" w:color="auto"/>
        <w:right w:val="none" w:sz="0" w:space="0" w:color="auto"/>
      </w:divBdr>
    </w:div>
    <w:div w:id="1130125732">
      <w:marLeft w:val="0"/>
      <w:marRight w:val="0"/>
      <w:marTop w:val="0"/>
      <w:marBottom w:val="0"/>
      <w:divBdr>
        <w:top w:val="none" w:sz="0" w:space="0" w:color="auto"/>
        <w:left w:val="none" w:sz="0" w:space="0" w:color="auto"/>
        <w:bottom w:val="none" w:sz="0" w:space="0" w:color="auto"/>
        <w:right w:val="none" w:sz="0" w:space="0" w:color="auto"/>
      </w:divBdr>
      <w:divsChild>
        <w:div w:id="1130125720">
          <w:marLeft w:val="0"/>
          <w:marRight w:val="0"/>
          <w:marTop w:val="0"/>
          <w:marBottom w:val="0"/>
          <w:divBdr>
            <w:top w:val="none" w:sz="0" w:space="0" w:color="auto"/>
            <w:left w:val="none" w:sz="0" w:space="0" w:color="auto"/>
            <w:bottom w:val="none" w:sz="0" w:space="0" w:color="auto"/>
            <w:right w:val="none" w:sz="0" w:space="0" w:color="auto"/>
          </w:divBdr>
        </w:div>
        <w:div w:id="1130125725">
          <w:marLeft w:val="0"/>
          <w:marRight w:val="0"/>
          <w:marTop w:val="0"/>
          <w:marBottom w:val="0"/>
          <w:divBdr>
            <w:top w:val="none" w:sz="0" w:space="0" w:color="auto"/>
            <w:left w:val="none" w:sz="0" w:space="0" w:color="auto"/>
            <w:bottom w:val="none" w:sz="0" w:space="0" w:color="auto"/>
            <w:right w:val="none" w:sz="0" w:space="0" w:color="auto"/>
          </w:divBdr>
        </w:div>
        <w:div w:id="1130125733">
          <w:marLeft w:val="0"/>
          <w:marRight w:val="0"/>
          <w:marTop w:val="0"/>
          <w:marBottom w:val="0"/>
          <w:divBdr>
            <w:top w:val="none" w:sz="0" w:space="0" w:color="auto"/>
            <w:left w:val="none" w:sz="0" w:space="0" w:color="auto"/>
            <w:bottom w:val="none" w:sz="0" w:space="0" w:color="auto"/>
            <w:right w:val="none" w:sz="0" w:space="0" w:color="auto"/>
          </w:divBdr>
        </w:div>
        <w:div w:id="1130125734">
          <w:marLeft w:val="0"/>
          <w:marRight w:val="0"/>
          <w:marTop w:val="0"/>
          <w:marBottom w:val="0"/>
          <w:divBdr>
            <w:top w:val="none" w:sz="0" w:space="0" w:color="auto"/>
            <w:left w:val="none" w:sz="0" w:space="0" w:color="auto"/>
            <w:bottom w:val="none" w:sz="0" w:space="0" w:color="auto"/>
            <w:right w:val="none" w:sz="0" w:space="0" w:color="auto"/>
          </w:divBdr>
        </w:div>
      </w:divsChild>
    </w:div>
    <w:div w:id="1130125737">
      <w:marLeft w:val="0"/>
      <w:marRight w:val="0"/>
      <w:marTop w:val="0"/>
      <w:marBottom w:val="0"/>
      <w:divBdr>
        <w:top w:val="none" w:sz="0" w:space="0" w:color="auto"/>
        <w:left w:val="none" w:sz="0" w:space="0" w:color="auto"/>
        <w:bottom w:val="none" w:sz="0" w:space="0" w:color="auto"/>
        <w:right w:val="none" w:sz="0" w:space="0" w:color="auto"/>
      </w:divBdr>
    </w:div>
    <w:div w:id="1130125738">
      <w:marLeft w:val="0"/>
      <w:marRight w:val="0"/>
      <w:marTop w:val="0"/>
      <w:marBottom w:val="0"/>
      <w:divBdr>
        <w:top w:val="none" w:sz="0" w:space="0" w:color="auto"/>
        <w:left w:val="none" w:sz="0" w:space="0" w:color="auto"/>
        <w:bottom w:val="none" w:sz="0" w:space="0" w:color="auto"/>
        <w:right w:val="none" w:sz="0" w:space="0" w:color="auto"/>
      </w:divBdr>
    </w:div>
    <w:div w:id="1130125739">
      <w:marLeft w:val="0"/>
      <w:marRight w:val="0"/>
      <w:marTop w:val="0"/>
      <w:marBottom w:val="0"/>
      <w:divBdr>
        <w:top w:val="none" w:sz="0" w:space="0" w:color="auto"/>
        <w:left w:val="none" w:sz="0" w:space="0" w:color="auto"/>
        <w:bottom w:val="none" w:sz="0" w:space="0" w:color="auto"/>
        <w:right w:val="none" w:sz="0" w:space="0" w:color="auto"/>
      </w:divBdr>
    </w:div>
    <w:div w:id="1130125740">
      <w:marLeft w:val="0"/>
      <w:marRight w:val="0"/>
      <w:marTop w:val="0"/>
      <w:marBottom w:val="0"/>
      <w:divBdr>
        <w:top w:val="none" w:sz="0" w:space="0" w:color="auto"/>
        <w:left w:val="none" w:sz="0" w:space="0" w:color="auto"/>
        <w:bottom w:val="none" w:sz="0" w:space="0" w:color="auto"/>
        <w:right w:val="none" w:sz="0" w:space="0" w:color="auto"/>
      </w:divBdr>
    </w:div>
    <w:div w:id="1130125741">
      <w:marLeft w:val="0"/>
      <w:marRight w:val="0"/>
      <w:marTop w:val="0"/>
      <w:marBottom w:val="0"/>
      <w:divBdr>
        <w:top w:val="none" w:sz="0" w:space="0" w:color="auto"/>
        <w:left w:val="none" w:sz="0" w:space="0" w:color="auto"/>
        <w:bottom w:val="none" w:sz="0" w:space="0" w:color="auto"/>
        <w:right w:val="none" w:sz="0" w:space="0" w:color="auto"/>
      </w:divBdr>
    </w:div>
    <w:div w:id="1130125744">
      <w:marLeft w:val="0"/>
      <w:marRight w:val="0"/>
      <w:marTop w:val="0"/>
      <w:marBottom w:val="0"/>
      <w:divBdr>
        <w:top w:val="none" w:sz="0" w:space="0" w:color="auto"/>
        <w:left w:val="none" w:sz="0" w:space="0" w:color="auto"/>
        <w:bottom w:val="none" w:sz="0" w:space="0" w:color="auto"/>
        <w:right w:val="none" w:sz="0" w:space="0" w:color="auto"/>
      </w:divBdr>
      <w:divsChild>
        <w:div w:id="1130125742">
          <w:marLeft w:val="0"/>
          <w:marRight w:val="0"/>
          <w:marTop w:val="0"/>
          <w:marBottom w:val="0"/>
          <w:divBdr>
            <w:top w:val="none" w:sz="0" w:space="0" w:color="auto"/>
            <w:left w:val="none" w:sz="0" w:space="0" w:color="auto"/>
            <w:bottom w:val="none" w:sz="0" w:space="0" w:color="auto"/>
            <w:right w:val="none" w:sz="0" w:space="0" w:color="auto"/>
          </w:divBdr>
        </w:div>
        <w:div w:id="1130125743">
          <w:marLeft w:val="0"/>
          <w:marRight w:val="0"/>
          <w:marTop w:val="0"/>
          <w:marBottom w:val="0"/>
          <w:divBdr>
            <w:top w:val="none" w:sz="0" w:space="0" w:color="auto"/>
            <w:left w:val="none" w:sz="0" w:space="0" w:color="auto"/>
            <w:bottom w:val="none" w:sz="0" w:space="0" w:color="auto"/>
            <w:right w:val="none" w:sz="0" w:space="0" w:color="auto"/>
          </w:divBdr>
        </w:div>
        <w:div w:id="1130125745">
          <w:marLeft w:val="0"/>
          <w:marRight w:val="0"/>
          <w:marTop w:val="0"/>
          <w:marBottom w:val="0"/>
          <w:divBdr>
            <w:top w:val="none" w:sz="0" w:space="0" w:color="auto"/>
            <w:left w:val="none" w:sz="0" w:space="0" w:color="auto"/>
            <w:bottom w:val="none" w:sz="0" w:space="0" w:color="auto"/>
            <w:right w:val="none" w:sz="0" w:space="0" w:color="auto"/>
          </w:divBdr>
        </w:div>
        <w:div w:id="1130125746">
          <w:marLeft w:val="0"/>
          <w:marRight w:val="0"/>
          <w:marTop w:val="0"/>
          <w:marBottom w:val="0"/>
          <w:divBdr>
            <w:top w:val="none" w:sz="0" w:space="0" w:color="auto"/>
            <w:left w:val="none" w:sz="0" w:space="0" w:color="auto"/>
            <w:bottom w:val="none" w:sz="0" w:space="0" w:color="auto"/>
            <w:right w:val="none" w:sz="0" w:space="0" w:color="auto"/>
          </w:divBdr>
        </w:div>
      </w:divsChild>
    </w:div>
    <w:div w:id="1130125766">
      <w:marLeft w:val="0"/>
      <w:marRight w:val="0"/>
      <w:marTop w:val="0"/>
      <w:marBottom w:val="0"/>
      <w:divBdr>
        <w:top w:val="none" w:sz="0" w:space="0" w:color="auto"/>
        <w:left w:val="none" w:sz="0" w:space="0" w:color="auto"/>
        <w:bottom w:val="none" w:sz="0" w:space="0" w:color="auto"/>
        <w:right w:val="none" w:sz="0" w:space="0" w:color="auto"/>
      </w:divBdr>
      <w:divsChild>
        <w:div w:id="1130125747">
          <w:marLeft w:val="0"/>
          <w:marRight w:val="0"/>
          <w:marTop w:val="0"/>
          <w:marBottom w:val="0"/>
          <w:divBdr>
            <w:top w:val="none" w:sz="0" w:space="0" w:color="auto"/>
            <w:left w:val="none" w:sz="0" w:space="0" w:color="auto"/>
            <w:bottom w:val="none" w:sz="0" w:space="0" w:color="auto"/>
            <w:right w:val="none" w:sz="0" w:space="0" w:color="auto"/>
          </w:divBdr>
        </w:div>
        <w:div w:id="1130125748">
          <w:marLeft w:val="0"/>
          <w:marRight w:val="0"/>
          <w:marTop w:val="0"/>
          <w:marBottom w:val="0"/>
          <w:divBdr>
            <w:top w:val="none" w:sz="0" w:space="0" w:color="auto"/>
            <w:left w:val="none" w:sz="0" w:space="0" w:color="auto"/>
            <w:bottom w:val="none" w:sz="0" w:space="0" w:color="auto"/>
            <w:right w:val="none" w:sz="0" w:space="0" w:color="auto"/>
          </w:divBdr>
        </w:div>
        <w:div w:id="1130125749">
          <w:marLeft w:val="0"/>
          <w:marRight w:val="0"/>
          <w:marTop w:val="0"/>
          <w:marBottom w:val="0"/>
          <w:divBdr>
            <w:top w:val="none" w:sz="0" w:space="0" w:color="auto"/>
            <w:left w:val="none" w:sz="0" w:space="0" w:color="auto"/>
            <w:bottom w:val="none" w:sz="0" w:space="0" w:color="auto"/>
            <w:right w:val="none" w:sz="0" w:space="0" w:color="auto"/>
          </w:divBdr>
        </w:div>
        <w:div w:id="1130125750">
          <w:marLeft w:val="0"/>
          <w:marRight w:val="0"/>
          <w:marTop w:val="0"/>
          <w:marBottom w:val="0"/>
          <w:divBdr>
            <w:top w:val="none" w:sz="0" w:space="0" w:color="auto"/>
            <w:left w:val="none" w:sz="0" w:space="0" w:color="auto"/>
            <w:bottom w:val="none" w:sz="0" w:space="0" w:color="auto"/>
            <w:right w:val="none" w:sz="0" w:space="0" w:color="auto"/>
          </w:divBdr>
        </w:div>
        <w:div w:id="1130125751">
          <w:marLeft w:val="0"/>
          <w:marRight w:val="0"/>
          <w:marTop w:val="0"/>
          <w:marBottom w:val="0"/>
          <w:divBdr>
            <w:top w:val="none" w:sz="0" w:space="0" w:color="auto"/>
            <w:left w:val="none" w:sz="0" w:space="0" w:color="auto"/>
            <w:bottom w:val="none" w:sz="0" w:space="0" w:color="auto"/>
            <w:right w:val="none" w:sz="0" w:space="0" w:color="auto"/>
          </w:divBdr>
        </w:div>
        <w:div w:id="1130125752">
          <w:marLeft w:val="0"/>
          <w:marRight w:val="0"/>
          <w:marTop w:val="0"/>
          <w:marBottom w:val="0"/>
          <w:divBdr>
            <w:top w:val="none" w:sz="0" w:space="0" w:color="auto"/>
            <w:left w:val="none" w:sz="0" w:space="0" w:color="auto"/>
            <w:bottom w:val="none" w:sz="0" w:space="0" w:color="auto"/>
            <w:right w:val="none" w:sz="0" w:space="0" w:color="auto"/>
          </w:divBdr>
        </w:div>
        <w:div w:id="1130125753">
          <w:marLeft w:val="0"/>
          <w:marRight w:val="0"/>
          <w:marTop w:val="0"/>
          <w:marBottom w:val="0"/>
          <w:divBdr>
            <w:top w:val="none" w:sz="0" w:space="0" w:color="auto"/>
            <w:left w:val="none" w:sz="0" w:space="0" w:color="auto"/>
            <w:bottom w:val="none" w:sz="0" w:space="0" w:color="auto"/>
            <w:right w:val="none" w:sz="0" w:space="0" w:color="auto"/>
          </w:divBdr>
        </w:div>
        <w:div w:id="1130125754">
          <w:marLeft w:val="0"/>
          <w:marRight w:val="0"/>
          <w:marTop w:val="0"/>
          <w:marBottom w:val="0"/>
          <w:divBdr>
            <w:top w:val="none" w:sz="0" w:space="0" w:color="auto"/>
            <w:left w:val="none" w:sz="0" w:space="0" w:color="auto"/>
            <w:bottom w:val="none" w:sz="0" w:space="0" w:color="auto"/>
            <w:right w:val="none" w:sz="0" w:space="0" w:color="auto"/>
          </w:divBdr>
        </w:div>
        <w:div w:id="1130125755">
          <w:marLeft w:val="0"/>
          <w:marRight w:val="0"/>
          <w:marTop w:val="0"/>
          <w:marBottom w:val="0"/>
          <w:divBdr>
            <w:top w:val="none" w:sz="0" w:space="0" w:color="auto"/>
            <w:left w:val="none" w:sz="0" w:space="0" w:color="auto"/>
            <w:bottom w:val="none" w:sz="0" w:space="0" w:color="auto"/>
            <w:right w:val="none" w:sz="0" w:space="0" w:color="auto"/>
          </w:divBdr>
        </w:div>
        <w:div w:id="1130125756">
          <w:marLeft w:val="0"/>
          <w:marRight w:val="0"/>
          <w:marTop w:val="0"/>
          <w:marBottom w:val="0"/>
          <w:divBdr>
            <w:top w:val="none" w:sz="0" w:space="0" w:color="auto"/>
            <w:left w:val="none" w:sz="0" w:space="0" w:color="auto"/>
            <w:bottom w:val="none" w:sz="0" w:space="0" w:color="auto"/>
            <w:right w:val="none" w:sz="0" w:space="0" w:color="auto"/>
          </w:divBdr>
        </w:div>
        <w:div w:id="1130125757">
          <w:marLeft w:val="0"/>
          <w:marRight w:val="0"/>
          <w:marTop w:val="0"/>
          <w:marBottom w:val="0"/>
          <w:divBdr>
            <w:top w:val="none" w:sz="0" w:space="0" w:color="auto"/>
            <w:left w:val="none" w:sz="0" w:space="0" w:color="auto"/>
            <w:bottom w:val="none" w:sz="0" w:space="0" w:color="auto"/>
            <w:right w:val="none" w:sz="0" w:space="0" w:color="auto"/>
          </w:divBdr>
        </w:div>
        <w:div w:id="1130125758">
          <w:marLeft w:val="0"/>
          <w:marRight w:val="0"/>
          <w:marTop w:val="0"/>
          <w:marBottom w:val="0"/>
          <w:divBdr>
            <w:top w:val="none" w:sz="0" w:space="0" w:color="auto"/>
            <w:left w:val="none" w:sz="0" w:space="0" w:color="auto"/>
            <w:bottom w:val="none" w:sz="0" w:space="0" w:color="auto"/>
            <w:right w:val="none" w:sz="0" w:space="0" w:color="auto"/>
          </w:divBdr>
        </w:div>
        <w:div w:id="1130125759">
          <w:marLeft w:val="0"/>
          <w:marRight w:val="0"/>
          <w:marTop w:val="0"/>
          <w:marBottom w:val="0"/>
          <w:divBdr>
            <w:top w:val="none" w:sz="0" w:space="0" w:color="auto"/>
            <w:left w:val="none" w:sz="0" w:space="0" w:color="auto"/>
            <w:bottom w:val="none" w:sz="0" w:space="0" w:color="auto"/>
            <w:right w:val="none" w:sz="0" w:space="0" w:color="auto"/>
          </w:divBdr>
        </w:div>
        <w:div w:id="1130125760">
          <w:marLeft w:val="0"/>
          <w:marRight w:val="0"/>
          <w:marTop w:val="0"/>
          <w:marBottom w:val="0"/>
          <w:divBdr>
            <w:top w:val="none" w:sz="0" w:space="0" w:color="auto"/>
            <w:left w:val="none" w:sz="0" w:space="0" w:color="auto"/>
            <w:bottom w:val="none" w:sz="0" w:space="0" w:color="auto"/>
            <w:right w:val="none" w:sz="0" w:space="0" w:color="auto"/>
          </w:divBdr>
        </w:div>
        <w:div w:id="1130125761">
          <w:marLeft w:val="0"/>
          <w:marRight w:val="0"/>
          <w:marTop w:val="0"/>
          <w:marBottom w:val="0"/>
          <w:divBdr>
            <w:top w:val="none" w:sz="0" w:space="0" w:color="auto"/>
            <w:left w:val="none" w:sz="0" w:space="0" w:color="auto"/>
            <w:bottom w:val="none" w:sz="0" w:space="0" w:color="auto"/>
            <w:right w:val="none" w:sz="0" w:space="0" w:color="auto"/>
          </w:divBdr>
        </w:div>
        <w:div w:id="1130125762">
          <w:marLeft w:val="0"/>
          <w:marRight w:val="0"/>
          <w:marTop w:val="0"/>
          <w:marBottom w:val="0"/>
          <w:divBdr>
            <w:top w:val="none" w:sz="0" w:space="0" w:color="auto"/>
            <w:left w:val="none" w:sz="0" w:space="0" w:color="auto"/>
            <w:bottom w:val="none" w:sz="0" w:space="0" w:color="auto"/>
            <w:right w:val="none" w:sz="0" w:space="0" w:color="auto"/>
          </w:divBdr>
        </w:div>
        <w:div w:id="1130125763">
          <w:marLeft w:val="0"/>
          <w:marRight w:val="0"/>
          <w:marTop w:val="0"/>
          <w:marBottom w:val="0"/>
          <w:divBdr>
            <w:top w:val="none" w:sz="0" w:space="0" w:color="auto"/>
            <w:left w:val="none" w:sz="0" w:space="0" w:color="auto"/>
            <w:bottom w:val="none" w:sz="0" w:space="0" w:color="auto"/>
            <w:right w:val="none" w:sz="0" w:space="0" w:color="auto"/>
          </w:divBdr>
        </w:div>
        <w:div w:id="1130125764">
          <w:marLeft w:val="0"/>
          <w:marRight w:val="0"/>
          <w:marTop w:val="0"/>
          <w:marBottom w:val="0"/>
          <w:divBdr>
            <w:top w:val="none" w:sz="0" w:space="0" w:color="auto"/>
            <w:left w:val="none" w:sz="0" w:space="0" w:color="auto"/>
            <w:bottom w:val="none" w:sz="0" w:space="0" w:color="auto"/>
            <w:right w:val="none" w:sz="0" w:space="0" w:color="auto"/>
          </w:divBdr>
        </w:div>
        <w:div w:id="1130125765">
          <w:marLeft w:val="0"/>
          <w:marRight w:val="0"/>
          <w:marTop w:val="0"/>
          <w:marBottom w:val="0"/>
          <w:divBdr>
            <w:top w:val="none" w:sz="0" w:space="0" w:color="auto"/>
            <w:left w:val="none" w:sz="0" w:space="0" w:color="auto"/>
            <w:bottom w:val="none" w:sz="0" w:space="0" w:color="auto"/>
            <w:right w:val="none" w:sz="0" w:space="0" w:color="auto"/>
          </w:divBdr>
        </w:div>
        <w:div w:id="1130125767">
          <w:marLeft w:val="0"/>
          <w:marRight w:val="0"/>
          <w:marTop w:val="0"/>
          <w:marBottom w:val="0"/>
          <w:divBdr>
            <w:top w:val="none" w:sz="0" w:space="0" w:color="auto"/>
            <w:left w:val="none" w:sz="0" w:space="0" w:color="auto"/>
            <w:bottom w:val="none" w:sz="0" w:space="0" w:color="auto"/>
            <w:right w:val="none" w:sz="0" w:space="0" w:color="auto"/>
          </w:divBdr>
        </w:div>
        <w:div w:id="1130125768">
          <w:marLeft w:val="0"/>
          <w:marRight w:val="0"/>
          <w:marTop w:val="0"/>
          <w:marBottom w:val="0"/>
          <w:divBdr>
            <w:top w:val="none" w:sz="0" w:space="0" w:color="auto"/>
            <w:left w:val="none" w:sz="0" w:space="0" w:color="auto"/>
            <w:bottom w:val="none" w:sz="0" w:space="0" w:color="auto"/>
            <w:right w:val="none" w:sz="0" w:space="0" w:color="auto"/>
          </w:divBdr>
        </w:div>
        <w:div w:id="1130125769">
          <w:marLeft w:val="0"/>
          <w:marRight w:val="0"/>
          <w:marTop w:val="0"/>
          <w:marBottom w:val="0"/>
          <w:divBdr>
            <w:top w:val="none" w:sz="0" w:space="0" w:color="auto"/>
            <w:left w:val="none" w:sz="0" w:space="0" w:color="auto"/>
            <w:bottom w:val="none" w:sz="0" w:space="0" w:color="auto"/>
            <w:right w:val="none" w:sz="0" w:space="0" w:color="auto"/>
          </w:divBdr>
        </w:div>
        <w:div w:id="1130125770">
          <w:marLeft w:val="0"/>
          <w:marRight w:val="0"/>
          <w:marTop w:val="0"/>
          <w:marBottom w:val="0"/>
          <w:divBdr>
            <w:top w:val="none" w:sz="0" w:space="0" w:color="auto"/>
            <w:left w:val="none" w:sz="0" w:space="0" w:color="auto"/>
            <w:bottom w:val="none" w:sz="0" w:space="0" w:color="auto"/>
            <w:right w:val="none" w:sz="0" w:space="0" w:color="auto"/>
          </w:divBdr>
        </w:div>
      </w:divsChild>
    </w:div>
    <w:div w:id="1130125771">
      <w:marLeft w:val="0"/>
      <w:marRight w:val="0"/>
      <w:marTop w:val="0"/>
      <w:marBottom w:val="0"/>
      <w:divBdr>
        <w:top w:val="none" w:sz="0" w:space="0" w:color="auto"/>
        <w:left w:val="none" w:sz="0" w:space="0" w:color="auto"/>
        <w:bottom w:val="none" w:sz="0" w:space="0" w:color="auto"/>
        <w:right w:val="none" w:sz="0" w:space="0" w:color="auto"/>
      </w:divBdr>
    </w:div>
    <w:div w:id="1130125772">
      <w:marLeft w:val="0"/>
      <w:marRight w:val="0"/>
      <w:marTop w:val="0"/>
      <w:marBottom w:val="0"/>
      <w:divBdr>
        <w:top w:val="none" w:sz="0" w:space="0" w:color="auto"/>
        <w:left w:val="none" w:sz="0" w:space="0" w:color="auto"/>
        <w:bottom w:val="none" w:sz="0" w:space="0" w:color="auto"/>
        <w:right w:val="none" w:sz="0" w:space="0" w:color="auto"/>
      </w:divBdr>
    </w:div>
    <w:div w:id="1130125773">
      <w:marLeft w:val="0"/>
      <w:marRight w:val="0"/>
      <w:marTop w:val="0"/>
      <w:marBottom w:val="0"/>
      <w:divBdr>
        <w:top w:val="none" w:sz="0" w:space="0" w:color="auto"/>
        <w:left w:val="none" w:sz="0" w:space="0" w:color="auto"/>
        <w:bottom w:val="none" w:sz="0" w:space="0" w:color="auto"/>
        <w:right w:val="none" w:sz="0" w:space="0" w:color="auto"/>
      </w:divBdr>
    </w:div>
    <w:div w:id="1130125774">
      <w:marLeft w:val="0"/>
      <w:marRight w:val="0"/>
      <w:marTop w:val="0"/>
      <w:marBottom w:val="0"/>
      <w:divBdr>
        <w:top w:val="none" w:sz="0" w:space="0" w:color="auto"/>
        <w:left w:val="none" w:sz="0" w:space="0" w:color="auto"/>
        <w:bottom w:val="none" w:sz="0" w:space="0" w:color="auto"/>
        <w:right w:val="none" w:sz="0" w:space="0" w:color="auto"/>
      </w:divBdr>
    </w:div>
    <w:div w:id="1130125775">
      <w:marLeft w:val="0"/>
      <w:marRight w:val="0"/>
      <w:marTop w:val="0"/>
      <w:marBottom w:val="0"/>
      <w:divBdr>
        <w:top w:val="none" w:sz="0" w:space="0" w:color="auto"/>
        <w:left w:val="none" w:sz="0" w:space="0" w:color="auto"/>
        <w:bottom w:val="none" w:sz="0" w:space="0" w:color="auto"/>
        <w:right w:val="none" w:sz="0" w:space="0" w:color="auto"/>
      </w:divBdr>
    </w:div>
    <w:div w:id="1130125777">
      <w:marLeft w:val="0"/>
      <w:marRight w:val="0"/>
      <w:marTop w:val="0"/>
      <w:marBottom w:val="0"/>
      <w:divBdr>
        <w:top w:val="none" w:sz="0" w:space="0" w:color="auto"/>
        <w:left w:val="none" w:sz="0" w:space="0" w:color="auto"/>
        <w:bottom w:val="none" w:sz="0" w:space="0" w:color="auto"/>
        <w:right w:val="none" w:sz="0" w:space="0" w:color="auto"/>
      </w:divBdr>
      <w:divsChild>
        <w:div w:id="1130125781">
          <w:marLeft w:val="0"/>
          <w:marRight w:val="0"/>
          <w:marTop w:val="0"/>
          <w:marBottom w:val="0"/>
          <w:divBdr>
            <w:top w:val="none" w:sz="0" w:space="0" w:color="auto"/>
            <w:left w:val="none" w:sz="0" w:space="0" w:color="auto"/>
            <w:bottom w:val="none" w:sz="0" w:space="0" w:color="auto"/>
            <w:right w:val="none" w:sz="0" w:space="0" w:color="auto"/>
          </w:divBdr>
          <w:divsChild>
            <w:div w:id="1130125780">
              <w:marLeft w:val="0"/>
              <w:marRight w:val="0"/>
              <w:marTop w:val="0"/>
              <w:marBottom w:val="0"/>
              <w:divBdr>
                <w:top w:val="none" w:sz="0" w:space="0" w:color="auto"/>
                <w:left w:val="none" w:sz="0" w:space="0" w:color="auto"/>
                <w:bottom w:val="none" w:sz="0" w:space="0" w:color="auto"/>
                <w:right w:val="none" w:sz="0" w:space="0" w:color="auto"/>
              </w:divBdr>
              <w:divsChild>
                <w:div w:id="1130125784">
                  <w:marLeft w:val="0"/>
                  <w:marRight w:val="0"/>
                  <w:marTop w:val="0"/>
                  <w:marBottom w:val="0"/>
                  <w:divBdr>
                    <w:top w:val="none" w:sz="0" w:space="0" w:color="auto"/>
                    <w:left w:val="none" w:sz="0" w:space="0" w:color="auto"/>
                    <w:bottom w:val="none" w:sz="0" w:space="0" w:color="auto"/>
                    <w:right w:val="none" w:sz="0" w:space="0" w:color="auto"/>
                  </w:divBdr>
                  <w:divsChild>
                    <w:div w:id="1130125783">
                      <w:marLeft w:val="0"/>
                      <w:marRight w:val="0"/>
                      <w:marTop w:val="0"/>
                      <w:marBottom w:val="0"/>
                      <w:divBdr>
                        <w:top w:val="none" w:sz="0" w:space="0" w:color="auto"/>
                        <w:left w:val="none" w:sz="0" w:space="0" w:color="auto"/>
                        <w:bottom w:val="none" w:sz="0" w:space="0" w:color="auto"/>
                        <w:right w:val="none" w:sz="0" w:space="0" w:color="auto"/>
                      </w:divBdr>
                      <w:divsChild>
                        <w:div w:id="1130125776">
                          <w:marLeft w:val="0"/>
                          <w:marRight w:val="0"/>
                          <w:marTop w:val="0"/>
                          <w:marBottom w:val="0"/>
                          <w:divBdr>
                            <w:top w:val="none" w:sz="0" w:space="0" w:color="auto"/>
                            <w:left w:val="none" w:sz="0" w:space="0" w:color="auto"/>
                            <w:bottom w:val="none" w:sz="0" w:space="0" w:color="auto"/>
                            <w:right w:val="none" w:sz="0" w:space="0" w:color="auto"/>
                          </w:divBdr>
                          <w:divsChild>
                            <w:div w:id="1130125782">
                              <w:marLeft w:val="0"/>
                              <w:marRight w:val="0"/>
                              <w:marTop w:val="0"/>
                              <w:marBottom w:val="0"/>
                              <w:divBdr>
                                <w:top w:val="none" w:sz="0" w:space="0" w:color="auto"/>
                                <w:left w:val="none" w:sz="0" w:space="0" w:color="auto"/>
                                <w:bottom w:val="none" w:sz="0" w:space="0" w:color="auto"/>
                                <w:right w:val="none" w:sz="0" w:space="0" w:color="auto"/>
                              </w:divBdr>
                              <w:divsChild>
                                <w:div w:id="1130125778">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2773">
      <w:bodyDiv w:val="1"/>
      <w:marLeft w:val="0"/>
      <w:marRight w:val="0"/>
      <w:marTop w:val="0"/>
      <w:marBottom w:val="0"/>
      <w:divBdr>
        <w:top w:val="none" w:sz="0" w:space="0" w:color="auto"/>
        <w:left w:val="none" w:sz="0" w:space="0" w:color="auto"/>
        <w:bottom w:val="none" w:sz="0" w:space="0" w:color="auto"/>
        <w:right w:val="none" w:sz="0" w:space="0" w:color="auto"/>
      </w:divBdr>
    </w:div>
    <w:div w:id="1351949304">
      <w:bodyDiv w:val="1"/>
      <w:marLeft w:val="0"/>
      <w:marRight w:val="0"/>
      <w:marTop w:val="0"/>
      <w:marBottom w:val="0"/>
      <w:divBdr>
        <w:top w:val="none" w:sz="0" w:space="0" w:color="auto"/>
        <w:left w:val="none" w:sz="0" w:space="0" w:color="auto"/>
        <w:bottom w:val="none" w:sz="0" w:space="0" w:color="auto"/>
        <w:right w:val="none" w:sz="0" w:space="0" w:color="auto"/>
      </w:divBdr>
    </w:div>
    <w:div w:id="1395665584">
      <w:bodyDiv w:val="1"/>
      <w:marLeft w:val="0"/>
      <w:marRight w:val="0"/>
      <w:marTop w:val="0"/>
      <w:marBottom w:val="0"/>
      <w:divBdr>
        <w:top w:val="none" w:sz="0" w:space="0" w:color="auto"/>
        <w:left w:val="none" w:sz="0" w:space="0" w:color="auto"/>
        <w:bottom w:val="none" w:sz="0" w:space="0" w:color="auto"/>
        <w:right w:val="none" w:sz="0" w:space="0" w:color="auto"/>
      </w:divBdr>
    </w:div>
    <w:div w:id="1461611251">
      <w:bodyDiv w:val="1"/>
      <w:marLeft w:val="0"/>
      <w:marRight w:val="0"/>
      <w:marTop w:val="0"/>
      <w:marBottom w:val="0"/>
      <w:divBdr>
        <w:top w:val="none" w:sz="0" w:space="0" w:color="auto"/>
        <w:left w:val="none" w:sz="0" w:space="0" w:color="auto"/>
        <w:bottom w:val="none" w:sz="0" w:space="0" w:color="auto"/>
        <w:right w:val="none" w:sz="0" w:space="0" w:color="auto"/>
      </w:divBdr>
    </w:div>
    <w:div w:id="1944145264">
      <w:bodyDiv w:val="1"/>
      <w:marLeft w:val="0"/>
      <w:marRight w:val="0"/>
      <w:marTop w:val="0"/>
      <w:marBottom w:val="0"/>
      <w:divBdr>
        <w:top w:val="none" w:sz="0" w:space="0" w:color="auto"/>
        <w:left w:val="none" w:sz="0" w:space="0" w:color="auto"/>
        <w:bottom w:val="none" w:sz="0" w:space="0" w:color="auto"/>
        <w:right w:val="none" w:sz="0" w:space="0" w:color="auto"/>
      </w:divBdr>
    </w:div>
    <w:div w:id="1973366498">
      <w:bodyDiv w:val="1"/>
      <w:marLeft w:val="0"/>
      <w:marRight w:val="0"/>
      <w:marTop w:val="0"/>
      <w:marBottom w:val="0"/>
      <w:divBdr>
        <w:top w:val="none" w:sz="0" w:space="0" w:color="auto"/>
        <w:left w:val="none" w:sz="0" w:space="0" w:color="auto"/>
        <w:bottom w:val="none" w:sz="0" w:space="0" w:color="auto"/>
        <w:right w:val="none" w:sz="0" w:space="0" w:color="auto"/>
      </w:divBdr>
    </w:div>
    <w:div w:id="1977300494">
      <w:bodyDiv w:val="1"/>
      <w:marLeft w:val="0"/>
      <w:marRight w:val="0"/>
      <w:marTop w:val="0"/>
      <w:marBottom w:val="0"/>
      <w:divBdr>
        <w:top w:val="none" w:sz="0" w:space="0" w:color="auto"/>
        <w:left w:val="none" w:sz="0" w:space="0" w:color="auto"/>
        <w:bottom w:val="none" w:sz="0" w:space="0" w:color="auto"/>
        <w:right w:val="none" w:sz="0" w:space="0" w:color="auto"/>
      </w:divBdr>
      <w:divsChild>
        <w:div w:id="1557426707">
          <w:marLeft w:val="60"/>
          <w:marRight w:val="60"/>
          <w:marTop w:val="60"/>
          <w:marBottom w:val="60"/>
          <w:divBdr>
            <w:top w:val="none" w:sz="0" w:space="0" w:color="auto"/>
            <w:left w:val="none" w:sz="0" w:space="0" w:color="auto"/>
            <w:bottom w:val="none" w:sz="0" w:space="0" w:color="auto"/>
            <w:right w:val="none" w:sz="0" w:space="0" w:color="auto"/>
          </w:divBdr>
        </w:div>
        <w:div w:id="1852571908">
          <w:marLeft w:val="0"/>
          <w:marRight w:val="0"/>
          <w:marTop w:val="0"/>
          <w:marBottom w:val="0"/>
          <w:divBdr>
            <w:top w:val="none" w:sz="0" w:space="0" w:color="auto"/>
            <w:left w:val="none" w:sz="0" w:space="0" w:color="auto"/>
            <w:bottom w:val="none" w:sz="0" w:space="0" w:color="auto"/>
            <w:right w:val="none" w:sz="0" w:space="0" w:color="auto"/>
          </w:divBdr>
        </w:div>
      </w:divsChild>
    </w:div>
    <w:div w:id="1985427519">
      <w:bodyDiv w:val="1"/>
      <w:marLeft w:val="0"/>
      <w:marRight w:val="0"/>
      <w:marTop w:val="0"/>
      <w:marBottom w:val="0"/>
      <w:divBdr>
        <w:top w:val="none" w:sz="0" w:space="0" w:color="auto"/>
        <w:left w:val="none" w:sz="0" w:space="0" w:color="auto"/>
        <w:bottom w:val="none" w:sz="0" w:space="0" w:color="auto"/>
        <w:right w:val="none" w:sz="0" w:space="0" w:color="auto"/>
      </w:divBdr>
    </w:div>
    <w:div w:id="1986087197">
      <w:bodyDiv w:val="1"/>
      <w:marLeft w:val="0"/>
      <w:marRight w:val="0"/>
      <w:marTop w:val="0"/>
      <w:marBottom w:val="0"/>
      <w:divBdr>
        <w:top w:val="none" w:sz="0" w:space="0" w:color="auto"/>
        <w:left w:val="none" w:sz="0" w:space="0" w:color="auto"/>
        <w:bottom w:val="none" w:sz="0" w:space="0" w:color="auto"/>
        <w:right w:val="none" w:sz="0" w:space="0" w:color="auto"/>
      </w:divBdr>
    </w:div>
    <w:div w:id="2013750960">
      <w:bodyDiv w:val="1"/>
      <w:marLeft w:val="0"/>
      <w:marRight w:val="0"/>
      <w:marTop w:val="0"/>
      <w:marBottom w:val="0"/>
      <w:divBdr>
        <w:top w:val="none" w:sz="0" w:space="0" w:color="auto"/>
        <w:left w:val="none" w:sz="0" w:space="0" w:color="auto"/>
        <w:bottom w:val="none" w:sz="0" w:space="0" w:color="auto"/>
        <w:right w:val="none" w:sz="0" w:space="0" w:color="auto"/>
      </w:divBdr>
    </w:div>
    <w:div w:id="20876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altech.com.br/o-que-e/seguranca/O-que-e-cibercrime/" TargetMode="External"/><Relationship Id="rId13" Type="http://schemas.openxmlformats.org/officeDocument/2006/relationships/hyperlink" Target="http://noticias.r7.com/saude/noticias/tratamento-para-pedofilos-vai-de-terapia-a-castracao-quimica-20100518.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turminha.mpf.mp.br/direitos-das-criancas/18-de-maio/o-que-e-pedofilia" TargetMode="External"/><Relationship Id="rId12" Type="http://schemas.openxmlformats.org/officeDocument/2006/relationships/hyperlink" Target="http://www.mundodoshackers.com.br/termos-hacker-os-nom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2.stj.jus.br/jurisprudencia/externo/informativo/?acao=pesquisar&amp;livre=pedofilia&amp;b=INFJ&amp;thesaurus=JURIDICO" TargetMode="External"/><Relationship Id="rId5" Type="http://schemas.openxmlformats.org/officeDocument/2006/relationships/footnotes" Target="footnotes.xml"/><Relationship Id="rId15" Type="http://schemas.openxmlformats.org/officeDocument/2006/relationships/hyperlink" Target="http://tiraduvidas.tecmundo.com.br/33991" TargetMode="External"/><Relationship Id="rId23" Type="http://schemas.openxmlformats.org/officeDocument/2006/relationships/theme" Target="theme/theme1.xml"/><Relationship Id="rId10" Type="http://schemas.openxmlformats.org/officeDocument/2006/relationships/hyperlink" Target="http://www.crimespelainternet.com.br/o-que-sao-crimes-virtuai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letimjuridico.com.br/doutrina/texto.asp?id=1881" TargetMode="External"/><Relationship Id="rId14" Type="http://schemas.openxmlformats.org/officeDocument/2006/relationships/hyperlink" Target="http://revistagalileu.globo.com/Revista/Common/0,,ERT110316-17778,00.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5957</Words>
  <Characters>32172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Modelo_Artigo.doc.docx</vt:lpstr>
    </vt:vector>
  </TitlesOfParts>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Modelo_Artigo.doc.docx</dc:title>
  <dc:creator>Professor Area1</dc:creator>
  <cp:lastModifiedBy>Ingridy Ribeiro</cp:lastModifiedBy>
  <cp:revision>2</cp:revision>
  <cp:lastPrinted>2015-05-20T11:33:00Z</cp:lastPrinted>
  <dcterms:created xsi:type="dcterms:W3CDTF">2015-11-14T02:25:00Z</dcterms:created>
  <dcterms:modified xsi:type="dcterms:W3CDTF">2015-11-14T02:25:00Z</dcterms:modified>
</cp:coreProperties>
</file>