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39" w:rsidRDefault="009D66FF" w:rsidP="009D6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A0">
        <w:rPr>
          <w:rFonts w:ascii="Times New Roman" w:hAnsi="Times New Roman" w:cs="Times New Roman"/>
          <w:b/>
          <w:i/>
          <w:sz w:val="28"/>
          <w:szCs w:val="28"/>
        </w:rPr>
        <w:t>BULLYING</w:t>
      </w:r>
      <w:r w:rsidR="00EC661C">
        <w:rPr>
          <w:rFonts w:ascii="Times New Roman" w:hAnsi="Times New Roman" w:cs="Times New Roman"/>
          <w:b/>
          <w:sz w:val="28"/>
          <w:szCs w:val="28"/>
        </w:rPr>
        <w:t>: A</w:t>
      </w:r>
      <w:r>
        <w:rPr>
          <w:rFonts w:ascii="Times New Roman" w:hAnsi="Times New Roman" w:cs="Times New Roman"/>
          <w:b/>
          <w:sz w:val="28"/>
          <w:szCs w:val="28"/>
        </w:rPr>
        <w:t>nálise</w:t>
      </w:r>
      <w:r w:rsidRPr="009D66FF">
        <w:rPr>
          <w:rFonts w:ascii="Times New Roman" w:hAnsi="Times New Roman" w:cs="Times New Roman"/>
          <w:b/>
          <w:sz w:val="28"/>
          <w:szCs w:val="28"/>
        </w:rPr>
        <w:t xml:space="preserve"> criminológica do agressor</w:t>
      </w:r>
      <w:r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0744A" w:rsidRDefault="0020744A" w:rsidP="009D66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FF" w:rsidRDefault="009D66FF" w:rsidP="008E7F4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Felipe Pereira Noronha</w:t>
      </w:r>
      <w:r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9D66FF" w:rsidRDefault="009D66FF" w:rsidP="008E7F4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Rammyro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Carvalho Marques</w:t>
      </w:r>
      <w:r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3"/>
      </w:r>
    </w:p>
    <w:p w:rsidR="009D66FF" w:rsidRDefault="009D66FF" w:rsidP="009D6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61" w:rsidRDefault="00B54B61" w:rsidP="009D6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61" w:rsidRDefault="00B54B61" w:rsidP="009D6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81" w:rsidRPr="00CA3E34" w:rsidRDefault="00E65381" w:rsidP="00E65381">
      <w:pPr>
        <w:spacing w:after="120" w:line="240" w:lineRule="auto"/>
        <w:ind w:left="4961"/>
        <w:jc w:val="both"/>
        <w:rPr>
          <w:rFonts w:ascii="Times New Roman" w:hAnsi="Times New Roman"/>
          <w:sz w:val="20"/>
          <w:szCs w:val="20"/>
        </w:rPr>
      </w:pPr>
      <w:r w:rsidRPr="00CA3E34">
        <w:rPr>
          <w:rFonts w:ascii="Times New Roman" w:hAnsi="Times New Roman"/>
          <w:sz w:val="20"/>
          <w:szCs w:val="20"/>
        </w:rPr>
        <w:t>Sumário:</w:t>
      </w:r>
      <w:r>
        <w:rPr>
          <w:rFonts w:ascii="Times New Roman" w:hAnsi="Times New Roman"/>
          <w:sz w:val="20"/>
          <w:szCs w:val="20"/>
        </w:rPr>
        <w:t xml:space="preserve"> Introdução; 1 Aspectos gerais do tema </w:t>
      </w:r>
      <w:proofErr w:type="spellStart"/>
      <w:r w:rsidRPr="00A854A0">
        <w:rPr>
          <w:rFonts w:ascii="Times New Roman" w:hAnsi="Times New Roman"/>
          <w:i/>
          <w:sz w:val="20"/>
          <w:szCs w:val="20"/>
        </w:rPr>
        <w:t>bullying</w:t>
      </w:r>
      <w:proofErr w:type="spellEnd"/>
      <w:r w:rsidRPr="00CA3E34">
        <w:rPr>
          <w:rFonts w:ascii="Times New Roman" w:hAnsi="Times New Roman"/>
          <w:sz w:val="20"/>
          <w:szCs w:val="20"/>
        </w:rPr>
        <w:t>; 2</w:t>
      </w:r>
      <w:r w:rsidR="00480DD4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 xml:space="preserve"> agressor</w:t>
      </w:r>
      <w:r w:rsidRPr="00CA3E34">
        <w:rPr>
          <w:rFonts w:ascii="Times New Roman" w:hAnsi="Times New Roman"/>
          <w:sz w:val="20"/>
          <w:szCs w:val="20"/>
        </w:rPr>
        <w:t xml:space="preserve">; 3 </w:t>
      </w:r>
      <w:r>
        <w:rPr>
          <w:rFonts w:ascii="Times New Roman" w:hAnsi="Times New Roman"/>
          <w:sz w:val="20"/>
          <w:szCs w:val="20"/>
        </w:rPr>
        <w:t>O ambiente escolar</w:t>
      </w:r>
      <w:r w:rsidR="00480DD4">
        <w:rPr>
          <w:rFonts w:ascii="Times New Roman" w:hAnsi="Times New Roman"/>
          <w:sz w:val="20"/>
          <w:szCs w:val="20"/>
        </w:rPr>
        <w:t>;</w:t>
      </w:r>
      <w:r w:rsidRPr="00CA3E34">
        <w:rPr>
          <w:rFonts w:ascii="Times New Roman" w:hAnsi="Times New Roman"/>
          <w:sz w:val="20"/>
          <w:szCs w:val="20"/>
        </w:rPr>
        <w:t xml:space="preserve"> Considerações </w:t>
      </w:r>
      <w:proofErr w:type="gramStart"/>
      <w:r w:rsidRPr="00CA3E34">
        <w:rPr>
          <w:rFonts w:ascii="Times New Roman" w:hAnsi="Times New Roman"/>
          <w:sz w:val="20"/>
          <w:szCs w:val="20"/>
        </w:rPr>
        <w:t>finais ;</w:t>
      </w:r>
      <w:proofErr w:type="gramEnd"/>
      <w:r w:rsidRPr="00CA3E34">
        <w:rPr>
          <w:rFonts w:ascii="Times New Roman" w:hAnsi="Times New Roman"/>
          <w:sz w:val="20"/>
          <w:szCs w:val="20"/>
        </w:rPr>
        <w:t xml:space="preserve"> Referências.</w:t>
      </w:r>
    </w:p>
    <w:p w:rsidR="00E65381" w:rsidRDefault="00E65381" w:rsidP="00E65381">
      <w:pPr>
        <w:rPr>
          <w:rFonts w:ascii="Times New Roman" w:hAnsi="Times New Roman"/>
          <w:b/>
          <w:sz w:val="24"/>
          <w:szCs w:val="24"/>
        </w:rPr>
      </w:pPr>
    </w:p>
    <w:p w:rsidR="00B54B61" w:rsidRDefault="00B54B61" w:rsidP="00E65381">
      <w:pPr>
        <w:rPr>
          <w:rFonts w:ascii="Times New Roman" w:hAnsi="Times New Roman"/>
          <w:b/>
          <w:sz w:val="24"/>
          <w:szCs w:val="24"/>
        </w:rPr>
      </w:pPr>
    </w:p>
    <w:p w:rsidR="00B54B61" w:rsidRDefault="00B54B61" w:rsidP="00E65381">
      <w:pPr>
        <w:rPr>
          <w:rFonts w:ascii="Times New Roman" w:hAnsi="Times New Roman"/>
          <w:b/>
          <w:sz w:val="24"/>
          <w:szCs w:val="24"/>
        </w:rPr>
      </w:pPr>
    </w:p>
    <w:p w:rsidR="00B54B61" w:rsidRPr="0098400A" w:rsidRDefault="00B54B61" w:rsidP="00E65381">
      <w:pPr>
        <w:rPr>
          <w:rFonts w:ascii="Times New Roman" w:hAnsi="Times New Roman"/>
          <w:b/>
          <w:sz w:val="24"/>
          <w:szCs w:val="24"/>
        </w:rPr>
      </w:pPr>
    </w:p>
    <w:p w:rsidR="000F4371" w:rsidRDefault="00E65381" w:rsidP="000E4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E7F4A" w:rsidRDefault="008E7F4A" w:rsidP="000E44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053" w:rsidRDefault="00037C3B" w:rsidP="00C917D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pretende </w:t>
      </w:r>
      <w:r w:rsidR="009254BC">
        <w:rPr>
          <w:rFonts w:ascii="Times New Roman" w:hAnsi="Times New Roman" w:cs="Times New Roman"/>
          <w:sz w:val="24"/>
          <w:szCs w:val="24"/>
        </w:rPr>
        <w:t xml:space="preserve">fazer uma análise criminológica </w:t>
      </w:r>
      <w:r w:rsidR="00100582">
        <w:rPr>
          <w:rFonts w:ascii="Times New Roman" w:hAnsi="Times New Roman" w:cs="Times New Roman"/>
          <w:sz w:val="24"/>
          <w:szCs w:val="24"/>
        </w:rPr>
        <w:t xml:space="preserve">de forma difusa </w:t>
      </w:r>
      <w:r w:rsidR="009254BC">
        <w:rPr>
          <w:rFonts w:ascii="Times New Roman" w:hAnsi="Times New Roman" w:cs="Times New Roman"/>
          <w:sz w:val="24"/>
          <w:szCs w:val="24"/>
        </w:rPr>
        <w:t xml:space="preserve">sobre o tema </w:t>
      </w:r>
      <w:proofErr w:type="spellStart"/>
      <w:r w:rsidR="009254BC" w:rsidRPr="00777D38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100582" w:rsidRPr="00100582">
        <w:rPr>
          <w:rFonts w:ascii="Times New Roman" w:hAnsi="Times New Roman" w:cs="Times New Roman"/>
          <w:sz w:val="24"/>
          <w:szCs w:val="24"/>
        </w:rPr>
        <w:t>,</w:t>
      </w:r>
      <w:r w:rsidR="009254BC">
        <w:rPr>
          <w:rFonts w:ascii="Times New Roman" w:hAnsi="Times New Roman" w:cs="Times New Roman"/>
          <w:sz w:val="24"/>
          <w:szCs w:val="24"/>
        </w:rPr>
        <w:t xml:space="preserve"> focando a atenção sobre um de seus elementos, o agressor</w:t>
      </w:r>
      <w:r w:rsidR="009F410D">
        <w:rPr>
          <w:rFonts w:ascii="Times New Roman" w:hAnsi="Times New Roman" w:cs="Times New Roman"/>
          <w:sz w:val="24"/>
          <w:szCs w:val="24"/>
        </w:rPr>
        <w:t>,</w:t>
      </w:r>
      <w:r w:rsidR="00625370">
        <w:rPr>
          <w:rFonts w:ascii="Times New Roman" w:hAnsi="Times New Roman" w:cs="Times New Roman"/>
          <w:sz w:val="24"/>
          <w:szCs w:val="24"/>
        </w:rPr>
        <w:t xml:space="preserve"> e sobre um dos</w:t>
      </w:r>
      <w:r w:rsidR="00663471">
        <w:rPr>
          <w:rFonts w:ascii="Times New Roman" w:hAnsi="Times New Roman" w:cs="Times New Roman"/>
          <w:sz w:val="24"/>
          <w:szCs w:val="24"/>
        </w:rPr>
        <w:t xml:space="preserve"> ambiente</w:t>
      </w:r>
      <w:r w:rsidR="00625370">
        <w:rPr>
          <w:rFonts w:ascii="Times New Roman" w:hAnsi="Times New Roman" w:cs="Times New Roman"/>
          <w:sz w:val="24"/>
          <w:szCs w:val="24"/>
        </w:rPr>
        <w:t>s</w:t>
      </w:r>
      <w:r w:rsidR="007176BB">
        <w:rPr>
          <w:rFonts w:ascii="Times New Roman" w:hAnsi="Times New Roman" w:cs="Times New Roman"/>
          <w:sz w:val="24"/>
          <w:szCs w:val="24"/>
        </w:rPr>
        <w:t xml:space="preserve"> onde ocorre</w:t>
      </w:r>
      <w:r w:rsidR="009F410D">
        <w:rPr>
          <w:rFonts w:ascii="Times New Roman" w:hAnsi="Times New Roman" w:cs="Times New Roman"/>
          <w:sz w:val="24"/>
          <w:szCs w:val="24"/>
        </w:rPr>
        <w:t xml:space="preserve"> </w:t>
      </w:r>
      <w:r w:rsidR="00625370">
        <w:rPr>
          <w:rFonts w:ascii="Times New Roman" w:hAnsi="Times New Roman" w:cs="Times New Roman"/>
          <w:sz w:val="24"/>
          <w:szCs w:val="24"/>
        </w:rPr>
        <w:t>essa prática</w:t>
      </w:r>
      <w:r w:rsidR="00663471">
        <w:rPr>
          <w:rFonts w:ascii="Times New Roman" w:hAnsi="Times New Roman" w:cs="Times New Roman"/>
          <w:sz w:val="24"/>
          <w:szCs w:val="24"/>
        </w:rPr>
        <w:t>, a escola</w:t>
      </w:r>
      <w:r w:rsidR="009254BC">
        <w:rPr>
          <w:rFonts w:ascii="Times New Roman" w:hAnsi="Times New Roman" w:cs="Times New Roman"/>
          <w:sz w:val="24"/>
          <w:szCs w:val="24"/>
        </w:rPr>
        <w:t>.</w:t>
      </w:r>
      <w:r w:rsidR="009F410D">
        <w:rPr>
          <w:rFonts w:ascii="Times New Roman" w:hAnsi="Times New Roman" w:cs="Times New Roman"/>
          <w:sz w:val="24"/>
          <w:szCs w:val="24"/>
        </w:rPr>
        <w:t xml:space="preserve"> </w:t>
      </w:r>
      <w:r w:rsidR="00AF5053">
        <w:rPr>
          <w:rFonts w:ascii="Times New Roman" w:hAnsi="Times New Roman" w:cs="Times New Roman"/>
          <w:sz w:val="24"/>
          <w:szCs w:val="24"/>
        </w:rPr>
        <w:t xml:space="preserve">A análise, nesse sentido, parte do pressuposto de que o </w:t>
      </w:r>
      <w:proofErr w:type="spellStart"/>
      <w:r w:rsidR="00AF5053" w:rsidRPr="00777D38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AF5053">
        <w:rPr>
          <w:rFonts w:ascii="Times New Roman" w:hAnsi="Times New Roman" w:cs="Times New Roman"/>
          <w:sz w:val="24"/>
          <w:szCs w:val="24"/>
        </w:rPr>
        <w:t xml:space="preserve"> é um fenômeno social,</w:t>
      </w:r>
      <w:r w:rsidR="00D03AD3">
        <w:rPr>
          <w:rFonts w:ascii="Times New Roman" w:hAnsi="Times New Roman" w:cs="Times New Roman"/>
          <w:sz w:val="24"/>
          <w:szCs w:val="24"/>
        </w:rPr>
        <w:t xml:space="preserve"> atendendo ao que dizem as Teorias Macrossociológicas da Criminologia</w:t>
      </w:r>
      <w:r w:rsidR="00625370">
        <w:rPr>
          <w:rFonts w:ascii="Times New Roman" w:hAnsi="Times New Roman" w:cs="Times New Roman"/>
          <w:sz w:val="24"/>
          <w:szCs w:val="24"/>
        </w:rPr>
        <w:t>,</w:t>
      </w:r>
      <w:r w:rsidR="00C8595C">
        <w:rPr>
          <w:rFonts w:ascii="Times New Roman" w:hAnsi="Times New Roman" w:cs="Times New Roman"/>
          <w:sz w:val="24"/>
          <w:szCs w:val="24"/>
        </w:rPr>
        <w:t xml:space="preserve"> </w:t>
      </w:r>
      <w:r w:rsidR="00625370">
        <w:rPr>
          <w:rFonts w:ascii="Times New Roman" w:hAnsi="Times New Roman" w:cs="Times New Roman"/>
          <w:sz w:val="24"/>
          <w:szCs w:val="24"/>
        </w:rPr>
        <w:t>sendo</w:t>
      </w:r>
      <w:r w:rsidR="00CF436E">
        <w:rPr>
          <w:rFonts w:ascii="Times New Roman" w:hAnsi="Times New Roman" w:cs="Times New Roman"/>
          <w:sz w:val="24"/>
          <w:szCs w:val="24"/>
        </w:rPr>
        <w:t xml:space="preserve"> ao mesmo tempo fruto e uma característica da sociedade capitalista/moderna</w:t>
      </w:r>
      <w:r w:rsidR="00625370">
        <w:rPr>
          <w:rFonts w:ascii="Times New Roman" w:hAnsi="Times New Roman" w:cs="Times New Roman"/>
          <w:sz w:val="24"/>
          <w:szCs w:val="24"/>
        </w:rPr>
        <w:t xml:space="preserve">. Essa visão é sustentada </w:t>
      </w:r>
      <w:r w:rsidR="00D03AD3">
        <w:rPr>
          <w:rFonts w:ascii="Times New Roman" w:hAnsi="Times New Roman" w:cs="Times New Roman"/>
          <w:sz w:val="24"/>
          <w:szCs w:val="24"/>
        </w:rPr>
        <w:t>por várias</w:t>
      </w:r>
      <w:r w:rsidR="00100582">
        <w:rPr>
          <w:rFonts w:ascii="Times New Roman" w:hAnsi="Times New Roman" w:cs="Times New Roman"/>
          <w:sz w:val="24"/>
          <w:szCs w:val="24"/>
        </w:rPr>
        <w:t xml:space="preserve"> dessas teorias, especialmente </w:t>
      </w:r>
      <w:r w:rsidR="00625370">
        <w:rPr>
          <w:rFonts w:ascii="Times New Roman" w:hAnsi="Times New Roman" w:cs="Times New Roman"/>
          <w:sz w:val="24"/>
          <w:szCs w:val="24"/>
        </w:rPr>
        <w:t>as</w:t>
      </w:r>
      <w:r w:rsidR="00D82682">
        <w:rPr>
          <w:rFonts w:ascii="Times New Roman" w:hAnsi="Times New Roman" w:cs="Times New Roman"/>
          <w:sz w:val="24"/>
          <w:szCs w:val="24"/>
        </w:rPr>
        <w:t xml:space="preserve"> Teorias do C</w:t>
      </w:r>
      <w:r w:rsidR="00E30F13">
        <w:rPr>
          <w:rFonts w:ascii="Times New Roman" w:hAnsi="Times New Roman" w:cs="Times New Roman"/>
          <w:sz w:val="24"/>
          <w:szCs w:val="24"/>
        </w:rPr>
        <w:t>onflito</w:t>
      </w:r>
      <w:r w:rsidR="00572422">
        <w:rPr>
          <w:rFonts w:ascii="Times New Roman" w:hAnsi="Times New Roman" w:cs="Times New Roman"/>
          <w:sz w:val="24"/>
          <w:szCs w:val="24"/>
        </w:rPr>
        <w:t xml:space="preserve"> que entendem que a coesão social é fundada na força e na coerção, na dominação de alguns e na sujeição de outros</w:t>
      </w:r>
      <w:r w:rsidR="00D82682">
        <w:rPr>
          <w:rFonts w:ascii="Times New Roman" w:hAnsi="Times New Roman" w:cs="Times New Roman"/>
          <w:sz w:val="24"/>
          <w:szCs w:val="24"/>
        </w:rPr>
        <w:t>.</w:t>
      </w:r>
    </w:p>
    <w:p w:rsidR="00215B9C" w:rsidRDefault="00610C69" w:rsidP="00610C6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5053">
        <w:rPr>
          <w:rFonts w:ascii="Times New Roman" w:hAnsi="Times New Roman" w:cs="Times New Roman"/>
          <w:sz w:val="24"/>
          <w:szCs w:val="24"/>
        </w:rPr>
        <w:t xml:space="preserve">retende-se analisar as causas do </w:t>
      </w:r>
      <w:proofErr w:type="spellStart"/>
      <w:r w:rsidR="00FB5053" w:rsidRPr="00777D38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FB5053">
        <w:rPr>
          <w:rFonts w:ascii="Times New Roman" w:hAnsi="Times New Roman" w:cs="Times New Roman"/>
          <w:sz w:val="24"/>
          <w:szCs w:val="24"/>
        </w:rPr>
        <w:t xml:space="preserve"> dentro da escola, estabelecendo fatores determinísti</w:t>
      </w:r>
      <w:r w:rsidR="00561FED">
        <w:rPr>
          <w:rFonts w:ascii="Times New Roman" w:hAnsi="Times New Roman" w:cs="Times New Roman"/>
          <w:sz w:val="24"/>
          <w:szCs w:val="24"/>
        </w:rPr>
        <w:t xml:space="preserve">cos para </w:t>
      </w:r>
      <w:r w:rsidR="005D560D">
        <w:rPr>
          <w:rFonts w:ascii="Times New Roman" w:hAnsi="Times New Roman" w:cs="Times New Roman"/>
          <w:sz w:val="24"/>
          <w:szCs w:val="24"/>
        </w:rPr>
        <w:t>a ocorrência desse crime.</w:t>
      </w:r>
      <w:r w:rsidR="00100582">
        <w:rPr>
          <w:rFonts w:ascii="Times New Roman" w:hAnsi="Times New Roman" w:cs="Times New Roman"/>
          <w:sz w:val="24"/>
          <w:szCs w:val="24"/>
        </w:rPr>
        <w:t xml:space="preserve"> </w:t>
      </w:r>
      <w:r w:rsidRPr="004C56CA">
        <w:rPr>
          <w:rFonts w:ascii="Times New Roman" w:hAnsi="Times New Roman" w:cs="Times New Roman"/>
          <w:sz w:val="24"/>
          <w:szCs w:val="24"/>
        </w:rPr>
        <w:t>Assim o primeiro tópico do trabalho vers</w:t>
      </w:r>
      <w:r w:rsidR="00215B9C" w:rsidRPr="004C56CA">
        <w:rPr>
          <w:rFonts w:ascii="Times New Roman" w:hAnsi="Times New Roman" w:cs="Times New Roman"/>
          <w:sz w:val="24"/>
          <w:szCs w:val="24"/>
        </w:rPr>
        <w:t>a</w:t>
      </w:r>
      <w:r w:rsidRPr="004C56CA">
        <w:rPr>
          <w:rFonts w:ascii="Times New Roman" w:hAnsi="Times New Roman" w:cs="Times New Roman"/>
          <w:sz w:val="24"/>
          <w:szCs w:val="24"/>
        </w:rPr>
        <w:t>rá sobr</w:t>
      </w:r>
      <w:r w:rsidR="00B87471" w:rsidRPr="004C56CA">
        <w:rPr>
          <w:rFonts w:ascii="Times New Roman" w:hAnsi="Times New Roman" w:cs="Times New Roman"/>
          <w:sz w:val="24"/>
          <w:szCs w:val="24"/>
        </w:rPr>
        <w:t xml:space="preserve">e aspectos gerais do </w:t>
      </w:r>
      <w:proofErr w:type="spellStart"/>
      <w:r w:rsidR="00B87471" w:rsidRPr="004C56CA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9B453D">
        <w:rPr>
          <w:rFonts w:ascii="Times New Roman" w:hAnsi="Times New Roman" w:cs="Times New Roman"/>
          <w:sz w:val="24"/>
          <w:szCs w:val="24"/>
        </w:rPr>
        <w:t>, conceituando, detalhando seus tipos e principais consequências.</w:t>
      </w:r>
      <w:r w:rsidR="00B87471" w:rsidRPr="004C56CA">
        <w:rPr>
          <w:rFonts w:ascii="Times New Roman" w:hAnsi="Times New Roman" w:cs="Times New Roman"/>
          <w:sz w:val="24"/>
          <w:szCs w:val="24"/>
        </w:rPr>
        <w:t xml:space="preserve"> Em segu</w:t>
      </w:r>
      <w:r w:rsidR="009B453D">
        <w:rPr>
          <w:rFonts w:ascii="Times New Roman" w:hAnsi="Times New Roman" w:cs="Times New Roman"/>
          <w:sz w:val="24"/>
          <w:szCs w:val="24"/>
        </w:rPr>
        <w:t xml:space="preserve">ida a análise da figura do agressor, os motivos que o levam a essa condição e as </w:t>
      </w:r>
      <w:r w:rsidR="00B87471" w:rsidRPr="004C56CA">
        <w:rPr>
          <w:rFonts w:ascii="Times New Roman" w:hAnsi="Times New Roman" w:cs="Times New Roman"/>
          <w:sz w:val="24"/>
          <w:szCs w:val="24"/>
        </w:rPr>
        <w:t>suas características</w:t>
      </w:r>
      <w:r w:rsidR="009B453D">
        <w:rPr>
          <w:rFonts w:ascii="Times New Roman" w:hAnsi="Times New Roman" w:cs="Times New Roman"/>
          <w:sz w:val="24"/>
          <w:szCs w:val="24"/>
        </w:rPr>
        <w:t xml:space="preserve">. Assim, se faz necessária uma análise do </w:t>
      </w:r>
      <w:r w:rsidR="005D560D">
        <w:rPr>
          <w:rFonts w:ascii="Times New Roman" w:hAnsi="Times New Roman" w:cs="Times New Roman"/>
          <w:sz w:val="24"/>
          <w:szCs w:val="24"/>
        </w:rPr>
        <w:t>ambiente onde esse agressor age</w:t>
      </w:r>
      <w:r w:rsidR="009B453D">
        <w:rPr>
          <w:rFonts w:ascii="Times New Roman" w:hAnsi="Times New Roman" w:cs="Times New Roman"/>
          <w:sz w:val="24"/>
          <w:szCs w:val="24"/>
        </w:rPr>
        <w:t>,</w:t>
      </w:r>
      <w:r w:rsidR="005D560D">
        <w:rPr>
          <w:rFonts w:ascii="Times New Roman" w:hAnsi="Times New Roman" w:cs="Times New Roman"/>
          <w:sz w:val="24"/>
          <w:szCs w:val="24"/>
        </w:rPr>
        <w:t xml:space="preserve"> a escola,</w:t>
      </w:r>
      <w:r w:rsidR="009B453D">
        <w:rPr>
          <w:rFonts w:ascii="Times New Roman" w:hAnsi="Times New Roman" w:cs="Times New Roman"/>
          <w:sz w:val="24"/>
          <w:szCs w:val="24"/>
        </w:rPr>
        <w:t xml:space="preserve"> no sentido de definir quais fatores esse ambiente proporciona para a </w:t>
      </w:r>
      <w:r w:rsidR="009B453D">
        <w:rPr>
          <w:rFonts w:ascii="Times New Roman" w:hAnsi="Times New Roman" w:cs="Times New Roman"/>
          <w:sz w:val="24"/>
          <w:szCs w:val="24"/>
        </w:rPr>
        <w:lastRenderedPageBreak/>
        <w:t xml:space="preserve">prática do </w:t>
      </w:r>
      <w:proofErr w:type="spellStart"/>
      <w:r w:rsidR="009B453D" w:rsidRPr="009B453D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B87471" w:rsidRPr="004C56CA">
        <w:rPr>
          <w:rFonts w:ascii="Times New Roman" w:hAnsi="Times New Roman" w:cs="Times New Roman"/>
          <w:sz w:val="24"/>
          <w:szCs w:val="24"/>
        </w:rPr>
        <w:t>. Por fim</w:t>
      </w:r>
      <w:r w:rsidR="009B453D">
        <w:rPr>
          <w:rFonts w:ascii="Times New Roman" w:hAnsi="Times New Roman" w:cs="Times New Roman"/>
          <w:sz w:val="24"/>
          <w:szCs w:val="24"/>
        </w:rPr>
        <w:t>,</w:t>
      </w:r>
      <w:r w:rsidR="004C56CA" w:rsidRPr="004C56CA">
        <w:rPr>
          <w:rFonts w:ascii="Times New Roman" w:hAnsi="Times New Roman" w:cs="Times New Roman"/>
          <w:sz w:val="24"/>
          <w:szCs w:val="24"/>
        </w:rPr>
        <w:t xml:space="preserve"> c</w:t>
      </w:r>
      <w:r w:rsidR="009B453D">
        <w:rPr>
          <w:rFonts w:ascii="Times New Roman" w:hAnsi="Times New Roman" w:cs="Times New Roman"/>
          <w:sz w:val="24"/>
          <w:szCs w:val="24"/>
        </w:rPr>
        <w:t>onsiderações</w:t>
      </w:r>
      <w:r w:rsidR="004C56CA" w:rsidRPr="004C56CA">
        <w:rPr>
          <w:rFonts w:ascii="Times New Roman" w:hAnsi="Times New Roman" w:cs="Times New Roman"/>
          <w:sz w:val="24"/>
          <w:szCs w:val="24"/>
        </w:rPr>
        <w:t xml:space="preserve"> </w:t>
      </w:r>
      <w:r w:rsidR="00F47B50">
        <w:rPr>
          <w:rFonts w:ascii="Times New Roman" w:hAnsi="Times New Roman" w:cs="Times New Roman"/>
          <w:sz w:val="24"/>
          <w:szCs w:val="24"/>
        </w:rPr>
        <w:t>a respeito do papel desempenhado pela criminologia a respeito dessa</w:t>
      </w:r>
      <w:r w:rsidR="004C56CA" w:rsidRPr="004C56CA">
        <w:rPr>
          <w:rFonts w:ascii="Times New Roman" w:hAnsi="Times New Roman" w:cs="Times New Roman"/>
          <w:sz w:val="24"/>
          <w:szCs w:val="24"/>
        </w:rPr>
        <w:t xml:space="preserve"> prática tão corriqueira </w:t>
      </w:r>
      <w:r w:rsidR="00492090">
        <w:rPr>
          <w:rFonts w:ascii="Times New Roman" w:hAnsi="Times New Roman" w:cs="Times New Roman"/>
          <w:sz w:val="24"/>
          <w:szCs w:val="24"/>
        </w:rPr>
        <w:t>na sociedade</w:t>
      </w:r>
      <w:r w:rsidR="00F47B50">
        <w:rPr>
          <w:rFonts w:ascii="Times New Roman" w:hAnsi="Times New Roman" w:cs="Times New Roman"/>
          <w:sz w:val="24"/>
          <w:szCs w:val="24"/>
        </w:rPr>
        <w:t>,</w:t>
      </w:r>
      <w:r w:rsidR="00492090">
        <w:rPr>
          <w:rFonts w:ascii="Times New Roman" w:hAnsi="Times New Roman" w:cs="Times New Roman"/>
          <w:sz w:val="24"/>
          <w:szCs w:val="24"/>
        </w:rPr>
        <w:t xml:space="preserve"> mais precisamente no âmbito esco</w:t>
      </w:r>
      <w:r w:rsidR="00F47B50">
        <w:rPr>
          <w:rFonts w:ascii="Times New Roman" w:hAnsi="Times New Roman" w:cs="Times New Roman"/>
          <w:sz w:val="24"/>
          <w:szCs w:val="24"/>
        </w:rPr>
        <w:t>lar</w:t>
      </w:r>
      <w:r w:rsidR="00492090">
        <w:rPr>
          <w:rFonts w:ascii="Times New Roman" w:hAnsi="Times New Roman" w:cs="Times New Roman"/>
          <w:sz w:val="24"/>
          <w:szCs w:val="24"/>
        </w:rPr>
        <w:t>.</w:t>
      </w:r>
    </w:p>
    <w:p w:rsidR="005D7733" w:rsidRDefault="005D7733" w:rsidP="00CE1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33" w:rsidRDefault="005D7733" w:rsidP="00CE1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33">
        <w:rPr>
          <w:rFonts w:ascii="Times New Roman" w:hAnsi="Times New Roman" w:cs="Times New Roman"/>
          <w:b/>
          <w:sz w:val="24"/>
          <w:szCs w:val="24"/>
        </w:rPr>
        <w:t>1. ASPECTOS GERAIS DO TEMA BULLYING</w:t>
      </w:r>
    </w:p>
    <w:p w:rsidR="00B54B61" w:rsidRDefault="00B54B61" w:rsidP="00CE1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087" w:rsidRDefault="004351C1" w:rsidP="004351C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</w:rPr>
        <w:t>B</w:t>
      </w:r>
      <w:r w:rsidRPr="00734D8A">
        <w:rPr>
          <w:rFonts w:ascii="Times New Roman" w:hAnsi="Times New Roman" w:cs="Times New Roman"/>
          <w:i/>
        </w:rPr>
        <w:t>ullying</w:t>
      </w:r>
      <w:proofErr w:type="spellEnd"/>
      <w:r w:rsidRPr="00734D8A">
        <w:rPr>
          <w:rFonts w:ascii="Times New Roman" w:hAnsi="Times New Roman" w:cs="Times New Roman"/>
        </w:rPr>
        <w:t xml:space="preserve"> é uma palavra de origem inglesa </w:t>
      </w:r>
      <w:r>
        <w:rPr>
          <w:rFonts w:ascii="Times New Roman" w:hAnsi="Times New Roman" w:cs="Times New Roman"/>
        </w:rPr>
        <w:t>sem tradução exata para o português</w:t>
      </w:r>
      <w:r w:rsidRPr="00734D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34D8A">
        <w:rPr>
          <w:rFonts w:ascii="Times New Roman" w:hAnsi="Times New Roman" w:cs="Times New Roman"/>
          <w:color w:val="000000" w:themeColor="text1"/>
        </w:rPr>
        <w:t>Compreende todas as atitudes agressivas, intenciona</w:t>
      </w:r>
      <w:r w:rsidR="00F73087">
        <w:rPr>
          <w:rFonts w:ascii="Times New Roman" w:hAnsi="Times New Roman" w:cs="Times New Roman"/>
          <w:color w:val="000000" w:themeColor="text1"/>
        </w:rPr>
        <w:t>i</w:t>
      </w:r>
      <w:r w:rsidRPr="00734D8A">
        <w:rPr>
          <w:rFonts w:ascii="Times New Roman" w:hAnsi="Times New Roman" w:cs="Times New Roman"/>
          <w:color w:val="000000" w:themeColor="text1"/>
        </w:rPr>
        <w:t>s e repetidas, que ocorrem sem motivação evidente, ad</w:t>
      </w:r>
      <w:r>
        <w:rPr>
          <w:rFonts w:ascii="Times New Roman" w:hAnsi="Times New Roman" w:cs="Times New Roman"/>
          <w:color w:val="000000" w:themeColor="text1"/>
        </w:rPr>
        <w:t>otadas por um ou mais indivíduos</w:t>
      </w:r>
      <w:r w:rsidRPr="00734D8A">
        <w:rPr>
          <w:rFonts w:ascii="Times New Roman" w:hAnsi="Times New Roman" w:cs="Times New Roman"/>
          <w:color w:val="000000" w:themeColor="text1"/>
        </w:rPr>
        <w:t xml:space="preserve"> contra </w:t>
      </w:r>
      <w:proofErr w:type="gramStart"/>
      <w:r w:rsidRPr="00734D8A">
        <w:rPr>
          <w:rFonts w:ascii="Times New Roman" w:hAnsi="Times New Roman" w:cs="Times New Roman"/>
          <w:color w:val="000000" w:themeColor="text1"/>
        </w:rPr>
        <w:t>outro(</w:t>
      </w:r>
      <w:proofErr w:type="gramEnd"/>
      <w:r w:rsidRPr="00734D8A">
        <w:rPr>
          <w:rFonts w:ascii="Times New Roman" w:hAnsi="Times New Roman" w:cs="Times New Roman"/>
          <w:color w:val="000000" w:themeColor="text1"/>
        </w:rPr>
        <w:t>s), causando angústia e dor, sendo executado dentro de uma relação</w:t>
      </w:r>
      <w:r>
        <w:rPr>
          <w:rFonts w:ascii="Times New Roman" w:hAnsi="Times New Roman" w:cs="Times New Roman"/>
          <w:color w:val="000000" w:themeColor="text1"/>
        </w:rPr>
        <w:t xml:space="preserve"> d</w:t>
      </w:r>
      <w:r w:rsidRPr="00734D8A">
        <w:rPr>
          <w:rFonts w:ascii="Times New Roman" w:hAnsi="Times New Roman" w:cs="Times New Roman"/>
          <w:color w:val="000000" w:themeColor="text1"/>
        </w:rPr>
        <w:t>esigual de poder. (FANTE, 2005, p.27).</w:t>
      </w:r>
      <w:r w:rsidR="0002262F">
        <w:rPr>
          <w:rFonts w:ascii="Times New Roman" w:hAnsi="Times New Roman" w:cs="Times New Roman"/>
          <w:color w:val="000000" w:themeColor="text1"/>
        </w:rPr>
        <w:t xml:space="preserve"> No caso do universo infanto-juvenil n</w:t>
      </w:r>
      <w:r>
        <w:rPr>
          <w:rFonts w:ascii="Times New Roman" w:hAnsi="Times New Roman" w:cs="Times New Roman"/>
          <w:color w:val="000000" w:themeColor="text1"/>
        </w:rPr>
        <w:t xml:space="preserve">ão se trata de </w:t>
      </w:r>
      <w:r w:rsidRPr="00734D8A">
        <w:rPr>
          <w:rFonts w:ascii="Times New Roman" w:hAnsi="Times New Roman" w:cs="Times New Roman"/>
          <w:color w:val="000000" w:themeColor="text1"/>
        </w:rPr>
        <w:t>brincadeiras, que são próprias da infância, mas de c</w:t>
      </w:r>
      <w:r>
        <w:rPr>
          <w:rFonts w:ascii="Times New Roman" w:hAnsi="Times New Roman" w:cs="Times New Roman"/>
          <w:color w:val="000000" w:themeColor="text1"/>
        </w:rPr>
        <w:t xml:space="preserve">asos de violência. </w:t>
      </w:r>
      <w:r w:rsidR="00F73087">
        <w:rPr>
          <w:rFonts w:ascii="Times New Roman" w:hAnsi="Times New Roman" w:cs="Times New Roman"/>
          <w:color w:val="000000" w:themeColor="text1"/>
        </w:rPr>
        <w:t>No ambiente escolar as agressões podem ocorrer</w:t>
      </w:r>
      <w:r>
        <w:rPr>
          <w:rFonts w:ascii="Times New Roman" w:hAnsi="Times New Roman" w:cs="Times New Roman"/>
          <w:color w:val="000000" w:themeColor="text1"/>
        </w:rPr>
        <w:t>:</w:t>
      </w:r>
      <w:r w:rsidRPr="00734D8A">
        <w:rPr>
          <w:rFonts w:ascii="Times New Roman" w:hAnsi="Times New Roman" w:cs="Times New Roman"/>
          <w:color w:val="000000" w:themeColor="text1"/>
        </w:rPr>
        <w:t xml:space="preserve"> nas salas</w:t>
      </w:r>
      <w:r>
        <w:rPr>
          <w:rFonts w:ascii="Times New Roman" w:hAnsi="Times New Roman" w:cs="Times New Roman"/>
          <w:color w:val="000000" w:themeColor="text1"/>
        </w:rPr>
        <w:t xml:space="preserve"> de aula</w:t>
      </w:r>
      <w:r w:rsidRPr="00734D8A">
        <w:rPr>
          <w:rFonts w:ascii="Times New Roman" w:hAnsi="Times New Roman" w:cs="Times New Roman"/>
          <w:color w:val="000000" w:themeColor="text1"/>
        </w:rPr>
        <w:t>, corredores, pátio</w:t>
      </w:r>
      <w:r>
        <w:rPr>
          <w:rFonts w:ascii="Times New Roman" w:hAnsi="Times New Roman" w:cs="Times New Roman"/>
          <w:color w:val="000000" w:themeColor="text1"/>
        </w:rPr>
        <w:t>s; mas</w:t>
      </w:r>
      <w:r w:rsidRPr="00734D8A">
        <w:rPr>
          <w:rFonts w:ascii="Times New Roman" w:hAnsi="Times New Roman" w:cs="Times New Roman"/>
          <w:color w:val="000000" w:themeColor="text1"/>
        </w:rPr>
        <w:t xml:space="preserve"> também nos seus arredores.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4351C1" w:rsidRDefault="00F73087" w:rsidP="00F73087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4351C1">
        <w:rPr>
          <w:rFonts w:ascii="Times New Roman" w:hAnsi="Times New Roman" w:cs="Times New Roman"/>
          <w:color w:val="000000" w:themeColor="text1"/>
        </w:rPr>
        <w:t>omo diferenciar</w:t>
      </w:r>
      <w:r>
        <w:rPr>
          <w:rFonts w:ascii="Times New Roman" w:hAnsi="Times New Roman" w:cs="Times New Roman"/>
          <w:color w:val="000000" w:themeColor="text1"/>
        </w:rPr>
        <w:t xml:space="preserve"> o</w:t>
      </w:r>
      <w:r w:rsidR="004351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351C1" w:rsidRPr="00B91C31">
        <w:rPr>
          <w:rFonts w:ascii="Times New Roman" w:hAnsi="Times New Roman" w:cs="Times New Roman"/>
          <w:i/>
          <w:color w:val="000000" w:themeColor="text1"/>
        </w:rPr>
        <w:t>bullying</w:t>
      </w:r>
      <w:proofErr w:type="spellEnd"/>
      <w:r w:rsidR="004351C1">
        <w:rPr>
          <w:rFonts w:ascii="Times New Roman" w:hAnsi="Times New Roman" w:cs="Times New Roman"/>
          <w:color w:val="000000" w:themeColor="text1"/>
        </w:rPr>
        <w:t xml:space="preserve"> de uma simples brincadeira?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351C1">
        <w:rPr>
          <w:rFonts w:ascii="Times New Roman" w:hAnsi="Times New Roman" w:cs="Times New Roman"/>
          <w:color w:val="000000" w:themeColor="text1"/>
        </w:rPr>
        <w:t xml:space="preserve">Segundo o pesquisador Dan </w:t>
      </w:r>
      <w:proofErr w:type="spellStart"/>
      <w:r w:rsidR="004351C1">
        <w:rPr>
          <w:rFonts w:ascii="Times New Roman" w:hAnsi="Times New Roman" w:cs="Times New Roman"/>
          <w:color w:val="000000" w:themeColor="text1"/>
        </w:rPr>
        <w:t>Olweus</w:t>
      </w:r>
      <w:proofErr w:type="spellEnd"/>
      <w:r w:rsidR="004351C1">
        <w:rPr>
          <w:rFonts w:ascii="Times New Roman" w:hAnsi="Times New Roman" w:cs="Times New Roman"/>
          <w:color w:val="000000" w:themeColor="text1"/>
        </w:rPr>
        <w:t xml:space="preserve"> (</w:t>
      </w:r>
      <w:r w:rsidR="004351C1">
        <w:rPr>
          <w:rFonts w:ascii="Times New Roman" w:hAnsi="Times New Roman" w:cs="Times New Roman"/>
          <w:i/>
          <w:color w:val="000000" w:themeColor="text1"/>
        </w:rPr>
        <w:t xml:space="preserve">apud </w:t>
      </w:r>
      <w:r w:rsidR="004351C1">
        <w:rPr>
          <w:rFonts w:ascii="Times New Roman" w:hAnsi="Times New Roman" w:cs="Times New Roman"/>
          <w:color w:val="000000" w:themeColor="text1"/>
        </w:rPr>
        <w:t>CALHAU, 2011</w:t>
      </w:r>
      <w:r>
        <w:rPr>
          <w:rFonts w:ascii="Times New Roman" w:hAnsi="Times New Roman" w:cs="Times New Roman"/>
          <w:color w:val="000000" w:themeColor="text1"/>
        </w:rPr>
        <w:t>, p. 7-8</w:t>
      </w:r>
      <w:r w:rsidR="004351C1">
        <w:rPr>
          <w:rFonts w:ascii="Times New Roman" w:hAnsi="Times New Roman" w:cs="Times New Roman"/>
          <w:color w:val="000000" w:themeColor="text1"/>
        </w:rPr>
        <w:t xml:space="preserve">), da Universidade de </w:t>
      </w:r>
      <w:proofErr w:type="spellStart"/>
      <w:r w:rsidR="004351C1">
        <w:rPr>
          <w:rFonts w:ascii="Times New Roman" w:hAnsi="Times New Roman" w:cs="Times New Roman"/>
          <w:color w:val="000000" w:themeColor="text1"/>
        </w:rPr>
        <w:t>Bergen</w:t>
      </w:r>
      <w:proofErr w:type="spellEnd"/>
      <w:r w:rsidR="004351C1">
        <w:rPr>
          <w:rFonts w:ascii="Times New Roman" w:hAnsi="Times New Roman" w:cs="Times New Roman"/>
          <w:color w:val="000000" w:themeColor="text1"/>
        </w:rPr>
        <w:t>, Noruega, os critérios a serem verificados são: ações repetitivas contra a mesma vítima num período prolongado de tempo; desequilíbrio de poder; impossibilidade de defesa da vítima; ausência de motivos que justifiquem os ataques. Acrescenta ainda que d</w:t>
      </w:r>
      <w:r>
        <w:rPr>
          <w:rFonts w:ascii="Times New Roman" w:hAnsi="Times New Roman" w:cs="Times New Roman"/>
          <w:color w:val="000000" w:themeColor="text1"/>
        </w:rPr>
        <w:t>evem ser considerados</w:t>
      </w:r>
      <w:r w:rsidR="004351C1">
        <w:rPr>
          <w:rFonts w:ascii="Times New Roman" w:hAnsi="Times New Roman" w:cs="Times New Roman"/>
          <w:color w:val="000000" w:themeColor="text1"/>
        </w:rPr>
        <w:t xml:space="preserve"> os sentimentos negativos mobilizados e as sequelas emocionais vivenciadas pelas vítimas de </w:t>
      </w:r>
      <w:proofErr w:type="spellStart"/>
      <w:r w:rsidR="004351C1" w:rsidRPr="00B82417">
        <w:rPr>
          <w:rFonts w:ascii="Times New Roman" w:hAnsi="Times New Roman" w:cs="Times New Roman"/>
          <w:i/>
          <w:color w:val="000000" w:themeColor="text1"/>
        </w:rPr>
        <w:t>bullying</w:t>
      </w:r>
      <w:proofErr w:type="spellEnd"/>
      <w:r w:rsidR="004351C1">
        <w:rPr>
          <w:rFonts w:ascii="Times New Roman" w:hAnsi="Times New Roman" w:cs="Times New Roman"/>
          <w:color w:val="000000" w:themeColor="text1"/>
        </w:rPr>
        <w:t xml:space="preserve">. Já para o professor </w:t>
      </w:r>
      <w:r w:rsidR="004351C1" w:rsidRPr="00F73087">
        <w:rPr>
          <w:rFonts w:ascii="Times New Roman" w:hAnsi="Times New Roman" w:cs="Times New Roman"/>
          <w:color w:val="auto"/>
        </w:rPr>
        <w:t>Gabriel Chalit</w:t>
      </w:r>
      <w:r>
        <w:rPr>
          <w:rFonts w:ascii="Times New Roman" w:hAnsi="Times New Roman" w:cs="Times New Roman"/>
          <w:color w:val="auto"/>
        </w:rPr>
        <w:t>a (</w:t>
      </w:r>
      <w:r>
        <w:rPr>
          <w:rFonts w:ascii="Times New Roman" w:hAnsi="Times New Roman" w:cs="Times New Roman"/>
          <w:i/>
          <w:color w:val="auto"/>
        </w:rPr>
        <w:t xml:space="preserve">apud </w:t>
      </w:r>
      <w:r>
        <w:rPr>
          <w:rFonts w:ascii="Times New Roman" w:hAnsi="Times New Roman" w:cs="Times New Roman"/>
          <w:color w:val="auto"/>
        </w:rPr>
        <w:t>CALHAU, 2011, p.8)</w:t>
      </w:r>
      <w:r w:rsidR="004351C1">
        <w:rPr>
          <w:rFonts w:ascii="Times New Roman" w:hAnsi="Times New Roman" w:cs="Times New Roman"/>
          <w:color w:val="000000" w:themeColor="text1"/>
        </w:rPr>
        <w:t xml:space="preserve">, o </w:t>
      </w:r>
      <w:proofErr w:type="spellStart"/>
      <w:r w:rsidR="004351C1">
        <w:rPr>
          <w:rFonts w:ascii="Times New Roman" w:hAnsi="Times New Roman" w:cs="Times New Roman"/>
          <w:i/>
          <w:color w:val="000000" w:themeColor="text1"/>
        </w:rPr>
        <w:t>bullying</w:t>
      </w:r>
      <w:proofErr w:type="spellEnd"/>
      <w:r w:rsidR="004351C1">
        <w:rPr>
          <w:rFonts w:ascii="Times New Roman" w:hAnsi="Times New Roman" w:cs="Times New Roman"/>
          <w:color w:val="000000" w:themeColor="text1"/>
        </w:rPr>
        <w:t xml:space="preserve"> é a negação da amizade, do cuidado, do respeito.</w:t>
      </w:r>
    </w:p>
    <w:p w:rsidR="004351C1" w:rsidRDefault="004351C1" w:rsidP="004351C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personagens do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são: </w:t>
      </w:r>
      <w:r w:rsidRPr="00DC603F">
        <w:rPr>
          <w:rFonts w:ascii="Times New Roman" w:hAnsi="Times New Roman" w:cs="Times New Roman"/>
          <w:color w:val="000000" w:themeColor="text1"/>
          <w:sz w:val="24"/>
          <w:szCs w:val="24"/>
        </w:rPr>
        <w:t>vítimas, espectadores passivos, vítimas-agressoras e agressores.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Geralmente as vítimas não precisam fazer nada para ser eleitas. Suas características físicas e comportamentais, normalmente mais introvertido,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introspecto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tornam-se critérios para alguém se tornar uma vítima. Os espectadores passivos são aqueles que observam a prática e não fazem nada. E as vítimas-agressoras são as pessoas que já sofreram ou sofrem </w:t>
      </w:r>
      <w:proofErr w:type="spellStart"/>
      <w:r w:rsidRPr="001C1E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“aprender com a dor” passam a reproduzir o comportamento do agressor. Esse último perso</w:t>
      </w:r>
      <w:r w:rsidR="005D560D">
        <w:rPr>
          <w:rFonts w:ascii="Times New Roman" w:hAnsi="Times New Roman" w:cs="Times New Roman"/>
          <w:color w:val="000000" w:themeColor="text1"/>
          <w:sz w:val="24"/>
          <w:szCs w:val="24"/>
        </w:rPr>
        <w:t>nagem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analisado mais </w:t>
      </w:r>
      <w:r w:rsidR="005D560D">
        <w:rPr>
          <w:rFonts w:ascii="Times New Roman" w:hAnsi="Times New Roman" w:cs="Times New Roman"/>
          <w:color w:val="000000" w:themeColor="text1"/>
          <w:sz w:val="24"/>
          <w:szCs w:val="24"/>
        </w:rPr>
        <w:t>adiante em nosso trabalho.</w:t>
      </w:r>
    </w:p>
    <w:p w:rsidR="004351C1" w:rsidRDefault="00A2271B" w:rsidP="00A2271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31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 do</w:t>
      </w:r>
      <w:r w:rsidR="00435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13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bullying</w:t>
      </w:r>
      <w:proofErr w:type="spellEnd"/>
      <w:r w:rsidR="004351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fere vários dispositivos do artigo 5º da Constituição Federal, que trata de direitos e garantias individuais:</w:t>
      </w:r>
    </w:p>
    <w:p w:rsidR="00A2271B" w:rsidRPr="00C21E41" w:rsidRDefault="00A2271B" w:rsidP="00A2271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351C1" w:rsidRDefault="004351C1" w:rsidP="004351C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5º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Todos são iguais perante a lei, sem distinção de qualquer natureza, garantindo-se aos brasileiros e aos estrangeiros residentes no País a inviolabilidade do direito à vida, à liberdade, à igualdade, à segurança e à propriedade, nos termos seguinte</w:t>
      </w:r>
      <w:r w:rsidR="00A227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s: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[...]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II - ninguém será obrigado a fazer ou deixar de fazer alguma coisa senão em virtude de lei;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III - ninguém será submetido a tortura nem a tratamento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desumano ou degradante; [...]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X - são invioláveis a intimidade, a vida privada, a honra e a imagem das pessoas, assegurado o direito a indenização pelo dano material ou moral decorrente de sua violação;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[...]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XLI - a lei punirá qualquer discriminação atentatória dos direitos e liberdades fundamentais;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XLII - a prática do racismo constitui crime inafiançável e imprescritível, sujeito à pena de reclusão, nos termos da lei;”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0364">
        <w:rPr>
          <w:rFonts w:ascii="Times New Roman" w:hAnsi="Times New Roman" w:cs="Times New Roman"/>
          <w:color w:val="000000" w:themeColor="text1"/>
          <w:sz w:val="20"/>
          <w:szCs w:val="20"/>
        </w:rPr>
        <w:t>[...]</w:t>
      </w:r>
    </w:p>
    <w:p w:rsidR="00B54B61" w:rsidRDefault="00B54B61" w:rsidP="00B54B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A84" w:rsidRDefault="005F0EB4" w:rsidP="004C0A8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sentido 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bullyin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proofErr w:type="spellEnd"/>
      <w:r w:rsidR="00F170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70C5">
        <w:rPr>
          <w:rFonts w:ascii="Times New Roman" w:hAnsi="Times New Roman" w:cs="Times New Roman"/>
          <w:color w:val="000000" w:themeColor="text1"/>
          <w:sz w:val="24"/>
          <w:szCs w:val="24"/>
        </w:rPr>
        <w:t>escolar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merece atenção especialmente pelas suas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conseqüências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8BC">
        <w:rPr>
          <w:rFonts w:ascii="Times New Roman" w:hAnsi="Times New Roman" w:cs="Times New Roman"/>
          <w:color w:val="000000" w:themeColor="text1"/>
          <w:sz w:val="24"/>
          <w:szCs w:val="24"/>
        </w:rPr>
        <w:t>em longo prazo,</w:t>
      </w:r>
      <w:r w:rsidR="00F17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tem sido noticiado nos</w:t>
      </w:r>
      <w:r w:rsidR="00C57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últimos anos ao redor do mundo,</w:t>
      </w:r>
      <w:r w:rsidR="00F17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massacres realizados por vítimas</w:t>
      </w:r>
      <w:r w:rsidR="00022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torna</w:t>
      </w:r>
      <w:r w:rsidR="00C578B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02262F">
        <w:rPr>
          <w:rFonts w:ascii="Times New Roman" w:hAnsi="Times New Roman" w:cs="Times New Roman"/>
          <w:color w:val="000000" w:themeColor="text1"/>
          <w:sz w:val="24"/>
          <w:szCs w:val="24"/>
        </w:rPr>
        <w:t>m agressores</w:t>
      </w:r>
      <w:r w:rsidR="00F17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0A84" w:rsidRDefault="004C0A84" w:rsidP="00B54B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733" w:rsidRDefault="005D7733" w:rsidP="00CE1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33">
        <w:rPr>
          <w:rFonts w:ascii="Times New Roman" w:hAnsi="Times New Roman" w:cs="Times New Roman"/>
          <w:b/>
          <w:sz w:val="24"/>
          <w:szCs w:val="24"/>
        </w:rPr>
        <w:t>2. O AGRESSOR</w:t>
      </w:r>
    </w:p>
    <w:p w:rsidR="00CE18D7" w:rsidRDefault="00CE18D7" w:rsidP="00CE1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AD" w:rsidRDefault="000A79AD" w:rsidP="000A79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</w:t>
      </w:r>
      <w:r w:rsidRPr="005A3556">
        <w:rPr>
          <w:rFonts w:ascii="Times New Roman" w:hAnsi="Times New Roman" w:cs="Times New Roman"/>
          <w:i/>
          <w:sz w:val="24"/>
          <w:szCs w:val="24"/>
        </w:rPr>
        <w:t>ullying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prática que sempre existiu, mas que despertou a atenção da sociedade acadêmica a partir dos anos 1970</w:t>
      </w:r>
      <w:r w:rsidR="00CE1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Suécia e</w:t>
      </w:r>
      <w:r w:rsidR="0020744A">
        <w:rPr>
          <w:rFonts w:ascii="Times New Roman" w:hAnsi="Times New Roman" w:cs="Times New Roman"/>
          <w:sz w:val="24"/>
          <w:szCs w:val="24"/>
        </w:rPr>
        <w:t>, em</w:t>
      </w:r>
      <w:r>
        <w:rPr>
          <w:rFonts w:ascii="Times New Roman" w:hAnsi="Times New Roman" w:cs="Times New Roman"/>
          <w:sz w:val="24"/>
          <w:szCs w:val="24"/>
        </w:rPr>
        <w:t xml:space="preserve"> 2000</w:t>
      </w:r>
      <w:r w:rsidR="00CE1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Brasil (FANTE, 2005) como um fenômeno social que ocorre especialmente em áreas urbanas</w:t>
      </w:r>
      <w:r w:rsidR="002074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8A3">
        <w:rPr>
          <w:rFonts w:ascii="Times New Roman" w:hAnsi="Times New Roman" w:cs="Times New Roman"/>
          <w:sz w:val="24"/>
          <w:szCs w:val="24"/>
        </w:rPr>
        <w:t>sendo considerado</w:t>
      </w:r>
      <w:r>
        <w:rPr>
          <w:rFonts w:ascii="Times New Roman" w:hAnsi="Times New Roman" w:cs="Times New Roman"/>
          <w:sz w:val="24"/>
          <w:szCs w:val="24"/>
        </w:rPr>
        <w:t xml:space="preserve"> um conjunto de fatores tanto ambientais quanto psicológicos determinantes </w:t>
      </w:r>
      <w:r w:rsidR="00CE1058">
        <w:rPr>
          <w:rFonts w:ascii="Times New Roman" w:hAnsi="Times New Roman" w:cs="Times New Roman"/>
          <w:sz w:val="24"/>
          <w:szCs w:val="24"/>
        </w:rPr>
        <w:t>para a sua prática.</w:t>
      </w:r>
      <w:r w:rsidR="00D45017">
        <w:rPr>
          <w:rFonts w:ascii="Times New Roman" w:hAnsi="Times New Roman" w:cs="Times New Roman"/>
          <w:sz w:val="24"/>
          <w:szCs w:val="24"/>
        </w:rPr>
        <w:t xml:space="preserve"> A partir do entendimento de que o </w:t>
      </w:r>
      <w:proofErr w:type="spellStart"/>
      <w:r w:rsidR="00D45017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D45017">
        <w:rPr>
          <w:rFonts w:ascii="Times New Roman" w:hAnsi="Times New Roman" w:cs="Times New Roman"/>
          <w:sz w:val="24"/>
          <w:szCs w:val="24"/>
        </w:rPr>
        <w:t xml:space="preserve"> </w:t>
      </w:r>
      <w:r w:rsidR="006D7925">
        <w:rPr>
          <w:rFonts w:ascii="Times New Roman" w:hAnsi="Times New Roman" w:cs="Times New Roman"/>
          <w:sz w:val="24"/>
          <w:szCs w:val="24"/>
        </w:rPr>
        <w:t>pode ser forma de</w:t>
      </w:r>
      <w:r w:rsidR="00D45017">
        <w:rPr>
          <w:rFonts w:ascii="Times New Roman" w:hAnsi="Times New Roman" w:cs="Times New Roman"/>
          <w:sz w:val="24"/>
          <w:szCs w:val="24"/>
        </w:rPr>
        <w:t xml:space="preserve"> </w:t>
      </w:r>
      <w:r w:rsidR="002C4FB5">
        <w:rPr>
          <w:rFonts w:ascii="Times New Roman" w:hAnsi="Times New Roman" w:cs="Times New Roman"/>
          <w:sz w:val="24"/>
          <w:szCs w:val="24"/>
        </w:rPr>
        <w:t>calúnia e difamação</w:t>
      </w:r>
      <w:r w:rsidR="006D7925">
        <w:rPr>
          <w:rFonts w:ascii="Times New Roman" w:hAnsi="Times New Roman" w:cs="Times New Roman"/>
          <w:sz w:val="24"/>
          <w:szCs w:val="24"/>
        </w:rPr>
        <w:t xml:space="preserve"> e</w:t>
      </w:r>
      <w:r w:rsidR="00790D9C">
        <w:rPr>
          <w:rFonts w:ascii="Times New Roman" w:hAnsi="Times New Roman" w:cs="Times New Roman"/>
          <w:sz w:val="24"/>
          <w:szCs w:val="24"/>
        </w:rPr>
        <w:t>/ou</w:t>
      </w:r>
      <w:r w:rsidR="006D7925">
        <w:rPr>
          <w:rFonts w:ascii="Times New Roman" w:hAnsi="Times New Roman" w:cs="Times New Roman"/>
          <w:sz w:val="24"/>
          <w:szCs w:val="24"/>
        </w:rPr>
        <w:t xml:space="preserve"> de</w:t>
      </w:r>
      <w:r w:rsidR="00D45017">
        <w:rPr>
          <w:rFonts w:ascii="Times New Roman" w:hAnsi="Times New Roman" w:cs="Times New Roman"/>
          <w:sz w:val="24"/>
          <w:szCs w:val="24"/>
        </w:rPr>
        <w:t xml:space="preserve"> lesão corporal</w:t>
      </w:r>
      <w:r w:rsidR="00D45D4F">
        <w:rPr>
          <w:rFonts w:ascii="Times New Roman" w:hAnsi="Times New Roman" w:cs="Times New Roman"/>
          <w:sz w:val="24"/>
          <w:szCs w:val="24"/>
        </w:rPr>
        <w:t>, ou seja, crimes</w:t>
      </w:r>
      <w:r w:rsidR="00742CC9">
        <w:rPr>
          <w:rFonts w:ascii="Times New Roman" w:hAnsi="Times New Roman" w:cs="Times New Roman"/>
          <w:sz w:val="24"/>
          <w:szCs w:val="24"/>
        </w:rPr>
        <w:t xml:space="preserve"> — no caso do Brasil</w:t>
      </w:r>
      <w:r w:rsidR="00D45D4F">
        <w:rPr>
          <w:rFonts w:ascii="Times New Roman" w:hAnsi="Times New Roman" w:cs="Times New Roman"/>
          <w:sz w:val="24"/>
          <w:szCs w:val="24"/>
        </w:rPr>
        <w:t xml:space="preserve"> previstos no Código P</w:t>
      </w:r>
      <w:r w:rsidR="00D45017">
        <w:rPr>
          <w:rFonts w:ascii="Times New Roman" w:hAnsi="Times New Roman" w:cs="Times New Roman"/>
          <w:sz w:val="24"/>
          <w:szCs w:val="24"/>
        </w:rPr>
        <w:t>enal</w:t>
      </w:r>
      <w:r w:rsidR="002C4FB5">
        <w:rPr>
          <w:rFonts w:ascii="Times New Roman" w:hAnsi="Times New Roman" w:cs="Times New Roman"/>
          <w:sz w:val="24"/>
          <w:szCs w:val="24"/>
        </w:rPr>
        <w:t xml:space="preserve"> (artigos 138, 139 e 129</w:t>
      </w:r>
      <w:r w:rsidR="00E53C2F">
        <w:rPr>
          <w:rFonts w:ascii="Times New Roman" w:hAnsi="Times New Roman" w:cs="Times New Roman"/>
          <w:sz w:val="24"/>
          <w:szCs w:val="24"/>
        </w:rPr>
        <w:t xml:space="preserve"> respectivamente)</w:t>
      </w:r>
      <w:r w:rsidR="00742CC9">
        <w:rPr>
          <w:rFonts w:ascii="Times New Roman" w:hAnsi="Times New Roman" w:cs="Times New Roman"/>
          <w:sz w:val="24"/>
          <w:szCs w:val="24"/>
        </w:rPr>
        <w:t xml:space="preserve"> —</w:t>
      </w:r>
      <w:r w:rsidR="00E53C2F">
        <w:rPr>
          <w:rFonts w:ascii="Times New Roman" w:hAnsi="Times New Roman" w:cs="Times New Roman"/>
          <w:sz w:val="24"/>
          <w:szCs w:val="24"/>
        </w:rPr>
        <w:t>, a</w:t>
      </w:r>
      <w:r w:rsidR="00790D9C">
        <w:rPr>
          <w:rFonts w:ascii="Times New Roman" w:hAnsi="Times New Roman" w:cs="Times New Roman"/>
          <w:sz w:val="24"/>
          <w:szCs w:val="24"/>
        </w:rPr>
        <w:t xml:space="preserve"> Moderna</w:t>
      </w:r>
      <w:r w:rsidR="00E53C2F">
        <w:rPr>
          <w:rFonts w:ascii="Times New Roman" w:hAnsi="Times New Roman" w:cs="Times New Roman"/>
          <w:sz w:val="24"/>
          <w:szCs w:val="24"/>
        </w:rPr>
        <w:t xml:space="preserve"> Criminologia se debruça para compreender tal fenômeno, com base no que propõem as </w:t>
      </w:r>
      <w:r w:rsidR="002C497F">
        <w:rPr>
          <w:rFonts w:ascii="Times New Roman" w:hAnsi="Times New Roman" w:cs="Times New Roman"/>
          <w:sz w:val="24"/>
          <w:szCs w:val="24"/>
        </w:rPr>
        <w:t>T</w:t>
      </w:r>
      <w:r w:rsidR="00CE1058">
        <w:rPr>
          <w:rFonts w:ascii="Times New Roman" w:hAnsi="Times New Roman" w:cs="Times New Roman"/>
          <w:sz w:val="24"/>
          <w:szCs w:val="24"/>
        </w:rPr>
        <w:t>eorias</w:t>
      </w:r>
      <w:r w:rsidR="002C497F">
        <w:rPr>
          <w:rFonts w:ascii="Times New Roman" w:hAnsi="Times New Roman" w:cs="Times New Roman"/>
          <w:sz w:val="24"/>
          <w:szCs w:val="24"/>
        </w:rPr>
        <w:t xml:space="preserve"> Macrossociológicas</w:t>
      </w:r>
      <w:r w:rsidR="00BB06C0">
        <w:rPr>
          <w:rFonts w:ascii="Times New Roman" w:hAnsi="Times New Roman" w:cs="Times New Roman"/>
          <w:sz w:val="24"/>
          <w:szCs w:val="24"/>
        </w:rPr>
        <w:t xml:space="preserve"> que ponderam</w:t>
      </w:r>
      <w:r w:rsidR="00CE1058">
        <w:rPr>
          <w:rFonts w:ascii="Times New Roman" w:hAnsi="Times New Roman" w:cs="Times New Roman"/>
          <w:sz w:val="24"/>
          <w:szCs w:val="24"/>
        </w:rPr>
        <w:t xml:space="preserve"> o ambiente como fator determinante para a prática</w:t>
      </w:r>
      <w:r w:rsidR="002C497F">
        <w:rPr>
          <w:rFonts w:ascii="Times New Roman" w:hAnsi="Times New Roman" w:cs="Times New Roman"/>
          <w:sz w:val="24"/>
          <w:szCs w:val="24"/>
        </w:rPr>
        <w:t xml:space="preserve"> de</w:t>
      </w:r>
      <w:r w:rsidR="00A41A9A">
        <w:rPr>
          <w:rFonts w:ascii="Times New Roman" w:hAnsi="Times New Roman" w:cs="Times New Roman"/>
          <w:sz w:val="24"/>
          <w:szCs w:val="24"/>
        </w:rPr>
        <w:t xml:space="preserve"> crime</w:t>
      </w:r>
      <w:r w:rsidR="00B11994">
        <w:rPr>
          <w:rFonts w:ascii="Times New Roman" w:hAnsi="Times New Roman" w:cs="Times New Roman"/>
          <w:sz w:val="24"/>
          <w:szCs w:val="24"/>
        </w:rPr>
        <w:t>s</w:t>
      </w:r>
      <w:r w:rsidR="002C497F">
        <w:rPr>
          <w:rFonts w:ascii="Times New Roman" w:hAnsi="Times New Roman" w:cs="Times New Roman"/>
          <w:sz w:val="24"/>
          <w:szCs w:val="24"/>
        </w:rPr>
        <w:t>.</w:t>
      </w:r>
    </w:p>
    <w:p w:rsidR="0053290A" w:rsidRDefault="009F3D3F" w:rsidP="00830DA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Lélio Braga Calhau </w:t>
      </w:r>
      <w:r w:rsidR="003B5C01">
        <w:rPr>
          <w:rFonts w:ascii="Times New Roman" w:hAnsi="Times New Roman" w:cs="Times New Roman"/>
          <w:sz w:val="24"/>
          <w:szCs w:val="24"/>
        </w:rPr>
        <w:t>(2011</w:t>
      </w:r>
      <w:r>
        <w:rPr>
          <w:rFonts w:ascii="Times New Roman" w:hAnsi="Times New Roman" w:cs="Times New Roman"/>
          <w:sz w:val="24"/>
          <w:szCs w:val="24"/>
        </w:rPr>
        <w:t>) diz que o</w:t>
      </w:r>
      <w:r w:rsidR="00DD2ADA" w:rsidRPr="00DD2AD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participantes do </w:t>
      </w:r>
      <w:proofErr w:type="spellStart"/>
      <w:r w:rsidRPr="00D41C87">
        <w:rPr>
          <w:rFonts w:ascii="Times New Roman" w:hAnsi="Times New Roman" w:cs="Times New Roman"/>
          <w:i/>
          <w:sz w:val="24"/>
          <w:szCs w:val="24"/>
        </w:rPr>
        <w:t>b</w:t>
      </w:r>
      <w:r w:rsidR="00DD2ADA" w:rsidRPr="00D41C87">
        <w:rPr>
          <w:rFonts w:ascii="Times New Roman" w:hAnsi="Times New Roman" w:cs="Times New Roman"/>
          <w:i/>
          <w:sz w:val="24"/>
          <w:szCs w:val="24"/>
        </w:rPr>
        <w:t>ullying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C01">
        <w:rPr>
          <w:rFonts w:ascii="Times New Roman" w:hAnsi="Times New Roman" w:cs="Times New Roman"/>
          <w:sz w:val="24"/>
          <w:szCs w:val="24"/>
        </w:rPr>
        <w:t>se dividem em quatro grupos: agressores, vítimas, espectado</w:t>
      </w:r>
      <w:r w:rsidR="002B3D5B">
        <w:rPr>
          <w:rFonts w:ascii="Times New Roman" w:hAnsi="Times New Roman" w:cs="Times New Roman"/>
          <w:sz w:val="24"/>
          <w:szCs w:val="24"/>
        </w:rPr>
        <w:t>res passivos e vítimas-agressora</w:t>
      </w:r>
      <w:r w:rsidR="003B5C01">
        <w:rPr>
          <w:rFonts w:ascii="Times New Roman" w:hAnsi="Times New Roman" w:cs="Times New Roman"/>
          <w:sz w:val="24"/>
          <w:szCs w:val="24"/>
        </w:rPr>
        <w:t>s</w:t>
      </w:r>
      <w:r w:rsidR="00324CEE">
        <w:rPr>
          <w:rFonts w:ascii="Times New Roman" w:hAnsi="Times New Roman" w:cs="Times New Roman"/>
          <w:sz w:val="24"/>
          <w:szCs w:val="24"/>
        </w:rPr>
        <w:t>.</w:t>
      </w:r>
      <w:r w:rsidR="008633F1">
        <w:rPr>
          <w:rFonts w:ascii="Times New Roman" w:hAnsi="Times New Roman" w:cs="Times New Roman"/>
          <w:sz w:val="24"/>
          <w:szCs w:val="24"/>
        </w:rPr>
        <w:t xml:space="preserve"> Po</w:t>
      </w:r>
      <w:r w:rsidR="00421968">
        <w:rPr>
          <w:rFonts w:ascii="Times New Roman" w:hAnsi="Times New Roman" w:cs="Times New Roman"/>
          <w:sz w:val="24"/>
          <w:szCs w:val="24"/>
        </w:rPr>
        <w:t>rém, o nosso trabalho isola</w:t>
      </w:r>
      <w:r w:rsidR="008633F1">
        <w:rPr>
          <w:rFonts w:ascii="Times New Roman" w:hAnsi="Times New Roman" w:cs="Times New Roman"/>
          <w:sz w:val="24"/>
          <w:szCs w:val="24"/>
        </w:rPr>
        <w:t xml:space="preserve"> a figura do agressor para analisá-lo</w:t>
      </w:r>
      <w:r w:rsidR="006602E0">
        <w:rPr>
          <w:rFonts w:ascii="Times New Roman" w:hAnsi="Times New Roman" w:cs="Times New Roman"/>
          <w:sz w:val="24"/>
          <w:szCs w:val="24"/>
        </w:rPr>
        <w:t xml:space="preserve">, contextualizá-lo no ambiente escolar. </w:t>
      </w:r>
      <w:proofErr w:type="spellStart"/>
      <w:r w:rsidR="002D0231">
        <w:rPr>
          <w:rFonts w:ascii="Times New Roman" w:hAnsi="Times New Roman" w:cs="Times New Roman"/>
          <w:sz w:val="24"/>
          <w:szCs w:val="24"/>
        </w:rPr>
        <w:t>Cleo</w:t>
      </w:r>
      <w:proofErr w:type="spellEnd"/>
      <w:r w:rsidR="002D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231">
        <w:rPr>
          <w:rFonts w:ascii="Times New Roman" w:hAnsi="Times New Roman" w:cs="Times New Roman"/>
          <w:sz w:val="24"/>
          <w:szCs w:val="24"/>
        </w:rPr>
        <w:t>Fante</w:t>
      </w:r>
      <w:proofErr w:type="spellEnd"/>
      <w:r w:rsidR="00B43968">
        <w:rPr>
          <w:rFonts w:ascii="Times New Roman" w:hAnsi="Times New Roman" w:cs="Times New Roman"/>
          <w:sz w:val="24"/>
          <w:szCs w:val="24"/>
        </w:rPr>
        <w:t xml:space="preserve"> diz que o agressor é </w:t>
      </w:r>
      <w:r w:rsidR="002D0231">
        <w:rPr>
          <w:rFonts w:ascii="Times New Roman" w:hAnsi="Times New Roman" w:cs="Times New Roman"/>
          <w:sz w:val="24"/>
          <w:szCs w:val="24"/>
        </w:rPr>
        <w:t>“</w:t>
      </w:r>
      <w:r w:rsidR="00B43968">
        <w:rPr>
          <w:rFonts w:ascii="Times New Roman" w:hAnsi="Times New Roman" w:cs="Times New Roman"/>
          <w:sz w:val="24"/>
          <w:szCs w:val="24"/>
        </w:rPr>
        <w:t xml:space="preserve">aquele que </w:t>
      </w:r>
      <w:proofErr w:type="spellStart"/>
      <w:r w:rsidR="00B43968">
        <w:rPr>
          <w:rFonts w:ascii="Times New Roman" w:hAnsi="Times New Roman" w:cs="Times New Roman"/>
          <w:sz w:val="24"/>
          <w:szCs w:val="24"/>
        </w:rPr>
        <w:t>vitimiza</w:t>
      </w:r>
      <w:proofErr w:type="spellEnd"/>
      <w:r w:rsidR="00B43968">
        <w:rPr>
          <w:rFonts w:ascii="Times New Roman" w:hAnsi="Times New Roman" w:cs="Times New Roman"/>
          <w:sz w:val="24"/>
          <w:szCs w:val="24"/>
        </w:rPr>
        <w:t xml:space="preserve"> os</w:t>
      </w:r>
      <w:r w:rsidR="002A49C8">
        <w:rPr>
          <w:rFonts w:ascii="Times New Roman" w:hAnsi="Times New Roman" w:cs="Times New Roman"/>
          <w:sz w:val="24"/>
          <w:szCs w:val="24"/>
        </w:rPr>
        <w:t xml:space="preserve"> </w:t>
      </w:r>
      <w:r w:rsidR="00B43968">
        <w:rPr>
          <w:rFonts w:ascii="Times New Roman" w:hAnsi="Times New Roman" w:cs="Times New Roman"/>
          <w:sz w:val="24"/>
          <w:szCs w:val="24"/>
        </w:rPr>
        <w:t>ma</w:t>
      </w:r>
      <w:r w:rsidR="002A49C8">
        <w:rPr>
          <w:rFonts w:ascii="Times New Roman" w:hAnsi="Times New Roman" w:cs="Times New Roman"/>
          <w:sz w:val="24"/>
          <w:szCs w:val="24"/>
        </w:rPr>
        <w:t>i</w:t>
      </w:r>
      <w:r w:rsidR="00B43968">
        <w:rPr>
          <w:rFonts w:ascii="Times New Roman" w:hAnsi="Times New Roman" w:cs="Times New Roman"/>
          <w:sz w:val="24"/>
          <w:szCs w:val="24"/>
        </w:rPr>
        <w:t>s fracos</w:t>
      </w:r>
      <w:r w:rsidR="002D0231">
        <w:rPr>
          <w:rFonts w:ascii="Times New Roman" w:hAnsi="Times New Roman" w:cs="Times New Roman"/>
          <w:sz w:val="24"/>
          <w:szCs w:val="24"/>
        </w:rPr>
        <w:t>” (</w:t>
      </w:r>
      <w:r w:rsidR="002D0231" w:rsidRPr="002D0231">
        <w:rPr>
          <w:rFonts w:ascii="Times New Roman" w:hAnsi="Times New Roman" w:cs="Times New Roman"/>
          <w:sz w:val="24"/>
          <w:szCs w:val="24"/>
        </w:rPr>
        <w:t>200</w:t>
      </w:r>
      <w:r w:rsidR="002D0231">
        <w:rPr>
          <w:rFonts w:ascii="Times New Roman" w:hAnsi="Times New Roman" w:cs="Times New Roman"/>
          <w:sz w:val="24"/>
          <w:szCs w:val="24"/>
        </w:rPr>
        <w:t>5, p. 73)</w:t>
      </w:r>
      <w:r w:rsidR="00B43968">
        <w:rPr>
          <w:rFonts w:ascii="Times New Roman" w:hAnsi="Times New Roman" w:cs="Times New Roman"/>
          <w:sz w:val="24"/>
          <w:szCs w:val="24"/>
        </w:rPr>
        <w:t>.</w:t>
      </w:r>
      <w:r w:rsidR="002A49C8">
        <w:rPr>
          <w:rFonts w:ascii="Times New Roman" w:hAnsi="Times New Roman" w:cs="Times New Roman"/>
          <w:sz w:val="24"/>
          <w:szCs w:val="24"/>
        </w:rPr>
        <w:t xml:space="preserve"> </w:t>
      </w:r>
      <w:r w:rsidR="00830DA4">
        <w:rPr>
          <w:rFonts w:ascii="Times New Roman" w:hAnsi="Times New Roman" w:cs="Times New Roman"/>
          <w:sz w:val="24"/>
          <w:szCs w:val="24"/>
        </w:rPr>
        <w:t xml:space="preserve">Segundo </w:t>
      </w:r>
      <w:r w:rsidR="006675E0">
        <w:rPr>
          <w:rFonts w:ascii="Times New Roman" w:hAnsi="Times New Roman" w:cs="Times New Roman"/>
          <w:sz w:val="24"/>
          <w:szCs w:val="24"/>
        </w:rPr>
        <w:t>a pesquisadora</w:t>
      </w:r>
      <w:r w:rsidR="00830DA4">
        <w:rPr>
          <w:rFonts w:ascii="Times New Roman" w:hAnsi="Times New Roman" w:cs="Times New Roman"/>
          <w:sz w:val="24"/>
          <w:szCs w:val="24"/>
        </w:rPr>
        <w:t xml:space="preserve"> esse indivíduo frequentemente é membro de família desestruturada, com pouco ou nenhum relacionamento afetivo</w:t>
      </w:r>
      <w:r w:rsidR="00887189">
        <w:rPr>
          <w:rFonts w:ascii="Times New Roman" w:hAnsi="Times New Roman" w:cs="Times New Roman"/>
          <w:sz w:val="24"/>
          <w:szCs w:val="24"/>
        </w:rPr>
        <w:t xml:space="preserve">. Os pais não </w:t>
      </w:r>
      <w:r w:rsidR="00266E61">
        <w:rPr>
          <w:rFonts w:ascii="Times New Roman" w:hAnsi="Times New Roman" w:cs="Times New Roman"/>
          <w:sz w:val="24"/>
          <w:szCs w:val="24"/>
        </w:rPr>
        <w:t xml:space="preserve">o </w:t>
      </w:r>
      <w:r w:rsidR="00887189">
        <w:rPr>
          <w:rFonts w:ascii="Times New Roman" w:hAnsi="Times New Roman" w:cs="Times New Roman"/>
          <w:sz w:val="24"/>
          <w:szCs w:val="24"/>
        </w:rPr>
        <w:t>disciplinam da forma correta e muitas das vezes usam da agressividade ou violência para solucionar conflitos</w:t>
      </w:r>
      <w:r w:rsidR="00266E61">
        <w:rPr>
          <w:rFonts w:ascii="Times New Roman" w:hAnsi="Times New Roman" w:cs="Times New Roman"/>
          <w:sz w:val="24"/>
          <w:szCs w:val="24"/>
        </w:rPr>
        <w:t xml:space="preserve">. </w:t>
      </w:r>
      <w:r w:rsidR="001722F9">
        <w:rPr>
          <w:rFonts w:ascii="Times New Roman" w:hAnsi="Times New Roman" w:cs="Times New Roman"/>
          <w:sz w:val="24"/>
          <w:szCs w:val="24"/>
        </w:rPr>
        <w:t>Acrescenta que o agressor normalmente é mais forte fisicamente que seus pares</w:t>
      </w:r>
      <w:r w:rsidR="0053290A">
        <w:rPr>
          <w:rFonts w:ascii="Times New Roman" w:hAnsi="Times New Roman" w:cs="Times New Roman"/>
          <w:sz w:val="24"/>
          <w:szCs w:val="24"/>
        </w:rPr>
        <w:t>.</w:t>
      </w:r>
    </w:p>
    <w:p w:rsidR="006F155B" w:rsidRDefault="006F155B" w:rsidP="00B54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288" w:rsidRDefault="00027229" w:rsidP="000272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Ele [o agressor] sente uma necessidade imperiosa de dominar e subjugar os outros, de se impor mediante o poder e a ameaça e de conseguir aquilo a que se propõe. Pode vangloriar-se de sua superioridade real ou imaginária sobre outros alunos. É mau-caráter, impulsivo, irrita-se facilmente e tem baixa resistência às frustrações.</w:t>
      </w:r>
      <w:r w:rsidR="009E43EC">
        <w:rPr>
          <w:rFonts w:ascii="Times New Roman" w:hAnsi="Times New Roman" w:cs="Times New Roman"/>
          <w:sz w:val="20"/>
          <w:szCs w:val="20"/>
        </w:rPr>
        <w:t xml:space="preserve"> Custa a adaptar-se às normas; </w:t>
      </w:r>
      <w:r w:rsidR="00A45787">
        <w:rPr>
          <w:rFonts w:ascii="Times New Roman" w:hAnsi="Times New Roman" w:cs="Times New Roman"/>
          <w:sz w:val="20"/>
          <w:szCs w:val="20"/>
        </w:rPr>
        <w:t>não aceita ser contrariado, não tolera os atrasos e pode tentar beneficiar-se de artimanhas na hora das avaliações.</w:t>
      </w:r>
      <w:r w:rsidR="00C32756">
        <w:rPr>
          <w:rFonts w:ascii="Times New Roman" w:hAnsi="Times New Roman" w:cs="Times New Roman"/>
          <w:sz w:val="20"/>
          <w:szCs w:val="20"/>
        </w:rPr>
        <w:t xml:space="preserve"> É considerado malvado, duro e mostra pouca simpatia para com suas vítimas. Adota condutas </w:t>
      </w:r>
      <w:proofErr w:type="spellStart"/>
      <w:r w:rsidR="00C32756">
        <w:rPr>
          <w:rFonts w:ascii="Times New Roman" w:hAnsi="Times New Roman" w:cs="Times New Roman"/>
          <w:sz w:val="20"/>
          <w:szCs w:val="20"/>
        </w:rPr>
        <w:t>anti-sociais</w:t>
      </w:r>
      <w:proofErr w:type="spellEnd"/>
      <w:r w:rsidR="00C32756">
        <w:rPr>
          <w:rFonts w:ascii="Times New Roman" w:hAnsi="Times New Roman" w:cs="Times New Roman"/>
          <w:sz w:val="20"/>
          <w:szCs w:val="20"/>
        </w:rPr>
        <w:t>, incluindo o roubo, o vandalismo e o uso de álcool, além de se sentir atraído por más companhias.</w:t>
      </w:r>
      <w:r w:rsidR="00FE2CD2">
        <w:rPr>
          <w:rFonts w:ascii="Times New Roman" w:hAnsi="Times New Roman" w:cs="Times New Roman"/>
          <w:sz w:val="20"/>
          <w:szCs w:val="20"/>
        </w:rPr>
        <w:t xml:space="preserve"> (FANTE, 2005, p. 73)</w:t>
      </w:r>
      <w:r w:rsidR="00C3275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6E61">
        <w:rPr>
          <w:rFonts w:ascii="Times New Roman" w:hAnsi="Times New Roman" w:cs="Times New Roman"/>
          <w:sz w:val="24"/>
          <w:szCs w:val="24"/>
        </w:rPr>
        <w:t xml:space="preserve"> </w:t>
      </w:r>
      <w:r w:rsidR="00887189">
        <w:rPr>
          <w:rFonts w:ascii="Times New Roman" w:hAnsi="Times New Roman" w:cs="Times New Roman"/>
          <w:sz w:val="24"/>
          <w:szCs w:val="24"/>
        </w:rPr>
        <w:t xml:space="preserve"> </w:t>
      </w:r>
      <w:r w:rsidR="00830DA4">
        <w:rPr>
          <w:rFonts w:ascii="Times New Roman" w:hAnsi="Times New Roman" w:cs="Times New Roman"/>
          <w:sz w:val="24"/>
          <w:szCs w:val="24"/>
        </w:rPr>
        <w:t xml:space="preserve"> </w:t>
      </w:r>
      <w:r w:rsidR="003A0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3EC" w:rsidRDefault="009E43EC" w:rsidP="00B54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E61" w:rsidRDefault="00266E61" w:rsidP="0043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seja,</w:t>
      </w:r>
      <w:r w:rsidR="004351C1">
        <w:rPr>
          <w:rFonts w:ascii="Times New Roman" w:hAnsi="Times New Roman" w:cs="Times New Roman"/>
          <w:sz w:val="24"/>
          <w:szCs w:val="24"/>
        </w:rPr>
        <w:t xml:space="preserve"> o agressor é</w:t>
      </w:r>
      <w:r>
        <w:rPr>
          <w:rFonts w:ascii="Times New Roman" w:hAnsi="Times New Roman" w:cs="Times New Roman"/>
          <w:sz w:val="24"/>
          <w:szCs w:val="24"/>
        </w:rPr>
        <w:t xml:space="preserve"> aquele que se destaca em uma relação de poder, ou melhor, aquele que detém poder dentro de uma relação e que o usa para subjugar o outro com </w:t>
      </w:r>
      <w:r w:rsidR="00766E34">
        <w:rPr>
          <w:rFonts w:ascii="Times New Roman" w:hAnsi="Times New Roman" w:cs="Times New Roman"/>
          <w:sz w:val="24"/>
          <w:szCs w:val="24"/>
        </w:rPr>
        <w:t>violência — “todo ato, praticado de forma consciente ou inconsciente, que fere, magoa, constrange ou causa dano a qualquer membro da espécie humana” (FANTE, 2005, p. 157) —</w:t>
      </w:r>
      <w:r>
        <w:rPr>
          <w:rFonts w:ascii="Times New Roman" w:hAnsi="Times New Roman" w:cs="Times New Roman"/>
          <w:sz w:val="24"/>
          <w:szCs w:val="24"/>
        </w:rPr>
        <w:t xml:space="preserve"> objetiv</w:t>
      </w:r>
      <w:r w:rsidR="00766E34">
        <w:rPr>
          <w:rFonts w:ascii="Times New Roman" w:hAnsi="Times New Roman" w:cs="Times New Roman"/>
          <w:sz w:val="24"/>
          <w:szCs w:val="24"/>
        </w:rPr>
        <w:t xml:space="preserve">ando </w:t>
      </w:r>
      <w:r>
        <w:rPr>
          <w:rFonts w:ascii="Times New Roman" w:hAnsi="Times New Roman" w:cs="Times New Roman"/>
          <w:sz w:val="24"/>
          <w:szCs w:val="24"/>
        </w:rPr>
        <w:t>gozar de popularidade ou impor medo, que ele (o agressor) confunde</w:t>
      </w:r>
      <w:r w:rsidR="00F7394C">
        <w:rPr>
          <w:rFonts w:ascii="Times New Roman" w:hAnsi="Times New Roman" w:cs="Times New Roman"/>
          <w:sz w:val="24"/>
          <w:szCs w:val="24"/>
        </w:rPr>
        <w:t xml:space="preserve"> com respeito, de um</w:t>
      </w:r>
      <w:r>
        <w:rPr>
          <w:rFonts w:ascii="Times New Roman" w:hAnsi="Times New Roman" w:cs="Times New Roman"/>
          <w:sz w:val="24"/>
          <w:szCs w:val="24"/>
        </w:rPr>
        <w:t xml:space="preserve"> grupo.</w:t>
      </w:r>
    </w:p>
    <w:p w:rsidR="009D2949" w:rsidRDefault="003C1834" w:rsidP="009D29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949">
        <w:rPr>
          <w:rFonts w:ascii="Times New Roman" w:hAnsi="Times New Roman" w:cs="Times New Roman"/>
          <w:sz w:val="24"/>
          <w:szCs w:val="24"/>
        </w:rPr>
        <w:t xml:space="preserve">conclui que os fatores que contribuem para a agressividade do indivíduo têm origem em como ele lida com as experiências frustrantes: </w:t>
      </w:r>
    </w:p>
    <w:p w:rsidR="006F155B" w:rsidRDefault="006F155B" w:rsidP="00B54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Default="009D2949" w:rsidP="009D294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 o comportamento agressivo surge como resultado de </w:t>
      </w:r>
      <w:r w:rsidR="0002262F">
        <w:rPr>
          <w:rFonts w:ascii="Times New Roman" w:hAnsi="Times New Roman" w:cs="Times New Roman"/>
          <w:sz w:val="20"/>
          <w:szCs w:val="20"/>
        </w:rPr>
        <w:t>uma elaboração afetivo-cognitiva</w:t>
      </w:r>
      <w:r>
        <w:rPr>
          <w:rFonts w:ascii="Times New Roman" w:hAnsi="Times New Roman" w:cs="Times New Roman"/>
          <w:sz w:val="20"/>
          <w:szCs w:val="20"/>
        </w:rPr>
        <w:t>, fruto de experiências vivenciadas pelo indivíduo, que se torna motivadora de processos inconscientes capazes de atribuição de valores e ressignificação de conteúdos à realidade, originando condutas e sentimentos de ira que, uma vez estimulados, alimentam e sustentam a conduta agressiva, fugindo muitas vezes ao controle voluntário, por ter sido condicionado a utilizá-la como forma de resolução de conflitos e de satisfação de seus desejos de realização pessoal.</w:t>
      </w:r>
      <w:r w:rsidR="003C1834">
        <w:rPr>
          <w:rFonts w:ascii="Times New Roman" w:hAnsi="Times New Roman" w:cs="Times New Roman"/>
          <w:sz w:val="20"/>
          <w:szCs w:val="20"/>
        </w:rPr>
        <w:t xml:space="preserve"> (2005, p.167)</w:t>
      </w:r>
    </w:p>
    <w:p w:rsidR="009D2949" w:rsidRDefault="009D2949" w:rsidP="00B54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E8C" w:rsidRDefault="0000791D" w:rsidP="00ED3E8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0145A9">
        <w:rPr>
          <w:rFonts w:ascii="Times New Roman" w:hAnsi="Times New Roman" w:cs="Times New Roman"/>
          <w:sz w:val="24"/>
          <w:szCs w:val="24"/>
        </w:rPr>
        <w:t xml:space="preserve"> </w:t>
      </w:r>
      <w:r w:rsidR="00224500">
        <w:rPr>
          <w:rFonts w:ascii="Times New Roman" w:hAnsi="Times New Roman" w:cs="Times New Roman"/>
          <w:sz w:val="24"/>
          <w:szCs w:val="24"/>
        </w:rPr>
        <w:t xml:space="preserve">estudos de </w:t>
      </w:r>
      <w:r w:rsidR="00126558">
        <w:rPr>
          <w:rFonts w:ascii="Times New Roman" w:hAnsi="Times New Roman" w:cs="Times New Roman"/>
          <w:sz w:val="24"/>
          <w:szCs w:val="24"/>
        </w:rPr>
        <w:t>Max Weber</w:t>
      </w:r>
      <w:r w:rsidR="00236BA0">
        <w:rPr>
          <w:rFonts w:ascii="Times New Roman" w:hAnsi="Times New Roman" w:cs="Times New Roman"/>
          <w:sz w:val="24"/>
          <w:szCs w:val="24"/>
        </w:rPr>
        <w:t xml:space="preserve"> sobre </w:t>
      </w:r>
      <w:r w:rsidR="000145A9">
        <w:rPr>
          <w:rFonts w:ascii="Times New Roman" w:hAnsi="Times New Roman" w:cs="Times New Roman"/>
          <w:sz w:val="24"/>
          <w:szCs w:val="24"/>
        </w:rPr>
        <w:t>Ação Social</w:t>
      </w:r>
      <w:r>
        <w:rPr>
          <w:rFonts w:ascii="Times New Roman" w:hAnsi="Times New Roman" w:cs="Times New Roman"/>
          <w:sz w:val="24"/>
          <w:szCs w:val="24"/>
        </w:rPr>
        <w:t xml:space="preserve"> facilitam</w:t>
      </w:r>
      <w:r w:rsidR="00E5099B">
        <w:rPr>
          <w:rFonts w:ascii="Times New Roman" w:hAnsi="Times New Roman" w:cs="Times New Roman"/>
          <w:sz w:val="24"/>
          <w:szCs w:val="24"/>
        </w:rPr>
        <w:t xml:space="preserve"> </w:t>
      </w:r>
      <w:r w:rsidR="00FF2608">
        <w:rPr>
          <w:rFonts w:ascii="Times New Roman" w:hAnsi="Times New Roman" w:cs="Times New Roman"/>
          <w:sz w:val="24"/>
          <w:szCs w:val="24"/>
        </w:rPr>
        <w:t xml:space="preserve">o entendimento </w:t>
      </w:r>
      <w:r w:rsidR="000D0879">
        <w:rPr>
          <w:rFonts w:ascii="Times New Roman" w:hAnsi="Times New Roman" w:cs="Times New Roman"/>
          <w:sz w:val="24"/>
          <w:szCs w:val="24"/>
        </w:rPr>
        <w:t xml:space="preserve">sobre </w:t>
      </w:r>
      <w:r w:rsidR="005E6F8D">
        <w:rPr>
          <w:rFonts w:ascii="Times New Roman" w:hAnsi="Times New Roman" w:cs="Times New Roman"/>
          <w:sz w:val="24"/>
          <w:szCs w:val="24"/>
        </w:rPr>
        <w:t xml:space="preserve">a conduta do agressor ou do </w:t>
      </w:r>
      <w:proofErr w:type="spellStart"/>
      <w:r w:rsidR="005E6F8D">
        <w:rPr>
          <w:rFonts w:ascii="Times New Roman" w:hAnsi="Times New Roman" w:cs="Times New Roman"/>
          <w:i/>
          <w:sz w:val="24"/>
          <w:szCs w:val="24"/>
        </w:rPr>
        <w:t>bully</w:t>
      </w:r>
      <w:proofErr w:type="spellEnd"/>
      <w:r w:rsidR="000D0879">
        <w:rPr>
          <w:rFonts w:ascii="Times New Roman" w:hAnsi="Times New Roman" w:cs="Times New Roman"/>
          <w:sz w:val="24"/>
          <w:szCs w:val="24"/>
        </w:rPr>
        <w:t>,</w:t>
      </w:r>
      <w:r w:rsidR="00C7658D">
        <w:rPr>
          <w:rFonts w:ascii="Times New Roman" w:hAnsi="Times New Roman" w:cs="Times New Roman"/>
          <w:sz w:val="24"/>
          <w:szCs w:val="24"/>
        </w:rPr>
        <w:t xml:space="preserve"> </w:t>
      </w:r>
      <w:r w:rsidR="00A1007B">
        <w:rPr>
          <w:rFonts w:ascii="Times New Roman" w:hAnsi="Times New Roman" w:cs="Times New Roman"/>
          <w:sz w:val="24"/>
          <w:szCs w:val="24"/>
        </w:rPr>
        <w:t>ha</w:t>
      </w:r>
      <w:r w:rsidR="001F5828">
        <w:rPr>
          <w:rFonts w:ascii="Times New Roman" w:hAnsi="Times New Roman" w:cs="Times New Roman"/>
          <w:sz w:val="24"/>
          <w:szCs w:val="24"/>
        </w:rPr>
        <w:t>ja</w:t>
      </w:r>
      <w:r w:rsidR="003E5EBF">
        <w:rPr>
          <w:rFonts w:ascii="Times New Roman" w:hAnsi="Times New Roman" w:cs="Times New Roman"/>
          <w:sz w:val="24"/>
          <w:szCs w:val="24"/>
        </w:rPr>
        <w:t xml:space="preserve"> vista que ess</w:t>
      </w:r>
      <w:r w:rsidR="001F5828">
        <w:rPr>
          <w:rFonts w:ascii="Times New Roman" w:hAnsi="Times New Roman" w:cs="Times New Roman"/>
          <w:sz w:val="24"/>
          <w:szCs w:val="24"/>
        </w:rPr>
        <w:t xml:space="preserve">e </w:t>
      </w:r>
      <w:r w:rsidR="003E5EBF">
        <w:rPr>
          <w:rFonts w:ascii="Times New Roman" w:hAnsi="Times New Roman" w:cs="Times New Roman"/>
          <w:sz w:val="24"/>
          <w:szCs w:val="24"/>
        </w:rPr>
        <w:t xml:space="preserve">estudioso </w:t>
      </w:r>
      <w:r w:rsidR="001F5828">
        <w:rPr>
          <w:rFonts w:ascii="Times New Roman" w:hAnsi="Times New Roman" w:cs="Times New Roman"/>
          <w:sz w:val="24"/>
          <w:szCs w:val="24"/>
        </w:rPr>
        <w:t>cria a chamada sociologia compreensiva</w:t>
      </w:r>
      <w:r w:rsidR="00194726">
        <w:rPr>
          <w:rFonts w:ascii="Times New Roman" w:hAnsi="Times New Roman" w:cs="Times New Roman"/>
          <w:sz w:val="24"/>
          <w:szCs w:val="24"/>
        </w:rPr>
        <w:t xml:space="preserve">, </w:t>
      </w:r>
      <w:r w:rsidR="00787F7A">
        <w:rPr>
          <w:rFonts w:ascii="Times New Roman" w:hAnsi="Times New Roman" w:cs="Times New Roman"/>
          <w:sz w:val="24"/>
          <w:szCs w:val="24"/>
        </w:rPr>
        <w:t xml:space="preserve">na qual </w:t>
      </w:r>
      <w:r w:rsidR="00194726">
        <w:rPr>
          <w:rFonts w:ascii="Times New Roman" w:hAnsi="Times New Roman" w:cs="Times New Roman"/>
          <w:sz w:val="24"/>
          <w:szCs w:val="24"/>
        </w:rPr>
        <w:t xml:space="preserve">busca entender o que leva um </w:t>
      </w:r>
      <w:r w:rsidR="00787F7A">
        <w:rPr>
          <w:rFonts w:ascii="Times New Roman" w:hAnsi="Times New Roman" w:cs="Times New Roman"/>
          <w:sz w:val="24"/>
          <w:szCs w:val="24"/>
        </w:rPr>
        <w:t>indivíduo a praticar determinada</w:t>
      </w:r>
      <w:r w:rsidR="00194726">
        <w:rPr>
          <w:rFonts w:ascii="Times New Roman" w:hAnsi="Times New Roman" w:cs="Times New Roman"/>
          <w:sz w:val="24"/>
          <w:szCs w:val="24"/>
        </w:rPr>
        <w:t xml:space="preserve"> conduta na sociedade</w:t>
      </w:r>
      <w:r w:rsidR="00787F7A">
        <w:rPr>
          <w:rFonts w:ascii="Times New Roman" w:hAnsi="Times New Roman" w:cs="Times New Roman"/>
          <w:sz w:val="24"/>
          <w:szCs w:val="24"/>
        </w:rPr>
        <w:t>.</w:t>
      </w:r>
      <w:r w:rsidR="000145A9">
        <w:rPr>
          <w:rFonts w:ascii="Times New Roman" w:hAnsi="Times New Roman" w:cs="Times New Roman"/>
          <w:sz w:val="24"/>
          <w:szCs w:val="24"/>
        </w:rPr>
        <w:t xml:space="preserve"> </w:t>
      </w:r>
      <w:r w:rsidR="00043238">
        <w:rPr>
          <w:rFonts w:ascii="Times New Roman" w:hAnsi="Times New Roman" w:cs="Times New Roman"/>
          <w:sz w:val="24"/>
          <w:szCs w:val="24"/>
        </w:rPr>
        <w:t>Para Weber (</w:t>
      </w:r>
      <w:r w:rsidR="00043238">
        <w:rPr>
          <w:rFonts w:ascii="Times New Roman" w:hAnsi="Times New Roman" w:cs="Times New Roman"/>
          <w:i/>
          <w:sz w:val="24"/>
          <w:szCs w:val="24"/>
        </w:rPr>
        <w:t>apud</w:t>
      </w:r>
      <w:r w:rsidR="00043238">
        <w:rPr>
          <w:rFonts w:ascii="Times New Roman" w:hAnsi="Times New Roman" w:cs="Times New Roman"/>
          <w:sz w:val="24"/>
          <w:szCs w:val="24"/>
        </w:rPr>
        <w:t xml:space="preserve"> QUIN</w:t>
      </w:r>
      <w:r w:rsidR="00ED3E8C">
        <w:rPr>
          <w:rFonts w:ascii="Times New Roman" w:hAnsi="Times New Roman" w:cs="Times New Roman"/>
          <w:sz w:val="24"/>
          <w:szCs w:val="24"/>
        </w:rPr>
        <w:t>T</w:t>
      </w:r>
      <w:r w:rsidR="00043238">
        <w:rPr>
          <w:rFonts w:ascii="Times New Roman" w:hAnsi="Times New Roman" w:cs="Times New Roman"/>
          <w:sz w:val="24"/>
          <w:szCs w:val="24"/>
        </w:rPr>
        <w:t xml:space="preserve">ANEIRO, 2009, p. 102) a Ação Social é aquela ação realizada por um indivíduo com o objetivo de obter uma reação de quem sofre a ação, sem que o indivíduo que sofre a ação compartilhe o interesse do agente. </w:t>
      </w:r>
      <w:r w:rsidR="00A57E79">
        <w:rPr>
          <w:rFonts w:ascii="Times New Roman" w:hAnsi="Times New Roman" w:cs="Times New Roman"/>
          <w:sz w:val="24"/>
          <w:szCs w:val="24"/>
        </w:rPr>
        <w:t>À sociologia caberia compreender as causas da ação</w:t>
      </w:r>
      <w:r w:rsidR="00494C0C">
        <w:rPr>
          <w:rFonts w:ascii="Times New Roman" w:hAnsi="Times New Roman" w:cs="Times New Roman"/>
          <w:sz w:val="24"/>
          <w:szCs w:val="24"/>
        </w:rPr>
        <w:t>.</w:t>
      </w:r>
      <w:r w:rsidR="00C77B00">
        <w:rPr>
          <w:rFonts w:ascii="Times New Roman" w:hAnsi="Times New Roman" w:cs="Times New Roman"/>
          <w:sz w:val="24"/>
          <w:szCs w:val="24"/>
        </w:rPr>
        <w:t xml:space="preserve"> Weber classifica as ações sociais em quatro tipos:</w:t>
      </w:r>
      <w:r w:rsidR="0078654F">
        <w:rPr>
          <w:rFonts w:ascii="Times New Roman" w:hAnsi="Times New Roman" w:cs="Times New Roman"/>
          <w:sz w:val="24"/>
          <w:szCs w:val="24"/>
        </w:rPr>
        <w:t xml:space="preserve"> ação social racional com relação aos fins, ação social racional com relação aos valores, ação social afetiva e ação social tradicional.</w:t>
      </w:r>
      <w:r w:rsidR="00ED3E8C">
        <w:rPr>
          <w:rFonts w:ascii="Times New Roman" w:hAnsi="Times New Roman" w:cs="Times New Roman"/>
          <w:sz w:val="24"/>
          <w:szCs w:val="24"/>
        </w:rPr>
        <w:t xml:space="preserve"> </w:t>
      </w:r>
      <w:r w:rsidR="0060517F">
        <w:rPr>
          <w:rFonts w:ascii="Times New Roman" w:hAnsi="Times New Roman" w:cs="Times New Roman"/>
          <w:sz w:val="24"/>
          <w:szCs w:val="24"/>
        </w:rPr>
        <w:t>A Ação Social Racional com R</w:t>
      </w:r>
      <w:r w:rsidR="00780B54">
        <w:rPr>
          <w:rFonts w:ascii="Times New Roman" w:hAnsi="Times New Roman" w:cs="Times New Roman"/>
          <w:sz w:val="24"/>
          <w:szCs w:val="24"/>
        </w:rPr>
        <w:t>el</w:t>
      </w:r>
      <w:r w:rsidR="0060517F">
        <w:rPr>
          <w:rFonts w:ascii="Times New Roman" w:hAnsi="Times New Roman" w:cs="Times New Roman"/>
          <w:sz w:val="24"/>
          <w:szCs w:val="24"/>
        </w:rPr>
        <w:t>ação aos F</w:t>
      </w:r>
      <w:r w:rsidR="00780B54">
        <w:rPr>
          <w:rFonts w:ascii="Times New Roman" w:hAnsi="Times New Roman" w:cs="Times New Roman"/>
          <w:sz w:val="24"/>
          <w:szCs w:val="24"/>
        </w:rPr>
        <w:t>ins é aquela ação que o agente co</w:t>
      </w:r>
      <w:r w:rsidR="00382441">
        <w:rPr>
          <w:rFonts w:ascii="Times New Roman" w:hAnsi="Times New Roman" w:cs="Times New Roman"/>
          <w:sz w:val="24"/>
          <w:szCs w:val="24"/>
        </w:rPr>
        <w:t>mete racionalizando os meios para alcançar um determinado fim</w:t>
      </w:r>
      <w:r w:rsidR="00A5540A">
        <w:rPr>
          <w:rFonts w:ascii="Times New Roman" w:hAnsi="Times New Roman" w:cs="Times New Roman"/>
          <w:sz w:val="24"/>
          <w:szCs w:val="24"/>
        </w:rPr>
        <w:t>; a</w:t>
      </w:r>
      <w:r w:rsidR="007B020E">
        <w:rPr>
          <w:rFonts w:ascii="Times New Roman" w:hAnsi="Times New Roman" w:cs="Times New Roman"/>
          <w:sz w:val="24"/>
          <w:szCs w:val="24"/>
        </w:rPr>
        <w:t xml:space="preserve"> Ação Social Racional com Relação aos Valores é aquela ação</w:t>
      </w:r>
      <w:r w:rsidR="009C3B03">
        <w:rPr>
          <w:rFonts w:ascii="Times New Roman" w:hAnsi="Times New Roman" w:cs="Times New Roman"/>
          <w:sz w:val="24"/>
          <w:szCs w:val="24"/>
        </w:rPr>
        <w:t xml:space="preserve"> em que a finalidade não orienta a ação, mas os valores</w:t>
      </w:r>
      <w:r w:rsidR="0060517F">
        <w:rPr>
          <w:rFonts w:ascii="Times New Roman" w:hAnsi="Times New Roman" w:cs="Times New Roman"/>
          <w:sz w:val="24"/>
          <w:szCs w:val="24"/>
        </w:rPr>
        <w:t xml:space="preserve"> do agente</w:t>
      </w:r>
      <w:r w:rsidR="00A5540A">
        <w:rPr>
          <w:rFonts w:ascii="Times New Roman" w:hAnsi="Times New Roman" w:cs="Times New Roman"/>
          <w:sz w:val="24"/>
          <w:szCs w:val="24"/>
        </w:rPr>
        <w:t>; a</w:t>
      </w:r>
      <w:r w:rsidR="00AD6C09">
        <w:rPr>
          <w:rFonts w:ascii="Times New Roman" w:hAnsi="Times New Roman" w:cs="Times New Roman"/>
          <w:sz w:val="24"/>
          <w:szCs w:val="24"/>
        </w:rPr>
        <w:t xml:space="preserve"> Ação Social Afetiva</w:t>
      </w:r>
      <w:r w:rsidR="00BE20CF">
        <w:rPr>
          <w:rFonts w:ascii="Times New Roman" w:hAnsi="Times New Roman" w:cs="Times New Roman"/>
          <w:sz w:val="24"/>
          <w:szCs w:val="24"/>
        </w:rPr>
        <w:t xml:space="preserve"> é a ação orientada pelas emoções</w:t>
      </w:r>
      <w:r w:rsidR="00A5540A">
        <w:rPr>
          <w:rFonts w:ascii="Times New Roman" w:hAnsi="Times New Roman" w:cs="Times New Roman"/>
          <w:sz w:val="24"/>
          <w:szCs w:val="24"/>
        </w:rPr>
        <w:t xml:space="preserve">; e a </w:t>
      </w:r>
      <w:r w:rsidR="003C1834">
        <w:rPr>
          <w:rFonts w:ascii="Times New Roman" w:hAnsi="Times New Roman" w:cs="Times New Roman"/>
          <w:sz w:val="24"/>
          <w:szCs w:val="24"/>
        </w:rPr>
        <w:t>Ação Social Tradicional são</w:t>
      </w:r>
      <w:r w:rsidR="00A5540A">
        <w:rPr>
          <w:rFonts w:ascii="Times New Roman" w:hAnsi="Times New Roman" w:cs="Times New Roman"/>
          <w:sz w:val="24"/>
          <w:szCs w:val="24"/>
        </w:rPr>
        <w:t xml:space="preserve"> as </w:t>
      </w:r>
      <w:r w:rsidR="003C1834">
        <w:rPr>
          <w:rFonts w:ascii="Times New Roman" w:hAnsi="Times New Roman" w:cs="Times New Roman"/>
          <w:sz w:val="24"/>
          <w:szCs w:val="24"/>
        </w:rPr>
        <w:t xml:space="preserve">que </w:t>
      </w:r>
      <w:r w:rsidR="00A5540A">
        <w:rPr>
          <w:rFonts w:ascii="Times New Roman" w:hAnsi="Times New Roman" w:cs="Times New Roman"/>
          <w:sz w:val="24"/>
          <w:szCs w:val="24"/>
        </w:rPr>
        <w:t>tradições e costumes orientam as ações.</w:t>
      </w:r>
      <w:r w:rsidR="00F25965">
        <w:rPr>
          <w:rFonts w:ascii="Times New Roman" w:hAnsi="Times New Roman" w:cs="Times New Roman"/>
          <w:sz w:val="24"/>
          <w:szCs w:val="24"/>
        </w:rPr>
        <w:t xml:space="preserve"> Não sobeja lembrar que elas não são excludentes, ou seja, podem ocorrer concomitantemente</w:t>
      </w:r>
      <w:r w:rsidR="00037DDE">
        <w:rPr>
          <w:rFonts w:ascii="Times New Roman" w:hAnsi="Times New Roman" w:cs="Times New Roman"/>
          <w:sz w:val="24"/>
          <w:szCs w:val="24"/>
        </w:rPr>
        <w:t xml:space="preserve"> embora se verifique a predominância de uma ou outra ao longo do tempo, como</w:t>
      </w:r>
      <w:r w:rsidR="00BB68F2">
        <w:rPr>
          <w:rFonts w:ascii="Times New Roman" w:hAnsi="Times New Roman" w:cs="Times New Roman"/>
          <w:sz w:val="24"/>
          <w:szCs w:val="24"/>
        </w:rPr>
        <w:t>,</w:t>
      </w:r>
      <w:r w:rsidR="00037DDE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BB68F2">
        <w:rPr>
          <w:rFonts w:ascii="Times New Roman" w:hAnsi="Times New Roman" w:cs="Times New Roman"/>
          <w:sz w:val="24"/>
          <w:szCs w:val="24"/>
        </w:rPr>
        <w:t>,</w:t>
      </w:r>
      <w:r w:rsidR="00037DDE">
        <w:rPr>
          <w:rFonts w:ascii="Times New Roman" w:hAnsi="Times New Roman" w:cs="Times New Roman"/>
          <w:sz w:val="24"/>
          <w:szCs w:val="24"/>
        </w:rPr>
        <w:t xml:space="preserve"> a Ação Social com Relação aos Fins é o tipo de Ação que Weber considerou predominante </w:t>
      </w:r>
      <w:r w:rsidR="004329DA">
        <w:rPr>
          <w:rFonts w:ascii="Times New Roman" w:hAnsi="Times New Roman" w:cs="Times New Roman"/>
          <w:sz w:val="24"/>
          <w:szCs w:val="24"/>
        </w:rPr>
        <w:t>ao estudar a Sociedade Capitalista.</w:t>
      </w:r>
      <w:r w:rsidR="00A55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86F" w:rsidRDefault="00857846" w:rsidP="006D17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E515C1">
        <w:rPr>
          <w:rFonts w:ascii="Times New Roman" w:hAnsi="Times New Roman" w:cs="Times New Roman"/>
          <w:sz w:val="24"/>
          <w:szCs w:val="24"/>
        </w:rPr>
        <w:t xml:space="preserve"> os tipos de Ação</w:t>
      </w:r>
      <w:r w:rsidR="00D35BA0">
        <w:rPr>
          <w:rFonts w:ascii="Times New Roman" w:hAnsi="Times New Roman" w:cs="Times New Roman"/>
          <w:sz w:val="24"/>
          <w:szCs w:val="24"/>
        </w:rPr>
        <w:t xml:space="preserve"> </w:t>
      </w:r>
      <w:r w:rsidR="00C82A63">
        <w:rPr>
          <w:rFonts w:ascii="Times New Roman" w:hAnsi="Times New Roman" w:cs="Times New Roman"/>
          <w:sz w:val="24"/>
          <w:szCs w:val="24"/>
        </w:rPr>
        <w:t xml:space="preserve">Social </w:t>
      </w:r>
      <w:r w:rsidR="00700A73">
        <w:rPr>
          <w:rFonts w:ascii="Times New Roman" w:hAnsi="Times New Roman" w:cs="Times New Roman"/>
          <w:sz w:val="24"/>
          <w:szCs w:val="24"/>
        </w:rPr>
        <w:t xml:space="preserve">que predominam no comportamento do agressor/ </w:t>
      </w:r>
      <w:proofErr w:type="spellStart"/>
      <w:r w:rsidR="00700A73">
        <w:rPr>
          <w:rFonts w:ascii="Times New Roman" w:hAnsi="Times New Roman" w:cs="Times New Roman"/>
          <w:i/>
          <w:sz w:val="24"/>
          <w:szCs w:val="24"/>
        </w:rPr>
        <w:t>bully</w:t>
      </w:r>
      <w:proofErr w:type="spellEnd"/>
      <w:r w:rsidR="00C14B57">
        <w:rPr>
          <w:rFonts w:ascii="Times New Roman" w:hAnsi="Times New Roman" w:cs="Times New Roman"/>
          <w:sz w:val="24"/>
          <w:szCs w:val="24"/>
        </w:rPr>
        <w:t>, depende</w:t>
      </w:r>
      <w:r w:rsidR="00790F41">
        <w:rPr>
          <w:rFonts w:ascii="Times New Roman" w:hAnsi="Times New Roman" w:cs="Times New Roman"/>
          <w:sz w:val="24"/>
          <w:szCs w:val="24"/>
        </w:rPr>
        <w:t>m</w:t>
      </w:r>
      <w:r w:rsidR="00C14B57">
        <w:rPr>
          <w:rFonts w:ascii="Times New Roman" w:hAnsi="Times New Roman" w:cs="Times New Roman"/>
          <w:sz w:val="24"/>
          <w:szCs w:val="24"/>
        </w:rPr>
        <w:t xml:space="preserve"> do </w:t>
      </w:r>
      <w:r w:rsidR="003C1834">
        <w:rPr>
          <w:rFonts w:ascii="Times New Roman" w:hAnsi="Times New Roman" w:cs="Times New Roman"/>
          <w:sz w:val="24"/>
          <w:szCs w:val="24"/>
        </w:rPr>
        <w:t xml:space="preserve">seu </w:t>
      </w:r>
      <w:r w:rsidR="00C14B57">
        <w:rPr>
          <w:rFonts w:ascii="Times New Roman" w:hAnsi="Times New Roman" w:cs="Times New Roman"/>
          <w:sz w:val="24"/>
          <w:szCs w:val="24"/>
        </w:rPr>
        <w:t>gênero. Lélio Braga</w:t>
      </w:r>
      <w:r w:rsidR="00367FCB">
        <w:rPr>
          <w:rFonts w:ascii="Times New Roman" w:hAnsi="Times New Roman" w:cs="Times New Roman"/>
          <w:sz w:val="24"/>
          <w:szCs w:val="24"/>
        </w:rPr>
        <w:t xml:space="preserve"> Calhau</w:t>
      </w:r>
      <w:r w:rsidR="00790F41">
        <w:rPr>
          <w:rFonts w:ascii="Times New Roman" w:hAnsi="Times New Roman" w:cs="Times New Roman"/>
          <w:sz w:val="24"/>
          <w:szCs w:val="24"/>
        </w:rPr>
        <w:t xml:space="preserve"> (2011) levanta</w:t>
      </w:r>
      <w:r w:rsidR="008559CD">
        <w:rPr>
          <w:rFonts w:ascii="Times New Roman" w:hAnsi="Times New Roman" w:cs="Times New Roman"/>
          <w:sz w:val="24"/>
          <w:szCs w:val="24"/>
        </w:rPr>
        <w:t xml:space="preserve"> esta</w:t>
      </w:r>
      <w:r w:rsidR="004072F0">
        <w:rPr>
          <w:rFonts w:ascii="Times New Roman" w:hAnsi="Times New Roman" w:cs="Times New Roman"/>
          <w:sz w:val="24"/>
          <w:szCs w:val="24"/>
        </w:rPr>
        <w:t xml:space="preserve"> questão ao dizer que agressores costumam agir diferentemente das agressoras.</w:t>
      </w:r>
      <w:r w:rsidR="001259A4">
        <w:rPr>
          <w:rFonts w:ascii="Times New Roman" w:hAnsi="Times New Roman" w:cs="Times New Roman"/>
          <w:sz w:val="24"/>
          <w:szCs w:val="24"/>
        </w:rPr>
        <w:t xml:space="preserve"> Meninas, ao contrário dos </w:t>
      </w:r>
      <w:r w:rsidR="001259A4">
        <w:rPr>
          <w:rFonts w:ascii="Times New Roman" w:hAnsi="Times New Roman" w:cs="Times New Roman"/>
          <w:sz w:val="24"/>
          <w:szCs w:val="24"/>
        </w:rPr>
        <w:lastRenderedPageBreak/>
        <w:t xml:space="preserve">meninos, normalmente agem de forma mais elaborada, racionalizam </w:t>
      </w:r>
      <w:r w:rsidR="00FC2C98">
        <w:rPr>
          <w:rFonts w:ascii="Times New Roman" w:hAnsi="Times New Roman" w:cs="Times New Roman"/>
          <w:sz w:val="24"/>
          <w:szCs w:val="24"/>
        </w:rPr>
        <w:t xml:space="preserve">suas ações consequentemente os efeitos psicológicos sobre as vítimas são bem piores. Já </w:t>
      </w:r>
      <w:r w:rsidR="00C82A63">
        <w:rPr>
          <w:rFonts w:ascii="Times New Roman" w:hAnsi="Times New Roman" w:cs="Times New Roman"/>
          <w:sz w:val="24"/>
          <w:szCs w:val="24"/>
        </w:rPr>
        <w:t>os meninos agem mais com o</w:t>
      </w:r>
      <w:r w:rsidR="00FC2C98">
        <w:rPr>
          <w:rFonts w:ascii="Times New Roman" w:hAnsi="Times New Roman" w:cs="Times New Roman"/>
          <w:sz w:val="24"/>
          <w:szCs w:val="24"/>
        </w:rPr>
        <w:t xml:space="preserve"> emprego da força, em momentos de ira nos quais descontam suas frustrações ou desejam apenas a </w:t>
      </w:r>
      <w:proofErr w:type="spellStart"/>
      <w:r w:rsidR="00FC2C98">
        <w:rPr>
          <w:rFonts w:ascii="Times New Roman" w:hAnsi="Times New Roman" w:cs="Times New Roman"/>
          <w:sz w:val="24"/>
          <w:szCs w:val="24"/>
        </w:rPr>
        <w:t>auto</w:t>
      </w:r>
      <w:r w:rsidR="00011ABD">
        <w:rPr>
          <w:rFonts w:ascii="Times New Roman" w:hAnsi="Times New Roman" w:cs="Times New Roman"/>
          <w:sz w:val="24"/>
          <w:szCs w:val="24"/>
        </w:rPr>
        <w:t>-</w:t>
      </w:r>
      <w:r w:rsidR="00FC2C98">
        <w:rPr>
          <w:rFonts w:ascii="Times New Roman" w:hAnsi="Times New Roman" w:cs="Times New Roman"/>
          <w:sz w:val="24"/>
          <w:szCs w:val="24"/>
        </w:rPr>
        <w:t>afirmação</w:t>
      </w:r>
      <w:proofErr w:type="spellEnd"/>
      <w:r w:rsidR="00FC2C98">
        <w:rPr>
          <w:rFonts w:ascii="Times New Roman" w:hAnsi="Times New Roman" w:cs="Times New Roman"/>
          <w:sz w:val="24"/>
          <w:szCs w:val="24"/>
        </w:rPr>
        <w:t>.</w:t>
      </w:r>
      <w:r w:rsidR="006D17AE">
        <w:rPr>
          <w:rFonts w:ascii="Times New Roman" w:hAnsi="Times New Roman" w:cs="Times New Roman"/>
          <w:sz w:val="24"/>
          <w:szCs w:val="24"/>
        </w:rPr>
        <w:t xml:space="preserve"> “</w:t>
      </w:r>
      <w:r w:rsidR="00367FCB" w:rsidRPr="006D17AE">
        <w:rPr>
          <w:rFonts w:ascii="Times New Roman" w:hAnsi="Times New Roman" w:cs="Times New Roman"/>
          <w:sz w:val="24"/>
          <w:szCs w:val="24"/>
        </w:rPr>
        <w:t>As agressões praticadas por meninas, regra geral, não utilizam força física, mas são bem mais elaboradas, complexas, com grande potencial de dano moral e psicológico com muita dor para as vítimas</w:t>
      </w:r>
      <w:r w:rsidR="006D17AE">
        <w:rPr>
          <w:rFonts w:ascii="Times New Roman" w:hAnsi="Times New Roman" w:cs="Times New Roman"/>
          <w:sz w:val="24"/>
          <w:szCs w:val="24"/>
        </w:rPr>
        <w:t>”</w:t>
      </w:r>
      <w:r w:rsidR="00367FCB" w:rsidRPr="006D17AE">
        <w:rPr>
          <w:rFonts w:ascii="Times New Roman" w:hAnsi="Times New Roman" w:cs="Times New Roman"/>
          <w:sz w:val="24"/>
          <w:szCs w:val="24"/>
        </w:rPr>
        <w:t xml:space="preserve"> (</w:t>
      </w:r>
      <w:r w:rsidR="000E3595">
        <w:rPr>
          <w:rFonts w:ascii="Times New Roman" w:hAnsi="Times New Roman" w:cs="Times New Roman"/>
          <w:sz w:val="24"/>
          <w:szCs w:val="24"/>
        </w:rPr>
        <w:t>CALHAU, 2011, p</w:t>
      </w:r>
      <w:r w:rsidR="00367FCB" w:rsidRPr="006D17AE">
        <w:rPr>
          <w:rFonts w:ascii="Times New Roman" w:hAnsi="Times New Roman" w:cs="Times New Roman"/>
          <w:sz w:val="24"/>
          <w:szCs w:val="24"/>
        </w:rPr>
        <w:t>.51)</w:t>
      </w:r>
      <w:r w:rsidR="000E3595">
        <w:rPr>
          <w:rFonts w:ascii="Times New Roman" w:hAnsi="Times New Roman" w:cs="Times New Roman"/>
          <w:sz w:val="24"/>
          <w:szCs w:val="24"/>
        </w:rPr>
        <w:t>.</w:t>
      </w:r>
      <w:r w:rsidR="00367F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5F9" w:rsidRDefault="002F786F" w:rsidP="006D17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</w:t>
      </w:r>
      <w:r w:rsidR="000E4C82">
        <w:rPr>
          <w:rFonts w:ascii="Times New Roman" w:hAnsi="Times New Roman" w:cs="Times New Roman"/>
          <w:sz w:val="24"/>
          <w:szCs w:val="24"/>
        </w:rPr>
        <w:t xml:space="preserve"> a 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0E4C82">
        <w:rPr>
          <w:rFonts w:ascii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C82">
        <w:rPr>
          <w:rFonts w:ascii="Times New Roman" w:hAnsi="Times New Roman" w:cs="Times New Roman"/>
          <w:sz w:val="24"/>
          <w:szCs w:val="24"/>
        </w:rPr>
        <w:t>realizada pelas meninas costuma ser a Racional</w:t>
      </w:r>
      <w:r>
        <w:rPr>
          <w:rFonts w:ascii="Times New Roman" w:hAnsi="Times New Roman" w:cs="Times New Roman"/>
          <w:sz w:val="24"/>
          <w:szCs w:val="24"/>
        </w:rPr>
        <w:t xml:space="preserve"> com relação aos fins, ou </w:t>
      </w:r>
      <w:r w:rsidR="000E4C82">
        <w:rPr>
          <w:rFonts w:ascii="Times New Roman" w:hAnsi="Times New Roman" w:cs="Times New Roman"/>
          <w:sz w:val="24"/>
          <w:szCs w:val="24"/>
        </w:rPr>
        <w:t>seja, racionalizam os meios, arquitetam planos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C82">
        <w:rPr>
          <w:rFonts w:ascii="Times New Roman" w:hAnsi="Times New Roman" w:cs="Times New Roman"/>
          <w:sz w:val="24"/>
          <w:szCs w:val="24"/>
        </w:rPr>
        <w:t>finalidade</w:t>
      </w:r>
      <w:r>
        <w:rPr>
          <w:rFonts w:ascii="Times New Roman" w:hAnsi="Times New Roman" w:cs="Times New Roman"/>
          <w:sz w:val="24"/>
          <w:szCs w:val="24"/>
        </w:rPr>
        <w:t xml:space="preserve"> de ferir moralmente outra pessoa</w:t>
      </w:r>
      <w:r w:rsidR="000E4C82">
        <w:rPr>
          <w:rFonts w:ascii="Times New Roman" w:hAnsi="Times New Roman" w:cs="Times New Roman"/>
          <w:sz w:val="24"/>
          <w:szCs w:val="24"/>
        </w:rPr>
        <w:t xml:space="preserve">. Enquanto meninos costumam agir </w:t>
      </w:r>
      <w:r w:rsidR="00AE2A30">
        <w:rPr>
          <w:rFonts w:ascii="Times New Roman" w:hAnsi="Times New Roman" w:cs="Times New Roman"/>
          <w:sz w:val="24"/>
          <w:szCs w:val="24"/>
        </w:rPr>
        <w:t>guiados por suas emoções</w:t>
      </w:r>
      <w:r w:rsidR="004E602D">
        <w:rPr>
          <w:rFonts w:ascii="Times New Roman" w:hAnsi="Times New Roman" w:cs="Times New Roman"/>
          <w:sz w:val="24"/>
          <w:szCs w:val="24"/>
        </w:rPr>
        <w:t xml:space="preserve">, normalmente raiva e frustração, </w:t>
      </w:r>
      <w:r w:rsidR="00AE2A30">
        <w:rPr>
          <w:rFonts w:ascii="Times New Roman" w:hAnsi="Times New Roman" w:cs="Times New Roman"/>
          <w:sz w:val="24"/>
          <w:szCs w:val="24"/>
        </w:rPr>
        <w:t xml:space="preserve">ou </w:t>
      </w:r>
      <w:r w:rsidR="006023CF">
        <w:rPr>
          <w:rFonts w:ascii="Times New Roman" w:hAnsi="Times New Roman" w:cs="Times New Roman"/>
          <w:sz w:val="24"/>
          <w:szCs w:val="24"/>
        </w:rPr>
        <w:t>que agem de forma racional, mas considerando os valores que carregam consigo como</w:t>
      </w:r>
      <w:r w:rsidR="000A144E">
        <w:rPr>
          <w:rFonts w:ascii="Times New Roman" w:hAnsi="Times New Roman" w:cs="Times New Roman"/>
          <w:sz w:val="24"/>
          <w:szCs w:val="24"/>
        </w:rPr>
        <w:t>,</w:t>
      </w:r>
      <w:r w:rsidR="006023CF">
        <w:rPr>
          <w:rFonts w:ascii="Times New Roman" w:hAnsi="Times New Roman" w:cs="Times New Roman"/>
          <w:sz w:val="24"/>
          <w:szCs w:val="24"/>
        </w:rPr>
        <w:t xml:space="preserve"> por exemplo </w:t>
      </w:r>
      <w:r w:rsidR="00E067E0">
        <w:rPr>
          <w:rFonts w:ascii="Times New Roman" w:hAnsi="Times New Roman" w:cs="Times New Roman"/>
          <w:sz w:val="24"/>
          <w:szCs w:val="24"/>
        </w:rPr>
        <w:t>a falta de ética,</w:t>
      </w:r>
      <w:r w:rsidR="004E602D">
        <w:rPr>
          <w:rFonts w:ascii="Times New Roman" w:hAnsi="Times New Roman" w:cs="Times New Roman"/>
          <w:sz w:val="24"/>
          <w:szCs w:val="24"/>
        </w:rPr>
        <w:t xml:space="preserve"> egoísmo, entre outros. E</w:t>
      </w:r>
      <w:r w:rsidR="00FF7A11">
        <w:rPr>
          <w:rFonts w:ascii="Times New Roman" w:hAnsi="Times New Roman" w:cs="Times New Roman"/>
          <w:sz w:val="24"/>
          <w:szCs w:val="24"/>
        </w:rPr>
        <w:t>, à</w:t>
      </w:r>
      <w:r w:rsidR="004E602D">
        <w:rPr>
          <w:rFonts w:ascii="Times New Roman" w:hAnsi="Times New Roman" w:cs="Times New Roman"/>
          <w:sz w:val="24"/>
          <w:szCs w:val="24"/>
        </w:rPr>
        <w:t xml:space="preserve"> medida que a prática do </w:t>
      </w:r>
      <w:proofErr w:type="spellStart"/>
      <w:r w:rsidR="004E602D" w:rsidRPr="004E602D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4E602D">
        <w:rPr>
          <w:rFonts w:ascii="Times New Roman" w:hAnsi="Times New Roman" w:cs="Times New Roman"/>
          <w:sz w:val="24"/>
          <w:szCs w:val="24"/>
        </w:rPr>
        <w:t xml:space="preserve"> se perpetua no espaço/tempo verificamos ações guiadas pela tradição como</w:t>
      </w:r>
      <w:r w:rsidR="000E25F9">
        <w:rPr>
          <w:rFonts w:ascii="Times New Roman" w:hAnsi="Times New Roman" w:cs="Times New Roman"/>
          <w:sz w:val="24"/>
          <w:szCs w:val="24"/>
        </w:rPr>
        <w:t>,</w:t>
      </w:r>
      <w:r w:rsidR="004E602D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0E25F9">
        <w:rPr>
          <w:rFonts w:ascii="Times New Roman" w:hAnsi="Times New Roman" w:cs="Times New Roman"/>
          <w:sz w:val="24"/>
          <w:szCs w:val="24"/>
        </w:rPr>
        <w:t>,</w:t>
      </w:r>
      <w:r w:rsidR="004E602D">
        <w:rPr>
          <w:rFonts w:ascii="Times New Roman" w:hAnsi="Times New Roman" w:cs="Times New Roman"/>
          <w:sz w:val="24"/>
          <w:szCs w:val="24"/>
        </w:rPr>
        <w:t xml:space="preserve"> os trotes universitários.</w:t>
      </w:r>
    </w:p>
    <w:p w:rsidR="00CE18D7" w:rsidRPr="00444143" w:rsidRDefault="00CE18D7" w:rsidP="00193E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D7" w:rsidRPr="005D7733" w:rsidRDefault="005D7733" w:rsidP="005F46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33">
        <w:rPr>
          <w:rFonts w:ascii="Times New Roman" w:hAnsi="Times New Roman" w:cs="Times New Roman"/>
          <w:b/>
          <w:sz w:val="24"/>
          <w:szCs w:val="24"/>
        </w:rPr>
        <w:t>3. O AMBIENTE ESCOLAR</w:t>
      </w:r>
    </w:p>
    <w:p w:rsidR="005F0C39" w:rsidRDefault="005F0C39" w:rsidP="005F46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905" w:rsidRDefault="009F2EDA" w:rsidP="00CB219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constitui um instrumento informal de controle social, assim como a família.</w:t>
      </w:r>
      <w:r w:rsidR="00F15A8F">
        <w:rPr>
          <w:rFonts w:ascii="Times New Roman" w:hAnsi="Times New Roman" w:cs="Times New Roman"/>
          <w:sz w:val="24"/>
          <w:szCs w:val="24"/>
        </w:rPr>
        <w:t xml:space="preserve"> Lélio Braga Calhau </w:t>
      </w:r>
      <w:r w:rsidR="002478D3">
        <w:rPr>
          <w:rFonts w:ascii="Times New Roman" w:hAnsi="Times New Roman" w:cs="Times New Roman"/>
          <w:sz w:val="24"/>
          <w:szCs w:val="24"/>
        </w:rPr>
        <w:t>(2011) considera que</w:t>
      </w:r>
      <w:r w:rsidR="008841B4">
        <w:rPr>
          <w:rFonts w:ascii="Times New Roman" w:hAnsi="Times New Roman" w:cs="Times New Roman"/>
          <w:sz w:val="24"/>
          <w:szCs w:val="24"/>
        </w:rPr>
        <w:t xml:space="preserve"> </w:t>
      </w:r>
      <w:r w:rsidR="00F1383F">
        <w:rPr>
          <w:rFonts w:ascii="Times New Roman" w:hAnsi="Times New Roman" w:cs="Times New Roman"/>
          <w:sz w:val="24"/>
          <w:szCs w:val="24"/>
        </w:rPr>
        <w:t xml:space="preserve">nos últimos anos </w:t>
      </w:r>
      <w:r w:rsidR="003C1834">
        <w:rPr>
          <w:rFonts w:ascii="Times New Roman" w:hAnsi="Times New Roman" w:cs="Times New Roman"/>
          <w:sz w:val="24"/>
          <w:szCs w:val="24"/>
        </w:rPr>
        <w:t>houve uma sobrecarga dessa instituição</w:t>
      </w:r>
      <w:r w:rsidR="00F1383F">
        <w:rPr>
          <w:rFonts w:ascii="Times New Roman" w:hAnsi="Times New Roman" w:cs="Times New Roman"/>
          <w:sz w:val="24"/>
          <w:szCs w:val="24"/>
        </w:rPr>
        <w:t xml:space="preserve"> com a família desestruturada “privatizando” o seu papel nesse controle social</w:t>
      </w:r>
      <w:r w:rsidR="00291565">
        <w:rPr>
          <w:rFonts w:ascii="Times New Roman" w:hAnsi="Times New Roman" w:cs="Times New Roman"/>
          <w:sz w:val="24"/>
          <w:szCs w:val="24"/>
        </w:rPr>
        <w:t xml:space="preserve"> de modo a jogar para a escola toda a responsabilidade na educação das crianças.</w:t>
      </w:r>
      <w:r w:rsidR="00567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19A">
        <w:rPr>
          <w:rFonts w:ascii="Times New Roman" w:hAnsi="Times New Roman" w:cs="Times New Roman"/>
          <w:sz w:val="24"/>
          <w:szCs w:val="24"/>
        </w:rPr>
        <w:t>Cleo</w:t>
      </w:r>
      <w:proofErr w:type="spellEnd"/>
      <w:r w:rsidR="00CB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19A">
        <w:rPr>
          <w:rFonts w:ascii="Times New Roman" w:hAnsi="Times New Roman" w:cs="Times New Roman"/>
          <w:sz w:val="24"/>
          <w:szCs w:val="24"/>
        </w:rPr>
        <w:t>Fante</w:t>
      </w:r>
      <w:proofErr w:type="spellEnd"/>
      <w:r w:rsidR="00CB219A">
        <w:rPr>
          <w:rFonts w:ascii="Times New Roman" w:hAnsi="Times New Roman" w:cs="Times New Roman"/>
          <w:sz w:val="24"/>
          <w:szCs w:val="24"/>
        </w:rPr>
        <w:t xml:space="preserve"> (2005, p.168) diz que o </w:t>
      </w:r>
      <w:proofErr w:type="spellStart"/>
      <w:r w:rsidR="00CB219A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CB219A">
        <w:rPr>
          <w:rFonts w:ascii="Times New Roman" w:hAnsi="Times New Roman" w:cs="Times New Roman"/>
          <w:sz w:val="24"/>
          <w:szCs w:val="24"/>
        </w:rPr>
        <w:t xml:space="preserve"> nas escolas tem sido o fenômeno social mais difícil de ser compreendido por envolver crianças de todas as idades e classes. No entanto elenca alguns fatores, tanto externos quanto internos à escola, p</w:t>
      </w:r>
      <w:r w:rsidR="00567905">
        <w:rPr>
          <w:rFonts w:ascii="Times New Roman" w:hAnsi="Times New Roman" w:cs="Times New Roman"/>
          <w:sz w:val="24"/>
          <w:szCs w:val="24"/>
        </w:rPr>
        <w:t>ara a ocorrência desse fenômeno</w:t>
      </w:r>
      <w:r w:rsidR="00CB219A">
        <w:rPr>
          <w:rFonts w:ascii="Times New Roman" w:hAnsi="Times New Roman" w:cs="Times New Roman"/>
          <w:sz w:val="24"/>
          <w:szCs w:val="24"/>
        </w:rPr>
        <w:t>.</w:t>
      </w:r>
    </w:p>
    <w:p w:rsidR="00CB219A" w:rsidRDefault="00CB219A" w:rsidP="00CB219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Abramoway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FANTE, 2005, p. 168) diz que os fatores externos “referem-se a explicações de ordem socioeconômica, ao agravamento das exclusões sociais, raciais e de gênero, à perda de referencial entre jovens, ao surgimento de ‘galeras’, ‘gangues’, ‘tráfico de drogas’, desestruturação familiar, à perda de espaços de sociabilidade”.  Os fatores elencados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são: o contexto social, meios de comunicação e a família.</w:t>
      </w:r>
    </w:p>
    <w:p w:rsidR="00CB219A" w:rsidRDefault="00C578BC" w:rsidP="00CB219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Fante</w:t>
      </w:r>
      <w:proofErr w:type="spellEnd"/>
      <w:r w:rsidR="00CB219A">
        <w:rPr>
          <w:rFonts w:ascii="Times New Roman" w:hAnsi="Times New Roman" w:cs="Times New Roman"/>
          <w:sz w:val="24"/>
          <w:szCs w:val="24"/>
        </w:rPr>
        <w:t xml:space="preserve">, a violência ou o seu aumento estão ligados às desigualdades sociais, à exclusão social decorrente do desemprego. Para as crianças e jovens essa exclusão é terrível, pois, uma vez excluídos, não teriam alternativa senão a da violência. Essa seria uma forma de mostrar à sociedade que fazem parte do mesmo contexto social. Nesse sentido, a </w:t>
      </w:r>
      <w:r w:rsidR="00CB219A">
        <w:rPr>
          <w:rFonts w:ascii="Times New Roman" w:hAnsi="Times New Roman" w:cs="Times New Roman"/>
          <w:sz w:val="24"/>
          <w:szCs w:val="24"/>
        </w:rPr>
        <w:lastRenderedPageBreak/>
        <w:t>falta de oportunidades de trabalho consideradas legais favorece a busca por alternativas ilegais, como o tráfico de drogas e armas.</w:t>
      </w:r>
    </w:p>
    <w:p w:rsidR="00B54B61" w:rsidRDefault="00B54B61" w:rsidP="00B54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8BC" w:rsidRPr="005F0EB4" w:rsidRDefault="00C578BC" w:rsidP="00C578B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73087">
        <w:rPr>
          <w:rFonts w:ascii="Times New Roman" w:hAnsi="Times New Roman" w:cs="Times New Roman"/>
          <w:sz w:val="20"/>
          <w:szCs w:val="20"/>
        </w:rPr>
        <w:t xml:space="preserve">O fenômeno </w:t>
      </w:r>
      <w:proofErr w:type="spellStart"/>
      <w:r w:rsidRPr="00F73087">
        <w:rPr>
          <w:rFonts w:ascii="Times New Roman" w:hAnsi="Times New Roman" w:cs="Times New Roman"/>
          <w:i/>
          <w:iCs/>
          <w:sz w:val="20"/>
          <w:szCs w:val="20"/>
        </w:rPr>
        <w:t>bullying</w:t>
      </w:r>
      <w:proofErr w:type="spellEnd"/>
      <w:r w:rsidRPr="00F730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3087">
        <w:rPr>
          <w:rFonts w:ascii="Times New Roman" w:hAnsi="Times New Roman" w:cs="Times New Roman"/>
          <w:sz w:val="20"/>
          <w:szCs w:val="20"/>
        </w:rPr>
        <w:t xml:space="preserve">estimula a </w:t>
      </w:r>
      <w:proofErr w:type="spellStart"/>
      <w:r w:rsidRPr="00F73087">
        <w:rPr>
          <w:rFonts w:ascii="Times New Roman" w:hAnsi="Times New Roman" w:cs="Times New Roman"/>
          <w:sz w:val="20"/>
          <w:szCs w:val="20"/>
        </w:rPr>
        <w:t>delinqüência</w:t>
      </w:r>
      <w:proofErr w:type="spellEnd"/>
      <w:r w:rsidRPr="00F73087">
        <w:rPr>
          <w:rFonts w:ascii="Times New Roman" w:hAnsi="Times New Roman" w:cs="Times New Roman"/>
          <w:sz w:val="20"/>
          <w:szCs w:val="20"/>
        </w:rPr>
        <w:t>, e induz a outras formas de violência. Os jovens muitas vezes, se envolvem em atos de violência ou contrários à lei por influência de grupos de amigos, situações que dificilmente ocorreriam, se o jovem fosse atuar de forma isolada.</w:t>
      </w:r>
      <w:r>
        <w:rPr>
          <w:rFonts w:ascii="Times New Roman" w:hAnsi="Times New Roman" w:cs="Times New Roman"/>
          <w:sz w:val="20"/>
          <w:szCs w:val="20"/>
        </w:rPr>
        <w:t xml:space="preserve"> (CALHAU</w:t>
      </w:r>
      <w:r w:rsidRPr="00F7308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2008,</w:t>
      </w:r>
      <w:r w:rsidRPr="00F73087">
        <w:rPr>
          <w:rFonts w:ascii="Times New Roman" w:hAnsi="Times New Roman" w:cs="Times New Roman"/>
          <w:sz w:val="20"/>
          <w:szCs w:val="20"/>
        </w:rPr>
        <w:t xml:space="preserve"> p.7)</w:t>
      </w:r>
      <w:r w:rsidRPr="005F0EB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C578BC" w:rsidRDefault="00C578BC" w:rsidP="00B54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9A" w:rsidRDefault="00CB219A" w:rsidP="00CB219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meios de comunicação de massa também são considerados pela autora como fator para o aumento da violência, pois a programação exibida, cada vez mais, incentivaria a sexualidade precoce, o uso da violência como única forma de resolução de problemas e de certa forma o despertar da admiração pela vilania. Para Mariz de Oliveira, ex-presidente da Ordem dos Advogados do Brasil em São Paulo (</w:t>
      </w:r>
      <w:r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FANTE, 2005, p. 172) “a televisão enfraquece os meios inibitórios e com isso colabora para o aumento da criminalidade”.</w:t>
      </w:r>
    </w:p>
    <w:p w:rsidR="00CB219A" w:rsidRDefault="00CB219A" w:rsidP="00CB219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família é, por fim, o último fator elencado para aumentar a violência e, consequentemente, a ocorrência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relação afetiva entre pais e filho repercute na formação da personalidade do indivíduo. Diz ainda que um bom relacionamento</w:t>
      </w:r>
      <w:r w:rsidR="000A40DF">
        <w:rPr>
          <w:rFonts w:ascii="Times New Roman" w:hAnsi="Times New Roman" w:cs="Times New Roman"/>
          <w:sz w:val="24"/>
          <w:szCs w:val="24"/>
        </w:rPr>
        <w:t xml:space="preserve"> afetivo</w:t>
      </w:r>
      <w:r>
        <w:rPr>
          <w:rFonts w:ascii="Times New Roman" w:hAnsi="Times New Roman" w:cs="Times New Roman"/>
          <w:sz w:val="24"/>
          <w:szCs w:val="24"/>
        </w:rPr>
        <w:t xml:space="preserve"> fortalece a autoestima e a autoconfiança da criança. E que, uma postura contrária, influenciará o indivíduo, determinando seu desempenho social e sua capacidade de adaptação às normas de convivência, bem como sua habilidade de integração social. E completa: “portanto, as raízes do comportamento agressivo estão fincadas na infância, sendo o modelo de identificação familiar o elemento fundamental para a sua compreensão” (2005, p.175)</w:t>
      </w:r>
    </w:p>
    <w:p w:rsidR="008C079C" w:rsidRDefault="00CB219A" w:rsidP="005F46A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</w:t>
      </w:r>
      <w:r w:rsidR="00E334D7">
        <w:rPr>
          <w:rFonts w:ascii="Times New Roman" w:hAnsi="Times New Roman" w:cs="Times New Roman"/>
          <w:sz w:val="24"/>
          <w:szCs w:val="24"/>
        </w:rPr>
        <w:t xml:space="preserve"> os fatores internos à escola para</w:t>
      </w:r>
      <w:r w:rsidR="005A5C62">
        <w:rPr>
          <w:rFonts w:ascii="Times New Roman" w:hAnsi="Times New Roman" w:cs="Times New Roman"/>
          <w:sz w:val="24"/>
          <w:szCs w:val="24"/>
        </w:rPr>
        <w:t xml:space="preserve"> ocorrência do </w:t>
      </w:r>
      <w:proofErr w:type="spellStart"/>
      <w:r w:rsidR="005A5C62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E018AC">
        <w:rPr>
          <w:rFonts w:ascii="Times New Roman" w:hAnsi="Times New Roman" w:cs="Times New Roman"/>
          <w:sz w:val="24"/>
          <w:szCs w:val="24"/>
        </w:rPr>
        <w:t>,</w:t>
      </w:r>
      <w:r w:rsidR="005A5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elenca </w:t>
      </w:r>
      <w:r w:rsidR="00567905">
        <w:rPr>
          <w:rFonts w:ascii="Times New Roman" w:hAnsi="Times New Roman" w:cs="Times New Roman"/>
          <w:sz w:val="24"/>
          <w:szCs w:val="24"/>
        </w:rPr>
        <w:t xml:space="preserve">três </w:t>
      </w:r>
      <w:r w:rsidR="005A5C62">
        <w:rPr>
          <w:rFonts w:ascii="Times New Roman" w:hAnsi="Times New Roman" w:cs="Times New Roman"/>
          <w:sz w:val="24"/>
          <w:szCs w:val="24"/>
        </w:rPr>
        <w:t>categorias: o clima escolar</w:t>
      </w:r>
      <w:r w:rsidR="00567905">
        <w:rPr>
          <w:rFonts w:ascii="Times New Roman" w:hAnsi="Times New Roman" w:cs="Times New Roman"/>
          <w:sz w:val="24"/>
          <w:szCs w:val="24"/>
        </w:rPr>
        <w:t>, as relações interpessoais e a relação professor-aluno</w:t>
      </w:r>
      <w:r w:rsidR="004F3431">
        <w:rPr>
          <w:rFonts w:ascii="Times New Roman" w:hAnsi="Times New Roman" w:cs="Times New Roman"/>
          <w:sz w:val="24"/>
          <w:szCs w:val="24"/>
        </w:rPr>
        <w:t xml:space="preserve">. </w:t>
      </w:r>
      <w:r w:rsidR="003347AF">
        <w:rPr>
          <w:rFonts w:ascii="Times New Roman" w:hAnsi="Times New Roman" w:cs="Times New Roman"/>
          <w:sz w:val="24"/>
          <w:szCs w:val="24"/>
        </w:rPr>
        <w:t xml:space="preserve">Segundo K. </w:t>
      </w:r>
      <w:proofErr w:type="spellStart"/>
      <w:r w:rsidR="003347AF">
        <w:rPr>
          <w:rFonts w:ascii="Times New Roman" w:hAnsi="Times New Roman" w:cs="Times New Roman"/>
          <w:sz w:val="24"/>
          <w:szCs w:val="24"/>
        </w:rPr>
        <w:t>Hurrelman</w:t>
      </w:r>
      <w:proofErr w:type="spellEnd"/>
      <w:r w:rsidR="003347AF">
        <w:rPr>
          <w:rFonts w:ascii="Times New Roman" w:hAnsi="Times New Roman" w:cs="Times New Roman"/>
          <w:sz w:val="24"/>
          <w:szCs w:val="24"/>
        </w:rPr>
        <w:t xml:space="preserve"> (</w:t>
      </w:r>
      <w:r w:rsidR="003347AF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="003347AF">
        <w:rPr>
          <w:rFonts w:ascii="Times New Roman" w:hAnsi="Times New Roman" w:cs="Times New Roman"/>
          <w:sz w:val="24"/>
          <w:szCs w:val="24"/>
        </w:rPr>
        <w:t>FANTE, 2005, p. 185-186)</w:t>
      </w:r>
      <w:r w:rsidR="00272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BC" w:rsidRDefault="00FE2DBC" w:rsidP="005F46A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746F" w:rsidRDefault="008C079C" w:rsidP="008C079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272B31" w:rsidRPr="008C079C">
        <w:rPr>
          <w:rFonts w:ascii="Times New Roman" w:hAnsi="Times New Roman" w:cs="Times New Roman"/>
          <w:sz w:val="20"/>
          <w:szCs w:val="20"/>
        </w:rPr>
        <w:t xml:space="preserve"> clima de agressividade e violência na escola manifesta-se pela predominante estrutura organizacional, burocraticamente rígida, que se propõe à interação e ao ensino.</w:t>
      </w:r>
      <w:r>
        <w:rPr>
          <w:rFonts w:ascii="Times New Roman" w:hAnsi="Times New Roman" w:cs="Times New Roman"/>
          <w:sz w:val="20"/>
          <w:szCs w:val="20"/>
        </w:rPr>
        <w:t xml:space="preserve"> Essa proposta acaba se constituindo numa condição marginal-social decisiva para o desenvolvimento de problemas interpessoais, originados no anonimato dos contatos sociais e na insuficiente autoridade pessoal dos professores, podendo ceder espaços às dificuldades disciplinares especiais.</w:t>
      </w:r>
    </w:p>
    <w:p w:rsidR="00FE2DBC" w:rsidRDefault="00FE2DBC" w:rsidP="008C079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43418" w:rsidRPr="008C079C" w:rsidRDefault="00E018AC" w:rsidP="008C079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C079C">
        <w:rPr>
          <w:rFonts w:ascii="Times New Roman" w:hAnsi="Times New Roman" w:cs="Times New Roman"/>
          <w:sz w:val="20"/>
          <w:szCs w:val="20"/>
        </w:rPr>
        <w:t xml:space="preserve"> </w:t>
      </w:r>
      <w:r w:rsidR="00516216" w:rsidRPr="008C079C">
        <w:rPr>
          <w:rFonts w:ascii="Times New Roman" w:hAnsi="Times New Roman" w:cs="Times New Roman"/>
          <w:sz w:val="20"/>
          <w:szCs w:val="20"/>
        </w:rPr>
        <w:t xml:space="preserve"> </w:t>
      </w:r>
      <w:r w:rsidR="008F141C" w:rsidRPr="008C07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B61" w:rsidRDefault="00B54B61" w:rsidP="005F46A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5078" w:rsidRDefault="0035190C" w:rsidP="005F46A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0D3213">
        <w:rPr>
          <w:rFonts w:ascii="Times New Roman" w:hAnsi="Times New Roman" w:cs="Times New Roman"/>
          <w:sz w:val="24"/>
          <w:szCs w:val="24"/>
        </w:rPr>
        <w:t xml:space="preserve">a falta de </w:t>
      </w:r>
      <w:proofErr w:type="spellStart"/>
      <w:r w:rsidR="000D3213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="000D3213">
        <w:rPr>
          <w:rFonts w:ascii="Times New Roman" w:hAnsi="Times New Roman" w:cs="Times New Roman"/>
          <w:sz w:val="24"/>
          <w:szCs w:val="24"/>
        </w:rPr>
        <w:t xml:space="preserve"> e de planejamento pedagógico constitui</w:t>
      </w:r>
      <w:r>
        <w:rPr>
          <w:rFonts w:ascii="Times New Roman" w:hAnsi="Times New Roman" w:cs="Times New Roman"/>
          <w:sz w:val="24"/>
          <w:szCs w:val="24"/>
        </w:rPr>
        <w:t xml:space="preserve"> fatores preponderantes para a ineficiência das escolas brasileiras.</w:t>
      </w:r>
      <w:r w:rsidR="000D3213">
        <w:rPr>
          <w:rFonts w:ascii="Times New Roman" w:hAnsi="Times New Roman" w:cs="Times New Roman"/>
          <w:sz w:val="24"/>
          <w:szCs w:val="24"/>
        </w:rPr>
        <w:t xml:space="preserve"> Nesse sentido, esse clima proposto pela escola “recai sobre os alunos, desenvolvendo um conglomerado de sentimentos que se apresenta desde a apatia até a explosão de agressividade e violência, um despertar de </w:t>
      </w:r>
      <w:r w:rsidR="000D3213">
        <w:rPr>
          <w:rFonts w:ascii="Times New Roman" w:hAnsi="Times New Roman" w:cs="Times New Roman"/>
          <w:sz w:val="24"/>
          <w:szCs w:val="24"/>
        </w:rPr>
        <w:lastRenderedPageBreak/>
        <w:t xml:space="preserve">sentimentos controvertidos que expressam em aborrecimento, ansiedade e insatisfação, ou seja, </w:t>
      </w:r>
      <w:proofErr w:type="gramStart"/>
      <w:r w:rsidR="000D3213">
        <w:rPr>
          <w:rFonts w:ascii="Times New Roman" w:hAnsi="Times New Roman" w:cs="Times New Roman"/>
          <w:sz w:val="24"/>
          <w:szCs w:val="24"/>
        </w:rPr>
        <w:t>tédio.”</w:t>
      </w:r>
      <w:proofErr w:type="gramEnd"/>
      <w:r w:rsidR="000D3213">
        <w:rPr>
          <w:rFonts w:ascii="Times New Roman" w:hAnsi="Times New Roman" w:cs="Times New Roman"/>
          <w:sz w:val="24"/>
          <w:szCs w:val="24"/>
        </w:rPr>
        <w:t xml:space="preserve"> (FANTE, 2005, p.187).</w:t>
      </w:r>
      <w:r w:rsidR="003C1834">
        <w:rPr>
          <w:rFonts w:ascii="Times New Roman" w:hAnsi="Times New Roman" w:cs="Times New Roman"/>
          <w:sz w:val="24"/>
          <w:szCs w:val="24"/>
        </w:rPr>
        <w:t xml:space="preserve"> Nesse sentido</w:t>
      </w:r>
      <w:r w:rsidR="00E22C06">
        <w:rPr>
          <w:rFonts w:ascii="Times New Roman" w:hAnsi="Times New Roman" w:cs="Times New Roman"/>
          <w:sz w:val="24"/>
          <w:szCs w:val="24"/>
        </w:rPr>
        <w:t xml:space="preserve">, a postura das escolas e suas condições causam nos alunos total desinteresse em frequentá-la, </w:t>
      </w:r>
      <w:r w:rsidR="003D0132">
        <w:rPr>
          <w:rFonts w:ascii="Times New Roman" w:hAnsi="Times New Roman" w:cs="Times New Roman"/>
          <w:sz w:val="24"/>
          <w:szCs w:val="24"/>
        </w:rPr>
        <w:t xml:space="preserve">eles </w:t>
      </w:r>
      <w:r w:rsidR="00E22C06">
        <w:rPr>
          <w:rFonts w:ascii="Times New Roman" w:hAnsi="Times New Roman" w:cs="Times New Roman"/>
          <w:sz w:val="24"/>
          <w:szCs w:val="24"/>
        </w:rPr>
        <w:t>a tratam apenas como fonte de repressão.</w:t>
      </w:r>
    </w:p>
    <w:p w:rsidR="007B43D0" w:rsidRDefault="007B43D0" w:rsidP="005F46A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fator elencado diz respeito às relações interpessoais estabelecidas entre as pessoas. “A adaptação do aluno à escola depende, fundamentalmente, do tipo de relacionamento que estabelece com os professores e com os seus iguais” (FANTE, 2005, p. 190). </w:t>
      </w:r>
      <w:r w:rsidR="00441CF3">
        <w:rPr>
          <w:rFonts w:ascii="Times New Roman" w:hAnsi="Times New Roman" w:cs="Times New Roman"/>
          <w:sz w:val="24"/>
          <w:szCs w:val="24"/>
        </w:rPr>
        <w:t xml:space="preserve"> Destarte quando </w:t>
      </w:r>
      <w:r w:rsidR="005E38F0">
        <w:rPr>
          <w:rFonts w:ascii="Times New Roman" w:hAnsi="Times New Roman" w:cs="Times New Roman"/>
          <w:sz w:val="24"/>
          <w:szCs w:val="24"/>
        </w:rPr>
        <w:t>“</w:t>
      </w:r>
      <w:r w:rsidR="00441CF3">
        <w:rPr>
          <w:rFonts w:ascii="Times New Roman" w:hAnsi="Times New Roman" w:cs="Times New Roman"/>
          <w:sz w:val="24"/>
          <w:szCs w:val="24"/>
        </w:rPr>
        <w:t>essas relações não são adequadas a escola se transforma em fonte de estresse e inadaptação, resultando em conflitos interpessoais e em diversas formas de violência, comprometendo a qualidade do ensino-aprendizagem</w:t>
      </w:r>
      <w:r w:rsidR="005E38F0">
        <w:rPr>
          <w:rFonts w:ascii="Times New Roman" w:hAnsi="Times New Roman" w:cs="Times New Roman"/>
          <w:sz w:val="24"/>
          <w:szCs w:val="24"/>
        </w:rPr>
        <w:t>” (FANTE, 2005, p. 190)</w:t>
      </w:r>
      <w:r w:rsidR="00441CF3">
        <w:rPr>
          <w:rFonts w:ascii="Times New Roman" w:hAnsi="Times New Roman" w:cs="Times New Roman"/>
          <w:sz w:val="24"/>
          <w:szCs w:val="24"/>
        </w:rPr>
        <w:t>.</w:t>
      </w:r>
    </w:p>
    <w:p w:rsidR="0032749A" w:rsidRDefault="00FE2DBC" w:rsidP="005F46A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 a relação professor-aluno</w:t>
      </w:r>
      <w:r w:rsidR="00E473B8">
        <w:rPr>
          <w:rFonts w:ascii="Times New Roman" w:hAnsi="Times New Roman" w:cs="Times New Roman"/>
          <w:sz w:val="24"/>
          <w:szCs w:val="24"/>
        </w:rPr>
        <w:t xml:space="preserve"> que se estabelece pela disputa de poder: </w:t>
      </w:r>
      <w:r w:rsidR="00D77692">
        <w:rPr>
          <w:rFonts w:ascii="Times New Roman" w:hAnsi="Times New Roman" w:cs="Times New Roman"/>
          <w:sz w:val="24"/>
          <w:szCs w:val="24"/>
        </w:rPr>
        <w:t>enquanto o professor luta para controlar a classe, o aluno tenta colocar a competência desse professor em xeque com o objetivo de mostrar seu poder perante seus iguais.</w:t>
      </w:r>
      <w:r w:rsidR="006162A2">
        <w:rPr>
          <w:rFonts w:ascii="Times New Roman" w:hAnsi="Times New Roman" w:cs="Times New Roman"/>
          <w:sz w:val="24"/>
          <w:szCs w:val="24"/>
        </w:rPr>
        <w:t xml:space="preserve"> Nesse sentido os problemas de disciplin</w:t>
      </w:r>
      <w:r w:rsidR="00AA2CC5">
        <w:rPr>
          <w:rFonts w:ascii="Times New Roman" w:hAnsi="Times New Roman" w:cs="Times New Roman"/>
          <w:sz w:val="24"/>
          <w:szCs w:val="24"/>
        </w:rPr>
        <w:t>a levam o professor à exaustão.</w:t>
      </w:r>
      <w:r w:rsidR="001A7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579" w:rsidRPr="00D03739" w:rsidRDefault="0048765B" w:rsidP="00D0373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Ratificando,</w:t>
      </w:r>
      <w:r w:rsidR="00DD5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DD53A3">
        <w:rPr>
          <w:rFonts w:ascii="Times New Roman" w:hAnsi="Times New Roman" w:cs="Times New Roman"/>
          <w:sz w:val="24"/>
          <w:szCs w:val="24"/>
        </w:rPr>
        <w:t>fatores externos e internos</w:t>
      </w:r>
      <w:r>
        <w:rPr>
          <w:rFonts w:ascii="Times New Roman" w:hAnsi="Times New Roman" w:cs="Times New Roman"/>
          <w:sz w:val="24"/>
          <w:szCs w:val="24"/>
        </w:rPr>
        <w:t xml:space="preserve"> ao ambiente escolar</w:t>
      </w:r>
      <w:r w:rsidR="00EF7655">
        <w:rPr>
          <w:rFonts w:ascii="Times New Roman" w:hAnsi="Times New Roman" w:cs="Times New Roman"/>
          <w:sz w:val="24"/>
          <w:szCs w:val="24"/>
        </w:rPr>
        <w:t xml:space="preserve"> determinantes para o aumento da violência e a </w:t>
      </w:r>
      <w:proofErr w:type="spellStart"/>
      <w:r w:rsidR="00EF7655">
        <w:rPr>
          <w:rFonts w:ascii="Times New Roman" w:hAnsi="Times New Roman" w:cs="Times New Roman"/>
          <w:sz w:val="24"/>
          <w:szCs w:val="24"/>
        </w:rPr>
        <w:t>conseqüente</w:t>
      </w:r>
      <w:proofErr w:type="spellEnd"/>
      <w:r w:rsidR="00EF7655">
        <w:rPr>
          <w:rFonts w:ascii="Times New Roman" w:hAnsi="Times New Roman" w:cs="Times New Roman"/>
          <w:sz w:val="24"/>
          <w:szCs w:val="24"/>
        </w:rPr>
        <w:t xml:space="preserve"> formação do </w:t>
      </w:r>
      <w:proofErr w:type="spellStart"/>
      <w:r w:rsidR="00EF7655">
        <w:rPr>
          <w:rFonts w:ascii="Times New Roman" w:hAnsi="Times New Roman" w:cs="Times New Roman"/>
          <w:i/>
          <w:sz w:val="24"/>
          <w:szCs w:val="24"/>
        </w:rPr>
        <w:t>bully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</w:t>
      </w:r>
      <w:r w:rsidR="00EF7655">
        <w:rPr>
          <w:rFonts w:ascii="Times New Roman" w:hAnsi="Times New Roman" w:cs="Times New Roman"/>
          <w:sz w:val="24"/>
          <w:szCs w:val="24"/>
        </w:rPr>
        <w:t>:</w:t>
      </w:r>
      <w:r w:rsidR="00406934">
        <w:rPr>
          <w:rFonts w:ascii="Times New Roman" w:hAnsi="Times New Roman" w:cs="Times New Roman"/>
          <w:sz w:val="24"/>
          <w:szCs w:val="24"/>
        </w:rPr>
        <w:t xml:space="preserve"> o contexto social lhe oferecendo mais oportunidades no campo da ilegalidade;</w:t>
      </w:r>
      <w:r w:rsidR="00EA5414">
        <w:rPr>
          <w:rFonts w:ascii="Times New Roman" w:hAnsi="Times New Roman" w:cs="Times New Roman"/>
          <w:sz w:val="24"/>
          <w:szCs w:val="24"/>
        </w:rPr>
        <w:t xml:space="preserve"> a </w:t>
      </w:r>
      <w:r w:rsidR="00406934">
        <w:rPr>
          <w:rFonts w:ascii="Times New Roman" w:hAnsi="Times New Roman" w:cs="Times New Roman"/>
          <w:sz w:val="24"/>
          <w:szCs w:val="24"/>
        </w:rPr>
        <w:t xml:space="preserve">má </w:t>
      </w:r>
      <w:r w:rsidR="00EA5414">
        <w:rPr>
          <w:rFonts w:ascii="Times New Roman" w:hAnsi="Times New Roman" w:cs="Times New Roman"/>
          <w:sz w:val="24"/>
          <w:szCs w:val="24"/>
        </w:rPr>
        <w:t>influência</w:t>
      </w:r>
      <w:r w:rsidR="00406934">
        <w:rPr>
          <w:rFonts w:ascii="Times New Roman" w:hAnsi="Times New Roman" w:cs="Times New Roman"/>
          <w:sz w:val="24"/>
          <w:szCs w:val="24"/>
        </w:rPr>
        <w:t xml:space="preserve"> dos meios de comunicação; a desestruturação e falta de preparo das famílias; a falta de estrutura física e pedagógica das escolas; as relações interpessoais com os pares e professores.</w:t>
      </w:r>
    </w:p>
    <w:p w:rsidR="000A40DF" w:rsidRDefault="000A40DF" w:rsidP="005D77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4371" w:rsidRDefault="005D7733" w:rsidP="005D77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733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4351C1" w:rsidRDefault="004351C1" w:rsidP="006A47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2A99" w:rsidRDefault="009D2A99" w:rsidP="009D2A99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Estas observações nos levam a repensar sobre atitudes que aos olhos de alguns não passam de uma simples brincadeira, que toda ação tem uma reação ou </w:t>
      </w:r>
      <w:r w:rsidR="00B54B61">
        <w:rPr>
          <w:rFonts w:ascii="Times New Roman" w:hAnsi="Times New Roman" w:cs="Times New Roman"/>
          <w:color w:val="000000" w:themeColor="text1"/>
          <w:sz w:val="24"/>
          <w:szCs w:val="24"/>
        </w:rPr>
        <w:t>consequência,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 ela em qual esfera for: Penal ou Civil. Deve-se através da Criminologia mapear e rastrear toda e qualquer forma de antijuridicidade para que possamos através do Direito harmonizar e apaziguar estes conflitos.</w:t>
      </w:r>
    </w:p>
    <w:p w:rsidR="009D2A99" w:rsidRDefault="009D2A99" w:rsidP="009D2A9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é missão da C</w:t>
      </w:r>
      <w:r w:rsidRPr="007231F3">
        <w:rPr>
          <w:rFonts w:ascii="Times New Roman" w:hAnsi="Times New Roman" w:cs="Times New Roman"/>
          <w:sz w:val="24"/>
          <w:szCs w:val="24"/>
        </w:rPr>
        <w:t>rimi</w:t>
      </w:r>
      <w:r>
        <w:rPr>
          <w:rFonts w:ascii="Times New Roman" w:hAnsi="Times New Roman" w:cs="Times New Roman"/>
          <w:sz w:val="24"/>
          <w:szCs w:val="24"/>
        </w:rPr>
        <w:t>nologia fazer entender quais as consequ</w:t>
      </w:r>
      <w:r w:rsidRPr="007231F3">
        <w:rPr>
          <w:rFonts w:ascii="Times New Roman" w:hAnsi="Times New Roman" w:cs="Times New Roman"/>
          <w:sz w:val="24"/>
          <w:szCs w:val="24"/>
        </w:rPr>
        <w:t xml:space="preserve">ências reais para quem sofre e/ou pratica este tipo de violência. Para isso, ela precisa usar de uma abordagem interdisciplinar, e se valer de conhecimento específico de outros setores como a sociologia, psicologia, biologia, psiquiatria, etc., para lançar um novo foco, com a busca de uma visão integrada sobre o fenômeno criminal que poderá advir do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231F3">
        <w:rPr>
          <w:rFonts w:ascii="Times New Roman" w:hAnsi="Times New Roman" w:cs="Times New Roman"/>
          <w:i/>
          <w:iCs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7231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Podendo assim trazer respostas a tantas perguntas que a própria sociedade faz a respeito de um assunto tão atual. Visando assim, tentar elucidar as mesmas com práticas de prevenção contra essas ações.</w:t>
      </w:r>
    </w:p>
    <w:p w:rsidR="005D7733" w:rsidRDefault="005D7733" w:rsidP="005D77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1E1759" w:rsidRDefault="001E1759" w:rsidP="005D77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8B" w:rsidRDefault="00D7778B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CALHAU, Lélio Braga.</w:t>
      </w:r>
      <w:r w:rsidR="001E1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59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ullying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precisamos agir. 02/09/2008,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Disponível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em: </w:t>
      </w:r>
      <w:r w:rsidRPr="001E1759">
        <w:rPr>
          <w:rFonts w:ascii="Times New Roman" w:hAnsi="Times New Roman" w:cs="Times New Roman"/>
          <w:sz w:val="24"/>
          <w:szCs w:val="24"/>
        </w:rPr>
        <w:t>http://www.lfg.com.br/public_html/article.php?story=2008090209470395&amp;mode=print</w:t>
      </w:r>
      <w:r>
        <w:rPr>
          <w:rFonts w:ascii="Times New Roman" w:hAnsi="Times New Roman" w:cs="Times New Roman"/>
          <w:sz w:val="24"/>
          <w:szCs w:val="24"/>
        </w:rPr>
        <w:t>. Acesso em: 25/04/2012;</w:t>
      </w:r>
    </w:p>
    <w:p w:rsidR="001E1759" w:rsidRDefault="001E1759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759" w:rsidRDefault="001E1759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CALHAU, Lélio Braga.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tudo o que você precisa saber. </w:t>
      </w:r>
      <w:proofErr w:type="gramStart"/>
      <w:r>
        <w:rPr>
          <w:rFonts w:ascii="Times New Roman" w:hAnsi="Times New Roman" w:cs="Times New Roman"/>
          <w:sz w:val="24"/>
          <w:szCs w:val="24"/>
        </w:rPr>
        <w:t>3ª Ed., Niterói</w:t>
      </w:r>
      <w:r w:rsidR="009D2A99">
        <w:rPr>
          <w:rFonts w:ascii="Times New Roman" w:hAnsi="Times New Roman" w:cs="Times New Roman"/>
          <w:sz w:val="24"/>
          <w:szCs w:val="24"/>
        </w:rPr>
        <w:t>-RJ,</w:t>
      </w:r>
      <w:proofErr w:type="gramEnd"/>
      <w:r w:rsidR="009D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Impetrus</w:t>
      </w:r>
      <w:proofErr w:type="spellEnd"/>
      <w:r>
        <w:rPr>
          <w:rFonts w:ascii="Times New Roman" w:hAnsi="Times New Roman" w:cs="Times New Roman"/>
          <w:sz w:val="24"/>
          <w:szCs w:val="24"/>
        </w:rPr>
        <w:t>, 2011;</w:t>
      </w:r>
    </w:p>
    <w:p w:rsidR="001E1759" w:rsidRDefault="001E1759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759" w:rsidRDefault="001E1759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Cleo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Fenômeno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como prevenir a violência nas escolas e educar para paz. 2ª Ed. </w:t>
      </w:r>
      <w:r w:rsidR="009D2A99">
        <w:rPr>
          <w:rFonts w:ascii="Times New Roman" w:hAnsi="Times New Roman" w:cs="Times New Roman"/>
          <w:sz w:val="24"/>
          <w:szCs w:val="24"/>
        </w:rPr>
        <w:t xml:space="preserve">Campinas –SP, </w:t>
      </w:r>
      <w:proofErr w:type="spellStart"/>
      <w:r w:rsidR="009D2A99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9D2A99">
        <w:rPr>
          <w:rFonts w:ascii="Times New Roman" w:hAnsi="Times New Roman" w:cs="Times New Roman"/>
          <w:sz w:val="24"/>
          <w:szCs w:val="24"/>
        </w:rPr>
        <w:t xml:space="preserve"> Editora, 2005;</w:t>
      </w:r>
    </w:p>
    <w:p w:rsidR="009D2A99" w:rsidRDefault="009D2A99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A99" w:rsidRPr="009D2A99" w:rsidRDefault="009D2A99" w:rsidP="001E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99">
        <w:rPr>
          <w:rFonts w:ascii="Times New Roman" w:hAnsi="Times New Roman" w:cs="Times New Roman"/>
          <w:sz w:val="24"/>
          <w:szCs w:val="24"/>
        </w:rPr>
        <w:t xml:space="preserve">QUINTANEIRO, Tania; OLIVEIRA, Maria Ligia de; OLIVEIRA, Barbosa Marcia Monteiro de. </w:t>
      </w:r>
      <w:r w:rsidRPr="009D2A99">
        <w:rPr>
          <w:rFonts w:ascii="Times New Roman" w:hAnsi="Times New Roman" w:cs="Times New Roman"/>
          <w:b/>
          <w:bCs/>
          <w:sz w:val="24"/>
          <w:szCs w:val="24"/>
        </w:rPr>
        <w:t xml:space="preserve">Um toque de clássicos: </w:t>
      </w:r>
      <w:r w:rsidRPr="009D2A99">
        <w:rPr>
          <w:rFonts w:ascii="Times New Roman" w:hAnsi="Times New Roman" w:cs="Times New Roman"/>
          <w:sz w:val="24"/>
          <w:szCs w:val="24"/>
        </w:rPr>
        <w:t>Marx, Durkheim e Weber. 2ª ed. UFMG, Belo Horizonte, 2003;</w:t>
      </w:r>
    </w:p>
    <w:p w:rsidR="001E1759" w:rsidRPr="001E1759" w:rsidRDefault="001E1759" w:rsidP="00D77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759" w:rsidRDefault="001E1759" w:rsidP="00D77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759" w:rsidRDefault="001E1759" w:rsidP="00D77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759" w:rsidRPr="00D7778B" w:rsidRDefault="001E1759" w:rsidP="00D77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1759" w:rsidRPr="00D7778B" w:rsidSect="00F16725">
      <w:headerReference w:type="default" r:id="rId7"/>
      <w:pgSz w:w="11906" w:h="16838"/>
      <w:pgMar w:top="1701" w:right="113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99" w:rsidRDefault="00804A99" w:rsidP="009D66FF">
      <w:pPr>
        <w:spacing w:after="0" w:line="240" w:lineRule="auto"/>
      </w:pPr>
      <w:r>
        <w:separator/>
      </w:r>
    </w:p>
  </w:endnote>
  <w:endnote w:type="continuationSeparator" w:id="0">
    <w:p w:rsidR="00804A99" w:rsidRDefault="00804A99" w:rsidP="009D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99" w:rsidRDefault="00804A99" w:rsidP="009D66FF">
      <w:pPr>
        <w:spacing w:after="0" w:line="240" w:lineRule="auto"/>
      </w:pPr>
      <w:r>
        <w:separator/>
      </w:r>
    </w:p>
  </w:footnote>
  <w:footnote w:type="continuationSeparator" w:id="0">
    <w:p w:rsidR="00804A99" w:rsidRDefault="00804A99" w:rsidP="009D66FF">
      <w:pPr>
        <w:spacing w:after="0" w:line="240" w:lineRule="auto"/>
      </w:pPr>
      <w:r>
        <w:continuationSeparator/>
      </w:r>
    </w:p>
  </w:footnote>
  <w:footnote w:id="1">
    <w:p w:rsidR="0090174A" w:rsidRPr="009D66FF" w:rsidRDefault="0090174A" w:rsidP="009D66FF">
      <w:pPr>
        <w:pStyle w:val="Textodenotaderodap"/>
        <w:jc w:val="both"/>
        <w:rPr>
          <w:rFonts w:ascii="Times New Roman" w:hAnsi="Times New Roman" w:cs="Times New Roman"/>
        </w:rPr>
      </w:pPr>
      <w:r w:rsidRPr="009D66FF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Trabalho apresentado à disciplina de Criminologia, ministrada pelo Professor Mestre, </w:t>
      </w:r>
      <w:proofErr w:type="spellStart"/>
      <w:r>
        <w:rPr>
          <w:rFonts w:ascii="Times New Roman" w:hAnsi="Times New Roman" w:cs="Times New Roman"/>
        </w:rPr>
        <w:t>Cleopas</w:t>
      </w:r>
      <w:proofErr w:type="spellEnd"/>
      <w:r>
        <w:rPr>
          <w:rFonts w:ascii="Times New Roman" w:hAnsi="Times New Roman" w:cs="Times New Roman"/>
        </w:rPr>
        <w:t xml:space="preserve"> Isaías Santos, para obtenção parcial de nota;</w:t>
      </w:r>
    </w:p>
  </w:footnote>
  <w:footnote w:id="2">
    <w:p w:rsidR="0090174A" w:rsidRPr="009D66FF" w:rsidRDefault="0090174A" w:rsidP="009D66FF">
      <w:pPr>
        <w:pStyle w:val="Textodenotaderodap"/>
        <w:jc w:val="both"/>
        <w:rPr>
          <w:rFonts w:ascii="Times New Roman" w:hAnsi="Times New Roman" w:cs="Times New Roman"/>
        </w:rPr>
      </w:pPr>
      <w:r w:rsidRPr="009D66FF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Estudante do 2º período do curso de Direito da Unidade de Ensino Superior Dom Bosco – UNDB, e-mail: fnoronha.dt@gmail.com;</w:t>
      </w:r>
    </w:p>
  </w:footnote>
  <w:footnote w:id="3">
    <w:p w:rsidR="0090174A" w:rsidRPr="009D66FF" w:rsidRDefault="0090174A" w:rsidP="00D82682">
      <w:pPr>
        <w:pStyle w:val="Textodenotaderodap"/>
        <w:jc w:val="both"/>
        <w:rPr>
          <w:rFonts w:ascii="Times New Roman" w:hAnsi="Times New Roman" w:cs="Times New Roman"/>
        </w:rPr>
      </w:pPr>
      <w:r w:rsidRPr="009D66FF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Estudante do 2º período do curso de Direito da Unidade de Ensino Superior Dom Bosco – UNDB, e-mail: rammyro20@hotmail.com;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4A" w:rsidRDefault="0090174A" w:rsidP="00F16725">
    <w:pPr>
      <w:pStyle w:val="Cabealho"/>
      <w:ind w:left="-1134"/>
    </w:pPr>
    <w:r>
      <w:object w:dxaOrig="9869" w:dyaOrig="1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28.5pt" fillcolor="window">
          <v:imagedata r:id="rId1" o:title=""/>
        </v:shape>
        <o:OLEObject Type="Embed" ProgID="CorelDraw.Graphic.10" ShapeID="_x0000_i1025" DrawAspect="Content" ObjectID="_15167718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9DA"/>
    <w:multiLevelType w:val="hybridMultilevel"/>
    <w:tmpl w:val="5858BD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74D"/>
    <w:multiLevelType w:val="hybridMultilevel"/>
    <w:tmpl w:val="EF80C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5410"/>
    <w:multiLevelType w:val="hybridMultilevel"/>
    <w:tmpl w:val="439E83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8873F11"/>
    <w:multiLevelType w:val="hybridMultilevel"/>
    <w:tmpl w:val="A1023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6FF"/>
    <w:rsid w:val="00001BBA"/>
    <w:rsid w:val="00002AD1"/>
    <w:rsid w:val="000037D3"/>
    <w:rsid w:val="00006DD0"/>
    <w:rsid w:val="0000791D"/>
    <w:rsid w:val="00011ABD"/>
    <w:rsid w:val="000145A9"/>
    <w:rsid w:val="0002262F"/>
    <w:rsid w:val="00022E85"/>
    <w:rsid w:val="00026A30"/>
    <w:rsid w:val="00027229"/>
    <w:rsid w:val="00035829"/>
    <w:rsid w:val="00037C3B"/>
    <w:rsid w:val="00037DDE"/>
    <w:rsid w:val="00043238"/>
    <w:rsid w:val="00046085"/>
    <w:rsid w:val="000665F0"/>
    <w:rsid w:val="00071FB7"/>
    <w:rsid w:val="000727CC"/>
    <w:rsid w:val="00082AA6"/>
    <w:rsid w:val="00095D59"/>
    <w:rsid w:val="000A144E"/>
    <w:rsid w:val="000A40DF"/>
    <w:rsid w:val="000A79AD"/>
    <w:rsid w:val="000C06A7"/>
    <w:rsid w:val="000D0879"/>
    <w:rsid w:val="000D3213"/>
    <w:rsid w:val="000E25F9"/>
    <w:rsid w:val="000E3595"/>
    <w:rsid w:val="000E441E"/>
    <w:rsid w:val="000E4C82"/>
    <w:rsid w:val="000E5547"/>
    <w:rsid w:val="000F034F"/>
    <w:rsid w:val="000F4371"/>
    <w:rsid w:val="000F6288"/>
    <w:rsid w:val="00100582"/>
    <w:rsid w:val="00110730"/>
    <w:rsid w:val="00116444"/>
    <w:rsid w:val="00124D54"/>
    <w:rsid w:val="001259A4"/>
    <w:rsid w:val="00126558"/>
    <w:rsid w:val="001314C8"/>
    <w:rsid w:val="0013266D"/>
    <w:rsid w:val="0013457D"/>
    <w:rsid w:val="00134A3A"/>
    <w:rsid w:val="00163EC2"/>
    <w:rsid w:val="001722F9"/>
    <w:rsid w:val="001749CD"/>
    <w:rsid w:val="00182BAF"/>
    <w:rsid w:val="00192C8D"/>
    <w:rsid w:val="001937F9"/>
    <w:rsid w:val="00193E7C"/>
    <w:rsid w:val="00194726"/>
    <w:rsid w:val="001958F1"/>
    <w:rsid w:val="001A33D5"/>
    <w:rsid w:val="001A5078"/>
    <w:rsid w:val="001A763E"/>
    <w:rsid w:val="001B1918"/>
    <w:rsid w:val="001B6534"/>
    <w:rsid w:val="001B6995"/>
    <w:rsid w:val="001C0E07"/>
    <w:rsid w:val="001C6D22"/>
    <w:rsid w:val="001C7A4E"/>
    <w:rsid w:val="001D30E0"/>
    <w:rsid w:val="001E1759"/>
    <w:rsid w:val="001F02F2"/>
    <w:rsid w:val="001F5828"/>
    <w:rsid w:val="0020744A"/>
    <w:rsid w:val="0021378B"/>
    <w:rsid w:val="00215B9C"/>
    <w:rsid w:val="002238EF"/>
    <w:rsid w:val="00224500"/>
    <w:rsid w:val="00234C81"/>
    <w:rsid w:val="00236BA0"/>
    <w:rsid w:val="002478D3"/>
    <w:rsid w:val="002564CD"/>
    <w:rsid w:val="002566FB"/>
    <w:rsid w:val="00264E78"/>
    <w:rsid w:val="00266E61"/>
    <w:rsid w:val="00272B31"/>
    <w:rsid w:val="0027438F"/>
    <w:rsid w:val="00283BD3"/>
    <w:rsid w:val="00287AF9"/>
    <w:rsid w:val="00291565"/>
    <w:rsid w:val="002A183D"/>
    <w:rsid w:val="002A49C8"/>
    <w:rsid w:val="002B3D5B"/>
    <w:rsid w:val="002C497F"/>
    <w:rsid w:val="002C4FB5"/>
    <w:rsid w:val="002D0231"/>
    <w:rsid w:val="002E2D39"/>
    <w:rsid w:val="002E53DC"/>
    <w:rsid w:val="002F786F"/>
    <w:rsid w:val="003047DA"/>
    <w:rsid w:val="00307C66"/>
    <w:rsid w:val="00324CEE"/>
    <w:rsid w:val="003258E7"/>
    <w:rsid w:val="0032749A"/>
    <w:rsid w:val="00330397"/>
    <w:rsid w:val="003306C2"/>
    <w:rsid w:val="00331D08"/>
    <w:rsid w:val="003347AF"/>
    <w:rsid w:val="003366B6"/>
    <w:rsid w:val="0034121F"/>
    <w:rsid w:val="0035078B"/>
    <w:rsid w:val="0035190C"/>
    <w:rsid w:val="0035788D"/>
    <w:rsid w:val="00360478"/>
    <w:rsid w:val="00366B61"/>
    <w:rsid w:val="00367FCB"/>
    <w:rsid w:val="00380AC5"/>
    <w:rsid w:val="00382441"/>
    <w:rsid w:val="0039088C"/>
    <w:rsid w:val="003A0A1C"/>
    <w:rsid w:val="003A67E6"/>
    <w:rsid w:val="003B30A6"/>
    <w:rsid w:val="003B5C01"/>
    <w:rsid w:val="003C1834"/>
    <w:rsid w:val="003D0132"/>
    <w:rsid w:val="003D0196"/>
    <w:rsid w:val="003E5EBF"/>
    <w:rsid w:val="00406934"/>
    <w:rsid w:val="004072F0"/>
    <w:rsid w:val="0040746F"/>
    <w:rsid w:val="00421968"/>
    <w:rsid w:val="004308CE"/>
    <w:rsid w:val="00431588"/>
    <w:rsid w:val="004329DA"/>
    <w:rsid w:val="004351C1"/>
    <w:rsid w:val="00441CF3"/>
    <w:rsid w:val="00444143"/>
    <w:rsid w:val="00460496"/>
    <w:rsid w:val="0046671E"/>
    <w:rsid w:val="00467027"/>
    <w:rsid w:val="0047003E"/>
    <w:rsid w:val="00470383"/>
    <w:rsid w:val="004703FE"/>
    <w:rsid w:val="0047356F"/>
    <w:rsid w:val="00480DD4"/>
    <w:rsid w:val="004848A3"/>
    <w:rsid w:val="00485347"/>
    <w:rsid w:val="00486EF9"/>
    <w:rsid w:val="0048765B"/>
    <w:rsid w:val="00492090"/>
    <w:rsid w:val="00494C0C"/>
    <w:rsid w:val="004A776B"/>
    <w:rsid w:val="004B4055"/>
    <w:rsid w:val="004C0A84"/>
    <w:rsid w:val="004C56CA"/>
    <w:rsid w:val="004E194B"/>
    <w:rsid w:val="004E2659"/>
    <w:rsid w:val="004E602D"/>
    <w:rsid w:val="004F3431"/>
    <w:rsid w:val="004F6D32"/>
    <w:rsid w:val="00516216"/>
    <w:rsid w:val="005162D4"/>
    <w:rsid w:val="00517030"/>
    <w:rsid w:val="00517EF2"/>
    <w:rsid w:val="00523EC4"/>
    <w:rsid w:val="0053290A"/>
    <w:rsid w:val="00547FAD"/>
    <w:rsid w:val="00561FED"/>
    <w:rsid w:val="00567905"/>
    <w:rsid w:val="00572422"/>
    <w:rsid w:val="00593043"/>
    <w:rsid w:val="005A3556"/>
    <w:rsid w:val="005A5C62"/>
    <w:rsid w:val="005B3890"/>
    <w:rsid w:val="005B3BBC"/>
    <w:rsid w:val="005B57F7"/>
    <w:rsid w:val="005C543C"/>
    <w:rsid w:val="005C630A"/>
    <w:rsid w:val="005C6B87"/>
    <w:rsid w:val="005D11E3"/>
    <w:rsid w:val="005D47C2"/>
    <w:rsid w:val="005D560D"/>
    <w:rsid w:val="005D7733"/>
    <w:rsid w:val="005E38F0"/>
    <w:rsid w:val="005E6F8D"/>
    <w:rsid w:val="005F0C39"/>
    <w:rsid w:val="005F0EB4"/>
    <w:rsid w:val="005F46AA"/>
    <w:rsid w:val="006023CF"/>
    <w:rsid w:val="0060517F"/>
    <w:rsid w:val="00607BE3"/>
    <w:rsid w:val="00610C69"/>
    <w:rsid w:val="006162A2"/>
    <w:rsid w:val="00625370"/>
    <w:rsid w:val="00635CF8"/>
    <w:rsid w:val="00636E3C"/>
    <w:rsid w:val="006602E0"/>
    <w:rsid w:val="00663471"/>
    <w:rsid w:val="006675E0"/>
    <w:rsid w:val="00675D79"/>
    <w:rsid w:val="00681643"/>
    <w:rsid w:val="00683C6A"/>
    <w:rsid w:val="006952A8"/>
    <w:rsid w:val="006A4776"/>
    <w:rsid w:val="006B7D7C"/>
    <w:rsid w:val="006D0F45"/>
    <w:rsid w:val="006D17AE"/>
    <w:rsid w:val="006D7925"/>
    <w:rsid w:val="006E3E5F"/>
    <w:rsid w:val="006F1100"/>
    <w:rsid w:val="006F155B"/>
    <w:rsid w:val="006F5612"/>
    <w:rsid w:val="00700A73"/>
    <w:rsid w:val="0070224B"/>
    <w:rsid w:val="00703A28"/>
    <w:rsid w:val="007176BB"/>
    <w:rsid w:val="007214B8"/>
    <w:rsid w:val="00742306"/>
    <w:rsid w:val="00742CC9"/>
    <w:rsid w:val="00755A52"/>
    <w:rsid w:val="00760579"/>
    <w:rsid w:val="00766E34"/>
    <w:rsid w:val="00777D38"/>
    <w:rsid w:val="0078053F"/>
    <w:rsid w:val="00780B28"/>
    <w:rsid w:val="00780B54"/>
    <w:rsid w:val="0078654F"/>
    <w:rsid w:val="00787F7A"/>
    <w:rsid w:val="00790D9C"/>
    <w:rsid w:val="00790F41"/>
    <w:rsid w:val="0079632C"/>
    <w:rsid w:val="007A1BA7"/>
    <w:rsid w:val="007B020E"/>
    <w:rsid w:val="007B03FB"/>
    <w:rsid w:val="007B3101"/>
    <w:rsid w:val="007B43D0"/>
    <w:rsid w:val="007C5A5A"/>
    <w:rsid w:val="007F3122"/>
    <w:rsid w:val="00804A99"/>
    <w:rsid w:val="00805C22"/>
    <w:rsid w:val="0081151E"/>
    <w:rsid w:val="00830DA4"/>
    <w:rsid w:val="00833F52"/>
    <w:rsid w:val="0084637C"/>
    <w:rsid w:val="008559CD"/>
    <w:rsid w:val="00857806"/>
    <w:rsid w:val="00857846"/>
    <w:rsid w:val="008633F1"/>
    <w:rsid w:val="00873755"/>
    <w:rsid w:val="0088165E"/>
    <w:rsid w:val="00881FFD"/>
    <w:rsid w:val="008841B4"/>
    <w:rsid w:val="00887189"/>
    <w:rsid w:val="00891E2D"/>
    <w:rsid w:val="0089616A"/>
    <w:rsid w:val="008A5023"/>
    <w:rsid w:val="008B3BC1"/>
    <w:rsid w:val="008C079C"/>
    <w:rsid w:val="008C3E56"/>
    <w:rsid w:val="008D52E9"/>
    <w:rsid w:val="008E7F4A"/>
    <w:rsid w:val="008F141C"/>
    <w:rsid w:val="0090174A"/>
    <w:rsid w:val="00916BA9"/>
    <w:rsid w:val="009216AE"/>
    <w:rsid w:val="00923E84"/>
    <w:rsid w:val="009254BC"/>
    <w:rsid w:val="00926156"/>
    <w:rsid w:val="00930178"/>
    <w:rsid w:val="009363E8"/>
    <w:rsid w:val="009511E4"/>
    <w:rsid w:val="00954635"/>
    <w:rsid w:val="00965F6B"/>
    <w:rsid w:val="00972395"/>
    <w:rsid w:val="00977304"/>
    <w:rsid w:val="009B0019"/>
    <w:rsid w:val="009B453D"/>
    <w:rsid w:val="009C3B03"/>
    <w:rsid w:val="009C6FBF"/>
    <w:rsid w:val="009D2949"/>
    <w:rsid w:val="009D2A99"/>
    <w:rsid w:val="009D6408"/>
    <w:rsid w:val="009D66FF"/>
    <w:rsid w:val="009E2EDB"/>
    <w:rsid w:val="009E4086"/>
    <w:rsid w:val="009E43EC"/>
    <w:rsid w:val="009E4866"/>
    <w:rsid w:val="009E546B"/>
    <w:rsid w:val="009F2EDA"/>
    <w:rsid w:val="009F3D3F"/>
    <w:rsid w:val="009F410D"/>
    <w:rsid w:val="00A1007B"/>
    <w:rsid w:val="00A14552"/>
    <w:rsid w:val="00A21EB1"/>
    <w:rsid w:val="00A2271B"/>
    <w:rsid w:val="00A41A9A"/>
    <w:rsid w:val="00A4381A"/>
    <w:rsid w:val="00A45787"/>
    <w:rsid w:val="00A5540A"/>
    <w:rsid w:val="00A5639C"/>
    <w:rsid w:val="00A57E79"/>
    <w:rsid w:val="00A827DB"/>
    <w:rsid w:val="00A844C0"/>
    <w:rsid w:val="00A854A0"/>
    <w:rsid w:val="00A93C07"/>
    <w:rsid w:val="00A94295"/>
    <w:rsid w:val="00AA1941"/>
    <w:rsid w:val="00AA2161"/>
    <w:rsid w:val="00AA2CC5"/>
    <w:rsid w:val="00AB1039"/>
    <w:rsid w:val="00AB20DB"/>
    <w:rsid w:val="00AC64EB"/>
    <w:rsid w:val="00AC689C"/>
    <w:rsid w:val="00AD1E79"/>
    <w:rsid w:val="00AD6C09"/>
    <w:rsid w:val="00AE2A30"/>
    <w:rsid w:val="00AF2656"/>
    <w:rsid w:val="00AF5053"/>
    <w:rsid w:val="00B00B87"/>
    <w:rsid w:val="00B0273D"/>
    <w:rsid w:val="00B04907"/>
    <w:rsid w:val="00B11994"/>
    <w:rsid w:val="00B123ED"/>
    <w:rsid w:val="00B13838"/>
    <w:rsid w:val="00B2528A"/>
    <w:rsid w:val="00B254BC"/>
    <w:rsid w:val="00B26DBB"/>
    <w:rsid w:val="00B31382"/>
    <w:rsid w:val="00B317E6"/>
    <w:rsid w:val="00B41530"/>
    <w:rsid w:val="00B43418"/>
    <w:rsid w:val="00B43968"/>
    <w:rsid w:val="00B52147"/>
    <w:rsid w:val="00B54B61"/>
    <w:rsid w:val="00B61EAD"/>
    <w:rsid w:val="00B86E6D"/>
    <w:rsid w:val="00B87471"/>
    <w:rsid w:val="00B91A2F"/>
    <w:rsid w:val="00B97010"/>
    <w:rsid w:val="00BB06C0"/>
    <w:rsid w:val="00BB1DAC"/>
    <w:rsid w:val="00BB68F2"/>
    <w:rsid w:val="00BD28FB"/>
    <w:rsid w:val="00BE20CF"/>
    <w:rsid w:val="00BE46FF"/>
    <w:rsid w:val="00BF4ACB"/>
    <w:rsid w:val="00C01464"/>
    <w:rsid w:val="00C046AA"/>
    <w:rsid w:val="00C133A0"/>
    <w:rsid w:val="00C14B57"/>
    <w:rsid w:val="00C218DA"/>
    <w:rsid w:val="00C246FC"/>
    <w:rsid w:val="00C32756"/>
    <w:rsid w:val="00C36352"/>
    <w:rsid w:val="00C50B2F"/>
    <w:rsid w:val="00C578BC"/>
    <w:rsid w:val="00C758AE"/>
    <w:rsid w:val="00C7658D"/>
    <w:rsid w:val="00C77686"/>
    <w:rsid w:val="00C77B00"/>
    <w:rsid w:val="00C8121E"/>
    <w:rsid w:val="00C82A63"/>
    <w:rsid w:val="00C8595C"/>
    <w:rsid w:val="00C917D5"/>
    <w:rsid w:val="00CB0C56"/>
    <w:rsid w:val="00CB1C7B"/>
    <w:rsid w:val="00CB219A"/>
    <w:rsid w:val="00CC2CBA"/>
    <w:rsid w:val="00CD1F19"/>
    <w:rsid w:val="00CE1058"/>
    <w:rsid w:val="00CE18D7"/>
    <w:rsid w:val="00CF436E"/>
    <w:rsid w:val="00D03739"/>
    <w:rsid w:val="00D03AD3"/>
    <w:rsid w:val="00D06E59"/>
    <w:rsid w:val="00D11865"/>
    <w:rsid w:val="00D30E00"/>
    <w:rsid w:val="00D35BA0"/>
    <w:rsid w:val="00D41C87"/>
    <w:rsid w:val="00D45017"/>
    <w:rsid w:val="00D45D4F"/>
    <w:rsid w:val="00D516FC"/>
    <w:rsid w:val="00D5305D"/>
    <w:rsid w:val="00D77692"/>
    <w:rsid w:val="00D7778B"/>
    <w:rsid w:val="00D80E98"/>
    <w:rsid w:val="00D82682"/>
    <w:rsid w:val="00D85CDF"/>
    <w:rsid w:val="00D914FC"/>
    <w:rsid w:val="00DC6800"/>
    <w:rsid w:val="00DD2ADA"/>
    <w:rsid w:val="00DD4460"/>
    <w:rsid w:val="00DD53A3"/>
    <w:rsid w:val="00DE0166"/>
    <w:rsid w:val="00DF589F"/>
    <w:rsid w:val="00E018AC"/>
    <w:rsid w:val="00E067E0"/>
    <w:rsid w:val="00E22C06"/>
    <w:rsid w:val="00E30F13"/>
    <w:rsid w:val="00E334D7"/>
    <w:rsid w:val="00E40734"/>
    <w:rsid w:val="00E473B8"/>
    <w:rsid w:val="00E5099B"/>
    <w:rsid w:val="00E515C1"/>
    <w:rsid w:val="00E53C2F"/>
    <w:rsid w:val="00E61701"/>
    <w:rsid w:val="00E65381"/>
    <w:rsid w:val="00E74557"/>
    <w:rsid w:val="00E93890"/>
    <w:rsid w:val="00E95C4A"/>
    <w:rsid w:val="00EA089F"/>
    <w:rsid w:val="00EA4C27"/>
    <w:rsid w:val="00EA5414"/>
    <w:rsid w:val="00EA594E"/>
    <w:rsid w:val="00EA5F4C"/>
    <w:rsid w:val="00EC6509"/>
    <w:rsid w:val="00EC661C"/>
    <w:rsid w:val="00ED3E8C"/>
    <w:rsid w:val="00EE782B"/>
    <w:rsid w:val="00EF0D29"/>
    <w:rsid w:val="00EF21F0"/>
    <w:rsid w:val="00EF3AFF"/>
    <w:rsid w:val="00EF7655"/>
    <w:rsid w:val="00F07D88"/>
    <w:rsid w:val="00F11962"/>
    <w:rsid w:val="00F1383F"/>
    <w:rsid w:val="00F15A8F"/>
    <w:rsid w:val="00F16725"/>
    <w:rsid w:val="00F170C5"/>
    <w:rsid w:val="00F24F8D"/>
    <w:rsid w:val="00F25965"/>
    <w:rsid w:val="00F34A05"/>
    <w:rsid w:val="00F37242"/>
    <w:rsid w:val="00F378F2"/>
    <w:rsid w:val="00F47B50"/>
    <w:rsid w:val="00F50D45"/>
    <w:rsid w:val="00F73087"/>
    <w:rsid w:val="00F7394C"/>
    <w:rsid w:val="00F840E5"/>
    <w:rsid w:val="00F97EA4"/>
    <w:rsid w:val="00FA5098"/>
    <w:rsid w:val="00FB5053"/>
    <w:rsid w:val="00FB535F"/>
    <w:rsid w:val="00FC2C98"/>
    <w:rsid w:val="00FD08BE"/>
    <w:rsid w:val="00FD70ED"/>
    <w:rsid w:val="00FE2CD2"/>
    <w:rsid w:val="00FE2DBC"/>
    <w:rsid w:val="00FF2608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87EBAA"/>
  <w15:docId w15:val="{8BF1CD11-211C-46AC-A6F4-19FDCBCB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66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66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66F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16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725"/>
  </w:style>
  <w:style w:type="paragraph" w:styleId="Rodap">
    <w:name w:val="footer"/>
    <w:basedOn w:val="Normal"/>
    <w:link w:val="RodapChar"/>
    <w:uiPriority w:val="99"/>
    <w:unhideWhenUsed/>
    <w:rsid w:val="00F16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725"/>
  </w:style>
  <w:style w:type="paragraph" w:styleId="PargrafodaLista">
    <w:name w:val="List Paragraph"/>
    <w:basedOn w:val="Normal"/>
    <w:uiPriority w:val="34"/>
    <w:qFormat/>
    <w:rsid w:val="007F3122"/>
    <w:pPr>
      <w:ind w:left="720"/>
      <w:contextualSpacing/>
    </w:pPr>
  </w:style>
  <w:style w:type="paragraph" w:customStyle="1" w:styleId="Default">
    <w:name w:val="Default"/>
    <w:rsid w:val="00E653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7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8</Pages>
  <Words>2818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Noronha</dc:creator>
  <cp:lastModifiedBy>FELIPE NORONHA</cp:lastModifiedBy>
  <cp:revision>339</cp:revision>
  <dcterms:created xsi:type="dcterms:W3CDTF">2012-05-08T14:56:00Z</dcterms:created>
  <dcterms:modified xsi:type="dcterms:W3CDTF">2016-02-12T10:45:00Z</dcterms:modified>
</cp:coreProperties>
</file>