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BF" w:rsidRDefault="008211BF" w:rsidP="00977E87">
      <w:pPr>
        <w:spacing w:after="0" w:line="360" w:lineRule="auto"/>
        <w:contextualSpacing/>
        <w:jc w:val="center"/>
        <w:rPr>
          <w:rFonts w:ascii="Times New Roman" w:hAnsi="Times New Roman" w:cs="Times New Roman"/>
          <w:b/>
          <w:i/>
          <w:sz w:val="24"/>
          <w:szCs w:val="24"/>
        </w:rPr>
      </w:pPr>
      <w:r>
        <w:rPr>
          <w:rFonts w:ascii="Times New Roman" w:hAnsi="Times New Roman" w:cs="Times New Roman"/>
          <w:b/>
          <w:sz w:val="24"/>
          <w:szCs w:val="24"/>
        </w:rPr>
        <w:t>Faculdade Aldete Maria Alves - FAMA</w:t>
      </w:r>
    </w:p>
    <w:p w:rsidR="008211BF" w:rsidRDefault="008211BF" w:rsidP="00977E87">
      <w:pPr>
        <w:spacing w:after="0" w:line="360" w:lineRule="auto"/>
        <w:contextualSpacing/>
        <w:jc w:val="center"/>
        <w:rPr>
          <w:rFonts w:ascii="Times New Roman" w:hAnsi="Times New Roman" w:cs="Times New Roman"/>
          <w:b/>
          <w:i/>
          <w:sz w:val="24"/>
          <w:szCs w:val="24"/>
        </w:rPr>
      </w:pPr>
      <w:r>
        <w:rPr>
          <w:rFonts w:ascii="Times New Roman" w:hAnsi="Times New Roman" w:cs="Times New Roman"/>
          <w:b/>
          <w:sz w:val="24"/>
          <w:szCs w:val="24"/>
        </w:rPr>
        <w:t>Wildson Cordeiro</w:t>
      </w:r>
    </w:p>
    <w:p w:rsidR="008211BF" w:rsidRDefault="008211BF" w:rsidP="00977E87">
      <w:pPr>
        <w:spacing w:after="0" w:line="36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Pr="00064B89" w:rsidRDefault="008211BF" w:rsidP="00977E87">
      <w:pPr>
        <w:tabs>
          <w:tab w:val="left" w:pos="2268"/>
        </w:tabs>
        <w:spacing w:after="0" w:line="360" w:lineRule="auto"/>
        <w:contextualSpacing/>
        <w:jc w:val="center"/>
        <w:rPr>
          <w:rFonts w:ascii="Times New Roman" w:hAnsi="Times New Roman" w:cs="Times New Roman"/>
          <w:b/>
          <w:i/>
          <w:sz w:val="24"/>
          <w:szCs w:val="24"/>
        </w:rPr>
      </w:pPr>
      <w:r>
        <w:rPr>
          <w:rFonts w:ascii="Times New Roman" w:hAnsi="Times New Roman" w:cs="Times New Roman"/>
          <w:b/>
          <w:sz w:val="24"/>
          <w:szCs w:val="24"/>
        </w:rPr>
        <w:t>TECNOL</w:t>
      </w:r>
      <w:r w:rsidR="005A5CCE">
        <w:rPr>
          <w:rFonts w:ascii="Times New Roman" w:hAnsi="Times New Roman" w:cs="Times New Roman"/>
          <w:b/>
          <w:sz w:val="24"/>
          <w:szCs w:val="24"/>
        </w:rPr>
        <w:t>OGI</w:t>
      </w:r>
      <w:r>
        <w:rPr>
          <w:rFonts w:ascii="Times New Roman" w:hAnsi="Times New Roman" w:cs="Times New Roman"/>
          <w:b/>
          <w:sz w:val="24"/>
          <w:szCs w:val="24"/>
        </w:rPr>
        <w:t>A: RELAÇÃO FRENTE À ANTECIPAÇÃO DA APRENDIZAGEM EM SALA DE AULA</w:t>
      </w: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360" w:lineRule="auto"/>
        <w:contextualSpacing/>
        <w:jc w:val="center"/>
        <w:rPr>
          <w:rFonts w:ascii="Times New Roman" w:hAnsi="Times New Roman" w:cs="Times New Roman"/>
          <w:i/>
          <w:sz w:val="24"/>
          <w:szCs w:val="24"/>
        </w:rPr>
      </w:pPr>
      <w:r>
        <w:rPr>
          <w:rFonts w:ascii="Times New Roman" w:hAnsi="Times New Roman" w:cs="Times New Roman"/>
          <w:sz w:val="24"/>
          <w:szCs w:val="24"/>
        </w:rPr>
        <w:t>Iturama, MG</w:t>
      </w:r>
    </w:p>
    <w:p w:rsidR="008211BF" w:rsidRDefault="008211BF" w:rsidP="00977E87">
      <w:pPr>
        <w:spacing w:after="0" w:line="360" w:lineRule="auto"/>
        <w:contextualSpacing/>
        <w:jc w:val="center"/>
        <w:rPr>
          <w:rFonts w:ascii="Times New Roman" w:hAnsi="Times New Roman" w:cs="Times New Roman"/>
          <w:i/>
          <w:sz w:val="24"/>
          <w:szCs w:val="24"/>
        </w:rPr>
      </w:pPr>
      <w:r>
        <w:rPr>
          <w:rFonts w:ascii="Times New Roman" w:hAnsi="Times New Roman" w:cs="Times New Roman"/>
          <w:sz w:val="24"/>
          <w:szCs w:val="24"/>
        </w:rPr>
        <w:t>2015</w:t>
      </w:r>
    </w:p>
    <w:p w:rsidR="008211BF" w:rsidRDefault="008211BF" w:rsidP="00977E87">
      <w:pPr>
        <w:spacing w:after="0" w:line="240" w:lineRule="auto"/>
        <w:contextualSpacing/>
        <w:jc w:val="center"/>
        <w:rPr>
          <w:rFonts w:ascii="Times New Roman" w:hAnsi="Times New Roman" w:cs="Times New Roman"/>
          <w:b/>
          <w:i/>
          <w:sz w:val="24"/>
          <w:szCs w:val="24"/>
        </w:rPr>
      </w:pPr>
      <w:r>
        <w:rPr>
          <w:rFonts w:ascii="Times New Roman" w:hAnsi="Times New Roman" w:cs="Times New Roman"/>
          <w:b/>
          <w:sz w:val="24"/>
          <w:szCs w:val="24"/>
        </w:rPr>
        <w:lastRenderedPageBreak/>
        <w:t>Wildson Cordeiro</w:t>
      </w: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Pr="00064B89" w:rsidRDefault="008211BF" w:rsidP="00977E87">
      <w:pPr>
        <w:tabs>
          <w:tab w:val="left" w:pos="2268"/>
        </w:tabs>
        <w:spacing w:after="0" w:line="360" w:lineRule="auto"/>
        <w:contextualSpacing/>
        <w:jc w:val="center"/>
        <w:rPr>
          <w:rFonts w:ascii="Times New Roman" w:hAnsi="Times New Roman" w:cs="Times New Roman"/>
          <w:b/>
          <w:i/>
          <w:sz w:val="24"/>
          <w:szCs w:val="24"/>
        </w:rPr>
      </w:pPr>
      <w:r>
        <w:rPr>
          <w:rFonts w:ascii="Times New Roman" w:hAnsi="Times New Roman" w:cs="Times New Roman"/>
          <w:b/>
          <w:sz w:val="24"/>
          <w:szCs w:val="24"/>
        </w:rPr>
        <w:t>TECNOL</w:t>
      </w:r>
      <w:r w:rsidR="00C8082F">
        <w:rPr>
          <w:rFonts w:ascii="Times New Roman" w:hAnsi="Times New Roman" w:cs="Times New Roman"/>
          <w:b/>
          <w:sz w:val="24"/>
          <w:szCs w:val="24"/>
        </w:rPr>
        <w:t>O</w:t>
      </w:r>
      <w:r>
        <w:rPr>
          <w:rFonts w:ascii="Times New Roman" w:hAnsi="Times New Roman" w:cs="Times New Roman"/>
          <w:b/>
          <w:sz w:val="24"/>
          <w:szCs w:val="24"/>
        </w:rPr>
        <w:t>GIA: RELAÇÃO FRENTE À ANTECIPAÇÃO DA APRENDIZAGEM EM SALA DE AULA</w:t>
      </w: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Default="008211BF" w:rsidP="00977E87">
      <w:pPr>
        <w:spacing w:after="0" w:line="240" w:lineRule="auto"/>
        <w:contextualSpacing/>
        <w:jc w:val="center"/>
        <w:rPr>
          <w:rFonts w:ascii="Times New Roman" w:hAnsi="Times New Roman" w:cs="Times New Roman"/>
          <w:b/>
          <w:i/>
          <w:sz w:val="24"/>
          <w:szCs w:val="24"/>
        </w:rPr>
      </w:pPr>
    </w:p>
    <w:p w:rsidR="008211BF" w:rsidRPr="008211BF" w:rsidRDefault="0016430A" w:rsidP="00977E87">
      <w:pPr>
        <w:tabs>
          <w:tab w:val="left" w:pos="142"/>
        </w:tabs>
        <w:autoSpaceDE w:val="0"/>
        <w:autoSpaceDN w:val="0"/>
        <w:adjustRightInd w:val="0"/>
        <w:spacing w:after="0" w:line="240" w:lineRule="auto"/>
        <w:ind w:left="4536"/>
        <w:contextualSpacing/>
        <w:jc w:val="both"/>
        <w:rPr>
          <w:rFonts w:ascii="Times New Roman" w:hAnsi="Times New Roman" w:cs="Times New Roman"/>
          <w:i/>
          <w:sz w:val="20"/>
          <w:szCs w:val="20"/>
        </w:rPr>
      </w:pPr>
      <w:r>
        <w:rPr>
          <w:rFonts w:ascii="Times New Roman" w:hAnsi="Times New Roman" w:cs="Times New Roman"/>
          <w:sz w:val="20"/>
          <w:szCs w:val="20"/>
        </w:rPr>
        <w:t>Trabalho de Conclusão de Curso apresentado ao Curso de</w:t>
      </w:r>
      <w:r w:rsidR="008211BF" w:rsidRPr="008211BF">
        <w:rPr>
          <w:rFonts w:ascii="Times New Roman" w:hAnsi="Times New Roman" w:cs="Times New Roman"/>
          <w:sz w:val="20"/>
          <w:szCs w:val="20"/>
        </w:rPr>
        <w:t xml:space="preserve"> Pedagogia da Faculdade Aldete Maria Alves, como requ</w:t>
      </w:r>
      <w:r w:rsidR="00280192">
        <w:rPr>
          <w:rFonts w:ascii="Times New Roman" w:hAnsi="Times New Roman" w:cs="Times New Roman"/>
          <w:sz w:val="20"/>
          <w:szCs w:val="20"/>
        </w:rPr>
        <w:t>isito parcial para obtenção do T</w:t>
      </w:r>
      <w:r w:rsidR="008211BF" w:rsidRPr="008211BF">
        <w:rPr>
          <w:rFonts w:ascii="Times New Roman" w:hAnsi="Times New Roman" w:cs="Times New Roman"/>
          <w:sz w:val="20"/>
          <w:szCs w:val="20"/>
        </w:rPr>
        <w:t>ítulo de Licenciatura em Pedagogia. Orientadora: Me. Kellen Cristine de Almeida.</w:t>
      </w:r>
    </w:p>
    <w:p w:rsidR="008211BF" w:rsidRPr="008211BF" w:rsidRDefault="008211BF" w:rsidP="00977E87">
      <w:pPr>
        <w:tabs>
          <w:tab w:val="left" w:pos="142"/>
        </w:tabs>
        <w:spacing w:after="0" w:line="240" w:lineRule="auto"/>
        <w:ind w:left="4536"/>
        <w:contextualSpacing/>
        <w:jc w:val="both"/>
        <w:rPr>
          <w:rFonts w:ascii="Times New Roman" w:hAnsi="Times New Roman" w:cs="Times New Roman"/>
          <w:i/>
          <w:sz w:val="20"/>
          <w:szCs w:val="20"/>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360" w:lineRule="auto"/>
        <w:ind w:left="4536"/>
        <w:contextualSpacing/>
        <w:rPr>
          <w:rFonts w:ascii="Times New Roman" w:hAnsi="Times New Roman" w:cs="Times New Roman"/>
          <w:i/>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240" w:lineRule="auto"/>
        <w:ind w:left="4536"/>
        <w:contextualSpacing/>
        <w:rPr>
          <w:rFonts w:ascii="Times New Roman" w:hAnsi="Times New Roman" w:cs="Times New Roman"/>
          <w:i/>
        </w:rPr>
      </w:pPr>
    </w:p>
    <w:p w:rsidR="008211BF" w:rsidRPr="008211BF" w:rsidRDefault="008211BF" w:rsidP="00977E87">
      <w:pPr>
        <w:spacing w:after="0" w:line="240" w:lineRule="auto"/>
        <w:ind w:left="4536"/>
        <w:contextualSpacing/>
        <w:rPr>
          <w:rFonts w:ascii="Times New Roman" w:hAnsi="Times New Roman" w:cs="Times New Roman"/>
        </w:rPr>
      </w:pPr>
    </w:p>
    <w:p w:rsidR="008211BF" w:rsidRDefault="008211BF" w:rsidP="00977E87">
      <w:pPr>
        <w:spacing w:after="0" w:line="360" w:lineRule="auto"/>
        <w:contextualSpacing/>
        <w:jc w:val="center"/>
        <w:rPr>
          <w:rFonts w:ascii="Times New Roman" w:hAnsi="Times New Roman" w:cs="Times New Roman"/>
          <w:i/>
          <w:sz w:val="24"/>
          <w:szCs w:val="24"/>
        </w:rPr>
      </w:pPr>
    </w:p>
    <w:p w:rsidR="008211BF" w:rsidRDefault="008211BF" w:rsidP="00977E87">
      <w:pPr>
        <w:spacing w:after="0" w:line="240" w:lineRule="auto"/>
        <w:ind w:left="4536"/>
        <w:contextualSpacing/>
        <w:rPr>
          <w:rFonts w:ascii="Times New Roman" w:hAnsi="Times New Roman" w:cs="Times New Roman"/>
          <w:i/>
        </w:rPr>
      </w:pPr>
    </w:p>
    <w:p w:rsidR="008211BF" w:rsidRDefault="008211BF" w:rsidP="00977E87">
      <w:pPr>
        <w:spacing w:after="0" w:line="360" w:lineRule="auto"/>
        <w:contextualSpacing/>
        <w:jc w:val="center"/>
        <w:rPr>
          <w:rFonts w:ascii="Times New Roman" w:hAnsi="Times New Roman" w:cs="Times New Roman"/>
          <w:i/>
          <w:sz w:val="24"/>
          <w:szCs w:val="24"/>
        </w:rPr>
      </w:pPr>
      <w:r>
        <w:rPr>
          <w:rFonts w:ascii="Times New Roman" w:hAnsi="Times New Roman" w:cs="Times New Roman"/>
          <w:sz w:val="24"/>
          <w:szCs w:val="24"/>
        </w:rPr>
        <w:t>Iturama, MG</w:t>
      </w:r>
    </w:p>
    <w:p w:rsidR="008211BF" w:rsidRDefault="008211BF" w:rsidP="00977E87">
      <w:pPr>
        <w:spacing w:after="0" w:line="360" w:lineRule="auto"/>
        <w:contextualSpacing/>
        <w:jc w:val="center"/>
        <w:rPr>
          <w:rFonts w:ascii="Times New Roman" w:hAnsi="Times New Roman" w:cs="Times New Roman"/>
          <w:i/>
          <w:sz w:val="24"/>
          <w:szCs w:val="24"/>
        </w:rPr>
      </w:pPr>
      <w:r>
        <w:rPr>
          <w:rFonts w:ascii="Times New Roman" w:hAnsi="Times New Roman" w:cs="Times New Roman"/>
          <w:sz w:val="24"/>
          <w:szCs w:val="24"/>
        </w:rPr>
        <w:t>2015</w:t>
      </w:r>
    </w:p>
    <w:p w:rsidR="008211BF" w:rsidRDefault="008211BF" w:rsidP="00977E87">
      <w:pPr>
        <w:tabs>
          <w:tab w:val="left" w:pos="0"/>
        </w:tabs>
        <w:spacing w:after="0" w:line="360" w:lineRule="auto"/>
        <w:contextualSpacing/>
        <w:rPr>
          <w:rFonts w:ascii="Times New Roman" w:hAnsi="Times New Roman" w:cs="Times New Roman"/>
          <w:b/>
          <w:i/>
          <w:sz w:val="24"/>
          <w:szCs w:val="24"/>
        </w:rPr>
        <w:sectPr w:rsidR="008211BF" w:rsidSect="007E40F3">
          <w:headerReference w:type="default" r:id="rId8"/>
          <w:pgSz w:w="11906" w:h="16838"/>
          <w:pgMar w:top="1701" w:right="1134" w:bottom="1134" w:left="1701" w:header="709" w:footer="709" w:gutter="0"/>
          <w:cols w:space="708"/>
          <w:docGrid w:linePitch="360"/>
        </w:sectPr>
      </w:pPr>
    </w:p>
    <w:p w:rsidR="00BA0CAA" w:rsidRDefault="00BA0CAA" w:rsidP="00977E87">
      <w:pPr>
        <w:spacing w:after="0" w:line="360" w:lineRule="auto"/>
        <w:contextualSpacing/>
        <w:jc w:val="center"/>
        <w:rPr>
          <w:rFonts w:ascii="Times New Roman" w:hAnsi="Times New Roman" w:cs="Times New Roman"/>
          <w:b/>
          <w:sz w:val="24"/>
          <w:szCs w:val="24"/>
        </w:rPr>
      </w:pPr>
      <w:r w:rsidRPr="00977E87">
        <w:rPr>
          <w:rFonts w:ascii="Times New Roman" w:hAnsi="Times New Roman" w:cs="Times New Roman"/>
          <w:b/>
          <w:sz w:val="24"/>
          <w:szCs w:val="24"/>
        </w:rPr>
        <w:lastRenderedPageBreak/>
        <w:t>DEDICATÓRIA</w:t>
      </w:r>
    </w:p>
    <w:p w:rsidR="00977E87" w:rsidRPr="00977E87" w:rsidRDefault="00977E87" w:rsidP="00977E87">
      <w:pPr>
        <w:spacing w:after="0" w:line="360" w:lineRule="auto"/>
        <w:contextualSpacing/>
        <w:jc w:val="center"/>
        <w:rPr>
          <w:rFonts w:ascii="Times New Roman" w:hAnsi="Times New Roman" w:cs="Times New Roman"/>
          <w:b/>
          <w:sz w:val="24"/>
          <w:szCs w:val="24"/>
        </w:rPr>
      </w:pPr>
    </w:p>
    <w:p w:rsidR="00BA0CAA" w:rsidRPr="007220EF" w:rsidRDefault="007220EF" w:rsidP="00977E87">
      <w:pPr>
        <w:spacing w:after="0" w:line="360" w:lineRule="auto"/>
        <w:ind w:firstLine="708"/>
        <w:contextualSpacing/>
        <w:jc w:val="both"/>
        <w:rPr>
          <w:rFonts w:ascii="Times New Roman" w:hAnsi="Times New Roman" w:cs="Times New Roman"/>
          <w:sz w:val="24"/>
          <w:szCs w:val="24"/>
        </w:rPr>
      </w:pPr>
      <w:r w:rsidRPr="007220EF">
        <w:rPr>
          <w:rFonts w:ascii="Times New Roman" w:hAnsi="Times New Roman" w:cs="Times New Roman"/>
          <w:sz w:val="24"/>
          <w:szCs w:val="24"/>
        </w:rPr>
        <w:t xml:space="preserve">Dedico este trabalho ao </w:t>
      </w:r>
      <w:r>
        <w:rPr>
          <w:rFonts w:ascii="Times New Roman" w:hAnsi="Times New Roman" w:cs="Times New Roman"/>
          <w:sz w:val="24"/>
          <w:szCs w:val="24"/>
        </w:rPr>
        <w:t xml:space="preserve">meu </w:t>
      </w:r>
      <w:r w:rsidR="00F44033">
        <w:rPr>
          <w:rFonts w:ascii="Times New Roman" w:hAnsi="Times New Roman" w:cs="Times New Roman"/>
          <w:sz w:val="24"/>
          <w:szCs w:val="24"/>
        </w:rPr>
        <w:t xml:space="preserve">amado </w:t>
      </w:r>
      <w:r>
        <w:rPr>
          <w:rFonts w:ascii="Times New Roman" w:hAnsi="Times New Roman" w:cs="Times New Roman"/>
          <w:sz w:val="24"/>
          <w:szCs w:val="24"/>
        </w:rPr>
        <w:t>Salvador Jesus Cristo</w:t>
      </w:r>
      <w:r w:rsidR="007A066E">
        <w:rPr>
          <w:rFonts w:ascii="Times New Roman" w:hAnsi="Times New Roman" w:cs="Times New Roman"/>
          <w:sz w:val="24"/>
          <w:szCs w:val="24"/>
        </w:rPr>
        <w:t>,</w:t>
      </w:r>
      <w:r>
        <w:rPr>
          <w:rFonts w:ascii="Times New Roman" w:hAnsi="Times New Roman" w:cs="Times New Roman"/>
          <w:sz w:val="24"/>
          <w:szCs w:val="24"/>
        </w:rPr>
        <w:t xml:space="preserve"> razão do meu viver, e a minha </w:t>
      </w:r>
      <w:r w:rsidR="00040586">
        <w:rPr>
          <w:rFonts w:ascii="Times New Roman" w:hAnsi="Times New Roman" w:cs="Times New Roman"/>
          <w:sz w:val="24"/>
          <w:szCs w:val="24"/>
        </w:rPr>
        <w:t xml:space="preserve">amada </w:t>
      </w:r>
      <w:r>
        <w:rPr>
          <w:rFonts w:ascii="Times New Roman" w:hAnsi="Times New Roman" w:cs="Times New Roman"/>
          <w:sz w:val="24"/>
          <w:szCs w:val="24"/>
        </w:rPr>
        <w:t>esposa Andreia</w:t>
      </w:r>
      <w:r w:rsidR="00040586">
        <w:rPr>
          <w:rFonts w:ascii="Times New Roman" w:hAnsi="Times New Roman" w:cs="Times New Roman"/>
          <w:sz w:val="24"/>
          <w:szCs w:val="24"/>
        </w:rPr>
        <w:t>,</w:t>
      </w:r>
      <w:r>
        <w:rPr>
          <w:rFonts w:ascii="Times New Roman" w:hAnsi="Times New Roman" w:cs="Times New Roman"/>
          <w:sz w:val="24"/>
          <w:szCs w:val="24"/>
        </w:rPr>
        <w:t xml:space="preserve"> minha companheira </w:t>
      </w:r>
      <w:r w:rsidR="00C35027">
        <w:rPr>
          <w:rFonts w:ascii="Times New Roman" w:hAnsi="Times New Roman" w:cs="Times New Roman"/>
          <w:sz w:val="24"/>
          <w:szCs w:val="24"/>
        </w:rPr>
        <w:t xml:space="preserve">fiel </w:t>
      </w:r>
      <w:r>
        <w:rPr>
          <w:rFonts w:ascii="Times New Roman" w:hAnsi="Times New Roman" w:cs="Times New Roman"/>
          <w:sz w:val="24"/>
          <w:szCs w:val="24"/>
        </w:rPr>
        <w:t xml:space="preserve">de todos os momentos.  </w:t>
      </w:r>
    </w:p>
    <w:p w:rsidR="00BA0CAA" w:rsidRDefault="00BA0CAA" w:rsidP="00977E87">
      <w:pPr>
        <w:spacing w:after="0"/>
        <w:contextualSpacing/>
        <w:jc w:val="center"/>
        <w:rPr>
          <w:rFonts w:ascii="Times New Roman" w:hAnsi="Times New Roman" w:cs="Times New Roman"/>
          <w:b/>
          <w:sz w:val="24"/>
          <w:szCs w:val="24"/>
          <w:u w:val="single"/>
        </w:rPr>
      </w:pPr>
    </w:p>
    <w:p w:rsidR="00BA0CAA" w:rsidRDefault="00BA0CAA"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86274A" w:rsidRDefault="0086274A"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7A066E" w:rsidRDefault="00BA0CAA" w:rsidP="00977E87">
      <w:pPr>
        <w:spacing w:after="0" w:line="360" w:lineRule="auto"/>
        <w:contextualSpacing/>
        <w:jc w:val="center"/>
        <w:rPr>
          <w:rFonts w:ascii="Times New Roman" w:hAnsi="Times New Roman" w:cs="Times New Roman"/>
          <w:b/>
          <w:sz w:val="24"/>
          <w:szCs w:val="24"/>
        </w:rPr>
      </w:pPr>
      <w:r w:rsidRPr="00977E87">
        <w:rPr>
          <w:rFonts w:ascii="Times New Roman" w:hAnsi="Times New Roman" w:cs="Times New Roman"/>
          <w:b/>
          <w:sz w:val="24"/>
          <w:szCs w:val="24"/>
        </w:rPr>
        <w:lastRenderedPageBreak/>
        <w:t xml:space="preserve">AGRADECIMENTOS </w:t>
      </w:r>
    </w:p>
    <w:p w:rsidR="00977E87" w:rsidRPr="00977E87" w:rsidRDefault="00977E87" w:rsidP="00977E87">
      <w:pPr>
        <w:spacing w:after="0" w:line="360" w:lineRule="auto"/>
        <w:contextualSpacing/>
        <w:jc w:val="center"/>
        <w:rPr>
          <w:rFonts w:ascii="Times New Roman" w:hAnsi="Times New Roman" w:cs="Times New Roman"/>
          <w:b/>
          <w:sz w:val="24"/>
          <w:szCs w:val="24"/>
        </w:rPr>
      </w:pPr>
    </w:p>
    <w:p w:rsidR="00060852" w:rsidRPr="007A066E" w:rsidRDefault="00935DAD" w:rsidP="00977E87">
      <w:pPr>
        <w:spacing w:after="0" w:line="360" w:lineRule="auto"/>
        <w:ind w:firstLine="708"/>
        <w:contextualSpacing/>
        <w:jc w:val="both"/>
        <w:rPr>
          <w:rFonts w:ascii="Times New Roman" w:hAnsi="Times New Roman" w:cs="Times New Roman"/>
          <w:b/>
          <w:sz w:val="24"/>
          <w:szCs w:val="24"/>
          <w:u w:val="single"/>
        </w:rPr>
      </w:pPr>
      <w:r>
        <w:rPr>
          <w:rFonts w:ascii="Times New Roman" w:hAnsi="Times New Roman" w:cs="Times New Roman"/>
          <w:sz w:val="24"/>
          <w:szCs w:val="24"/>
        </w:rPr>
        <w:t>Em especial a</w:t>
      </w:r>
      <w:r w:rsidR="00060852" w:rsidRPr="00577245">
        <w:rPr>
          <w:rFonts w:ascii="Times New Roman" w:hAnsi="Times New Roman" w:cs="Times New Roman"/>
          <w:sz w:val="24"/>
          <w:szCs w:val="24"/>
        </w:rPr>
        <w:t xml:space="preserve">o meu DEUS </w:t>
      </w:r>
      <w:r>
        <w:rPr>
          <w:rFonts w:ascii="Times New Roman" w:hAnsi="Times New Roman" w:cs="Times New Roman"/>
          <w:sz w:val="24"/>
          <w:szCs w:val="24"/>
        </w:rPr>
        <w:t xml:space="preserve">Eterno </w:t>
      </w:r>
      <w:r w:rsidR="00060852" w:rsidRPr="00577245">
        <w:rPr>
          <w:rFonts w:ascii="Times New Roman" w:hAnsi="Times New Roman" w:cs="Times New Roman"/>
          <w:sz w:val="24"/>
          <w:szCs w:val="24"/>
        </w:rPr>
        <w:t>que me deu saúde e força</w:t>
      </w:r>
      <w:r w:rsidR="00F34F72" w:rsidRPr="00577245">
        <w:rPr>
          <w:rFonts w:ascii="Times New Roman" w:hAnsi="Times New Roman" w:cs="Times New Roman"/>
          <w:sz w:val="24"/>
          <w:szCs w:val="24"/>
        </w:rPr>
        <w:t xml:space="preserve"> para terminar este curso</w:t>
      </w:r>
      <w:r w:rsidR="00060852" w:rsidRPr="00577245">
        <w:rPr>
          <w:rFonts w:ascii="Times New Roman" w:hAnsi="Times New Roman" w:cs="Times New Roman"/>
          <w:sz w:val="24"/>
          <w:szCs w:val="24"/>
        </w:rPr>
        <w:t xml:space="preserve">, a minha </w:t>
      </w:r>
      <w:r w:rsidR="00F34F72" w:rsidRPr="00577245">
        <w:rPr>
          <w:rFonts w:ascii="Times New Roman" w:hAnsi="Times New Roman" w:cs="Times New Roman"/>
          <w:sz w:val="24"/>
          <w:szCs w:val="24"/>
        </w:rPr>
        <w:t xml:space="preserve">amada </w:t>
      </w:r>
      <w:r w:rsidR="00060852" w:rsidRPr="00577245">
        <w:rPr>
          <w:rFonts w:ascii="Times New Roman" w:hAnsi="Times New Roman" w:cs="Times New Roman"/>
          <w:sz w:val="24"/>
          <w:szCs w:val="24"/>
        </w:rPr>
        <w:t>esposa Andreia que sempre me incentivou desde o início</w:t>
      </w:r>
      <w:r w:rsidR="007A149A">
        <w:rPr>
          <w:rFonts w:ascii="Times New Roman" w:hAnsi="Times New Roman" w:cs="Times New Roman"/>
          <w:sz w:val="24"/>
          <w:szCs w:val="24"/>
        </w:rPr>
        <w:t xml:space="preserve"> e com a qual divido todos os méritos</w:t>
      </w:r>
      <w:r w:rsidR="00F34F72" w:rsidRPr="00577245">
        <w:rPr>
          <w:rFonts w:ascii="Times New Roman" w:hAnsi="Times New Roman" w:cs="Times New Roman"/>
          <w:sz w:val="24"/>
          <w:szCs w:val="24"/>
        </w:rPr>
        <w:t xml:space="preserve">, aos meus filhos queridos Laís Cristina, Felipe, Gabriel e David </w:t>
      </w:r>
      <w:r w:rsidR="00577245" w:rsidRPr="00577245">
        <w:rPr>
          <w:rFonts w:ascii="Times New Roman" w:hAnsi="Times New Roman" w:cs="Times New Roman"/>
          <w:sz w:val="24"/>
          <w:szCs w:val="24"/>
        </w:rPr>
        <w:t>a</w:t>
      </w:r>
      <w:r w:rsidR="00F34F72" w:rsidRPr="00577245">
        <w:rPr>
          <w:rFonts w:ascii="Times New Roman" w:hAnsi="Times New Roman" w:cs="Times New Roman"/>
          <w:sz w:val="24"/>
          <w:szCs w:val="24"/>
        </w:rPr>
        <w:t xml:space="preserve">os </w:t>
      </w:r>
      <w:r w:rsidR="00577245" w:rsidRPr="00577245">
        <w:rPr>
          <w:rFonts w:ascii="Times New Roman" w:hAnsi="Times New Roman" w:cs="Times New Roman"/>
          <w:sz w:val="24"/>
          <w:szCs w:val="24"/>
        </w:rPr>
        <w:t xml:space="preserve">quais </w:t>
      </w:r>
      <w:r w:rsidR="007220EF">
        <w:rPr>
          <w:rFonts w:ascii="Times New Roman" w:hAnsi="Times New Roman" w:cs="Times New Roman"/>
          <w:sz w:val="24"/>
          <w:szCs w:val="24"/>
        </w:rPr>
        <w:t>procuro ser exemplo</w:t>
      </w:r>
      <w:r w:rsidR="007E6E8C">
        <w:rPr>
          <w:rFonts w:ascii="Times New Roman" w:hAnsi="Times New Roman" w:cs="Times New Roman"/>
          <w:sz w:val="24"/>
          <w:szCs w:val="24"/>
        </w:rPr>
        <w:t xml:space="preserve"> de vida</w:t>
      </w:r>
      <w:r w:rsidR="007220EF">
        <w:rPr>
          <w:rFonts w:ascii="Times New Roman" w:hAnsi="Times New Roman" w:cs="Times New Roman"/>
          <w:sz w:val="24"/>
          <w:szCs w:val="24"/>
        </w:rPr>
        <w:t>;</w:t>
      </w:r>
      <w:r w:rsidR="00F34F72" w:rsidRPr="00577245">
        <w:rPr>
          <w:rFonts w:ascii="Times New Roman" w:hAnsi="Times New Roman" w:cs="Times New Roman"/>
          <w:sz w:val="24"/>
          <w:szCs w:val="24"/>
        </w:rPr>
        <w:t xml:space="preserve"> os meus </w:t>
      </w:r>
      <w:r w:rsidR="00E13D43">
        <w:rPr>
          <w:rFonts w:ascii="Times New Roman" w:hAnsi="Times New Roman" w:cs="Times New Roman"/>
          <w:sz w:val="24"/>
          <w:szCs w:val="24"/>
        </w:rPr>
        <w:t xml:space="preserve">amados </w:t>
      </w:r>
      <w:r w:rsidR="00F34F72" w:rsidRPr="00577245">
        <w:rPr>
          <w:rFonts w:ascii="Times New Roman" w:hAnsi="Times New Roman" w:cs="Times New Roman"/>
          <w:sz w:val="24"/>
          <w:szCs w:val="24"/>
        </w:rPr>
        <w:t>pais Wilson e Lígia, João Batista e Neuza, a</w:t>
      </w:r>
      <w:r w:rsidR="00E13D43">
        <w:rPr>
          <w:rFonts w:ascii="Times New Roman" w:hAnsi="Times New Roman" w:cs="Times New Roman"/>
          <w:sz w:val="24"/>
          <w:szCs w:val="24"/>
        </w:rPr>
        <w:t>os queridos</w:t>
      </w:r>
      <w:r w:rsidR="007220EF">
        <w:rPr>
          <w:rFonts w:ascii="Times New Roman" w:hAnsi="Times New Roman" w:cs="Times New Roman"/>
          <w:sz w:val="24"/>
          <w:szCs w:val="24"/>
        </w:rPr>
        <w:t xml:space="preserve"> </w:t>
      </w:r>
      <w:r w:rsidR="003B246D">
        <w:rPr>
          <w:rFonts w:ascii="Times New Roman" w:hAnsi="Times New Roman" w:cs="Times New Roman"/>
          <w:sz w:val="24"/>
          <w:szCs w:val="24"/>
        </w:rPr>
        <w:t xml:space="preserve">irmãos </w:t>
      </w:r>
      <w:r w:rsidR="007220EF">
        <w:rPr>
          <w:rFonts w:ascii="Times New Roman" w:hAnsi="Times New Roman" w:cs="Times New Roman"/>
          <w:sz w:val="24"/>
          <w:szCs w:val="24"/>
        </w:rPr>
        <w:t>da</w:t>
      </w:r>
      <w:r w:rsidR="00F34F72" w:rsidRPr="00577245">
        <w:rPr>
          <w:rFonts w:ascii="Times New Roman" w:hAnsi="Times New Roman" w:cs="Times New Roman"/>
          <w:sz w:val="24"/>
          <w:szCs w:val="24"/>
        </w:rPr>
        <w:t xml:space="preserve"> Primeira Igreja Batista</w:t>
      </w:r>
      <w:r w:rsidR="007220EF">
        <w:rPr>
          <w:rFonts w:ascii="Times New Roman" w:hAnsi="Times New Roman" w:cs="Times New Roman"/>
          <w:sz w:val="24"/>
          <w:szCs w:val="24"/>
        </w:rPr>
        <w:t xml:space="preserve"> em Iturama que sempre me apoiaram</w:t>
      </w:r>
      <w:r>
        <w:rPr>
          <w:rFonts w:ascii="Times New Roman" w:hAnsi="Times New Roman" w:cs="Times New Roman"/>
          <w:sz w:val="24"/>
          <w:szCs w:val="24"/>
        </w:rPr>
        <w:t xml:space="preserve"> e entenderam o meu objetivo</w:t>
      </w:r>
      <w:r w:rsidR="007A149A">
        <w:rPr>
          <w:rFonts w:ascii="Times New Roman" w:hAnsi="Times New Roman" w:cs="Times New Roman"/>
          <w:sz w:val="24"/>
          <w:szCs w:val="24"/>
        </w:rPr>
        <w:t xml:space="preserve"> em fazer este curso</w:t>
      </w:r>
      <w:r w:rsidR="003B246D">
        <w:rPr>
          <w:rFonts w:ascii="Times New Roman" w:hAnsi="Times New Roman" w:cs="Times New Roman"/>
          <w:sz w:val="24"/>
          <w:szCs w:val="24"/>
        </w:rPr>
        <w:t xml:space="preserve">, aos meus professores que com dedicação e competência mediaram todo conhecimento por </w:t>
      </w:r>
      <w:r w:rsidR="00700B5E">
        <w:rPr>
          <w:rFonts w:ascii="Times New Roman" w:hAnsi="Times New Roman" w:cs="Times New Roman"/>
          <w:sz w:val="24"/>
          <w:szCs w:val="24"/>
        </w:rPr>
        <w:t xml:space="preserve">mim </w:t>
      </w:r>
      <w:r w:rsidR="003B246D">
        <w:rPr>
          <w:rFonts w:ascii="Times New Roman" w:hAnsi="Times New Roman" w:cs="Times New Roman"/>
          <w:sz w:val="24"/>
          <w:szCs w:val="24"/>
        </w:rPr>
        <w:t>adquirido</w:t>
      </w:r>
      <w:r w:rsidR="00C105E2">
        <w:rPr>
          <w:rFonts w:ascii="Times New Roman" w:hAnsi="Times New Roman" w:cs="Times New Roman"/>
          <w:sz w:val="24"/>
          <w:szCs w:val="24"/>
        </w:rPr>
        <w:t xml:space="preserve"> nesse tempo</w:t>
      </w:r>
      <w:r w:rsidR="003B246D">
        <w:rPr>
          <w:rFonts w:ascii="Times New Roman" w:hAnsi="Times New Roman" w:cs="Times New Roman"/>
          <w:sz w:val="24"/>
          <w:szCs w:val="24"/>
        </w:rPr>
        <w:t>,</w:t>
      </w:r>
      <w:r w:rsidR="00F34F72" w:rsidRPr="00577245">
        <w:rPr>
          <w:rFonts w:ascii="Times New Roman" w:hAnsi="Times New Roman" w:cs="Times New Roman"/>
          <w:sz w:val="24"/>
          <w:szCs w:val="24"/>
        </w:rPr>
        <w:t xml:space="preserve"> </w:t>
      </w:r>
      <w:r w:rsidR="007220EF">
        <w:rPr>
          <w:rFonts w:ascii="Times New Roman" w:hAnsi="Times New Roman" w:cs="Times New Roman"/>
          <w:sz w:val="24"/>
          <w:szCs w:val="24"/>
        </w:rPr>
        <w:t xml:space="preserve">aos </w:t>
      </w:r>
      <w:r w:rsidR="00F34F72" w:rsidRPr="00577245">
        <w:rPr>
          <w:rFonts w:ascii="Times New Roman" w:hAnsi="Times New Roman" w:cs="Times New Roman"/>
          <w:sz w:val="24"/>
          <w:szCs w:val="24"/>
        </w:rPr>
        <w:t>funcionários</w:t>
      </w:r>
      <w:r>
        <w:rPr>
          <w:rFonts w:ascii="Times New Roman" w:hAnsi="Times New Roman" w:cs="Times New Roman"/>
          <w:sz w:val="24"/>
          <w:szCs w:val="24"/>
        </w:rPr>
        <w:t xml:space="preserve"> e diretores</w:t>
      </w:r>
      <w:r w:rsidR="00F34F72" w:rsidRPr="00577245">
        <w:rPr>
          <w:rFonts w:ascii="Times New Roman" w:hAnsi="Times New Roman" w:cs="Times New Roman"/>
          <w:sz w:val="24"/>
          <w:szCs w:val="24"/>
        </w:rPr>
        <w:t xml:space="preserve"> da </w:t>
      </w:r>
      <w:r w:rsidR="007220EF">
        <w:rPr>
          <w:rFonts w:ascii="Times New Roman" w:hAnsi="Times New Roman" w:cs="Times New Roman"/>
          <w:sz w:val="24"/>
          <w:szCs w:val="24"/>
        </w:rPr>
        <w:t xml:space="preserve">Faculdade </w:t>
      </w:r>
      <w:r w:rsidR="00F34F72" w:rsidRPr="00577245">
        <w:rPr>
          <w:rFonts w:ascii="Times New Roman" w:hAnsi="Times New Roman" w:cs="Times New Roman"/>
          <w:sz w:val="24"/>
          <w:szCs w:val="24"/>
        </w:rPr>
        <w:t>FAMA, as minhas colegas da turma de Pedagogia</w:t>
      </w:r>
      <w:r w:rsidR="00577245">
        <w:rPr>
          <w:rFonts w:ascii="Times New Roman" w:hAnsi="Times New Roman" w:cs="Times New Roman"/>
          <w:sz w:val="24"/>
          <w:szCs w:val="24"/>
        </w:rPr>
        <w:t>,</w:t>
      </w:r>
      <w:r w:rsidR="00C105E2">
        <w:rPr>
          <w:rFonts w:ascii="Times New Roman" w:hAnsi="Times New Roman" w:cs="Times New Roman"/>
          <w:sz w:val="24"/>
          <w:szCs w:val="24"/>
        </w:rPr>
        <w:t xml:space="preserve"> em especial a Vanda, Silvana, </w:t>
      </w:r>
      <w:r w:rsidR="00577245">
        <w:rPr>
          <w:rFonts w:ascii="Times New Roman" w:hAnsi="Times New Roman" w:cs="Times New Roman"/>
          <w:sz w:val="24"/>
          <w:szCs w:val="24"/>
        </w:rPr>
        <w:t>Ana Lúcia</w:t>
      </w:r>
      <w:r w:rsidR="00C105E2">
        <w:rPr>
          <w:rFonts w:ascii="Times New Roman" w:hAnsi="Times New Roman" w:cs="Times New Roman"/>
          <w:sz w:val="24"/>
          <w:szCs w:val="24"/>
        </w:rPr>
        <w:t xml:space="preserve"> e </w:t>
      </w:r>
      <w:r w:rsidR="00F44033">
        <w:rPr>
          <w:rFonts w:ascii="Times New Roman" w:hAnsi="Times New Roman" w:cs="Times New Roman"/>
          <w:sz w:val="24"/>
          <w:szCs w:val="24"/>
        </w:rPr>
        <w:t xml:space="preserve">a </w:t>
      </w:r>
      <w:r w:rsidR="00C105E2">
        <w:rPr>
          <w:rFonts w:ascii="Times New Roman" w:hAnsi="Times New Roman" w:cs="Times New Roman"/>
          <w:sz w:val="24"/>
          <w:szCs w:val="24"/>
        </w:rPr>
        <w:t>Fernanda minhas parceiras de grupo</w:t>
      </w:r>
      <w:r w:rsidR="00577245" w:rsidRPr="00577245">
        <w:rPr>
          <w:rFonts w:ascii="Times New Roman" w:hAnsi="Times New Roman" w:cs="Times New Roman"/>
          <w:sz w:val="24"/>
          <w:szCs w:val="24"/>
        </w:rPr>
        <w:t>,</w:t>
      </w:r>
      <w:r w:rsidR="00C105E2">
        <w:rPr>
          <w:rFonts w:ascii="Times New Roman" w:hAnsi="Times New Roman" w:cs="Times New Roman"/>
          <w:sz w:val="24"/>
          <w:szCs w:val="24"/>
        </w:rPr>
        <w:t xml:space="preserve"> à coordenadora do curso de Pedagogia, Professora Me. Naime Souza Silva,</w:t>
      </w:r>
      <w:r w:rsidR="00577245" w:rsidRPr="00577245">
        <w:rPr>
          <w:rFonts w:ascii="Times New Roman" w:hAnsi="Times New Roman" w:cs="Times New Roman"/>
          <w:sz w:val="24"/>
          <w:szCs w:val="24"/>
        </w:rPr>
        <w:t xml:space="preserve"> </w:t>
      </w:r>
      <w:r w:rsidR="007A149A">
        <w:rPr>
          <w:rFonts w:ascii="Times New Roman" w:hAnsi="Times New Roman" w:cs="Times New Roman"/>
          <w:sz w:val="24"/>
          <w:szCs w:val="24"/>
        </w:rPr>
        <w:t xml:space="preserve">e </w:t>
      </w:r>
      <w:r w:rsidR="00F44033">
        <w:rPr>
          <w:rFonts w:ascii="Times New Roman" w:hAnsi="Times New Roman" w:cs="Times New Roman"/>
          <w:sz w:val="24"/>
          <w:szCs w:val="24"/>
        </w:rPr>
        <w:t xml:space="preserve">em especial </w:t>
      </w:r>
      <w:r w:rsidR="00A42970">
        <w:rPr>
          <w:rFonts w:ascii="Times New Roman" w:hAnsi="Times New Roman" w:cs="Times New Roman"/>
          <w:sz w:val="24"/>
          <w:szCs w:val="24"/>
        </w:rPr>
        <w:t>à minha orientadora</w:t>
      </w:r>
      <w:r w:rsidR="00577245">
        <w:rPr>
          <w:rFonts w:ascii="Times New Roman" w:hAnsi="Times New Roman" w:cs="Times New Roman"/>
          <w:sz w:val="24"/>
          <w:szCs w:val="24"/>
        </w:rPr>
        <w:t xml:space="preserve"> </w:t>
      </w:r>
      <w:r w:rsidR="00A42970">
        <w:rPr>
          <w:rFonts w:ascii="Times New Roman" w:hAnsi="Times New Roman" w:cs="Times New Roman"/>
          <w:sz w:val="24"/>
          <w:szCs w:val="24"/>
        </w:rPr>
        <w:t xml:space="preserve">a </w:t>
      </w:r>
      <w:r w:rsidR="00577245">
        <w:rPr>
          <w:rFonts w:ascii="Times New Roman" w:hAnsi="Times New Roman" w:cs="Times New Roman"/>
          <w:sz w:val="24"/>
          <w:szCs w:val="24"/>
        </w:rPr>
        <w:t>Professora</w:t>
      </w:r>
      <w:r w:rsidR="00577245" w:rsidRPr="00577245">
        <w:rPr>
          <w:rFonts w:ascii="Times New Roman" w:hAnsi="Times New Roman" w:cs="Times New Roman"/>
          <w:sz w:val="24"/>
          <w:szCs w:val="24"/>
        </w:rPr>
        <w:t xml:space="preserve"> Me. Kellen Cristine de Almeida</w:t>
      </w:r>
      <w:r w:rsidR="00577245">
        <w:rPr>
          <w:rFonts w:ascii="Times New Roman" w:hAnsi="Times New Roman" w:cs="Times New Roman"/>
          <w:sz w:val="24"/>
          <w:szCs w:val="24"/>
        </w:rPr>
        <w:t xml:space="preserve"> pelo apoio</w:t>
      </w:r>
      <w:r w:rsidR="007A066E">
        <w:rPr>
          <w:rFonts w:ascii="Times New Roman" w:hAnsi="Times New Roman" w:cs="Times New Roman"/>
          <w:sz w:val="24"/>
          <w:szCs w:val="24"/>
        </w:rPr>
        <w:t>, paciência</w:t>
      </w:r>
      <w:r w:rsidR="00577245">
        <w:rPr>
          <w:rFonts w:ascii="Times New Roman" w:hAnsi="Times New Roman" w:cs="Times New Roman"/>
          <w:sz w:val="24"/>
          <w:szCs w:val="24"/>
        </w:rPr>
        <w:t xml:space="preserve"> e</w:t>
      </w:r>
      <w:r w:rsidR="00577245" w:rsidRPr="00577245">
        <w:rPr>
          <w:rFonts w:ascii="Times New Roman" w:hAnsi="Times New Roman" w:cs="Times New Roman"/>
          <w:sz w:val="24"/>
          <w:szCs w:val="24"/>
        </w:rPr>
        <w:t xml:space="preserve"> a confia</w:t>
      </w:r>
      <w:r w:rsidR="007A066E">
        <w:rPr>
          <w:rFonts w:ascii="Times New Roman" w:hAnsi="Times New Roman" w:cs="Times New Roman"/>
          <w:sz w:val="24"/>
          <w:szCs w:val="24"/>
        </w:rPr>
        <w:t>n</w:t>
      </w:r>
      <w:r>
        <w:rPr>
          <w:rFonts w:ascii="Times New Roman" w:hAnsi="Times New Roman" w:cs="Times New Roman"/>
          <w:sz w:val="24"/>
          <w:szCs w:val="24"/>
        </w:rPr>
        <w:t>ça que depositou em mim, tendo-</w:t>
      </w:r>
      <w:r w:rsidR="00577245" w:rsidRPr="00577245">
        <w:rPr>
          <w:rFonts w:ascii="Times New Roman" w:hAnsi="Times New Roman" w:cs="Times New Roman"/>
          <w:sz w:val="24"/>
          <w:szCs w:val="24"/>
        </w:rPr>
        <w:t xml:space="preserve">me acompanhado na concretização deste desafio. </w:t>
      </w:r>
      <w:r w:rsidR="003B246D">
        <w:rPr>
          <w:rFonts w:ascii="Times New Roman" w:hAnsi="Times New Roman" w:cs="Times New Roman"/>
          <w:sz w:val="24"/>
          <w:szCs w:val="24"/>
        </w:rPr>
        <w:t>Agradeço</w:t>
      </w:r>
      <w:r w:rsidR="00577245">
        <w:rPr>
          <w:rFonts w:ascii="Times New Roman" w:hAnsi="Times New Roman" w:cs="Times New Roman"/>
          <w:sz w:val="24"/>
          <w:szCs w:val="24"/>
        </w:rPr>
        <w:t xml:space="preserve"> por final a todos os meus colegas</w:t>
      </w:r>
      <w:r w:rsidR="003B246D">
        <w:rPr>
          <w:rFonts w:ascii="Times New Roman" w:hAnsi="Times New Roman" w:cs="Times New Roman"/>
          <w:sz w:val="24"/>
          <w:szCs w:val="24"/>
        </w:rPr>
        <w:t xml:space="preserve"> e amigos</w:t>
      </w:r>
      <w:r w:rsidR="00577245" w:rsidRPr="00060852">
        <w:rPr>
          <w:rFonts w:ascii="Times New Roman" w:hAnsi="Times New Roman" w:cs="Times New Roman"/>
          <w:sz w:val="24"/>
          <w:szCs w:val="24"/>
        </w:rPr>
        <w:t xml:space="preserve"> que me apoiaram em todos os momentos</w:t>
      </w:r>
      <w:r w:rsidR="00F44033">
        <w:rPr>
          <w:rFonts w:ascii="Times New Roman" w:hAnsi="Times New Roman" w:cs="Times New Roman"/>
          <w:sz w:val="24"/>
          <w:szCs w:val="24"/>
        </w:rPr>
        <w:t xml:space="preserve"> dessa minha caminhada</w:t>
      </w:r>
      <w:r w:rsidR="00577245">
        <w:rPr>
          <w:rFonts w:ascii="Times New Roman" w:hAnsi="Times New Roman" w:cs="Times New Roman"/>
          <w:sz w:val="24"/>
          <w:szCs w:val="24"/>
        </w:rPr>
        <w:t>.</w:t>
      </w:r>
    </w:p>
    <w:p w:rsidR="00060852" w:rsidRDefault="00060852" w:rsidP="00977E87">
      <w:pPr>
        <w:spacing w:after="0"/>
        <w:contextualSpacing/>
        <w:jc w:val="both"/>
        <w:rPr>
          <w:rFonts w:ascii="Times New Roman" w:hAnsi="Times New Roman" w:cs="Times New Roman"/>
          <w:sz w:val="24"/>
          <w:szCs w:val="24"/>
        </w:rPr>
      </w:pPr>
      <w:r w:rsidRPr="00060852">
        <w:rPr>
          <w:rFonts w:ascii="Times New Roman" w:hAnsi="Times New Roman" w:cs="Times New Roman"/>
          <w:sz w:val="24"/>
          <w:szCs w:val="24"/>
        </w:rPr>
        <w:t xml:space="preserve"> </w:t>
      </w:r>
    </w:p>
    <w:p w:rsidR="00060852" w:rsidRDefault="00060852" w:rsidP="00977E87">
      <w:pPr>
        <w:spacing w:after="0"/>
        <w:contextualSpacing/>
        <w:jc w:val="both"/>
        <w:rPr>
          <w:rFonts w:ascii="Times New Roman" w:hAnsi="Times New Roman" w:cs="Times New Roman"/>
          <w:sz w:val="24"/>
          <w:szCs w:val="24"/>
        </w:rPr>
      </w:pPr>
    </w:p>
    <w:p w:rsidR="002F1761" w:rsidRDefault="002F1761" w:rsidP="00977E87">
      <w:pPr>
        <w:spacing w:after="0"/>
        <w:contextualSpacing/>
        <w:jc w:val="both"/>
        <w:rPr>
          <w:rFonts w:ascii="Times New Roman" w:hAnsi="Times New Roman" w:cs="Times New Roman"/>
          <w:sz w:val="24"/>
          <w:szCs w:val="24"/>
        </w:rPr>
      </w:pPr>
    </w:p>
    <w:p w:rsidR="003347DF" w:rsidRDefault="003347DF" w:rsidP="00977E87">
      <w:pPr>
        <w:spacing w:after="0"/>
        <w:contextualSpacing/>
        <w:jc w:val="both"/>
        <w:rPr>
          <w:rFonts w:ascii="Times New Roman" w:hAnsi="Times New Roman" w:cs="Times New Roman"/>
          <w:sz w:val="24"/>
          <w:szCs w:val="24"/>
        </w:rPr>
      </w:pPr>
    </w:p>
    <w:p w:rsidR="003347DF" w:rsidRDefault="003347DF" w:rsidP="00977E87">
      <w:pPr>
        <w:spacing w:after="0"/>
        <w:contextualSpacing/>
        <w:jc w:val="both"/>
        <w:rPr>
          <w:rFonts w:ascii="Times New Roman" w:hAnsi="Times New Roman" w:cs="Times New Roman"/>
          <w:sz w:val="24"/>
          <w:szCs w:val="24"/>
        </w:rPr>
      </w:pPr>
    </w:p>
    <w:p w:rsidR="002F1761" w:rsidRDefault="002F1761" w:rsidP="00977E87">
      <w:pPr>
        <w:spacing w:after="0"/>
        <w:contextualSpacing/>
        <w:jc w:val="both"/>
        <w:rPr>
          <w:rFonts w:ascii="Times New Roman" w:hAnsi="Times New Roman" w:cs="Times New Roman"/>
          <w:sz w:val="24"/>
          <w:szCs w:val="24"/>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2F1761" w:rsidRDefault="002F1761"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3347DF" w:rsidRDefault="003347DF"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977E87" w:rsidRDefault="00977E87" w:rsidP="00977E87">
      <w:pPr>
        <w:spacing w:after="0"/>
        <w:contextualSpacing/>
        <w:jc w:val="center"/>
        <w:rPr>
          <w:rFonts w:ascii="Times New Roman" w:hAnsi="Times New Roman" w:cs="Times New Roman"/>
          <w:b/>
          <w:sz w:val="24"/>
          <w:szCs w:val="24"/>
          <w:u w:val="single"/>
        </w:rPr>
      </w:pPr>
    </w:p>
    <w:p w:rsidR="00577245" w:rsidRDefault="00577245" w:rsidP="00977E87">
      <w:pPr>
        <w:spacing w:after="0"/>
        <w:contextualSpacing/>
        <w:jc w:val="center"/>
        <w:rPr>
          <w:rFonts w:ascii="Times New Roman" w:hAnsi="Times New Roman" w:cs="Times New Roman"/>
          <w:b/>
          <w:sz w:val="24"/>
          <w:szCs w:val="24"/>
          <w:u w:val="single"/>
        </w:rPr>
      </w:pPr>
    </w:p>
    <w:p w:rsidR="007C5FF2" w:rsidRDefault="007C5FF2" w:rsidP="00977E87">
      <w:pPr>
        <w:spacing w:after="0"/>
        <w:contextualSpacing/>
        <w:jc w:val="center"/>
        <w:rPr>
          <w:rFonts w:ascii="Times New Roman" w:hAnsi="Times New Roman" w:cs="Times New Roman"/>
          <w:b/>
          <w:sz w:val="24"/>
          <w:szCs w:val="24"/>
          <w:u w:val="single"/>
        </w:rPr>
      </w:pPr>
    </w:p>
    <w:p w:rsidR="001A0F12" w:rsidRPr="00977E87" w:rsidRDefault="00577245" w:rsidP="00977E87">
      <w:pPr>
        <w:spacing w:after="0"/>
        <w:ind w:left="3969"/>
        <w:contextualSpacing/>
        <w:jc w:val="both"/>
        <w:rPr>
          <w:rFonts w:ascii="Times New Roman" w:hAnsi="Times New Roman" w:cs="Times New Roman"/>
          <w:b/>
          <w:sz w:val="24"/>
          <w:szCs w:val="24"/>
        </w:rPr>
      </w:pPr>
      <w:r>
        <w:rPr>
          <w:rFonts w:ascii="Times New Roman" w:hAnsi="Times New Roman" w:cs="Times New Roman"/>
          <w:sz w:val="24"/>
          <w:szCs w:val="24"/>
        </w:rPr>
        <w:t>“</w:t>
      </w:r>
      <w:r w:rsidR="00001BBC">
        <w:rPr>
          <w:rFonts w:ascii="Times New Roman" w:hAnsi="Times New Roman" w:cs="Times New Roman"/>
          <w:sz w:val="24"/>
          <w:szCs w:val="24"/>
        </w:rPr>
        <w:t>Muito feliz é</w:t>
      </w:r>
      <w:r w:rsidRPr="00577245">
        <w:rPr>
          <w:rFonts w:ascii="Times New Roman" w:hAnsi="Times New Roman" w:cs="Times New Roman"/>
          <w:sz w:val="24"/>
          <w:szCs w:val="24"/>
        </w:rPr>
        <w:t xml:space="preserve"> o homem que acha sabedoria, e o homem que adquire conhecimento.</w:t>
      </w:r>
      <w:r>
        <w:rPr>
          <w:rFonts w:ascii="Times New Roman" w:hAnsi="Times New Roman" w:cs="Times New Roman"/>
          <w:sz w:val="24"/>
          <w:szCs w:val="24"/>
        </w:rPr>
        <w:t>”</w:t>
      </w:r>
      <w:r w:rsidRPr="00577245">
        <w:rPr>
          <w:rFonts w:ascii="Times New Roman" w:hAnsi="Times New Roman" w:cs="Times New Roman"/>
          <w:sz w:val="24"/>
          <w:szCs w:val="24"/>
        </w:rPr>
        <w:t xml:space="preserve"> </w:t>
      </w:r>
      <w:r w:rsidRPr="00577245">
        <w:rPr>
          <w:rFonts w:ascii="Times New Roman" w:hAnsi="Times New Roman" w:cs="Times New Roman"/>
          <w:b/>
          <w:sz w:val="24"/>
          <w:szCs w:val="24"/>
        </w:rPr>
        <w:t xml:space="preserve">(Provérbios </w:t>
      </w:r>
      <w:proofErr w:type="gramStart"/>
      <w:r w:rsidRPr="00577245">
        <w:rPr>
          <w:rFonts w:ascii="Times New Roman" w:hAnsi="Times New Roman" w:cs="Times New Roman"/>
          <w:b/>
          <w:sz w:val="24"/>
          <w:szCs w:val="24"/>
        </w:rPr>
        <w:t>3:13</w:t>
      </w:r>
      <w:proofErr w:type="gramEnd"/>
      <w:r w:rsidRPr="00577245">
        <w:rPr>
          <w:rFonts w:ascii="Times New Roman" w:hAnsi="Times New Roman" w:cs="Times New Roman"/>
          <w:b/>
          <w:sz w:val="24"/>
          <w:szCs w:val="24"/>
        </w:rPr>
        <w:t xml:space="preserve">)  </w:t>
      </w:r>
    </w:p>
    <w:p w:rsidR="001A0F12" w:rsidRPr="00064B89" w:rsidRDefault="00531C53" w:rsidP="00977E87">
      <w:pPr>
        <w:tabs>
          <w:tab w:val="left" w:pos="2268"/>
        </w:tabs>
        <w:spacing w:after="0" w:line="360" w:lineRule="auto"/>
        <w:contextualSpacing/>
        <w:jc w:val="center"/>
        <w:rPr>
          <w:rFonts w:ascii="Times New Roman" w:hAnsi="Times New Roman" w:cs="Times New Roman"/>
          <w:b/>
          <w:i/>
          <w:sz w:val="24"/>
          <w:szCs w:val="24"/>
        </w:rPr>
      </w:pPr>
      <w:r>
        <w:rPr>
          <w:rFonts w:ascii="Times New Roman" w:hAnsi="Times New Roman" w:cs="Times New Roman"/>
          <w:b/>
          <w:sz w:val="24"/>
          <w:szCs w:val="24"/>
        </w:rPr>
        <w:lastRenderedPageBreak/>
        <w:t>TECNOLOGIA</w:t>
      </w:r>
      <w:r w:rsidR="001A0F12">
        <w:rPr>
          <w:rFonts w:ascii="Times New Roman" w:hAnsi="Times New Roman" w:cs="Times New Roman"/>
          <w:b/>
          <w:sz w:val="24"/>
          <w:szCs w:val="24"/>
        </w:rPr>
        <w:t>: RELAÇÃO FRENTE À ANTECIPAÇÃO DA APRENDIZAGEM EM SALA DE AULA</w:t>
      </w:r>
    </w:p>
    <w:p w:rsidR="001A0F12" w:rsidRDefault="001A0F12" w:rsidP="00977E87">
      <w:pPr>
        <w:tabs>
          <w:tab w:val="left" w:pos="142"/>
        </w:tabs>
        <w:autoSpaceDE w:val="0"/>
        <w:autoSpaceDN w:val="0"/>
        <w:adjustRightInd w:val="0"/>
        <w:spacing w:after="0" w:line="240" w:lineRule="auto"/>
        <w:ind w:left="4536"/>
        <w:contextualSpacing/>
        <w:rPr>
          <w:rFonts w:ascii="Times New Roman" w:hAnsi="Times New Roman" w:cs="Times New Roman"/>
          <w:sz w:val="20"/>
          <w:szCs w:val="20"/>
        </w:rPr>
      </w:pPr>
    </w:p>
    <w:p w:rsidR="003D3D2F" w:rsidRPr="006A1495" w:rsidRDefault="006A1495" w:rsidP="00977E87">
      <w:pPr>
        <w:tabs>
          <w:tab w:val="left" w:pos="142"/>
        </w:tabs>
        <w:autoSpaceDE w:val="0"/>
        <w:autoSpaceDN w:val="0"/>
        <w:adjustRightInd w:val="0"/>
        <w:spacing w:after="0" w:line="240" w:lineRule="auto"/>
        <w:ind w:left="4536"/>
        <w:contextualSpacing/>
        <w:jc w:val="right"/>
        <w:rPr>
          <w:rFonts w:ascii="Times New Roman" w:hAnsi="Times New Roman" w:cs="Times New Roman"/>
          <w:sz w:val="24"/>
          <w:szCs w:val="24"/>
        </w:rPr>
      </w:pPr>
      <w:r w:rsidRPr="006A1495">
        <w:rPr>
          <w:rFonts w:ascii="Times New Roman" w:hAnsi="Times New Roman" w:cs="Times New Roman"/>
          <w:sz w:val="24"/>
          <w:szCs w:val="24"/>
        </w:rPr>
        <w:t>Wildson Cordeiro</w:t>
      </w:r>
      <w:r w:rsidR="003D3D2F" w:rsidRPr="006A1495">
        <w:rPr>
          <w:rStyle w:val="Refdenotaderodap"/>
          <w:rFonts w:ascii="Times New Roman" w:hAnsi="Times New Roman" w:cs="Times New Roman"/>
          <w:sz w:val="24"/>
          <w:szCs w:val="24"/>
        </w:rPr>
        <w:footnoteReference w:id="1"/>
      </w:r>
    </w:p>
    <w:p w:rsidR="003D3D2F" w:rsidRPr="006A1495" w:rsidRDefault="006A1495" w:rsidP="00977E87">
      <w:pPr>
        <w:tabs>
          <w:tab w:val="left" w:pos="142"/>
        </w:tabs>
        <w:autoSpaceDE w:val="0"/>
        <w:autoSpaceDN w:val="0"/>
        <w:adjustRightInd w:val="0"/>
        <w:spacing w:after="0" w:line="240" w:lineRule="auto"/>
        <w:ind w:left="4536"/>
        <w:contextualSpacing/>
        <w:jc w:val="right"/>
        <w:rPr>
          <w:rFonts w:ascii="Times New Roman" w:hAnsi="Times New Roman" w:cs="Times New Roman"/>
          <w:i/>
          <w:sz w:val="24"/>
          <w:szCs w:val="24"/>
        </w:rPr>
      </w:pPr>
      <w:r w:rsidRPr="006A1495">
        <w:rPr>
          <w:rFonts w:ascii="Times New Roman" w:hAnsi="Times New Roman" w:cs="Times New Roman"/>
          <w:sz w:val="24"/>
          <w:szCs w:val="24"/>
        </w:rPr>
        <w:t>Kellen Cristine de Almeida</w:t>
      </w:r>
      <w:r w:rsidR="00935DAD" w:rsidRPr="006A1495">
        <w:rPr>
          <w:rFonts w:ascii="Times New Roman" w:hAnsi="Times New Roman" w:cs="Times New Roman"/>
          <w:sz w:val="24"/>
          <w:szCs w:val="24"/>
        </w:rPr>
        <w:t xml:space="preserve"> </w:t>
      </w:r>
      <w:r w:rsidR="003D3D2F" w:rsidRPr="006A1495">
        <w:rPr>
          <w:rStyle w:val="Refdenotaderodap"/>
          <w:rFonts w:ascii="Times New Roman" w:hAnsi="Times New Roman" w:cs="Times New Roman"/>
          <w:sz w:val="24"/>
          <w:szCs w:val="24"/>
        </w:rPr>
        <w:footnoteReference w:id="2"/>
      </w:r>
    </w:p>
    <w:p w:rsidR="00BA0CAA" w:rsidRPr="000660CD" w:rsidRDefault="00BA0CAA" w:rsidP="005C6B1F">
      <w:pPr>
        <w:spacing w:after="0" w:line="360" w:lineRule="auto"/>
        <w:contextualSpacing/>
        <w:rPr>
          <w:rFonts w:ascii="Times New Roman" w:hAnsi="Times New Roman" w:cs="Times New Roman"/>
          <w:b/>
          <w:sz w:val="24"/>
          <w:szCs w:val="24"/>
        </w:rPr>
      </w:pPr>
      <w:r w:rsidRPr="000660CD">
        <w:rPr>
          <w:rFonts w:ascii="Times New Roman" w:hAnsi="Times New Roman" w:cs="Times New Roman"/>
          <w:b/>
          <w:sz w:val="24"/>
          <w:szCs w:val="24"/>
        </w:rPr>
        <w:t>RESUMO</w:t>
      </w:r>
    </w:p>
    <w:p w:rsidR="001B75FB" w:rsidRDefault="003347DF" w:rsidP="005C6B1F">
      <w:pPr>
        <w:spacing w:after="0" w:line="360" w:lineRule="auto"/>
        <w:contextualSpacing/>
        <w:jc w:val="both"/>
        <w:rPr>
          <w:rFonts w:ascii="Times New Roman" w:hAnsi="Times New Roman" w:cs="Times New Roman"/>
          <w:sz w:val="24"/>
          <w:szCs w:val="24"/>
        </w:rPr>
      </w:pPr>
      <w:r w:rsidRPr="003347DF">
        <w:rPr>
          <w:rFonts w:ascii="Times New Roman" w:hAnsi="Times New Roman" w:cs="Times New Roman"/>
          <w:sz w:val="24"/>
          <w:szCs w:val="24"/>
        </w:rPr>
        <w:t xml:space="preserve">O presente trabalho visa </w:t>
      </w:r>
      <w:r w:rsidR="001B75FB">
        <w:rPr>
          <w:rFonts w:ascii="Times New Roman" w:hAnsi="Times New Roman" w:cs="Times New Roman"/>
          <w:sz w:val="24"/>
          <w:szCs w:val="24"/>
        </w:rPr>
        <w:t>identificar e</w:t>
      </w:r>
      <w:r>
        <w:rPr>
          <w:rFonts w:ascii="Times New Roman" w:hAnsi="Times New Roman" w:cs="Times New Roman"/>
          <w:sz w:val="24"/>
          <w:szCs w:val="24"/>
        </w:rPr>
        <w:t xml:space="preserve">m que medida a influência </w:t>
      </w:r>
      <w:r w:rsidR="005C3080">
        <w:rPr>
          <w:rFonts w:ascii="Times New Roman" w:hAnsi="Times New Roman" w:cs="Times New Roman"/>
          <w:sz w:val="24"/>
          <w:szCs w:val="24"/>
        </w:rPr>
        <w:t>da prática</w:t>
      </w:r>
      <w:r w:rsidR="00531C53">
        <w:rPr>
          <w:rFonts w:ascii="Times New Roman" w:hAnsi="Times New Roman" w:cs="Times New Roman"/>
          <w:sz w:val="24"/>
          <w:szCs w:val="24"/>
        </w:rPr>
        <w:t xml:space="preserve"> de tecnologia </w:t>
      </w:r>
      <w:r>
        <w:rPr>
          <w:rFonts w:ascii="Times New Roman" w:hAnsi="Times New Roman" w:cs="Times New Roman"/>
          <w:sz w:val="24"/>
          <w:szCs w:val="24"/>
        </w:rPr>
        <w:t xml:space="preserve">interfere </w:t>
      </w:r>
      <w:r w:rsidR="00283889">
        <w:rPr>
          <w:rFonts w:ascii="Times New Roman" w:hAnsi="Times New Roman" w:cs="Times New Roman"/>
          <w:sz w:val="24"/>
          <w:szCs w:val="24"/>
        </w:rPr>
        <w:t xml:space="preserve">de forma facilitadora </w:t>
      </w:r>
      <w:r>
        <w:rPr>
          <w:rFonts w:ascii="Times New Roman" w:hAnsi="Times New Roman" w:cs="Times New Roman"/>
          <w:sz w:val="24"/>
          <w:szCs w:val="24"/>
        </w:rPr>
        <w:t>no processo de ensino</w:t>
      </w:r>
      <w:r w:rsidR="00283889">
        <w:rPr>
          <w:rFonts w:ascii="Times New Roman" w:hAnsi="Times New Roman" w:cs="Times New Roman"/>
          <w:sz w:val="24"/>
          <w:szCs w:val="24"/>
        </w:rPr>
        <w:t>aprendizagem</w:t>
      </w:r>
      <w:r>
        <w:rPr>
          <w:rFonts w:ascii="Times New Roman" w:hAnsi="Times New Roman" w:cs="Times New Roman"/>
          <w:sz w:val="24"/>
          <w:szCs w:val="24"/>
        </w:rPr>
        <w:t xml:space="preserve"> </w:t>
      </w:r>
      <w:r w:rsidR="00283889">
        <w:rPr>
          <w:rFonts w:ascii="Times New Roman" w:hAnsi="Times New Roman" w:cs="Times New Roman"/>
          <w:sz w:val="24"/>
          <w:szCs w:val="24"/>
        </w:rPr>
        <w:t xml:space="preserve">e no </w:t>
      </w:r>
      <w:r>
        <w:rPr>
          <w:rFonts w:ascii="Times New Roman" w:hAnsi="Times New Roman" w:cs="Times New Roman"/>
          <w:sz w:val="24"/>
          <w:szCs w:val="24"/>
        </w:rPr>
        <w:t>desenvolvimento do aluno</w:t>
      </w:r>
      <w:r w:rsidR="00283889">
        <w:rPr>
          <w:rFonts w:ascii="Times New Roman" w:hAnsi="Times New Roman" w:cs="Times New Roman"/>
          <w:sz w:val="24"/>
          <w:szCs w:val="24"/>
        </w:rPr>
        <w:t xml:space="preserve"> em sala de aula, analisando </w:t>
      </w:r>
      <w:r w:rsidR="005C3080">
        <w:rPr>
          <w:rFonts w:ascii="Times New Roman" w:hAnsi="Times New Roman" w:cs="Times New Roman"/>
          <w:sz w:val="24"/>
          <w:szCs w:val="24"/>
        </w:rPr>
        <w:t xml:space="preserve">se alunos que </w:t>
      </w:r>
      <w:r w:rsidR="001B75FB">
        <w:rPr>
          <w:rFonts w:ascii="Times New Roman" w:hAnsi="Times New Roman" w:cs="Times New Roman"/>
          <w:sz w:val="24"/>
          <w:szCs w:val="24"/>
        </w:rPr>
        <w:t>tem contato</w:t>
      </w:r>
      <w:r w:rsidR="005C3080">
        <w:rPr>
          <w:rFonts w:ascii="Times New Roman" w:hAnsi="Times New Roman" w:cs="Times New Roman"/>
          <w:sz w:val="24"/>
          <w:szCs w:val="24"/>
        </w:rPr>
        <w:t xml:space="preserve"> permanente</w:t>
      </w:r>
      <w:r w:rsidR="001B75FB">
        <w:rPr>
          <w:rFonts w:ascii="Times New Roman" w:hAnsi="Times New Roman" w:cs="Times New Roman"/>
          <w:sz w:val="24"/>
          <w:szCs w:val="24"/>
        </w:rPr>
        <w:t xml:space="preserve"> com as atuais tecnologias</w:t>
      </w:r>
      <w:r w:rsidR="00914647">
        <w:rPr>
          <w:rFonts w:ascii="Times New Roman" w:hAnsi="Times New Roman" w:cs="Times New Roman"/>
          <w:sz w:val="24"/>
          <w:szCs w:val="24"/>
        </w:rPr>
        <w:t xml:space="preserve"> de informação</w:t>
      </w:r>
      <w:r w:rsidR="00531C53">
        <w:rPr>
          <w:rFonts w:ascii="Times New Roman" w:hAnsi="Times New Roman" w:cs="Times New Roman"/>
          <w:sz w:val="24"/>
          <w:szCs w:val="24"/>
        </w:rPr>
        <w:t xml:space="preserve"> e comunicação</w:t>
      </w:r>
      <w:r w:rsidR="005C3080">
        <w:rPr>
          <w:rFonts w:ascii="Times New Roman" w:hAnsi="Times New Roman" w:cs="Times New Roman"/>
          <w:sz w:val="24"/>
          <w:szCs w:val="24"/>
        </w:rPr>
        <w:t xml:space="preserve"> apresentam maiores facilidades</w:t>
      </w:r>
      <w:r w:rsidR="001B75FB">
        <w:rPr>
          <w:rFonts w:ascii="Times New Roman" w:hAnsi="Times New Roman" w:cs="Times New Roman"/>
          <w:sz w:val="24"/>
          <w:szCs w:val="24"/>
        </w:rPr>
        <w:t xml:space="preserve"> em detrimento daqueles que </w:t>
      </w:r>
      <w:r w:rsidR="005C3080">
        <w:rPr>
          <w:rFonts w:ascii="Times New Roman" w:hAnsi="Times New Roman" w:cs="Times New Roman"/>
          <w:sz w:val="24"/>
          <w:szCs w:val="24"/>
        </w:rPr>
        <w:t xml:space="preserve">não </w:t>
      </w:r>
      <w:r w:rsidR="00174EAB">
        <w:rPr>
          <w:rFonts w:ascii="Times New Roman" w:hAnsi="Times New Roman" w:cs="Times New Roman"/>
          <w:sz w:val="24"/>
          <w:szCs w:val="24"/>
        </w:rPr>
        <w:t>têm</w:t>
      </w:r>
      <w:r w:rsidR="004E2498">
        <w:rPr>
          <w:rFonts w:ascii="Times New Roman" w:hAnsi="Times New Roman" w:cs="Times New Roman"/>
          <w:sz w:val="24"/>
          <w:szCs w:val="24"/>
        </w:rPr>
        <w:t>, analisando o perfil dos alunos que tendem a ter essa facilidade na aquisição de conhecimento e sua relação com tecnologias da informação e comunicação</w:t>
      </w:r>
      <w:r w:rsidR="00034C3C">
        <w:rPr>
          <w:rFonts w:ascii="Times New Roman" w:hAnsi="Times New Roman" w:cs="Times New Roman"/>
          <w:sz w:val="24"/>
          <w:szCs w:val="24"/>
        </w:rPr>
        <w:t xml:space="preserve">. </w:t>
      </w:r>
      <w:r w:rsidR="000845D6">
        <w:rPr>
          <w:rFonts w:ascii="Times New Roman" w:hAnsi="Times New Roman" w:cs="Times New Roman"/>
          <w:sz w:val="24"/>
          <w:szCs w:val="24"/>
        </w:rPr>
        <w:t>V</w:t>
      </w:r>
      <w:r w:rsidR="00283889">
        <w:rPr>
          <w:rFonts w:ascii="Times New Roman" w:hAnsi="Times New Roman" w:cs="Times New Roman"/>
          <w:sz w:val="24"/>
          <w:szCs w:val="24"/>
        </w:rPr>
        <w:t xml:space="preserve">erificando </w:t>
      </w:r>
      <w:r w:rsidR="0089236D">
        <w:rPr>
          <w:rFonts w:ascii="Times New Roman" w:hAnsi="Times New Roman" w:cs="Times New Roman"/>
          <w:sz w:val="24"/>
          <w:szCs w:val="24"/>
        </w:rPr>
        <w:t>a influê</w:t>
      </w:r>
      <w:r w:rsidR="000845D6">
        <w:rPr>
          <w:rFonts w:ascii="Times New Roman" w:hAnsi="Times New Roman" w:cs="Times New Roman"/>
          <w:sz w:val="24"/>
          <w:szCs w:val="24"/>
        </w:rPr>
        <w:t>ncia</w:t>
      </w:r>
      <w:r w:rsidR="0089236D">
        <w:rPr>
          <w:rFonts w:ascii="Times New Roman" w:hAnsi="Times New Roman" w:cs="Times New Roman"/>
          <w:sz w:val="24"/>
          <w:szCs w:val="24"/>
        </w:rPr>
        <w:t xml:space="preserve"> na sociedade, </w:t>
      </w:r>
      <w:r w:rsidR="00312847">
        <w:rPr>
          <w:rFonts w:ascii="Times New Roman" w:hAnsi="Times New Roman" w:cs="Times New Roman"/>
          <w:sz w:val="24"/>
          <w:szCs w:val="24"/>
        </w:rPr>
        <w:t>e ainda em que medida o trabalho mediador do professor pode se aliar a esta prática tecnológica</w:t>
      </w:r>
      <w:r w:rsidR="00910EED">
        <w:rPr>
          <w:rFonts w:ascii="Times New Roman" w:hAnsi="Times New Roman" w:cs="Times New Roman"/>
          <w:sz w:val="24"/>
          <w:szCs w:val="24"/>
        </w:rPr>
        <w:t xml:space="preserve"> do aluno</w:t>
      </w:r>
      <w:r w:rsidR="00312847">
        <w:rPr>
          <w:rFonts w:ascii="Times New Roman" w:hAnsi="Times New Roman" w:cs="Times New Roman"/>
          <w:sz w:val="24"/>
          <w:szCs w:val="24"/>
        </w:rPr>
        <w:t xml:space="preserve"> no processo de ensinoaprendizagem</w:t>
      </w:r>
      <w:r w:rsidR="00881328">
        <w:rPr>
          <w:rFonts w:ascii="Times New Roman" w:hAnsi="Times New Roman" w:cs="Times New Roman"/>
          <w:sz w:val="24"/>
          <w:szCs w:val="24"/>
        </w:rPr>
        <w:t>.</w:t>
      </w:r>
    </w:p>
    <w:p w:rsidR="005C6B1F" w:rsidRPr="00881328" w:rsidRDefault="005C6B1F" w:rsidP="005C6B1F">
      <w:pPr>
        <w:spacing w:after="0" w:line="360" w:lineRule="auto"/>
        <w:contextualSpacing/>
        <w:jc w:val="both"/>
        <w:rPr>
          <w:rFonts w:ascii="Times New Roman" w:hAnsi="Times New Roman" w:cs="Times New Roman"/>
          <w:sz w:val="24"/>
          <w:szCs w:val="24"/>
        </w:rPr>
      </w:pPr>
    </w:p>
    <w:p w:rsidR="00E279C8" w:rsidRPr="00E279C8" w:rsidRDefault="00E279C8" w:rsidP="005C6B1F">
      <w:pPr>
        <w:spacing w:after="0" w:line="360" w:lineRule="auto"/>
        <w:contextualSpacing/>
        <w:jc w:val="both"/>
        <w:rPr>
          <w:rFonts w:ascii="Times New Roman" w:hAnsi="Times New Roman" w:cs="Times New Roman"/>
          <w:b/>
          <w:sz w:val="24"/>
          <w:szCs w:val="24"/>
        </w:rPr>
      </w:pPr>
      <w:r w:rsidRPr="00935DAD">
        <w:rPr>
          <w:rFonts w:ascii="Times New Roman" w:hAnsi="Times New Roman" w:cs="Times New Roman"/>
          <w:b/>
          <w:sz w:val="24"/>
          <w:szCs w:val="24"/>
        </w:rPr>
        <w:t>Palavras</w:t>
      </w:r>
      <w:r w:rsidR="00346623" w:rsidRPr="00935DAD">
        <w:rPr>
          <w:rFonts w:ascii="Times New Roman" w:hAnsi="Times New Roman" w:cs="Times New Roman"/>
          <w:b/>
          <w:sz w:val="24"/>
          <w:szCs w:val="24"/>
        </w:rPr>
        <w:t>-</w:t>
      </w:r>
      <w:r w:rsidRPr="00935DAD">
        <w:rPr>
          <w:rFonts w:ascii="Times New Roman" w:hAnsi="Times New Roman" w:cs="Times New Roman"/>
          <w:b/>
          <w:sz w:val="24"/>
          <w:szCs w:val="24"/>
        </w:rPr>
        <w:t>chave:</w:t>
      </w:r>
      <w:r w:rsidRPr="0051000C">
        <w:rPr>
          <w:rFonts w:ascii="Times New Roman" w:hAnsi="Times New Roman" w:cs="Times New Roman"/>
          <w:sz w:val="24"/>
          <w:szCs w:val="24"/>
        </w:rPr>
        <w:t xml:space="preserve"> Tecnologia</w:t>
      </w:r>
      <w:r w:rsidR="00001BBC" w:rsidRPr="0051000C">
        <w:rPr>
          <w:rFonts w:ascii="Times New Roman" w:hAnsi="Times New Roman" w:cs="Times New Roman"/>
          <w:sz w:val="24"/>
          <w:szCs w:val="24"/>
        </w:rPr>
        <w:t xml:space="preserve"> da</w:t>
      </w:r>
      <w:r w:rsidR="00E6332F" w:rsidRPr="0051000C">
        <w:rPr>
          <w:rFonts w:ascii="Times New Roman" w:hAnsi="Times New Roman" w:cs="Times New Roman"/>
          <w:sz w:val="24"/>
          <w:szCs w:val="24"/>
        </w:rPr>
        <w:t xml:space="preserve"> </w:t>
      </w:r>
      <w:r w:rsidRPr="0051000C">
        <w:rPr>
          <w:rFonts w:ascii="Times New Roman" w:hAnsi="Times New Roman" w:cs="Times New Roman"/>
          <w:sz w:val="24"/>
          <w:szCs w:val="24"/>
        </w:rPr>
        <w:t>Informação</w:t>
      </w:r>
      <w:r w:rsidR="00200BE0" w:rsidRPr="0051000C">
        <w:rPr>
          <w:rFonts w:ascii="Times New Roman" w:hAnsi="Times New Roman" w:cs="Times New Roman"/>
          <w:sz w:val="24"/>
          <w:szCs w:val="24"/>
        </w:rPr>
        <w:t xml:space="preserve"> e C</w:t>
      </w:r>
      <w:r w:rsidR="00001BBC" w:rsidRPr="0051000C">
        <w:rPr>
          <w:rFonts w:ascii="Times New Roman" w:hAnsi="Times New Roman" w:cs="Times New Roman"/>
          <w:sz w:val="24"/>
          <w:szCs w:val="24"/>
        </w:rPr>
        <w:t>omunicação;</w:t>
      </w:r>
      <w:r w:rsidR="00AD32B6">
        <w:rPr>
          <w:rFonts w:ascii="Times New Roman" w:hAnsi="Times New Roman" w:cs="Times New Roman"/>
          <w:sz w:val="24"/>
          <w:szCs w:val="24"/>
        </w:rPr>
        <w:t xml:space="preserve"> Prática Tecnológica; </w:t>
      </w:r>
      <w:r w:rsidR="0048295C">
        <w:rPr>
          <w:rFonts w:ascii="Times New Roman" w:hAnsi="Times New Roman" w:cs="Times New Roman"/>
          <w:sz w:val="24"/>
          <w:szCs w:val="24"/>
        </w:rPr>
        <w:t xml:space="preserve">Aluno; </w:t>
      </w:r>
      <w:r w:rsidR="00AA5FA6">
        <w:rPr>
          <w:rFonts w:ascii="Times New Roman" w:hAnsi="Times New Roman" w:cs="Times New Roman"/>
          <w:sz w:val="24"/>
          <w:szCs w:val="24"/>
        </w:rPr>
        <w:t xml:space="preserve">Professor; </w:t>
      </w:r>
      <w:r w:rsidR="00F14F83">
        <w:rPr>
          <w:rFonts w:ascii="Times New Roman" w:hAnsi="Times New Roman" w:cs="Times New Roman"/>
          <w:sz w:val="24"/>
          <w:szCs w:val="24"/>
        </w:rPr>
        <w:t>A</w:t>
      </w:r>
      <w:r w:rsidR="00001BBC" w:rsidRPr="0051000C">
        <w:rPr>
          <w:rFonts w:ascii="Times New Roman" w:hAnsi="Times New Roman" w:cs="Times New Roman"/>
          <w:sz w:val="24"/>
          <w:szCs w:val="24"/>
        </w:rPr>
        <w:t>p</w:t>
      </w:r>
      <w:r w:rsidRPr="0051000C">
        <w:rPr>
          <w:rFonts w:ascii="Times New Roman" w:hAnsi="Times New Roman" w:cs="Times New Roman"/>
          <w:sz w:val="24"/>
          <w:szCs w:val="24"/>
        </w:rPr>
        <w:t>rendizagem</w:t>
      </w:r>
      <w:r w:rsidR="00B8361B">
        <w:rPr>
          <w:rFonts w:ascii="Times New Roman" w:hAnsi="Times New Roman" w:cs="Times New Roman"/>
          <w:sz w:val="24"/>
          <w:szCs w:val="24"/>
        </w:rPr>
        <w:t>.</w:t>
      </w:r>
    </w:p>
    <w:p w:rsidR="00977E87" w:rsidRPr="00425315" w:rsidRDefault="00977E87" w:rsidP="00977E87">
      <w:pPr>
        <w:spacing w:after="0" w:line="360" w:lineRule="auto"/>
        <w:contextualSpacing/>
        <w:rPr>
          <w:rFonts w:ascii="Times New Roman" w:hAnsi="Times New Roman" w:cs="Times New Roman"/>
          <w:b/>
          <w:sz w:val="24"/>
          <w:szCs w:val="24"/>
        </w:rPr>
      </w:pPr>
    </w:p>
    <w:p w:rsidR="003673E8" w:rsidRDefault="005E0194" w:rsidP="00977E87">
      <w:pPr>
        <w:spacing w:after="0" w:line="360" w:lineRule="auto"/>
        <w:contextualSpacing/>
        <w:rPr>
          <w:rFonts w:ascii="Times New Roman" w:hAnsi="Times New Roman" w:cs="Times New Roman"/>
          <w:b/>
          <w:sz w:val="24"/>
          <w:szCs w:val="24"/>
        </w:rPr>
      </w:pPr>
      <w:proofErr w:type="gramStart"/>
      <w:r w:rsidRPr="004C7611">
        <w:rPr>
          <w:rFonts w:ascii="Times New Roman" w:hAnsi="Times New Roman" w:cs="Times New Roman"/>
          <w:b/>
          <w:sz w:val="24"/>
          <w:szCs w:val="24"/>
        </w:rPr>
        <w:t>1</w:t>
      </w:r>
      <w:proofErr w:type="gramEnd"/>
      <w:r w:rsidRPr="004C7611">
        <w:rPr>
          <w:rFonts w:ascii="Times New Roman" w:hAnsi="Times New Roman" w:cs="Times New Roman"/>
          <w:b/>
          <w:sz w:val="24"/>
          <w:szCs w:val="24"/>
        </w:rPr>
        <w:t xml:space="preserve"> INTRODUÇÃO</w:t>
      </w:r>
      <w:r w:rsidR="00F04D6F">
        <w:rPr>
          <w:rFonts w:ascii="Times New Roman" w:hAnsi="Times New Roman" w:cs="Times New Roman"/>
          <w:b/>
          <w:sz w:val="24"/>
          <w:szCs w:val="24"/>
        </w:rPr>
        <w:t xml:space="preserve"> </w:t>
      </w:r>
    </w:p>
    <w:p w:rsidR="001C5F6D" w:rsidRDefault="001C5F6D" w:rsidP="00977E87">
      <w:pPr>
        <w:spacing w:after="0" w:line="360" w:lineRule="auto"/>
        <w:contextualSpacing/>
        <w:rPr>
          <w:rFonts w:ascii="Times New Roman" w:hAnsi="Times New Roman" w:cs="Times New Roman"/>
          <w:b/>
          <w:sz w:val="24"/>
          <w:szCs w:val="24"/>
        </w:rPr>
      </w:pPr>
    </w:p>
    <w:p w:rsidR="00151155" w:rsidRDefault="007776C5" w:rsidP="00977E87">
      <w:pPr>
        <w:tabs>
          <w:tab w:val="left" w:pos="0"/>
        </w:tabs>
        <w:spacing w:after="0" w:line="360" w:lineRule="auto"/>
        <w:contextualSpacing/>
        <w:jc w:val="both"/>
        <w:rPr>
          <w:rFonts w:ascii="Times New Roman" w:hAnsi="Times New Roman" w:cs="Times New Roman"/>
          <w:i/>
          <w:sz w:val="24"/>
          <w:szCs w:val="24"/>
        </w:rPr>
      </w:pPr>
      <w:r>
        <w:rPr>
          <w:rFonts w:ascii="Times New Roman" w:hAnsi="Times New Roman" w:cs="Times New Roman"/>
          <w:sz w:val="24"/>
          <w:szCs w:val="24"/>
        </w:rPr>
        <w:tab/>
      </w:r>
      <w:r w:rsidR="00151155">
        <w:rPr>
          <w:rFonts w:ascii="Times New Roman" w:hAnsi="Times New Roman" w:cs="Times New Roman"/>
          <w:sz w:val="24"/>
          <w:szCs w:val="24"/>
        </w:rPr>
        <w:t>Muito se t</w:t>
      </w:r>
      <w:r w:rsidR="00DE04F2">
        <w:rPr>
          <w:rFonts w:ascii="Times New Roman" w:hAnsi="Times New Roman" w:cs="Times New Roman"/>
          <w:sz w:val="24"/>
          <w:szCs w:val="24"/>
        </w:rPr>
        <w:t>em abordado em como utilizar a Tecnologia da I</w:t>
      </w:r>
      <w:r w:rsidR="00151155">
        <w:rPr>
          <w:rFonts w:ascii="Times New Roman" w:hAnsi="Times New Roman" w:cs="Times New Roman"/>
          <w:sz w:val="24"/>
          <w:szCs w:val="24"/>
        </w:rPr>
        <w:t>nformação</w:t>
      </w:r>
      <w:r w:rsidR="00280192">
        <w:rPr>
          <w:rFonts w:ascii="Times New Roman" w:hAnsi="Times New Roman" w:cs="Times New Roman"/>
          <w:sz w:val="24"/>
          <w:szCs w:val="24"/>
        </w:rPr>
        <w:t xml:space="preserve"> e Comunicação</w:t>
      </w:r>
      <w:r w:rsidR="00151155">
        <w:rPr>
          <w:rFonts w:ascii="Times New Roman" w:hAnsi="Times New Roman" w:cs="Times New Roman"/>
          <w:sz w:val="24"/>
          <w:szCs w:val="24"/>
        </w:rPr>
        <w:t xml:space="preserve"> na sala de aula, assim como utilizá-la de forma pedagógica. Também nos deparamos com diversos trabalhos sobre o preparo do docente e a necessidade de capacitação:</w:t>
      </w:r>
    </w:p>
    <w:p w:rsidR="00151155" w:rsidRDefault="00151155" w:rsidP="00977E87">
      <w:pPr>
        <w:spacing w:after="0" w:line="360" w:lineRule="auto"/>
        <w:ind w:firstLine="851"/>
        <w:contextualSpacing/>
        <w:jc w:val="both"/>
        <w:rPr>
          <w:rFonts w:ascii="Times New Roman" w:hAnsi="Times New Roman" w:cs="Times New Roman"/>
          <w:sz w:val="24"/>
          <w:szCs w:val="24"/>
        </w:rPr>
      </w:pPr>
      <w:r w:rsidRPr="001A7FE7">
        <w:rPr>
          <w:rFonts w:ascii="Times New Roman" w:hAnsi="Times New Roman" w:cs="Times New Roman"/>
          <w:sz w:val="24"/>
          <w:szCs w:val="24"/>
        </w:rPr>
        <w:t xml:space="preserve">Com a grande disseminação e democratização tecnológica, ter acesso à tecnologia e </w:t>
      </w:r>
      <w:r w:rsidR="00DC6809">
        <w:rPr>
          <w:rFonts w:ascii="Times New Roman" w:hAnsi="Times New Roman" w:cs="Times New Roman"/>
          <w:sz w:val="24"/>
          <w:szCs w:val="24"/>
        </w:rPr>
        <w:t xml:space="preserve">a </w:t>
      </w:r>
      <w:r w:rsidRPr="001A7FE7">
        <w:rPr>
          <w:rFonts w:ascii="Times New Roman" w:hAnsi="Times New Roman" w:cs="Times New Roman"/>
          <w:sz w:val="24"/>
          <w:szCs w:val="24"/>
        </w:rPr>
        <w:t>informação está se tornando cada vez mais fácil nos ambientes em que todos nós vivemos, tornando o modelo de aprendizagem ativo, significando que o indivíduo, no caso o aluno</w:t>
      </w:r>
      <w:r w:rsidR="0025625D" w:rsidRPr="001A7FE7">
        <w:rPr>
          <w:rFonts w:ascii="Times New Roman" w:hAnsi="Times New Roman" w:cs="Times New Roman"/>
          <w:sz w:val="24"/>
          <w:szCs w:val="24"/>
        </w:rPr>
        <w:t xml:space="preserve">, pelo </w:t>
      </w:r>
      <w:r w:rsidRPr="001A7FE7">
        <w:rPr>
          <w:rFonts w:ascii="Times New Roman" w:hAnsi="Times New Roman" w:cs="Times New Roman"/>
          <w:sz w:val="24"/>
          <w:szCs w:val="24"/>
        </w:rPr>
        <w:t>próprio manuseio da tecnologia antecip</w:t>
      </w:r>
      <w:r w:rsidR="0025625D" w:rsidRPr="001A7FE7">
        <w:rPr>
          <w:rFonts w:ascii="Times New Roman" w:hAnsi="Times New Roman" w:cs="Times New Roman"/>
          <w:sz w:val="24"/>
          <w:szCs w:val="24"/>
        </w:rPr>
        <w:t>e</w:t>
      </w:r>
      <w:r w:rsidRPr="001A7FE7">
        <w:rPr>
          <w:rFonts w:ascii="Times New Roman" w:hAnsi="Times New Roman" w:cs="Times New Roman"/>
          <w:sz w:val="24"/>
          <w:szCs w:val="24"/>
        </w:rPr>
        <w:t xml:space="preserve"> muito</w:t>
      </w:r>
      <w:r w:rsidR="0025625D" w:rsidRPr="001A7FE7">
        <w:rPr>
          <w:rFonts w:ascii="Times New Roman" w:hAnsi="Times New Roman" w:cs="Times New Roman"/>
          <w:sz w:val="24"/>
          <w:szCs w:val="24"/>
        </w:rPr>
        <w:t xml:space="preserve"> dos</w:t>
      </w:r>
      <w:r w:rsidR="0025625D" w:rsidRPr="0025625D">
        <w:rPr>
          <w:rFonts w:ascii="Times New Roman" w:hAnsi="Times New Roman" w:cs="Times New Roman"/>
          <w:color w:val="FF0000"/>
          <w:sz w:val="24"/>
          <w:szCs w:val="24"/>
        </w:rPr>
        <w:t xml:space="preserve"> </w:t>
      </w:r>
      <w:r>
        <w:rPr>
          <w:rFonts w:ascii="Times New Roman" w:hAnsi="Times New Roman" w:cs="Times New Roman"/>
          <w:sz w:val="24"/>
          <w:szCs w:val="24"/>
        </w:rPr>
        <w:t>conteúdos que tradicionalmente somente seriam adquiridos na sala de aula.</w:t>
      </w:r>
    </w:p>
    <w:p w:rsidR="0025625D" w:rsidRDefault="0025625D" w:rsidP="00977E87">
      <w:pPr>
        <w:spacing w:after="0" w:line="360" w:lineRule="auto"/>
        <w:ind w:firstLine="851"/>
        <w:contextualSpacing/>
        <w:jc w:val="both"/>
        <w:rPr>
          <w:rFonts w:ascii="Times New Roman" w:hAnsi="Times New Roman" w:cs="Times New Roman"/>
          <w:sz w:val="24"/>
          <w:szCs w:val="24"/>
        </w:rPr>
      </w:pPr>
    </w:p>
    <w:p w:rsidR="0025625D" w:rsidRPr="00DD3BA7" w:rsidRDefault="0025625D" w:rsidP="0025625D">
      <w:pPr>
        <w:tabs>
          <w:tab w:val="left" w:pos="2268"/>
        </w:tabs>
        <w:spacing w:after="0" w:line="240" w:lineRule="auto"/>
        <w:ind w:left="2268"/>
        <w:contextualSpacing/>
        <w:jc w:val="both"/>
        <w:rPr>
          <w:rFonts w:ascii="Times New Roman" w:hAnsi="Times New Roman" w:cs="Times New Roman"/>
          <w:i/>
          <w:sz w:val="20"/>
          <w:szCs w:val="20"/>
        </w:rPr>
      </w:pPr>
      <w:r w:rsidRPr="00DD3BA7">
        <w:rPr>
          <w:rFonts w:ascii="Times New Roman" w:hAnsi="Times New Roman" w:cs="Times New Roman"/>
          <w:sz w:val="20"/>
          <w:szCs w:val="20"/>
        </w:rPr>
        <w:t xml:space="preserve">[...] Muitas crianças e jovens crescem em ambientes altamente mediados pela tecnologia, sobretudo audiovisual e digital. Os cenários de socialização das crianças e jovens de hoje são muito diferentes dos vividos pelos pais e professores. O </w:t>
      </w:r>
      <w:r w:rsidRPr="00DD3BA7">
        <w:rPr>
          <w:rFonts w:ascii="Times New Roman" w:hAnsi="Times New Roman" w:cs="Times New Roman"/>
          <w:sz w:val="20"/>
          <w:szCs w:val="20"/>
        </w:rPr>
        <w:lastRenderedPageBreak/>
        <w:t xml:space="preserve">computador, assim como o cinema, a televisão e os videogames </w:t>
      </w:r>
      <w:proofErr w:type="gramStart"/>
      <w:r w:rsidRPr="00DD3BA7">
        <w:rPr>
          <w:rFonts w:ascii="Times New Roman" w:hAnsi="Times New Roman" w:cs="Times New Roman"/>
          <w:sz w:val="20"/>
          <w:szCs w:val="20"/>
        </w:rPr>
        <w:t>atrai</w:t>
      </w:r>
      <w:proofErr w:type="gramEnd"/>
      <w:r w:rsidRPr="00DD3BA7">
        <w:rPr>
          <w:rFonts w:ascii="Times New Roman" w:hAnsi="Times New Roman" w:cs="Times New Roman"/>
          <w:sz w:val="20"/>
          <w:szCs w:val="20"/>
        </w:rPr>
        <w:t xml:space="preserve"> de forma</w:t>
      </w:r>
      <w:r w:rsidRPr="0025625D">
        <w:rPr>
          <w:rFonts w:ascii="Times New Roman" w:hAnsi="Times New Roman" w:cs="Times New Roman"/>
          <w:color w:val="FF0000"/>
          <w:sz w:val="20"/>
          <w:szCs w:val="20"/>
        </w:rPr>
        <w:t xml:space="preserve"> </w:t>
      </w:r>
      <w:r w:rsidRPr="00DD3BA7">
        <w:rPr>
          <w:rFonts w:ascii="Times New Roman" w:hAnsi="Times New Roman" w:cs="Times New Roman"/>
          <w:sz w:val="20"/>
          <w:szCs w:val="20"/>
        </w:rPr>
        <w:t>especial à atenção dos mais jovens que desenvolvem uma grande habilidade para captar suas mensagens. (SANCHO, 2006, p. 19)</w:t>
      </w:r>
    </w:p>
    <w:p w:rsidR="0025625D" w:rsidRPr="00DD3BA7" w:rsidRDefault="0025625D" w:rsidP="0025625D">
      <w:pPr>
        <w:spacing w:after="0" w:line="240" w:lineRule="auto"/>
        <w:contextualSpacing/>
        <w:rPr>
          <w:rFonts w:ascii="Times New Roman" w:hAnsi="Times New Roman" w:cs="Times New Roman"/>
          <w:i/>
        </w:rPr>
      </w:pPr>
    </w:p>
    <w:p w:rsidR="00151155" w:rsidRPr="00DD3BA7" w:rsidRDefault="00151155" w:rsidP="00977E87">
      <w:pPr>
        <w:spacing w:after="0" w:line="360" w:lineRule="auto"/>
        <w:ind w:firstLine="851"/>
        <w:contextualSpacing/>
        <w:rPr>
          <w:rFonts w:ascii="Times New Roman" w:hAnsi="Times New Roman" w:cs="Times New Roman"/>
          <w:sz w:val="24"/>
          <w:szCs w:val="24"/>
        </w:rPr>
      </w:pPr>
      <w:r w:rsidRPr="00DD3BA7">
        <w:rPr>
          <w:rFonts w:ascii="Times New Roman" w:hAnsi="Times New Roman" w:cs="Times New Roman"/>
          <w:sz w:val="24"/>
          <w:szCs w:val="24"/>
        </w:rPr>
        <w:t>Como afirma Gabriel (2013):</w:t>
      </w:r>
    </w:p>
    <w:p w:rsidR="006D3B04" w:rsidRPr="00DD3BA7" w:rsidRDefault="006D3B04" w:rsidP="00977E87">
      <w:pPr>
        <w:spacing w:after="0" w:line="360" w:lineRule="auto"/>
        <w:ind w:firstLine="851"/>
        <w:contextualSpacing/>
        <w:rPr>
          <w:rFonts w:ascii="Times New Roman" w:hAnsi="Times New Roman" w:cs="Times New Roman"/>
          <w:i/>
          <w:sz w:val="24"/>
          <w:szCs w:val="24"/>
        </w:rPr>
      </w:pPr>
    </w:p>
    <w:p w:rsidR="00151155" w:rsidRPr="00DD3BA7" w:rsidRDefault="00151155" w:rsidP="0025625D">
      <w:pPr>
        <w:spacing w:after="0" w:line="240" w:lineRule="auto"/>
        <w:ind w:left="2268"/>
        <w:contextualSpacing/>
        <w:jc w:val="both"/>
        <w:rPr>
          <w:rFonts w:ascii="Times New Roman" w:hAnsi="Times New Roman" w:cs="Times New Roman"/>
          <w:sz w:val="20"/>
          <w:szCs w:val="20"/>
        </w:rPr>
      </w:pPr>
      <w:r w:rsidRPr="00DD3BA7">
        <w:rPr>
          <w:rFonts w:ascii="Times New Roman" w:hAnsi="Times New Roman" w:cs="Times New Roman"/>
          <w:sz w:val="20"/>
          <w:szCs w:val="20"/>
        </w:rPr>
        <w:t>No modelo tradicional, a aprendizagem era predominantemente passiva, em que os alunos aprendiam por meio dos conteúdos fixos e limitados que os professores disponibilizavam para eles por meio dos ambientes e instrumentos formais de educação - matrizes e disciplinas específicas, sala de aula e livros. Com a disseminação das tecnologias que alavancam a educação distribuída e personalizada, as pessoas passam a aprender o que querem, quando querem e onde querem, de forma dinâmica, ativa, e não mais apenas por meio do modelo passivo. [...] (GABRIEL, 2013, p. 103)</w:t>
      </w:r>
    </w:p>
    <w:p w:rsidR="006D3B04" w:rsidRDefault="006D3B04" w:rsidP="00977E87">
      <w:pPr>
        <w:spacing w:after="0" w:line="360" w:lineRule="auto"/>
        <w:ind w:left="2268"/>
        <w:contextualSpacing/>
        <w:jc w:val="both"/>
        <w:rPr>
          <w:rFonts w:ascii="Times New Roman" w:hAnsi="Times New Roman" w:cs="Times New Roman"/>
          <w:i/>
          <w:sz w:val="20"/>
          <w:szCs w:val="20"/>
        </w:rPr>
      </w:pPr>
    </w:p>
    <w:p w:rsidR="00D10BF2" w:rsidRPr="00151155" w:rsidRDefault="00D10BF2" w:rsidP="00977E87">
      <w:pPr>
        <w:spacing w:after="0" w:line="360" w:lineRule="auto"/>
        <w:ind w:left="2268"/>
        <w:contextualSpacing/>
        <w:jc w:val="both"/>
        <w:rPr>
          <w:rFonts w:ascii="Times New Roman" w:hAnsi="Times New Roman" w:cs="Times New Roman"/>
          <w:i/>
          <w:sz w:val="20"/>
          <w:szCs w:val="20"/>
        </w:rPr>
      </w:pPr>
    </w:p>
    <w:p w:rsidR="00964452" w:rsidRDefault="00151155" w:rsidP="00977E87">
      <w:pPr>
        <w:tabs>
          <w:tab w:val="left" w:pos="0"/>
        </w:tabs>
        <w:spacing w:after="0" w:line="360" w:lineRule="auto"/>
        <w:contextualSpacing/>
        <w:jc w:val="both"/>
        <w:rPr>
          <w:rFonts w:ascii="Times New Roman" w:hAnsi="Times New Roman" w:cs="Times New Roman"/>
          <w:i/>
          <w:sz w:val="24"/>
          <w:szCs w:val="24"/>
        </w:rPr>
      </w:pPr>
      <w:r>
        <w:rPr>
          <w:rFonts w:ascii="Times New Roman" w:hAnsi="Times New Roman" w:cs="Times New Roman"/>
          <w:sz w:val="24"/>
          <w:szCs w:val="24"/>
        </w:rPr>
        <w:tab/>
        <w:t>Este fenômeno não é de agora, a Geração Y</w:t>
      </w:r>
      <w:r>
        <w:rPr>
          <w:rStyle w:val="Refdenotaderodap"/>
          <w:rFonts w:ascii="Times New Roman" w:hAnsi="Times New Roman" w:cs="Times New Roman"/>
          <w:sz w:val="24"/>
          <w:szCs w:val="24"/>
        </w:rPr>
        <w:footnoteReference w:id="3"/>
      </w:r>
      <w:r>
        <w:rPr>
          <w:rFonts w:ascii="Times New Roman" w:hAnsi="Times New Roman" w:cs="Times New Roman"/>
          <w:sz w:val="24"/>
          <w:szCs w:val="24"/>
          <w:vertAlign w:val="superscript"/>
        </w:rPr>
        <w:t xml:space="preserve"> </w:t>
      </w:r>
      <w:r>
        <w:rPr>
          <w:rFonts w:ascii="Times New Roman" w:hAnsi="Times New Roman" w:cs="Times New Roman"/>
          <w:sz w:val="24"/>
          <w:szCs w:val="24"/>
        </w:rPr>
        <w:t>já experimentava, ainda que de forma bem lenta a interação com a tecnologia. “</w:t>
      </w:r>
      <w:r w:rsidRPr="00393B7B">
        <w:rPr>
          <w:rFonts w:ascii="Times New Roman" w:hAnsi="Times New Roman" w:cs="Times New Roman"/>
          <w:sz w:val="24"/>
          <w:szCs w:val="24"/>
        </w:rPr>
        <w:t xml:space="preserve">Grande </w:t>
      </w:r>
      <w:r>
        <w:rPr>
          <w:rFonts w:ascii="Times New Roman" w:hAnsi="Times New Roman" w:cs="Times New Roman"/>
          <w:sz w:val="24"/>
          <w:szCs w:val="24"/>
        </w:rPr>
        <w:t>número de crianças vê o computador como “nosso” como algo que pertence a elas à sua geração. Muitas observam que se sentem mais confortáveis do que com seus pais e professores” (PAPERT</w:t>
      </w:r>
      <w:r w:rsidR="0025625D">
        <w:rPr>
          <w:rFonts w:ascii="Times New Roman" w:hAnsi="Times New Roman" w:cs="Times New Roman"/>
          <w:sz w:val="24"/>
          <w:szCs w:val="24"/>
        </w:rPr>
        <w:t>,</w:t>
      </w:r>
      <w:r w:rsidR="005C6B1F">
        <w:rPr>
          <w:rFonts w:ascii="Times New Roman" w:hAnsi="Times New Roman" w:cs="Times New Roman"/>
          <w:sz w:val="24"/>
          <w:szCs w:val="24"/>
        </w:rPr>
        <w:t xml:space="preserve"> </w:t>
      </w:r>
      <w:r>
        <w:rPr>
          <w:rFonts w:ascii="Times New Roman" w:hAnsi="Times New Roman" w:cs="Times New Roman"/>
          <w:sz w:val="24"/>
          <w:szCs w:val="24"/>
        </w:rPr>
        <w:t>1994, p. 7). Se a Geração Y há 30 anos se sentia mais confortável com o computador do que com seus pais e professores, quando os comput</w:t>
      </w:r>
      <w:r w:rsidR="0025625D">
        <w:rPr>
          <w:rFonts w:ascii="Times New Roman" w:hAnsi="Times New Roman" w:cs="Times New Roman"/>
          <w:sz w:val="24"/>
          <w:szCs w:val="24"/>
        </w:rPr>
        <w:t xml:space="preserve">adores pessoais ainda eram </w:t>
      </w:r>
      <w:r w:rsidRPr="001A7FE7">
        <w:rPr>
          <w:rFonts w:ascii="Times New Roman" w:hAnsi="Times New Roman" w:cs="Times New Roman"/>
          <w:sz w:val="24"/>
          <w:szCs w:val="24"/>
        </w:rPr>
        <w:t>incomuns e obsoletos</w:t>
      </w:r>
      <w:r w:rsidR="0025625D" w:rsidRPr="001A7FE7">
        <w:rPr>
          <w:rFonts w:ascii="Times New Roman" w:hAnsi="Times New Roman" w:cs="Times New Roman"/>
          <w:sz w:val="24"/>
          <w:szCs w:val="24"/>
        </w:rPr>
        <w:t>, o</w:t>
      </w:r>
      <w:r w:rsidRPr="001A7FE7">
        <w:rPr>
          <w:rFonts w:ascii="Times New Roman" w:hAnsi="Times New Roman" w:cs="Times New Roman"/>
          <w:sz w:val="24"/>
          <w:szCs w:val="24"/>
        </w:rPr>
        <w:t xml:space="preserve"> que diremos agora </w:t>
      </w:r>
      <w:r w:rsidR="00DB6E0C" w:rsidRPr="001A7FE7">
        <w:rPr>
          <w:rFonts w:ascii="Times New Roman" w:hAnsi="Times New Roman" w:cs="Times New Roman"/>
          <w:sz w:val="24"/>
          <w:szCs w:val="24"/>
        </w:rPr>
        <w:t>c</w:t>
      </w:r>
      <w:r w:rsidRPr="001A7FE7">
        <w:rPr>
          <w:rFonts w:ascii="Times New Roman" w:hAnsi="Times New Roman" w:cs="Times New Roman"/>
          <w:sz w:val="24"/>
          <w:szCs w:val="24"/>
        </w:rPr>
        <w:t>om o advento da internet e outros benefícios que os atuais equipamentos tecnológicos oferecem</w:t>
      </w:r>
      <w:r w:rsidR="00DB6E0C" w:rsidRPr="001A7FE7">
        <w:rPr>
          <w:rFonts w:ascii="Times New Roman" w:hAnsi="Times New Roman" w:cs="Times New Roman"/>
          <w:sz w:val="24"/>
          <w:szCs w:val="24"/>
        </w:rPr>
        <w:t>?</w:t>
      </w:r>
      <w:r w:rsidRPr="00DB6E0C">
        <w:rPr>
          <w:rFonts w:ascii="Times New Roman" w:hAnsi="Times New Roman" w:cs="Times New Roman"/>
          <w:color w:val="FF0000"/>
          <w:sz w:val="24"/>
          <w:szCs w:val="24"/>
        </w:rPr>
        <w:t xml:space="preserve"> </w:t>
      </w:r>
      <w:r>
        <w:rPr>
          <w:rFonts w:ascii="Times New Roman" w:hAnsi="Times New Roman" w:cs="Times New Roman"/>
          <w:sz w:val="24"/>
          <w:szCs w:val="24"/>
        </w:rPr>
        <w:t>Diante disto</w:t>
      </w:r>
      <w:r w:rsidR="00DB6E0C">
        <w:rPr>
          <w:rFonts w:ascii="Times New Roman" w:hAnsi="Times New Roman" w:cs="Times New Roman"/>
          <w:sz w:val="24"/>
          <w:szCs w:val="24"/>
        </w:rPr>
        <w:t>,</w:t>
      </w:r>
      <w:r>
        <w:rPr>
          <w:rFonts w:ascii="Times New Roman" w:hAnsi="Times New Roman" w:cs="Times New Roman"/>
          <w:sz w:val="24"/>
          <w:szCs w:val="24"/>
        </w:rPr>
        <w:t xml:space="preserve"> podemos começar a pensar sobre a influência que a tecnologia tem sobre a vida humana</w:t>
      </w:r>
      <w:r w:rsidR="00021EAA">
        <w:rPr>
          <w:rFonts w:ascii="Times New Roman" w:hAnsi="Times New Roman" w:cs="Times New Roman"/>
          <w:sz w:val="24"/>
          <w:szCs w:val="24"/>
        </w:rPr>
        <w:t>, principalmente nas crianças</w:t>
      </w:r>
      <w:r>
        <w:rPr>
          <w:rFonts w:ascii="Times New Roman" w:hAnsi="Times New Roman" w:cs="Times New Roman"/>
          <w:sz w:val="24"/>
          <w:szCs w:val="24"/>
        </w:rPr>
        <w:t xml:space="preserve"> e, por conseguinte na antecipação do aprendizado na sala de aula.</w:t>
      </w:r>
    </w:p>
    <w:p w:rsidR="00964452" w:rsidRDefault="00964452" w:rsidP="00977E87">
      <w:pPr>
        <w:spacing w:after="0" w:line="360" w:lineRule="auto"/>
        <w:ind w:left="2268"/>
        <w:contextualSpacing/>
        <w:jc w:val="both"/>
        <w:rPr>
          <w:rFonts w:ascii="Times New Roman" w:hAnsi="Times New Roman" w:cs="Times New Roman"/>
          <w:sz w:val="20"/>
          <w:szCs w:val="20"/>
        </w:rPr>
      </w:pPr>
    </w:p>
    <w:p w:rsidR="00151155" w:rsidRDefault="00151155" w:rsidP="00DB6E0C">
      <w:pPr>
        <w:spacing w:after="0" w:line="240" w:lineRule="auto"/>
        <w:ind w:left="2268"/>
        <w:contextualSpacing/>
        <w:jc w:val="both"/>
        <w:rPr>
          <w:rFonts w:ascii="Times New Roman" w:hAnsi="Times New Roman" w:cs="Times New Roman"/>
          <w:sz w:val="20"/>
          <w:szCs w:val="20"/>
        </w:rPr>
      </w:pPr>
      <w:r w:rsidRPr="00151155">
        <w:rPr>
          <w:rFonts w:ascii="Times New Roman" w:hAnsi="Times New Roman" w:cs="Times New Roman"/>
          <w:sz w:val="20"/>
          <w:szCs w:val="20"/>
        </w:rPr>
        <w:t xml:space="preserve">[...] especificamente do processo da alfabetização, </w:t>
      </w:r>
      <w:proofErr w:type="gramStart"/>
      <w:r w:rsidRPr="00151155">
        <w:rPr>
          <w:rFonts w:ascii="Times New Roman" w:hAnsi="Times New Roman" w:cs="Times New Roman"/>
          <w:sz w:val="20"/>
          <w:szCs w:val="20"/>
        </w:rPr>
        <w:t>é</w:t>
      </w:r>
      <w:proofErr w:type="gramEnd"/>
      <w:r w:rsidRPr="00151155">
        <w:rPr>
          <w:rFonts w:ascii="Times New Roman" w:hAnsi="Times New Roman" w:cs="Times New Roman"/>
          <w:sz w:val="20"/>
          <w:szCs w:val="20"/>
        </w:rPr>
        <w:t xml:space="preserve"> muito importante que sejam questionadas as condições da criança que o inicia, verificando se ela já adquiriu suficiente desenvolvimento físico, intelectual e emocional, bem como todas as habilidades e funções para aprender. (JOSÉ; COELHO, 2010</w:t>
      </w:r>
      <w:r w:rsidR="00DB6E0C">
        <w:rPr>
          <w:rFonts w:ascii="Times New Roman" w:hAnsi="Times New Roman" w:cs="Times New Roman"/>
          <w:sz w:val="20"/>
          <w:szCs w:val="20"/>
        </w:rPr>
        <w:t>,</w:t>
      </w:r>
      <w:r w:rsidRPr="00151155">
        <w:rPr>
          <w:rFonts w:ascii="Times New Roman" w:hAnsi="Times New Roman" w:cs="Times New Roman"/>
          <w:sz w:val="20"/>
          <w:szCs w:val="20"/>
        </w:rPr>
        <w:t xml:space="preserve"> p. 77)</w:t>
      </w:r>
    </w:p>
    <w:p w:rsidR="0030302E" w:rsidRPr="00151155" w:rsidRDefault="0030302E" w:rsidP="00DB6E0C">
      <w:pPr>
        <w:spacing w:after="0" w:line="240" w:lineRule="auto"/>
        <w:ind w:left="2268"/>
        <w:contextualSpacing/>
        <w:jc w:val="both"/>
        <w:rPr>
          <w:rFonts w:ascii="Times New Roman" w:hAnsi="Times New Roman" w:cs="Times New Roman"/>
          <w:i/>
          <w:sz w:val="20"/>
          <w:szCs w:val="20"/>
        </w:rPr>
      </w:pPr>
    </w:p>
    <w:p w:rsidR="00977E87" w:rsidRDefault="00977E87" w:rsidP="00DB6E0C">
      <w:pPr>
        <w:spacing w:after="0" w:line="240" w:lineRule="auto"/>
        <w:ind w:firstLine="708"/>
        <w:contextualSpacing/>
        <w:jc w:val="both"/>
        <w:rPr>
          <w:rFonts w:ascii="Times New Roman" w:hAnsi="Times New Roman" w:cs="Times New Roman"/>
          <w:sz w:val="24"/>
          <w:szCs w:val="24"/>
        </w:rPr>
      </w:pPr>
    </w:p>
    <w:p w:rsidR="00F14F83" w:rsidRDefault="00F14F83" w:rsidP="00977E87">
      <w:pPr>
        <w:spacing w:after="0" w:line="360" w:lineRule="auto"/>
        <w:ind w:firstLine="708"/>
        <w:contextualSpacing/>
        <w:jc w:val="both"/>
        <w:rPr>
          <w:rFonts w:ascii="Times New Roman" w:hAnsi="Times New Roman" w:cs="Times New Roman"/>
          <w:sz w:val="24"/>
          <w:szCs w:val="24"/>
        </w:rPr>
      </w:pPr>
      <w:r w:rsidRPr="00F14F83">
        <w:rPr>
          <w:rFonts w:ascii="Times New Roman" w:hAnsi="Times New Roman" w:cs="Times New Roman"/>
          <w:sz w:val="24"/>
          <w:szCs w:val="24"/>
        </w:rPr>
        <w:t xml:space="preserve">Para a obtenção dos fins esperados e por se tratar de um estudo exploratório, </w:t>
      </w:r>
      <w:r w:rsidR="00DB6E0C" w:rsidRPr="001A7FE7">
        <w:rPr>
          <w:rFonts w:ascii="Times New Roman" w:hAnsi="Times New Roman" w:cs="Times New Roman"/>
          <w:sz w:val="24"/>
          <w:szCs w:val="24"/>
        </w:rPr>
        <w:t>o material apresentado foi pautado n</w:t>
      </w:r>
      <w:r w:rsidRPr="001A7FE7">
        <w:rPr>
          <w:rFonts w:ascii="Times New Roman" w:hAnsi="Times New Roman" w:cs="Times New Roman"/>
          <w:sz w:val="24"/>
          <w:szCs w:val="24"/>
        </w:rPr>
        <w:t xml:space="preserve">a </w:t>
      </w:r>
      <w:r w:rsidR="00DC2EBB" w:rsidRPr="001A7FE7">
        <w:rPr>
          <w:rFonts w:ascii="Times New Roman" w:hAnsi="Times New Roman" w:cs="Times New Roman"/>
          <w:sz w:val="24"/>
          <w:szCs w:val="24"/>
        </w:rPr>
        <w:t>pesquisa qualitativa e quantitativa com</w:t>
      </w:r>
      <w:r w:rsidR="00DC2EBB" w:rsidRPr="00DC2EBB">
        <w:rPr>
          <w:rFonts w:ascii="Times New Roman" w:hAnsi="Times New Roman" w:cs="Times New Roman"/>
          <w:color w:val="FF0000"/>
          <w:sz w:val="24"/>
          <w:szCs w:val="24"/>
        </w:rPr>
        <w:t xml:space="preserve"> </w:t>
      </w:r>
      <w:r w:rsidRPr="00F14F83">
        <w:rPr>
          <w:rFonts w:ascii="Times New Roman" w:hAnsi="Times New Roman" w:cs="Times New Roman"/>
          <w:sz w:val="24"/>
          <w:szCs w:val="24"/>
        </w:rPr>
        <w:t>es</w:t>
      </w:r>
      <w:r w:rsidR="00DC2EBB">
        <w:rPr>
          <w:rFonts w:ascii="Times New Roman" w:hAnsi="Times New Roman" w:cs="Times New Roman"/>
          <w:sz w:val="24"/>
          <w:szCs w:val="24"/>
        </w:rPr>
        <w:t xml:space="preserve">tratégia metodológica baseada </w:t>
      </w:r>
      <w:r w:rsidR="00DC2EBB" w:rsidRPr="001A7FE7">
        <w:rPr>
          <w:rFonts w:ascii="Times New Roman" w:hAnsi="Times New Roman" w:cs="Times New Roman"/>
          <w:sz w:val="24"/>
          <w:szCs w:val="24"/>
        </w:rPr>
        <w:t>na</w:t>
      </w:r>
      <w:r w:rsidRPr="001A7FE7">
        <w:rPr>
          <w:rFonts w:ascii="Times New Roman" w:hAnsi="Times New Roman" w:cs="Times New Roman"/>
          <w:sz w:val="24"/>
          <w:szCs w:val="24"/>
        </w:rPr>
        <w:t xml:space="preserve"> pesquisa</w:t>
      </w:r>
      <w:r w:rsidRPr="00F14F83">
        <w:rPr>
          <w:rFonts w:ascii="Times New Roman" w:hAnsi="Times New Roman" w:cs="Times New Roman"/>
          <w:sz w:val="24"/>
          <w:szCs w:val="24"/>
        </w:rPr>
        <w:t xml:space="preserve"> bibliográfica </w:t>
      </w:r>
      <w:r w:rsidRPr="001A7FE7">
        <w:rPr>
          <w:rFonts w:ascii="Times New Roman" w:hAnsi="Times New Roman" w:cs="Times New Roman"/>
          <w:sz w:val="24"/>
          <w:szCs w:val="24"/>
        </w:rPr>
        <w:t xml:space="preserve">em livros, </w:t>
      </w:r>
      <w:r w:rsidR="007F7887" w:rsidRPr="001A7FE7">
        <w:rPr>
          <w:rFonts w:ascii="Times New Roman" w:hAnsi="Times New Roman" w:cs="Times New Roman"/>
          <w:sz w:val="24"/>
          <w:szCs w:val="24"/>
        </w:rPr>
        <w:t xml:space="preserve">artigos e </w:t>
      </w:r>
      <w:r w:rsidRPr="001A7FE7">
        <w:rPr>
          <w:rFonts w:ascii="Times New Roman" w:hAnsi="Times New Roman" w:cs="Times New Roman"/>
          <w:sz w:val="24"/>
          <w:szCs w:val="24"/>
        </w:rPr>
        <w:t>periódicos científicos, portais especializados em tecnologia da educação e comunicação</w:t>
      </w:r>
      <w:r w:rsidR="007F7887" w:rsidRPr="001A7FE7">
        <w:rPr>
          <w:rFonts w:ascii="Times New Roman" w:hAnsi="Times New Roman" w:cs="Times New Roman"/>
          <w:sz w:val="24"/>
          <w:szCs w:val="24"/>
        </w:rPr>
        <w:t>,</w:t>
      </w:r>
      <w:r w:rsidRPr="001A7FE7">
        <w:rPr>
          <w:rFonts w:ascii="Times New Roman" w:hAnsi="Times New Roman" w:cs="Times New Roman"/>
          <w:sz w:val="24"/>
          <w:szCs w:val="24"/>
        </w:rPr>
        <w:t xml:space="preserve"> </w:t>
      </w:r>
      <w:r w:rsidR="00DB6E0C" w:rsidRPr="001A7FE7">
        <w:rPr>
          <w:rFonts w:ascii="Times New Roman" w:hAnsi="Times New Roman" w:cs="Times New Roman"/>
          <w:sz w:val="24"/>
          <w:szCs w:val="24"/>
        </w:rPr>
        <w:t xml:space="preserve">por </w:t>
      </w:r>
      <w:r w:rsidRPr="001A7FE7">
        <w:rPr>
          <w:rFonts w:ascii="Times New Roman" w:hAnsi="Times New Roman" w:cs="Times New Roman"/>
          <w:sz w:val="24"/>
          <w:szCs w:val="24"/>
        </w:rPr>
        <w:t>ainda termos poucos estudos que tratem sobre a prática tecnológica das crianças</w:t>
      </w:r>
      <w:r w:rsidR="007F7887" w:rsidRPr="001A7FE7">
        <w:rPr>
          <w:rFonts w:ascii="Times New Roman" w:hAnsi="Times New Roman" w:cs="Times New Roman"/>
          <w:sz w:val="24"/>
          <w:szCs w:val="24"/>
        </w:rPr>
        <w:t xml:space="preserve"> em virtude da dinamicidade do</w:t>
      </w:r>
      <w:r w:rsidR="0030302E">
        <w:rPr>
          <w:rFonts w:ascii="Times New Roman" w:hAnsi="Times New Roman" w:cs="Times New Roman"/>
          <w:sz w:val="24"/>
          <w:szCs w:val="24"/>
        </w:rPr>
        <w:t xml:space="preserve"> </w:t>
      </w:r>
      <w:r w:rsidR="007F7887" w:rsidRPr="001A7FE7">
        <w:rPr>
          <w:rFonts w:ascii="Times New Roman" w:hAnsi="Times New Roman" w:cs="Times New Roman"/>
          <w:sz w:val="24"/>
          <w:szCs w:val="24"/>
        </w:rPr>
        <w:lastRenderedPageBreak/>
        <w:t>assunto</w:t>
      </w:r>
      <w:r w:rsidRPr="001A7FE7">
        <w:rPr>
          <w:rFonts w:ascii="Times New Roman" w:hAnsi="Times New Roman" w:cs="Times New Roman"/>
          <w:sz w:val="24"/>
          <w:szCs w:val="24"/>
        </w:rPr>
        <w:t xml:space="preserve">, o que também denota um dos limitadores </w:t>
      </w:r>
      <w:r w:rsidR="00DC2EBB" w:rsidRPr="001A7FE7">
        <w:rPr>
          <w:rFonts w:ascii="Times New Roman" w:hAnsi="Times New Roman" w:cs="Times New Roman"/>
          <w:sz w:val="24"/>
          <w:szCs w:val="24"/>
        </w:rPr>
        <w:t xml:space="preserve">em conjunto </w:t>
      </w:r>
      <w:r w:rsidR="00DC2EBB" w:rsidRPr="001632B8">
        <w:rPr>
          <w:rFonts w:ascii="Times New Roman" w:hAnsi="Times New Roman" w:cs="Times New Roman"/>
          <w:sz w:val="24"/>
          <w:szCs w:val="24"/>
        </w:rPr>
        <w:t>foi utilizado o e</w:t>
      </w:r>
      <w:r w:rsidR="00DB6E0C" w:rsidRPr="001632B8">
        <w:rPr>
          <w:rFonts w:ascii="Times New Roman" w:hAnsi="Times New Roman" w:cs="Times New Roman"/>
          <w:sz w:val="24"/>
          <w:szCs w:val="24"/>
        </w:rPr>
        <w:t xml:space="preserve">studo de </w:t>
      </w:r>
      <w:r w:rsidR="00DC2EBB" w:rsidRPr="001632B8">
        <w:rPr>
          <w:rFonts w:ascii="Times New Roman" w:hAnsi="Times New Roman" w:cs="Times New Roman"/>
          <w:sz w:val="24"/>
          <w:szCs w:val="24"/>
        </w:rPr>
        <w:t>caso</w:t>
      </w:r>
      <w:r w:rsidR="001632B8">
        <w:rPr>
          <w:rStyle w:val="Refdenotaderodap"/>
          <w:rFonts w:ascii="Times New Roman" w:hAnsi="Times New Roman" w:cs="Times New Roman"/>
          <w:sz w:val="24"/>
          <w:szCs w:val="24"/>
        </w:rPr>
        <w:footnoteReference w:id="4"/>
      </w:r>
      <w:r w:rsidR="00DC2EBB" w:rsidRPr="001632B8">
        <w:rPr>
          <w:rFonts w:ascii="Times New Roman" w:hAnsi="Times New Roman" w:cs="Times New Roman"/>
          <w:sz w:val="24"/>
          <w:szCs w:val="24"/>
        </w:rPr>
        <w:t>,</w:t>
      </w:r>
      <w:r w:rsidR="00DC2EBB">
        <w:rPr>
          <w:rFonts w:ascii="Times New Roman" w:hAnsi="Times New Roman" w:cs="Times New Roman"/>
          <w:sz w:val="24"/>
          <w:szCs w:val="24"/>
        </w:rPr>
        <w:t xml:space="preserve"> através de </w:t>
      </w:r>
      <w:r w:rsidR="007F7887" w:rsidRPr="001A7FE7">
        <w:rPr>
          <w:rFonts w:ascii="Times New Roman" w:hAnsi="Times New Roman" w:cs="Times New Roman"/>
          <w:sz w:val="24"/>
          <w:szCs w:val="24"/>
        </w:rPr>
        <w:t>questionários</w:t>
      </w:r>
      <w:r w:rsidRPr="001A7FE7">
        <w:rPr>
          <w:rFonts w:ascii="Times New Roman" w:hAnsi="Times New Roman" w:cs="Times New Roman"/>
          <w:sz w:val="24"/>
          <w:szCs w:val="24"/>
        </w:rPr>
        <w:t xml:space="preserve"> </w:t>
      </w:r>
      <w:r w:rsidR="00DC2EBB" w:rsidRPr="001A7FE7">
        <w:rPr>
          <w:rFonts w:ascii="Times New Roman" w:hAnsi="Times New Roman" w:cs="Times New Roman"/>
          <w:sz w:val="24"/>
          <w:szCs w:val="24"/>
        </w:rPr>
        <w:t xml:space="preserve">aplicados </w:t>
      </w:r>
      <w:r w:rsidR="001632B8">
        <w:rPr>
          <w:rFonts w:ascii="Times New Roman" w:hAnsi="Times New Roman" w:cs="Times New Roman"/>
          <w:sz w:val="24"/>
          <w:szCs w:val="24"/>
        </w:rPr>
        <w:t>a</w:t>
      </w:r>
      <w:r w:rsidRPr="001A7FE7">
        <w:rPr>
          <w:rFonts w:ascii="Times New Roman" w:hAnsi="Times New Roman" w:cs="Times New Roman"/>
          <w:sz w:val="24"/>
          <w:szCs w:val="24"/>
        </w:rPr>
        <w:t xml:space="preserve"> alunos</w:t>
      </w:r>
      <w:r w:rsidRPr="00F14F83">
        <w:rPr>
          <w:rFonts w:ascii="Times New Roman" w:hAnsi="Times New Roman" w:cs="Times New Roman"/>
          <w:sz w:val="24"/>
          <w:szCs w:val="24"/>
        </w:rPr>
        <w:t xml:space="preserve"> de uma escola pública na cidade de Iturama – MG.  </w:t>
      </w:r>
    </w:p>
    <w:p w:rsidR="00977E87" w:rsidRDefault="00977E87" w:rsidP="00977E87">
      <w:pPr>
        <w:spacing w:after="0" w:line="360" w:lineRule="auto"/>
        <w:ind w:firstLine="708"/>
        <w:contextualSpacing/>
        <w:jc w:val="both"/>
        <w:rPr>
          <w:rFonts w:ascii="Times New Roman" w:hAnsi="Times New Roman" w:cs="Times New Roman"/>
          <w:sz w:val="24"/>
          <w:szCs w:val="24"/>
        </w:rPr>
      </w:pPr>
    </w:p>
    <w:p w:rsidR="00B03F7F" w:rsidRPr="00E75A5F" w:rsidRDefault="00F04D6F" w:rsidP="00977E87">
      <w:pPr>
        <w:spacing w:after="0" w:line="360" w:lineRule="auto"/>
        <w:contextualSpacing/>
        <w:rPr>
          <w:rFonts w:ascii="Times New Roman" w:hAnsi="Times New Roman" w:cs="Times New Roman"/>
          <w:b/>
        </w:rPr>
      </w:pPr>
      <w:proofErr w:type="gramStart"/>
      <w:r w:rsidRPr="00E75A5F">
        <w:rPr>
          <w:rFonts w:ascii="Times New Roman" w:hAnsi="Times New Roman" w:cs="Times New Roman"/>
          <w:b/>
        </w:rPr>
        <w:t>2</w:t>
      </w:r>
      <w:proofErr w:type="gramEnd"/>
      <w:r w:rsidRPr="00E75A5F">
        <w:rPr>
          <w:rFonts w:ascii="Times New Roman" w:hAnsi="Times New Roman" w:cs="Times New Roman"/>
          <w:b/>
        </w:rPr>
        <w:t xml:space="preserve"> </w:t>
      </w:r>
      <w:r w:rsidR="00B03F7F" w:rsidRPr="00E75A5F">
        <w:rPr>
          <w:rFonts w:ascii="Times New Roman" w:hAnsi="Times New Roman" w:cs="Times New Roman"/>
          <w:b/>
        </w:rPr>
        <w:t>TECNOLOGIA DA INFORMAÇÃO</w:t>
      </w:r>
      <w:r w:rsidR="00A7003E">
        <w:rPr>
          <w:rFonts w:ascii="Times New Roman" w:hAnsi="Times New Roman" w:cs="Times New Roman"/>
          <w:b/>
        </w:rPr>
        <w:t xml:space="preserve"> E COMUNICAÇÃO</w:t>
      </w:r>
      <w:r w:rsidR="00B03F7F" w:rsidRPr="00E75A5F">
        <w:rPr>
          <w:rFonts w:ascii="Times New Roman" w:hAnsi="Times New Roman" w:cs="Times New Roman"/>
          <w:b/>
        </w:rPr>
        <w:t xml:space="preserve"> NA EDUCAÇÃO</w:t>
      </w:r>
    </w:p>
    <w:p w:rsidR="00977E87" w:rsidRDefault="00977E87" w:rsidP="00977E87">
      <w:pPr>
        <w:spacing w:after="0" w:line="360" w:lineRule="auto"/>
        <w:ind w:firstLine="708"/>
        <w:contextualSpacing/>
        <w:jc w:val="both"/>
        <w:rPr>
          <w:rFonts w:ascii="Times New Roman" w:hAnsi="Times New Roman" w:cs="Times New Roman"/>
          <w:sz w:val="24"/>
          <w:szCs w:val="24"/>
        </w:rPr>
      </w:pPr>
    </w:p>
    <w:p w:rsidR="0017595A" w:rsidRDefault="00B03F7F" w:rsidP="00942439">
      <w:pPr>
        <w:spacing w:after="0" w:line="360" w:lineRule="auto"/>
        <w:ind w:firstLine="708"/>
        <w:contextualSpacing/>
        <w:jc w:val="both"/>
        <w:rPr>
          <w:rFonts w:ascii="Times New Roman" w:hAnsi="Times New Roman" w:cs="Times New Roman"/>
          <w:sz w:val="24"/>
          <w:szCs w:val="24"/>
        </w:rPr>
      </w:pPr>
      <w:r w:rsidRPr="00E75A5F">
        <w:rPr>
          <w:rFonts w:ascii="Times New Roman" w:hAnsi="Times New Roman" w:cs="Times New Roman"/>
          <w:sz w:val="24"/>
          <w:szCs w:val="24"/>
        </w:rPr>
        <w:t>A Tecnologia da Informação</w:t>
      </w:r>
      <w:r w:rsidR="00C9315F">
        <w:rPr>
          <w:rFonts w:ascii="Times New Roman" w:hAnsi="Times New Roman" w:cs="Times New Roman"/>
          <w:sz w:val="24"/>
          <w:szCs w:val="24"/>
        </w:rPr>
        <w:t xml:space="preserve"> e Comunicação</w:t>
      </w:r>
      <w:r w:rsidR="009C0D23">
        <w:rPr>
          <w:rFonts w:ascii="Times New Roman" w:hAnsi="Times New Roman" w:cs="Times New Roman"/>
          <w:sz w:val="24"/>
          <w:szCs w:val="24"/>
        </w:rPr>
        <w:t xml:space="preserve"> na área da E</w:t>
      </w:r>
      <w:r w:rsidRPr="00E75A5F">
        <w:rPr>
          <w:rFonts w:ascii="Times New Roman" w:hAnsi="Times New Roman" w:cs="Times New Roman"/>
          <w:sz w:val="24"/>
          <w:szCs w:val="24"/>
        </w:rPr>
        <w:t xml:space="preserve">ducação como instrumento de ensino pedagógico, não constitui um elemento novo, começou anterior ao período da Primeira Guerra através </w:t>
      </w:r>
      <w:r w:rsidR="009C0D23">
        <w:rPr>
          <w:rFonts w:ascii="Times New Roman" w:hAnsi="Times New Roman" w:cs="Times New Roman"/>
          <w:sz w:val="24"/>
          <w:szCs w:val="24"/>
        </w:rPr>
        <w:t xml:space="preserve">de programas </w:t>
      </w:r>
      <w:r w:rsidR="00C130E7">
        <w:rPr>
          <w:rFonts w:ascii="Times New Roman" w:hAnsi="Times New Roman" w:cs="Times New Roman"/>
          <w:sz w:val="24"/>
          <w:szCs w:val="24"/>
        </w:rPr>
        <w:t xml:space="preserve">educativos em </w:t>
      </w:r>
      <w:r w:rsidR="00C130E7" w:rsidRPr="00E75A5F">
        <w:rPr>
          <w:rFonts w:ascii="Times New Roman" w:hAnsi="Times New Roman" w:cs="Times New Roman"/>
          <w:sz w:val="24"/>
          <w:szCs w:val="24"/>
        </w:rPr>
        <w:t>rádio</w:t>
      </w:r>
      <w:r w:rsidR="00C130E7">
        <w:rPr>
          <w:rFonts w:ascii="Times New Roman" w:hAnsi="Times New Roman" w:cs="Times New Roman"/>
          <w:sz w:val="24"/>
          <w:szCs w:val="24"/>
        </w:rPr>
        <w:t>s.</w:t>
      </w:r>
      <w:r w:rsidRPr="00E75A5F">
        <w:rPr>
          <w:rFonts w:ascii="Times New Roman" w:hAnsi="Times New Roman" w:cs="Times New Roman"/>
          <w:sz w:val="24"/>
          <w:szCs w:val="24"/>
        </w:rPr>
        <w:t xml:space="preserve"> E nos últim</w:t>
      </w:r>
      <w:r w:rsidR="00A71D80">
        <w:rPr>
          <w:rFonts w:ascii="Times New Roman" w:hAnsi="Times New Roman" w:cs="Times New Roman"/>
          <w:sz w:val="24"/>
          <w:szCs w:val="24"/>
        </w:rPr>
        <w:t>os 30 anos, a sociedade vem</w:t>
      </w:r>
      <w:r w:rsidRPr="00E75A5F">
        <w:rPr>
          <w:rFonts w:ascii="Times New Roman" w:hAnsi="Times New Roman" w:cs="Times New Roman"/>
          <w:sz w:val="24"/>
          <w:szCs w:val="24"/>
        </w:rPr>
        <w:t xml:space="preserve"> vivendo uma grande transformação e revolução, cada vez, são mais intensos o</w:t>
      </w:r>
      <w:r w:rsidR="00863C4C">
        <w:rPr>
          <w:rFonts w:ascii="Times New Roman" w:hAnsi="Times New Roman" w:cs="Times New Roman"/>
          <w:sz w:val="24"/>
          <w:szCs w:val="24"/>
        </w:rPr>
        <w:t>s</w:t>
      </w:r>
      <w:r w:rsidRPr="00E75A5F">
        <w:rPr>
          <w:rFonts w:ascii="Times New Roman" w:hAnsi="Times New Roman" w:cs="Times New Roman"/>
          <w:sz w:val="24"/>
          <w:szCs w:val="24"/>
        </w:rPr>
        <w:t xml:space="preserve"> acesso</w:t>
      </w:r>
      <w:r w:rsidR="00863C4C">
        <w:rPr>
          <w:rFonts w:ascii="Times New Roman" w:hAnsi="Times New Roman" w:cs="Times New Roman"/>
          <w:sz w:val="24"/>
          <w:szCs w:val="24"/>
        </w:rPr>
        <w:t>s</w:t>
      </w:r>
      <w:r w:rsidRPr="00E75A5F">
        <w:rPr>
          <w:rFonts w:ascii="Times New Roman" w:hAnsi="Times New Roman" w:cs="Times New Roman"/>
          <w:sz w:val="24"/>
          <w:szCs w:val="24"/>
        </w:rPr>
        <w:t xml:space="preserve"> à informação e a comunicação por parte daqueles que ávidos por construir novos conhecimentos dedicam tempo e atenção às facilidades </w:t>
      </w:r>
      <w:r w:rsidRPr="001A7FE7">
        <w:rPr>
          <w:rFonts w:ascii="Times New Roman" w:hAnsi="Times New Roman" w:cs="Times New Roman"/>
          <w:sz w:val="24"/>
          <w:szCs w:val="24"/>
        </w:rPr>
        <w:t xml:space="preserve">que </w:t>
      </w:r>
      <w:r w:rsidR="00DC2EBB" w:rsidRPr="001A7FE7">
        <w:rPr>
          <w:rFonts w:ascii="Times New Roman" w:hAnsi="Times New Roman" w:cs="Times New Roman"/>
          <w:sz w:val="24"/>
          <w:szCs w:val="24"/>
        </w:rPr>
        <w:t xml:space="preserve">essas ferramentas </w:t>
      </w:r>
      <w:r w:rsidRPr="001A7FE7">
        <w:rPr>
          <w:rFonts w:ascii="Times New Roman" w:hAnsi="Times New Roman" w:cs="Times New Roman"/>
          <w:sz w:val="24"/>
          <w:szCs w:val="24"/>
        </w:rPr>
        <w:t>pode</w:t>
      </w:r>
      <w:r w:rsidR="00D91EC8" w:rsidRPr="001A7FE7">
        <w:rPr>
          <w:rFonts w:ascii="Times New Roman" w:hAnsi="Times New Roman" w:cs="Times New Roman"/>
          <w:sz w:val="24"/>
          <w:szCs w:val="24"/>
        </w:rPr>
        <w:t>m</w:t>
      </w:r>
      <w:r w:rsidRPr="001A7FE7">
        <w:rPr>
          <w:rFonts w:ascii="Times New Roman" w:hAnsi="Times New Roman" w:cs="Times New Roman"/>
          <w:sz w:val="24"/>
          <w:szCs w:val="24"/>
        </w:rPr>
        <w:t xml:space="preserve"> </w:t>
      </w:r>
      <w:r w:rsidR="00DC2EBB" w:rsidRPr="001A7FE7">
        <w:rPr>
          <w:rFonts w:ascii="Times New Roman" w:hAnsi="Times New Roman" w:cs="Times New Roman"/>
          <w:sz w:val="24"/>
          <w:szCs w:val="24"/>
        </w:rPr>
        <w:t>nos</w:t>
      </w:r>
      <w:r w:rsidRPr="00E75A5F">
        <w:rPr>
          <w:rFonts w:ascii="Times New Roman" w:hAnsi="Times New Roman" w:cs="Times New Roman"/>
          <w:sz w:val="24"/>
          <w:szCs w:val="24"/>
        </w:rPr>
        <w:t xml:space="preserve"> proporcionar. </w:t>
      </w:r>
      <w:r w:rsidR="0017595A">
        <w:rPr>
          <w:rFonts w:ascii="Times New Roman" w:hAnsi="Times New Roman" w:cs="Times New Roman"/>
          <w:sz w:val="24"/>
          <w:szCs w:val="24"/>
        </w:rPr>
        <w:t>Segundo Valente (1997) apud Almeida (2008):</w:t>
      </w:r>
    </w:p>
    <w:p w:rsidR="00DC2EBB" w:rsidRDefault="00DC2EBB" w:rsidP="00977E87">
      <w:pPr>
        <w:spacing w:after="0" w:line="360" w:lineRule="auto"/>
        <w:ind w:firstLine="708"/>
        <w:contextualSpacing/>
        <w:jc w:val="both"/>
        <w:rPr>
          <w:rFonts w:ascii="Times New Roman" w:hAnsi="Times New Roman" w:cs="Times New Roman"/>
          <w:sz w:val="24"/>
          <w:szCs w:val="24"/>
        </w:rPr>
      </w:pPr>
    </w:p>
    <w:p w:rsidR="0017595A" w:rsidRDefault="0017595A" w:rsidP="00977E87">
      <w:pPr>
        <w:spacing w:after="0" w:line="240" w:lineRule="auto"/>
        <w:ind w:left="2268"/>
        <w:contextualSpacing/>
        <w:jc w:val="both"/>
        <w:rPr>
          <w:rFonts w:ascii="Times New Roman" w:hAnsi="Times New Roman" w:cs="Times New Roman"/>
          <w:sz w:val="20"/>
          <w:szCs w:val="20"/>
        </w:rPr>
      </w:pPr>
      <w:r w:rsidRPr="0017595A">
        <w:rPr>
          <w:rFonts w:ascii="Times New Roman" w:hAnsi="Times New Roman" w:cs="Times New Roman"/>
          <w:sz w:val="20"/>
          <w:szCs w:val="20"/>
        </w:rPr>
        <w:t>Até a década de 70, especialistas de distintos países se dedicavam a desenvolver investigações sobre o uso de tecnologias na educação, com foco no desenvolvimento de software ou na realização de experimentos pilotos em escolas. Nessa ótica, nos anos 70, iniciou-se a história da informática na educação pública brasileira; com o envolvimento de universidades, destacando</w:t>
      </w:r>
      <w:r>
        <w:rPr>
          <w:rFonts w:ascii="Times New Roman" w:hAnsi="Times New Roman" w:cs="Times New Roman"/>
          <w:sz w:val="20"/>
          <w:szCs w:val="20"/>
        </w:rPr>
        <w:t>-</w:t>
      </w:r>
      <w:r w:rsidRPr="0017595A">
        <w:rPr>
          <w:rFonts w:ascii="Times New Roman" w:hAnsi="Times New Roman" w:cs="Times New Roman"/>
          <w:sz w:val="20"/>
          <w:szCs w:val="20"/>
        </w:rPr>
        <w:t>se a Universidade Federal do Rio de Janeiro - UFRJ, Universidade Federal do Rio Grande do Sul - UFRGS e Universidade Estadual de Campinas – UNICAMP (VALENTE; ALMEIDA, 1997; ALMEIDA, 2004</w:t>
      </w:r>
      <w:r w:rsidR="00481554">
        <w:rPr>
          <w:rFonts w:ascii="Times New Roman" w:hAnsi="Times New Roman" w:cs="Times New Roman"/>
          <w:sz w:val="20"/>
          <w:szCs w:val="20"/>
        </w:rPr>
        <w:t>, não paginado,</w:t>
      </w:r>
      <w:r w:rsidR="00A23988">
        <w:rPr>
          <w:rFonts w:ascii="Times New Roman" w:hAnsi="Times New Roman" w:cs="Times New Roman"/>
          <w:sz w:val="20"/>
          <w:szCs w:val="20"/>
        </w:rPr>
        <w:t xml:space="preserve"> apud ALMEIDA, 2008</w:t>
      </w:r>
      <w:r w:rsidR="004455CF">
        <w:rPr>
          <w:rFonts w:ascii="Times New Roman" w:hAnsi="Times New Roman" w:cs="Times New Roman"/>
          <w:sz w:val="20"/>
          <w:szCs w:val="20"/>
        </w:rPr>
        <w:t xml:space="preserve">, </w:t>
      </w:r>
      <w:r w:rsidR="00481554">
        <w:rPr>
          <w:rFonts w:ascii="Times New Roman" w:hAnsi="Times New Roman" w:cs="Times New Roman"/>
          <w:sz w:val="20"/>
          <w:szCs w:val="20"/>
        </w:rPr>
        <w:t>p. 101</w:t>
      </w:r>
      <w:proofErr w:type="gramStart"/>
      <w:r w:rsidR="00A23988">
        <w:rPr>
          <w:rFonts w:ascii="Times New Roman" w:hAnsi="Times New Roman" w:cs="Times New Roman"/>
          <w:sz w:val="20"/>
          <w:szCs w:val="20"/>
        </w:rPr>
        <w:t>)</w:t>
      </w:r>
      <w:proofErr w:type="gramEnd"/>
    </w:p>
    <w:p w:rsidR="004F02C0" w:rsidRDefault="004F02C0" w:rsidP="00977E87">
      <w:pPr>
        <w:spacing w:after="0" w:line="240" w:lineRule="auto"/>
        <w:ind w:left="2268"/>
        <w:contextualSpacing/>
        <w:jc w:val="both"/>
        <w:rPr>
          <w:rFonts w:ascii="Times New Roman" w:hAnsi="Times New Roman" w:cs="Times New Roman"/>
          <w:sz w:val="20"/>
          <w:szCs w:val="20"/>
        </w:rPr>
      </w:pPr>
    </w:p>
    <w:p w:rsidR="00977E87" w:rsidRDefault="00977E87" w:rsidP="004F02C0">
      <w:pPr>
        <w:spacing w:after="0" w:line="360" w:lineRule="auto"/>
        <w:ind w:firstLine="708"/>
        <w:contextualSpacing/>
        <w:jc w:val="both"/>
        <w:rPr>
          <w:rFonts w:ascii="Times New Roman" w:hAnsi="Times New Roman" w:cs="Times New Roman"/>
          <w:sz w:val="24"/>
          <w:szCs w:val="24"/>
        </w:rPr>
      </w:pPr>
    </w:p>
    <w:p w:rsidR="00B03F7F" w:rsidRPr="00484A31" w:rsidRDefault="00B03F7F" w:rsidP="00977E87">
      <w:pPr>
        <w:spacing w:after="0" w:line="360" w:lineRule="auto"/>
        <w:ind w:firstLine="708"/>
        <w:contextualSpacing/>
        <w:jc w:val="both"/>
        <w:rPr>
          <w:rFonts w:ascii="Times New Roman" w:eastAsia="Calibri" w:hAnsi="Times New Roman" w:cs="Times New Roman"/>
          <w:sz w:val="24"/>
          <w:szCs w:val="24"/>
        </w:rPr>
      </w:pPr>
      <w:r w:rsidRPr="001A7FE7">
        <w:rPr>
          <w:rFonts w:ascii="Times New Roman" w:hAnsi="Times New Roman" w:cs="Times New Roman"/>
          <w:sz w:val="24"/>
          <w:szCs w:val="24"/>
        </w:rPr>
        <w:t>Com essa demanda</w:t>
      </w:r>
      <w:r w:rsidR="004455CF" w:rsidRPr="001A7FE7">
        <w:rPr>
          <w:rFonts w:ascii="Times New Roman" w:hAnsi="Times New Roman" w:cs="Times New Roman"/>
          <w:sz w:val="24"/>
          <w:szCs w:val="24"/>
        </w:rPr>
        <w:t xml:space="preserve">, cresce também de forma </w:t>
      </w:r>
      <w:r w:rsidRPr="001A7FE7">
        <w:rPr>
          <w:rFonts w:ascii="Times New Roman" w:hAnsi="Times New Roman" w:cs="Times New Roman"/>
          <w:sz w:val="24"/>
          <w:szCs w:val="24"/>
        </w:rPr>
        <w:t>significativ</w:t>
      </w:r>
      <w:r w:rsidR="004455CF" w:rsidRPr="001A7FE7">
        <w:rPr>
          <w:rFonts w:ascii="Times New Roman" w:hAnsi="Times New Roman" w:cs="Times New Roman"/>
          <w:sz w:val="24"/>
          <w:szCs w:val="24"/>
        </w:rPr>
        <w:t>a</w:t>
      </w:r>
      <w:r w:rsidRPr="001A7FE7">
        <w:rPr>
          <w:rFonts w:ascii="Times New Roman" w:hAnsi="Times New Roman" w:cs="Times New Roman"/>
          <w:sz w:val="24"/>
          <w:szCs w:val="24"/>
        </w:rPr>
        <w:t xml:space="preserve"> os instrumentos de difusão do</w:t>
      </w:r>
      <w:r w:rsidR="004455CF" w:rsidRPr="001A7FE7">
        <w:rPr>
          <w:rFonts w:ascii="Times New Roman" w:hAnsi="Times New Roman" w:cs="Times New Roman"/>
          <w:sz w:val="24"/>
          <w:szCs w:val="24"/>
        </w:rPr>
        <w:t>s</w:t>
      </w:r>
      <w:r w:rsidRPr="001A7FE7">
        <w:rPr>
          <w:rFonts w:ascii="Times New Roman" w:hAnsi="Times New Roman" w:cs="Times New Roman"/>
          <w:sz w:val="24"/>
          <w:szCs w:val="24"/>
        </w:rPr>
        <w:t xml:space="preserve"> conhecimentos e saberes, muito desses</w:t>
      </w:r>
      <w:r w:rsidR="004455CF" w:rsidRPr="001A7FE7">
        <w:rPr>
          <w:rFonts w:ascii="Times New Roman" w:hAnsi="Times New Roman" w:cs="Times New Roman"/>
          <w:sz w:val="24"/>
          <w:szCs w:val="24"/>
        </w:rPr>
        <w:t xml:space="preserve">, com </w:t>
      </w:r>
      <w:r w:rsidRPr="001A7FE7">
        <w:rPr>
          <w:rFonts w:ascii="Times New Roman" w:hAnsi="Times New Roman" w:cs="Times New Roman"/>
          <w:sz w:val="24"/>
          <w:szCs w:val="24"/>
        </w:rPr>
        <w:t>perspectiva volt</w:t>
      </w:r>
      <w:r w:rsidR="004455CF" w:rsidRPr="001A7FE7">
        <w:rPr>
          <w:rFonts w:ascii="Times New Roman" w:hAnsi="Times New Roman" w:cs="Times New Roman"/>
          <w:sz w:val="24"/>
          <w:szCs w:val="24"/>
        </w:rPr>
        <w:t>ada para o contexto educacional, p</w:t>
      </w:r>
      <w:r w:rsidRPr="001A7FE7">
        <w:rPr>
          <w:rFonts w:ascii="Times New Roman" w:hAnsi="Times New Roman" w:cs="Times New Roman"/>
          <w:sz w:val="24"/>
          <w:szCs w:val="24"/>
        </w:rPr>
        <w:t>ermiti</w:t>
      </w:r>
      <w:r w:rsidR="004455CF" w:rsidRPr="001A7FE7">
        <w:rPr>
          <w:rFonts w:ascii="Times New Roman" w:hAnsi="Times New Roman" w:cs="Times New Roman"/>
          <w:sz w:val="24"/>
          <w:szCs w:val="24"/>
        </w:rPr>
        <w:t>n</w:t>
      </w:r>
      <w:r w:rsidRPr="001A7FE7">
        <w:rPr>
          <w:rFonts w:ascii="Times New Roman" w:hAnsi="Times New Roman" w:cs="Times New Roman"/>
          <w:sz w:val="24"/>
          <w:szCs w:val="24"/>
        </w:rPr>
        <w:t xml:space="preserve">do cada vez mais ao usuário formular novos </w:t>
      </w:r>
      <w:r w:rsidR="004455CF" w:rsidRPr="001A7FE7">
        <w:rPr>
          <w:rFonts w:ascii="Times New Roman" w:eastAsia="Calibri" w:hAnsi="Times New Roman" w:cs="Times New Roman"/>
          <w:sz w:val="24"/>
          <w:szCs w:val="24"/>
        </w:rPr>
        <w:t>conceitos</w:t>
      </w:r>
      <w:r w:rsidRPr="001A7FE7">
        <w:rPr>
          <w:rFonts w:ascii="Times New Roman" w:hAnsi="Times New Roman" w:cs="Times New Roman"/>
          <w:sz w:val="24"/>
          <w:szCs w:val="24"/>
        </w:rPr>
        <w:t xml:space="preserve"> e ideias, testar</w:t>
      </w:r>
      <w:r w:rsidRPr="00484A31">
        <w:rPr>
          <w:rFonts w:ascii="Times New Roman" w:hAnsi="Times New Roman" w:cs="Times New Roman"/>
          <w:sz w:val="24"/>
          <w:szCs w:val="24"/>
        </w:rPr>
        <w:t xml:space="preserve"> situações, pesquisar </w:t>
      </w:r>
      <w:r w:rsidRPr="00484A31">
        <w:rPr>
          <w:rFonts w:ascii="Times New Roman" w:eastAsia="Calibri" w:hAnsi="Times New Roman" w:cs="Times New Roman"/>
          <w:sz w:val="24"/>
          <w:szCs w:val="24"/>
        </w:rPr>
        <w:t xml:space="preserve">conhecimentos específicos, descobrir novos </w:t>
      </w:r>
      <w:r w:rsidRPr="00484A31">
        <w:rPr>
          <w:rFonts w:ascii="Times New Roman" w:hAnsi="Times New Roman" w:cs="Times New Roman"/>
          <w:sz w:val="24"/>
          <w:szCs w:val="24"/>
        </w:rPr>
        <w:t>horizontes.</w:t>
      </w:r>
      <w:r w:rsidRPr="00484A31">
        <w:rPr>
          <w:rFonts w:ascii="Times New Roman" w:eastAsia="Calibri" w:hAnsi="Times New Roman" w:cs="Times New Roman"/>
          <w:sz w:val="24"/>
          <w:szCs w:val="24"/>
        </w:rPr>
        <w:t xml:space="preserve"> </w:t>
      </w:r>
    </w:p>
    <w:p w:rsidR="00B03F7F" w:rsidRPr="00484A31" w:rsidRDefault="00B03F7F" w:rsidP="00977E87">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Segundo o relatório da UNESCO (2012</w:t>
      </w:r>
      <w:r w:rsidR="004455CF">
        <w:rPr>
          <w:rFonts w:ascii="Times New Roman" w:hAnsi="Times New Roman" w:cs="Times New Roman"/>
          <w:sz w:val="24"/>
          <w:szCs w:val="24"/>
        </w:rPr>
        <w:t>,</w:t>
      </w:r>
      <w:r w:rsidRPr="00484A31">
        <w:rPr>
          <w:rFonts w:ascii="Times New Roman" w:hAnsi="Times New Roman" w:cs="Times New Roman"/>
          <w:sz w:val="24"/>
          <w:szCs w:val="24"/>
        </w:rPr>
        <w:t xml:space="preserve"> p. 149) “Todas as sociedades atuais são, pois, em maior ou menor grau, sociedades da informação, nas quais o desenvolvimento das tecnologias pode criar um ambiente cultural e educativo suscetível de diversificar as fo</w:t>
      </w:r>
      <w:r w:rsidR="00E75A5F" w:rsidRPr="00484A31">
        <w:rPr>
          <w:rFonts w:ascii="Times New Roman" w:hAnsi="Times New Roman" w:cs="Times New Roman"/>
          <w:sz w:val="24"/>
          <w:szCs w:val="24"/>
        </w:rPr>
        <w:t>ntes do conhecimento e do saber</w:t>
      </w:r>
      <w:r w:rsidRPr="00484A31">
        <w:rPr>
          <w:rFonts w:ascii="Times New Roman" w:hAnsi="Times New Roman" w:cs="Times New Roman"/>
          <w:sz w:val="24"/>
          <w:szCs w:val="24"/>
        </w:rPr>
        <w:t xml:space="preserve">”. </w:t>
      </w:r>
    </w:p>
    <w:p w:rsidR="00B03F7F" w:rsidRPr="00307F59" w:rsidRDefault="00B03F7F" w:rsidP="00977E87">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 xml:space="preserve">Com advento da internet e das mídias sociais e a facilidade de acesso a tais tecnologias, </w:t>
      </w:r>
      <w:r w:rsidRPr="00484A31">
        <w:rPr>
          <w:rFonts w:ascii="Times New Roman" w:eastAsia="Calibri" w:hAnsi="Times New Roman" w:cs="Times New Roman"/>
          <w:sz w:val="24"/>
          <w:szCs w:val="24"/>
        </w:rPr>
        <w:t xml:space="preserve">pode-se </w:t>
      </w:r>
      <w:r w:rsidRPr="00484A31">
        <w:rPr>
          <w:rFonts w:ascii="Times New Roman" w:hAnsi="Times New Roman" w:cs="Times New Roman"/>
          <w:sz w:val="24"/>
          <w:szCs w:val="24"/>
        </w:rPr>
        <w:t>de forma mais fácil transformar o método</w:t>
      </w:r>
      <w:r w:rsidRPr="00484A31">
        <w:rPr>
          <w:rFonts w:ascii="Times New Roman" w:eastAsia="Calibri" w:hAnsi="Times New Roman" w:cs="Times New Roman"/>
          <w:sz w:val="24"/>
          <w:szCs w:val="24"/>
        </w:rPr>
        <w:t xml:space="preserve"> de </w:t>
      </w:r>
      <w:r w:rsidRPr="00484A31">
        <w:rPr>
          <w:rFonts w:ascii="Times New Roman" w:hAnsi="Times New Roman" w:cs="Times New Roman"/>
          <w:sz w:val="24"/>
          <w:szCs w:val="24"/>
        </w:rPr>
        <w:t>transmissão e recepção do processo de ensinoaprendizagem</w:t>
      </w:r>
      <w:r w:rsidRPr="00484A31">
        <w:rPr>
          <w:rFonts w:ascii="Times New Roman" w:eastAsia="Calibri" w:hAnsi="Times New Roman" w:cs="Times New Roman"/>
          <w:sz w:val="24"/>
          <w:szCs w:val="24"/>
        </w:rPr>
        <w:t xml:space="preserve">. </w:t>
      </w:r>
      <w:r w:rsidRPr="00484A31">
        <w:rPr>
          <w:rFonts w:ascii="Times New Roman" w:hAnsi="Times New Roman" w:cs="Times New Roman"/>
          <w:sz w:val="24"/>
          <w:szCs w:val="24"/>
        </w:rPr>
        <w:t xml:space="preserve"> Esta transformação na sociedade reflete na Educação e vice-versa, como diz V</w:t>
      </w:r>
      <w:r w:rsidR="00092643" w:rsidRPr="00484A31">
        <w:rPr>
          <w:rFonts w:ascii="Times New Roman" w:hAnsi="Times New Roman" w:cs="Times New Roman"/>
          <w:sz w:val="24"/>
          <w:szCs w:val="24"/>
        </w:rPr>
        <w:t>ygotsky</w:t>
      </w:r>
      <w:r w:rsidRPr="00484A31">
        <w:rPr>
          <w:rFonts w:ascii="Times New Roman" w:hAnsi="Times New Roman" w:cs="Times New Roman"/>
          <w:sz w:val="24"/>
          <w:szCs w:val="24"/>
        </w:rPr>
        <w:t xml:space="preserve"> (1930)</w:t>
      </w:r>
      <w:r w:rsidR="004455CF">
        <w:rPr>
          <w:rFonts w:ascii="Times New Roman" w:hAnsi="Times New Roman" w:cs="Times New Roman"/>
          <w:sz w:val="24"/>
          <w:szCs w:val="24"/>
        </w:rPr>
        <w:t>,</w:t>
      </w:r>
      <w:r w:rsidRPr="00484A31">
        <w:rPr>
          <w:rFonts w:ascii="Times New Roman" w:hAnsi="Times New Roman" w:cs="Times New Roman"/>
          <w:sz w:val="24"/>
          <w:szCs w:val="24"/>
        </w:rPr>
        <w:t xml:space="preserve"> o papel central da educa</w:t>
      </w:r>
      <w:r w:rsidR="004455CF">
        <w:rPr>
          <w:rFonts w:ascii="Times New Roman" w:hAnsi="Times New Roman" w:cs="Times New Roman"/>
          <w:sz w:val="24"/>
          <w:szCs w:val="24"/>
        </w:rPr>
        <w:t xml:space="preserve">ção é transformar o homem </w:t>
      </w:r>
      <w:r w:rsidR="004455CF" w:rsidRPr="00307F59">
        <w:rPr>
          <w:rFonts w:ascii="Times New Roman" w:hAnsi="Times New Roman" w:cs="Times New Roman"/>
          <w:sz w:val="24"/>
          <w:szCs w:val="24"/>
        </w:rPr>
        <w:t xml:space="preserve">a </w:t>
      </w:r>
      <w:r w:rsidR="004455CF" w:rsidRPr="00307F59">
        <w:rPr>
          <w:rFonts w:ascii="Times New Roman" w:hAnsi="Times New Roman" w:cs="Times New Roman"/>
          <w:sz w:val="24"/>
          <w:szCs w:val="24"/>
        </w:rPr>
        <w:lastRenderedPageBreak/>
        <w:t>partir da</w:t>
      </w:r>
      <w:r w:rsidR="004455CF" w:rsidRPr="004455CF">
        <w:rPr>
          <w:rFonts w:ascii="Times New Roman" w:hAnsi="Times New Roman" w:cs="Times New Roman"/>
          <w:color w:val="FF0000"/>
          <w:sz w:val="24"/>
          <w:szCs w:val="24"/>
        </w:rPr>
        <w:t xml:space="preserve"> </w:t>
      </w:r>
      <w:r w:rsidRPr="00484A31">
        <w:rPr>
          <w:rFonts w:ascii="Times New Roman" w:hAnsi="Times New Roman" w:cs="Times New Roman"/>
          <w:sz w:val="24"/>
          <w:szCs w:val="24"/>
        </w:rPr>
        <w:t>formação social por parte das novas gerações,</w:t>
      </w:r>
      <w:r w:rsidRPr="004455CF">
        <w:rPr>
          <w:rFonts w:ascii="Times New Roman" w:hAnsi="Times New Roman" w:cs="Times New Roman"/>
          <w:color w:val="FF0000"/>
          <w:sz w:val="24"/>
          <w:szCs w:val="24"/>
        </w:rPr>
        <w:t xml:space="preserve"> </w:t>
      </w:r>
      <w:r w:rsidR="004455CF" w:rsidRPr="00307F59">
        <w:rPr>
          <w:rFonts w:ascii="Times New Roman" w:hAnsi="Times New Roman" w:cs="Times New Roman"/>
          <w:sz w:val="24"/>
          <w:szCs w:val="24"/>
        </w:rPr>
        <w:t xml:space="preserve">pois </w:t>
      </w:r>
      <w:r w:rsidRPr="00307F59">
        <w:rPr>
          <w:rFonts w:ascii="Times New Roman" w:hAnsi="Times New Roman" w:cs="Times New Roman"/>
          <w:sz w:val="24"/>
          <w:szCs w:val="24"/>
        </w:rPr>
        <w:t xml:space="preserve">a base para alterar o tipo humano histórico é a educação, considerando as novas gerações e suas novas formas de educação a rota principal que a história seguirá para estabelecer um novo modelo de </w:t>
      </w:r>
      <w:r w:rsidR="004455CF" w:rsidRPr="00307F59">
        <w:rPr>
          <w:rFonts w:ascii="Times New Roman" w:hAnsi="Times New Roman" w:cs="Times New Roman"/>
          <w:sz w:val="24"/>
          <w:szCs w:val="24"/>
        </w:rPr>
        <w:t>ser humano.</w:t>
      </w:r>
    </w:p>
    <w:p w:rsidR="009A5834" w:rsidRPr="00484A31" w:rsidRDefault="00B03F7F" w:rsidP="00977E87">
      <w:pPr>
        <w:spacing w:after="0" w:line="360" w:lineRule="auto"/>
        <w:ind w:firstLine="708"/>
        <w:contextualSpacing/>
        <w:jc w:val="both"/>
        <w:rPr>
          <w:rFonts w:ascii="Times New Roman" w:hAnsi="Times New Roman" w:cs="Times New Roman"/>
          <w:sz w:val="24"/>
          <w:szCs w:val="24"/>
        </w:rPr>
      </w:pPr>
      <w:r w:rsidRPr="00307F59">
        <w:rPr>
          <w:rFonts w:ascii="Times New Roman" w:hAnsi="Times New Roman" w:cs="Times New Roman"/>
          <w:sz w:val="24"/>
          <w:szCs w:val="24"/>
        </w:rPr>
        <w:t xml:space="preserve"> Antes de tudo, </w:t>
      </w:r>
      <w:r w:rsidR="00A0541A" w:rsidRPr="00307F59">
        <w:rPr>
          <w:rFonts w:ascii="Times New Roman" w:hAnsi="Times New Roman" w:cs="Times New Roman"/>
          <w:sz w:val="24"/>
          <w:szCs w:val="24"/>
        </w:rPr>
        <w:t xml:space="preserve">o grande desafio é descobrir os benefícios dos </w:t>
      </w:r>
      <w:r w:rsidR="00025BA4" w:rsidRPr="00307F59">
        <w:rPr>
          <w:rFonts w:ascii="Times New Roman" w:hAnsi="Times New Roman" w:cs="Times New Roman"/>
          <w:sz w:val="24"/>
          <w:szCs w:val="24"/>
        </w:rPr>
        <w:t xml:space="preserve">equipamentos e dispositivos de uso comum e cotidiano e </w:t>
      </w:r>
      <w:r w:rsidR="00A0541A" w:rsidRPr="00307F59">
        <w:rPr>
          <w:rFonts w:ascii="Times New Roman" w:hAnsi="Times New Roman" w:cs="Times New Roman"/>
          <w:sz w:val="24"/>
          <w:szCs w:val="24"/>
        </w:rPr>
        <w:t xml:space="preserve">como </w:t>
      </w:r>
      <w:r w:rsidR="00025BA4" w:rsidRPr="00307F59">
        <w:rPr>
          <w:rFonts w:ascii="Times New Roman" w:hAnsi="Times New Roman" w:cs="Times New Roman"/>
          <w:sz w:val="24"/>
          <w:szCs w:val="24"/>
        </w:rPr>
        <w:t>se enquadr</w:t>
      </w:r>
      <w:r w:rsidR="00A0541A" w:rsidRPr="00307F59">
        <w:rPr>
          <w:rFonts w:ascii="Times New Roman" w:hAnsi="Times New Roman" w:cs="Times New Roman"/>
          <w:sz w:val="24"/>
          <w:szCs w:val="24"/>
        </w:rPr>
        <w:t>am</w:t>
      </w:r>
      <w:r w:rsidRPr="00307F59">
        <w:rPr>
          <w:rFonts w:ascii="Times New Roman" w:hAnsi="Times New Roman" w:cs="Times New Roman"/>
          <w:sz w:val="24"/>
          <w:szCs w:val="24"/>
        </w:rPr>
        <w:t xml:space="preserve"> na facilitação do processo de ensino</w:t>
      </w:r>
      <w:r w:rsidR="00A0541A" w:rsidRPr="00307F59">
        <w:rPr>
          <w:rFonts w:ascii="Times New Roman" w:hAnsi="Times New Roman" w:cs="Times New Roman"/>
          <w:sz w:val="24"/>
          <w:szCs w:val="24"/>
        </w:rPr>
        <w:t xml:space="preserve"> </w:t>
      </w:r>
      <w:r w:rsidRPr="00307F59">
        <w:rPr>
          <w:rFonts w:ascii="Times New Roman" w:hAnsi="Times New Roman" w:cs="Times New Roman"/>
          <w:sz w:val="24"/>
          <w:szCs w:val="24"/>
        </w:rPr>
        <w:t xml:space="preserve">aprendizagem no contexto educacional. Nestes termos vemos que é </w:t>
      </w:r>
      <w:r w:rsidR="00A0541A" w:rsidRPr="00307F59">
        <w:rPr>
          <w:rFonts w:ascii="Times New Roman" w:hAnsi="Times New Roman" w:cs="Times New Roman"/>
          <w:sz w:val="24"/>
          <w:szCs w:val="24"/>
        </w:rPr>
        <w:t>primordial</w:t>
      </w:r>
      <w:r w:rsidR="00A0541A" w:rsidRPr="00A0541A">
        <w:rPr>
          <w:rFonts w:ascii="Times New Roman" w:hAnsi="Times New Roman" w:cs="Times New Roman"/>
          <w:color w:val="FF0000"/>
          <w:sz w:val="24"/>
          <w:szCs w:val="24"/>
        </w:rPr>
        <w:t xml:space="preserve"> </w:t>
      </w:r>
      <w:r w:rsidR="001D163B" w:rsidRPr="00484A31">
        <w:rPr>
          <w:rFonts w:ascii="Times New Roman" w:hAnsi="Times New Roman" w:cs="Times New Roman"/>
          <w:sz w:val="24"/>
          <w:szCs w:val="24"/>
        </w:rPr>
        <w:t>à utilização dessa</w:t>
      </w:r>
      <w:r w:rsidR="00AA3BC7" w:rsidRPr="00484A31">
        <w:rPr>
          <w:rFonts w:ascii="Times New Roman" w:hAnsi="Times New Roman" w:cs="Times New Roman"/>
          <w:sz w:val="24"/>
          <w:szCs w:val="24"/>
        </w:rPr>
        <w:t>s</w:t>
      </w:r>
      <w:r w:rsidR="003E4232" w:rsidRPr="00484A31">
        <w:rPr>
          <w:rFonts w:ascii="Times New Roman" w:hAnsi="Times New Roman" w:cs="Times New Roman"/>
          <w:sz w:val="24"/>
          <w:szCs w:val="24"/>
        </w:rPr>
        <w:t xml:space="preserve"> ferramentas como forma de romper o paradigma educacional conforme </w:t>
      </w:r>
      <w:r w:rsidR="00C104D1" w:rsidRPr="00484A31">
        <w:rPr>
          <w:rFonts w:ascii="Times New Roman" w:hAnsi="Times New Roman" w:cs="Times New Roman"/>
          <w:sz w:val="24"/>
          <w:szCs w:val="24"/>
        </w:rPr>
        <w:t xml:space="preserve">escreve </w:t>
      </w:r>
      <w:r w:rsidR="003E4232" w:rsidRPr="00484A31">
        <w:rPr>
          <w:rFonts w:ascii="Times New Roman" w:hAnsi="Times New Roman" w:cs="Times New Roman"/>
          <w:sz w:val="24"/>
          <w:szCs w:val="24"/>
        </w:rPr>
        <w:t>T</w:t>
      </w:r>
      <w:r w:rsidR="009359DE" w:rsidRPr="00484A31">
        <w:rPr>
          <w:rFonts w:ascii="Times New Roman" w:hAnsi="Times New Roman" w:cs="Times New Roman"/>
          <w:sz w:val="24"/>
          <w:szCs w:val="24"/>
        </w:rPr>
        <w:t>arouco</w:t>
      </w:r>
      <w:r w:rsidR="003E4232" w:rsidRPr="00484A31">
        <w:rPr>
          <w:rFonts w:ascii="Times New Roman" w:hAnsi="Times New Roman" w:cs="Times New Roman"/>
          <w:sz w:val="24"/>
          <w:szCs w:val="24"/>
        </w:rPr>
        <w:t xml:space="preserve"> </w:t>
      </w:r>
      <w:proofErr w:type="gramStart"/>
      <w:r w:rsidR="003E4232" w:rsidRPr="00484A31">
        <w:rPr>
          <w:rFonts w:ascii="Times New Roman" w:hAnsi="Times New Roman" w:cs="Times New Roman"/>
          <w:sz w:val="24"/>
          <w:szCs w:val="24"/>
        </w:rPr>
        <w:t>et</w:t>
      </w:r>
      <w:proofErr w:type="gramEnd"/>
      <w:r w:rsidR="003E4232" w:rsidRPr="00484A31">
        <w:rPr>
          <w:rFonts w:ascii="Times New Roman" w:hAnsi="Times New Roman" w:cs="Times New Roman"/>
          <w:sz w:val="24"/>
          <w:szCs w:val="24"/>
        </w:rPr>
        <w:t xml:space="preserve"> al</w:t>
      </w:r>
      <w:r w:rsidR="009359DE" w:rsidRPr="00484A31">
        <w:rPr>
          <w:rFonts w:ascii="Times New Roman" w:hAnsi="Times New Roman" w:cs="Times New Roman"/>
          <w:sz w:val="24"/>
          <w:szCs w:val="24"/>
        </w:rPr>
        <w:t xml:space="preserve"> </w:t>
      </w:r>
      <w:r w:rsidR="00E24484">
        <w:rPr>
          <w:rFonts w:ascii="Times New Roman" w:hAnsi="Times New Roman" w:cs="Times New Roman"/>
          <w:sz w:val="24"/>
          <w:szCs w:val="24"/>
        </w:rPr>
        <w:t>(</w:t>
      </w:r>
      <w:r w:rsidR="00C104D1" w:rsidRPr="00484A31">
        <w:rPr>
          <w:rFonts w:ascii="Times New Roman" w:hAnsi="Times New Roman" w:cs="Times New Roman"/>
          <w:sz w:val="24"/>
          <w:szCs w:val="24"/>
        </w:rPr>
        <w:t xml:space="preserve">entre </w:t>
      </w:r>
      <w:r w:rsidR="009359DE" w:rsidRPr="00484A31">
        <w:rPr>
          <w:rFonts w:ascii="Times New Roman" w:hAnsi="Times New Roman" w:cs="Times New Roman"/>
          <w:sz w:val="24"/>
          <w:szCs w:val="24"/>
        </w:rPr>
        <w:t>200</w:t>
      </w:r>
      <w:r w:rsidR="0090254F" w:rsidRPr="00484A31">
        <w:rPr>
          <w:rFonts w:ascii="Times New Roman" w:hAnsi="Times New Roman" w:cs="Times New Roman"/>
          <w:sz w:val="24"/>
          <w:szCs w:val="24"/>
        </w:rPr>
        <w:t>5 e 2014</w:t>
      </w:r>
      <w:r w:rsidR="00F04D6F" w:rsidRPr="00484A31">
        <w:rPr>
          <w:rFonts w:ascii="Times New Roman" w:hAnsi="Times New Roman" w:cs="Times New Roman"/>
          <w:sz w:val="24"/>
          <w:szCs w:val="24"/>
        </w:rPr>
        <w:t xml:space="preserve"> </w:t>
      </w:r>
      <w:r w:rsidR="00DC7A6E" w:rsidRPr="00484A31">
        <w:rPr>
          <w:rFonts w:ascii="Times New Roman" w:hAnsi="Times New Roman" w:cs="Times New Roman"/>
          <w:sz w:val="24"/>
          <w:szCs w:val="24"/>
        </w:rPr>
        <w:t xml:space="preserve"> </w:t>
      </w:r>
      <w:r w:rsidR="00F04D6F" w:rsidRPr="00484A31">
        <w:rPr>
          <w:rFonts w:ascii="Times New Roman" w:hAnsi="Times New Roman" w:cs="Times New Roman"/>
          <w:sz w:val="24"/>
          <w:szCs w:val="24"/>
        </w:rPr>
        <w:t xml:space="preserve">- </w:t>
      </w:r>
      <w:r w:rsidR="003E4232" w:rsidRPr="00484A31">
        <w:rPr>
          <w:rFonts w:ascii="Times New Roman" w:hAnsi="Times New Roman" w:cs="Times New Roman"/>
          <w:sz w:val="24"/>
          <w:szCs w:val="24"/>
        </w:rPr>
        <w:t>p.1</w:t>
      </w:r>
      <w:r w:rsidR="00E24484">
        <w:rPr>
          <w:rFonts w:ascii="Times New Roman" w:hAnsi="Times New Roman" w:cs="Times New Roman"/>
          <w:sz w:val="24"/>
          <w:szCs w:val="24"/>
        </w:rPr>
        <w:t>)</w:t>
      </w:r>
      <w:r w:rsidR="003673E8" w:rsidRPr="00484A31">
        <w:rPr>
          <w:rFonts w:ascii="Times New Roman" w:hAnsi="Times New Roman" w:cs="Times New Roman"/>
          <w:sz w:val="24"/>
          <w:szCs w:val="24"/>
        </w:rPr>
        <w:t>:</w:t>
      </w:r>
    </w:p>
    <w:p w:rsidR="001670B9" w:rsidRPr="00484A31" w:rsidRDefault="001670B9" w:rsidP="00977E87">
      <w:pPr>
        <w:spacing w:after="0" w:line="360" w:lineRule="auto"/>
        <w:ind w:firstLine="708"/>
        <w:contextualSpacing/>
        <w:jc w:val="both"/>
        <w:rPr>
          <w:rFonts w:ascii="Times New Roman" w:hAnsi="Times New Roman" w:cs="Times New Roman"/>
          <w:sz w:val="24"/>
          <w:szCs w:val="24"/>
        </w:rPr>
      </w:pPr>
    </w:p>
    <w:p w:rsidR="00F146C9" w:rsidRDefault="00AA3BC7" w:rsidP="00977E87">
      <w:pPr>
        <w:numPr>
          <w:ilvl w:val="12"/>
          <w:numId w:val="0"/>
        </w:num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A importância do uso dos computadores e das novas tecnologias na educação deve-se hoje não somente ao impacto desta ferramenta na nossa sociedade e às novas exigências sociais e culturais que se impõe, mas também ao surgimento da Tecnologia Educativa. Eles começaram a ser utilizados no contexto educativo a partir do rompimento com o paradigma tradicional e surgimento do construtivismo, que enfatiza a participação e experimentação do sujeito na construção de seu próprio conhecimento, através de suas interações.</w:t>
      </w:r>
      <w:r w:rsidR="00F06DAC" w:rsidRPr="00484A31">
        <w:rPr>
          <w:rFonts w:ascii="Times New Roman" w:hAnsi="Times New Roman" w:cs="Times New Roman"/>
          <w:sz w:val="20"/>
          <w:szCs w:val="20"/>
        </w:rPr>
        <w:t xml:space="preserve"> </w:t>
      </w:r>
      <w:r w:rsidR="00E24484">
        <w:rPr>
          <w:rFonts w:ascii="Times New Roman" w:hAnsi="Times New Roman" w:cs="Times New Roman"/>
          <w:sz w:val="20"/>
          <w:szCs w:val="20"/>
        </w:rPr>
        <w:t>(</w:t>
      </w:r>
      <w:r w:rsidR="00F146C9" w:rsidRPr="00484A31">
        <w:rPr>
          <w:rFonts w:ascii="Times New Roman" w:hAnsi="Times New Roman" w:cs="Times New Roman"/>
          <w:sz w:val="20"/>
          <w:szCs w:val="20"/>
        </w:rPr>
        <w:t xml:space="preserve">TAROUCO </w:t>
      </w:r>
      <w:proofErr w:type="gramStart"/>
      <w:r w:rsidR="00F146C9" w:rsidRPr="00484A31">
        <w:rPr>
          <w:rFonts w:ascii="Times New Roman" w:hAnsi="Times New Roman" w:cs="Times New Roman"/>
          <w:sz w:val="20"/>
          <w:szCs w:val="20"/>
        </w:rPr>
        <w:t>et</w:t>
      </w:r>
      <w:proofErr w:type="gramEnd"/>
      <w:r w:rsidR="00F146C9" w:rsidRPr="00484A31">
        <w:rPr>
          <w:rFonts w:ascii="Times New Roman" w:hAnsi="Times New Roman" w:cs="Times New Roman"/>
          <w:sz w:val="20"/>
          <w:szCs w:val="20"/>
        </w:rPr>
        <w:t xml:space="preserve"> al, </w:t>
      </w:r>
      <w:r w:rsidR="00C104D1" w:rsidRPr="00484A31">
        <w:rPr>
          <w:rFonts w:ascii="Times New Roman" w:hAnsi="Times New Roman" w:cs="Times New Roman"/>
          <w:sz w:val="20"/>
          <w:szCs w:val="20"/>
        </w:rPr>
        <w:t xml:space="preserve">entre 2005-2014 </w:t>
      </w:r>
      <w:r w:rsidR="00F146C9" w:rsidRPr="00484A31">
        <w:rPr>
          <w:rFonts w:ascii="Times New Roman" w:hAnsi="Times New Roman" w:cs="Times New Roman"/>
          <w:sz w:val="20"/>
          <w:szCs w:val="20"/>
        </w:rPr>
        <w:t>p.1</w:t>
      </w:r>
      <w:r w:rsidR="00E24484">
        <w:rPr>
          <w:rFonts w:ascii="Times New Roman" w:hAnsi="Times New Roman" w:cs="Times New Roman"/>
          <w:sz w:val="20"/>
          <w:szCs w:val="20"/>
        </w:rPr>
        <w:t>)</w:t>
      </w:r>
      <w:r w:rsidR="00C104D1" w:rsidRPr="00484A31">
        <w:rPr>
          <w:rFonts w:ascii="Times New Roman" w:hAnsi="Times New Roman" w:cs="Times New Roman"/>
          <w:sz w:val="20"/>
          <w:szCs w:val="20"/>
        </w:rPr>
        <w:t>.</w:t>
      </w:r>
    </w:p>
    <w:p w:rsidR="00A0541A" w:rsidRDefault="00A0541A" w:rsidP="003E29CB">
      <w:pPr>
        <w:numPr>
          <w:ilvl w:val="12"/>
          <w:numId w:val="0"/>
        </w:numPr>
        <w:spacing w:after="0" w:line="360" w:lineRule="auto"/>
        <w:ind w:left="2268"/>
        <w:contextualSpacing/>
        <w:jc w:val="both"/>
        <w:rPr>
          <w:rFonts w:ascii="Times New Roman" w:hAnsi="Times New Roman" w:cs="Times New Roman"/>
          <w:sz w:val="20"/>
          <w:szCs w:val="20"/>
        </w:rPr>
      </w:pPr>
    </w:p>
    <w:p w:rsidR="00A0541A" w:rsidRPr="00484A31" w:rsidRDefault="00A0541A" w:rsidP="00977E87">
      <w:pPr>
        <w:numPr>
          <w:ilvl w:val="12"/>
          <w:numId w:val="0"/>
        </w:numPr>
        <w:spacing w:after="0" w:line="240" w:lineRule="auto"/>
        <w:ind w:left="2268"/>
        <w:contextualSpacing/>
        <w:jc w:val="both"/>
        <w:rPr>
          <w:rFonts w:ascii="Times New Roman" w:hAnsi="Times New Roman" w:cs="Times New Roman"/>
          <w:sz w:val="20"/>
          <w:szCs w:val="20"/>
        </w:rPr>
      </w:pPr>
    </w:p>
    <w:p w:rsidR="007D6EBC" w:rsidRPr="00A0541A" w:rsidRDefault="009A6BEF" w:rsidP="00977E87">
      <w:pPr>
        <w:spacing w:after="0" w:line="360" w:lineRule="auto"/>
        <w:ind w:firstLine="708"/>
        <w:contextualSpacing/>
        <w:jc w:val="both"/>
        <w:rPr>
          <w:rFonts w:ascii="Times New Roman" w:hAnsi="Times New Roman" w:cs="Times New Roman"/>
          <w:color w:val="FF0000"/>
          <w:sz w:val="24"/>
          <w:szCs w:val="24"/>
        </w:rPr>
      </w:pPr>
      <w:r w:rsidRPr="00484A31">
        <w:rPr>
          <w:rFonts w:ascii="Times New Roman" w:hAnsi="Times New Roman" w:cs="Times New Roman"/>
          <w:sz w:val="24"/>
          <w:szCs w:val="24"/>
        </w:rPr>
        <w:t>Segundo Faria</w:t>
      </w:r>
      <w:r w:rsidR="0051484A" w:rsidRPr="00484A31">
        <w:rPr>
          <w:rFonts w:ascii="Times New Roman" w:hAnsi="Times New Roman" w:cs="Times New Roman"/>
          <w:sz w:val="24"/>
          <w:szCs w:val="24"/>
        </w:rPr>
        <w:t xml:space="preserve">, Elísio </w:t>
      </w:r>
      <w:r w:rsidRPr="00484A31">
        <w:rPr>
          <w:rFonts w:ascii="Times New Roman" w:hAnsi="Times New Roman" w:cs="Times New Roman"/>
          <w:sz w:val="24"/>
          <w:szCs w:val="24"/>
        </w:rPr>
        <w:t>(2009) a</w:t>
      </w:r>
      <w:r w:rsidR="00F96061" w:rsidRPr="00484A31">
        <w:rPr>
          <w:rFonts w:ascii="Times New Roman" w:hAnsi="Times New Roman" w:cs="Times New Roman"/>
          <w:sz w:val="24"/>
          <w:szCs w:val="24"/>
        </w:rPr>
        <w:t>s</w:t>
      </w:r>
      <w:r w:rsidRPr="00484A31">
        <w:rPr>
          <w:rFonts w:ascii="Times New Roman" w:hAnsi="Times New Roman" w:cs="Times New Roman"/>
          <w:sz w:val="24"/>
          <w:szCs w:val="24"/>
        </w:rPr>
        <w:t xml:space="preserve"> novas tecnologias agregam valores na busca da </w:t>
      </w:r>
      <w:r w:rsidR="00F96061" w:rsidRPr="00484A31">
        <w:rPr>
          <w:rFonts w:ascii="Times New Roman" w:hAnsi="Times New Roman" w:cs="Times New Roman"/>
          <w:sz w:val="24"/>
          <w:szCs w:val="24"/>
        </w:rPr>
        <w:t xml:space="preserve">qualidade </w:t>
      </w:r>
      <w:r w:rsidRPr="00484A31">
        <w:rPr>
          <w:rFonts w:ascii="Times New Roman" w:hAnsi="Times New Roman" w:cs="Times New Roman"/>
          <w:sz w:val="24"/>
          <w:szCs w:val="24"/>
        </w:rPr>
        <w:t>d</w:t>
      </w:r>
      <w:r w:rsidR="00F96061" w:rsidRPr="00484A31">
        <w:rPr>
          <w:rFonts w:ascii="Times New Roman" w:hAnsi="Times New Roman" w:cs="Times New Roman"/>
          <w:sz w:val="24"/>
          <w:szCs w:val="24"/>
        </w:rPr>
        <w:t xml:space="preserve">o trabalho educativo, uma vez que </w:t>
      </w:r>
      <w:r w:rsidRPr="00484A31">
        <w:rPr>
          <w:rFonts w:ascii="Times New Roman" w:hAnsi="Times New Roman" w:cs="Times New Roman"/>
          <w:sz w:val="24"/>
          <w:szCs w:val="24"/>
        </w:rPr>
        <w:t xml:space="preserve">elas </w:t>
      </w:r>
      <w:r w:rsidR="00E60150" w:rsidRPr="00484A31">
        <w:rPr>
          <w:rFonts w:ascii="Times New Roman" w:hAnsi="Times New Roman" w:cs="Times New Roman"/>
          <w:sz w:val="24"/>
          <w:szCs w:val="24"/>
        </w:rPr>
        <w:t xml:space="preserve">trazem em si características que colaboram </w:t>
      </w:r>
      <w:r w:rsidR="00E60150" w:rsidRPr="00307F59">
        <w:rPr>
          <w:rFonts w:ascii="Times New Roman" w:hAnsi="Times New Roman" w:cs="Times New Roman"/>
          <w:sz w:val="24"/>
          <w:szCs w:val="24"/>
        </w:rPr>
        <w:t>de forma motivacional</w:t>
      </w:r>
      <w:r w:rsidR="00D503D0" w:rsidRPr="00307F59">
        <w:rPr>
          <w:rFonts w:ascii="Times New Roman" w:hAnsi="Times New Roman" w:cs="Times New Roman"/>
          <w:sz w:val="24"/>
          <w:szCs w:val="24"/>
        </w:rPr>
        <w:t xml:space="preserve"> no</w:t>
      </w:r>
      <w:r w:rsidR="00E60150" w:rsidRPr="00307F59">
        <w:rPr>
          <w:rFonts w:ascii="Times New Roman" w:hAnsi="Times New Roman" w:cs="Times New Roman"/>
          <w:sz w:val="24"/>
          <w:szCs w:val="24"/>
        </w:rPr>
        <w:t>s</w:t>
      </w:r>
      <w:r w:rsidR="00F96061" w:rsidRPr="00307F59">
        <w:rPr>
          <w:rFonts w:ascii="Times New Roman" w:hAnsi="Times New Roman" w:cs="Times New Roman"/>
          <w:sz w:val="24"/>
          <w:szCs w:val="24"/>
        </w:rPr>
        <w:t xml:space="preserve"> processos de construção de conhecimento</w:t>
      </w:r>
      <w:r w:rsidR="00E60150" w:rsidRPr="00307F59">
        <w:rPr>
          <w:rFonts w:ascii="Times New Roman" w:hAnsi="Times New Roman" w:cs="Times New Roman"/>
          <w:sz w:val="24"/>
          <w:szCs w:val="24"/>
        </w:rPr>
        <w:t xml:space="preserve"> dos alunos</w:t>
      </w:r>
      <w:r w:rsidR="00F96061" w:rsidRPr="00307F59">
        <w:rPr>
          <w:rFonts w:ascii="Times New Roman" w:hAnsi="Times New Roman" w:cs="Times New Roman"/>
          <w:sz w:val="24"/>
          <w:szCs w:val="24"/>
        </w:rPr>
        <w:t xml:space="preserve">, </w:t>
      </w:r>
      <w:r w:rsidR="00A0541A" w:rsidRPr="00307F59">
        <w:rPr>
          <w:rFonts w:ascii="Times New Roman" w:hAnsi="Times New Roman" w:cs="Times New Roman"/>
          <w:sz w:val="24"/>
          <w:szCs w:val="24"/>
        </w:rPr>
        <w:t xml:space="preserve">devido as suas características, como a </w:t>
      </w:r>
      <w:r w:rsidR="00E60150" w:rsidRPr="00307F59">
        <w:rPr>
          <w:rFonts w:ascii="Times New Roman" w:hAnsi="Times New Roman" w:cs="Times New Roman"/>
          <w:sz w:val="24"/>
          <w:szCs w:val="24"/>
        </w:rPr>
        <w:t>configuração moderna, dinâmica e por serem potencializadoras de novas habilidades e competências</w:t>
      </w:r>
      <w:r w:rsidR="0069117D" w:rsidRPr="00307F59">
        <w:rPr>
          <w:rFonts w:ascii="Times New Roman" w:hAnsi="Times New Roman" w:cs="Times New Roman"/>
          <w:sz w:val="24"/>
          <w:szCs w:val="24"/>
        </w:rPr>
        <w:t xml:space="preserve"> nos tempos globalizados em que vivemos. Ele também ensina que tais meios permitem estabelecer novas conexões com um ensino direcionado nas verdadeiras necessidades do aluno e em suas experiências, tendo por princípio que as novas tecnologias fazem parte do viver diário da sociedade do conhecimento</w:t>
      </w:r>
      <w:r w:rsidR="00A0541A" w:rsidRPr="00307F59">
        <w:rPr>
          <w:rFonts w:ascii="Times New Roman" w:hAnsi="Times New Roman" w:cs="Times New Roman"/>
          <w:sz w:val="24"/>
          <w:szCs w:val="24"/>
        </w:rPr>
        <w:t xml:space="preserve">, de forma </w:t>
      </w:r>
      <w:r w:rsidR="003673E8" w:rsidRPr="00307F59">
        <w:rPr>
          <w:rFonts w:ascii="Times New Roman" w:hAnsi="Times New Roman" w:cs="Times New Roman"/>
          <w:sz w:val="24"/>
          <w:szCs w:val="24"/>
        </w:rPr>
        <w:t>mais democrática, participativa</w:t>
      </w:r>
      <w:r w:rsidR="00394603" w:rsidRPr="00307F59">
        <w:rPr>
          <w:rFonts w:ascii="Times New Roman" w:hAnsi="Times New Roman" w:cs="Times New Roman"/>
          <w:sz w:val="24"/>
          <w:szCs w:val="24"/>
        </w:rPr>
        <w:t xml:space="preserve"> e interacionista</w:t>
      </w:r>
      <w:r w:rsidR="003673E8" w:rsidRPr="00307F59">
        <w:rPr>
          <w:rFonts w:ascii="Times New Roman" w:hAnsi="Times New Roman" w:cs="Times New Roman"/>
          <w:sz w:val="24"/>
          <w:szCs w:val="24"/>
        </w:rPr>
        <w:t>.</w:t>
      </w:r>
      <w:r w:rsidR="001510E0" w:rsidRPr="00307F59">
        <w:rPr>
          <w:rFonts w:ascii="Times New Roman" w:hAnsi="Times New Roman" w:cs="Times New Roman"/>
          <w:sz w:val="24"/>
          <w:szCs w:val="24"/>
        </w:rPr>
        <w:t xml:space="preserve"> </w:t>
      </w:r>
    </w:p>
    <w:p w:rsidR="007D6EBC" w:rsidRPr="00484A31" w:rsidRDefault="007D6EBC" w:rsidP="00977E87">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Conforme escreve Faria</w:t>
      </w:r>
      <w:r w:rsidR="00DF4E58">
        <w:rPr>
          <w:rFonts w:ascii="Times New Roman" w:hAnsi="Times New Roman" w:cs="Times New Roman"/>
          <w:sz w:val="24"/>
          <w:szCs w:val="24"/>
        </w:rPr>
        <w:t>, Elaine</w:t>
      </w:r>
      <w:r w:rsidRPr="00484A31">
        <w:rPr>
          <w:rFonts w:ascii="Times New Roman" w:hAnsi="Times New Roman" w:cs="Times New Roman"/>
          <w:sz w:val="24"/>
          <w:szCs w:val="24"/>
        </w:rPr>
        <w:t xml:space="preserve"> (2004):</w:t>
      </w:r>
    </w:p>
    <w:p w:rsidR="00977E87" w:rsidRDefault="00977E87" w:rsidP="004F02C0">
      <w:pPr>
        <w:spacing w:after="0" w:line="360" w:lineRule="auto"/>
        <w:ind w:left="2268"/>
        <w:contextualSpacing/>
        <w:jc w:val="both"/>
        <w:rPr>
          <w:rFonts w:ascii="Times New Roman" w:hAnsi="Times New Roman" w:cs="Times New Roman"/>
          <w:sz w:val="20"/>
          <w:szCs w:val="20"/>
        </w:rPr>
      </w:pPr>
    </w:p>
    <w:p w:rsidR="007D6EBC" w:rsidRDefault="007D6EBC"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 xml:space="preserve">O papel do educador está em orientar e mediar às situações de aprendizagem para que ocorra a comunidade de alunos e ideias, o compartilhamento e a aprendizagem colaborativa para que aconteça a apropriação que vai do social ao individual, como preconiza o ideário vygotskyano. O professor, pesquisando junto com os educandos, problematiza e desafia-os, pelo uso da tecnologia, à qual os jovens modernos estão </w:t>
      </w:r>
      <w:r w:rsidRPr="00DF4E58">
        <w:rPr>
          <w:rFonts w:ascii="Times New Roman" w:hAnsi="Times New Roman" w:cs="Times New Roman"/>
          <w:sz w:val="20"/>
          <w:szCs w:val="20"/>
        </w:rPr>
        <w:t xml:space="preserve">mais habituados, surgindo mais facilmente </w:t>
      </w:r>
      <w:proofErr w:type="gramStart"/>
      <w:r w:rsidRPr="00DF4E58">
        <w:rPr>
          <w:rFonts w:ascii="Times New Roman" w:hAnsi="Times New Roman" w:cs="Times New Roman"/>
          <w:sz w:val="20"/>
          <w:szCs w:val="20"/>
        </w:rPr>
        <w:t>a</w:t>
      </w:r>
      <w:proofErr w:type="gramEnd"/>
      <w:r w:rsidRPr="00DF4E58">
        <w:rPr>
          <w:rFonts w:ascii="Times New Roman" w:hAnsi="Times New Roman" w:cs="Times New Roman"/>
          <w:sz w:val="20"/>
          <w:szCs w:val="20"/>
        </w:rPr>
        <w:t xml:space="preserve"> </w:t>
      </w:r>
      <w:r w:rsidR="00A0541A" w:rsidRPr="00DF4E58">
        <w:rPr>
          <w:rFonts w:ascii="Times New Roman" w:hAnsi="Times New Roman" w:cs="Times New Roman"/>
          <w:sz w:val="20"/>
          <w:szCs w:val="20"/>
        </w:rPr>
        <w:t>interatividade. (</w:t>
      </w:r>
      <w:proofErr w:type="gramStart"/>
      <w:r w:rsidR="00A0541A" w:rsidRPr="00DF4E58">
        <w:rPr>
          <w:rFonts w:ascii="Times New Roman" w:hAnsi="Times New Roman" w:cs="Times New Roman"/>
          <w:sz w:val="20"/>
          <w:szCs w:val="20"/>
        </w:rPr>
        <w:t>FARIA,</w:t>
      </w:r>
      <w:proofErr w:type="gramEnd"/>
      <w:r w:rsidR="00DF4E58" w:rsidRPr="00DF4E58">
        <w:rPr>
          <w:rFonts w:ascii="Times New Roman" w:hAnsi="Times New Roman" w:cs="Times New Roman"/>
          <w:sz w:val="20"/>
          <w:szCs w:val="20"/>
        </w:rPr>
        <w:t xml:space="preserve"> ELAINE,</w:t>
      </w:r>
      <w:r w:rsidR="00A0541A" w:rsidRPr="00DF4E58">
        <w:rPr>
          <w:rFonts w:ascii="Times New Roman" w:hAnsi="Times New Roman" w:cs="Times New Roman"/>
          <w:sz w:val="20"/>
          <w:szCs w:val="20"/>
        </w:rPr>
        <w:t xml:space="preserve"> </w:t>
      </w:r>
      <w:r w:rsidRPr="00DF4E58">
        <w:rPr>
          <w:rFonts w:ascii="Times New Roman" w:hAnsi="Times New Roman" w:cs="Times New Roman"/>
          <w:sz w:val="20"/>
          <w:szCs w:val="20"/>
        </w:rPr>
        <w:t>2004,</w:t>
      </w:r>
      <w:r w:rsidR="00C77B7E">
        <w:rPr>
          <w:rFonts w:ascii="Times New Roman" w:hAnsi="Times New Roman" w:cs="Times New Roman"/>
          <w:sz w:val="20"/>
          <w:szCs w:val="20"/>
        </w:rPr>
        <w:t xml:space="preserve"> </w:t>
      </w:r>
      <w:r w:rsidRPr="00DF4E58">
        <w:rPr>
          <w:rFonts w:ascii="Times New Roman" w:hAnsi="Times New Roman" w:cs="Times New Roman"/>
          <w:sz w:val="20"/>
          <w:szCs w:val="20"/>
        </w:rPr>
        <w:t>p. 57-72)</w:t>
      </w:r>
    </w:p>
    <w:p w:rsidR="005E1924" w:rsidRPr="00DF4E58" w:rsidRDefault="005E1924" w:rsidP="004F02C0">
      <w:pPr>
        <w:spacing w:after="0" w:line="360" w:lineRule="auto"/>
        <w:ind w:left="2268"/>
        <w:contextualSpacing/>
        <w:jc w:val="both"/>
        <w:rPr>
          <w:rFonts w:ascii="Times New Roman" w:hAnsi="Times New Roman" w:cs="Times New Roman"/>
          <w:sz w:val="20"/>
          <w:szCs w:val="20"/>
        </w:rPr>
      </w:pPr>
    </w:p>
    <w:p w:rsidR="0079351D" w:rsidRPr="00DF4E58" w:rsidRDefault="0079351D" w:rsidP="004F02C0">
      <w:pPr>
        <w:spacing w:after="0" w:line="360" w:lineRule="auto"/>
        <w:ind w:left="2268"/>
        <w:contextualSpacing/>
        <w:jc w:val="both"/>
        <w:rPr>
          <w:rFonts w:ascii="Times New Roman" w:hAnsi="Times New Roman" w:cs="Times New Roman"/>
          <w:sz w:val="20"/>
          <w:szCs w:val="20"/>
        </w:rPr>
      </w:pPr>
    </w:p>
    <w:p w:rsidR="001510E0" w:rsidRPr="001A7FE7" w:rsidRDefault="00A0541A" w:rsidP="00977E87">
      <w:pPr>
        <w:spacing w:after="0" w:line="360" w:lineRule="auto"/>
        <w:ind w:firstLine="708"/>
        <w:contextualSpacing/>
        <w:jc w:val="both"/>
        <w:rPr>
          <w:rStyle w:val="apple-converted-space"/>
          <w:rFonts w:ascii="Times New Roman" w:hAnsi="Times New Roman" w:cs="Times New Roman"/>
          <w:sz w:val="24"/>
          <w:szCs w:val="24"/>
          <w:shd w:val="clear" w:color="auto" w:fill="FFFFFF"/>
        </w:rPr>
      </w:pPr>
      <w:r w:rsidRPr="001A7FE7">
        <w:rPr>
          <w:rFonts w:ascii="Times New Roman" w:hAnsi="Times New Roman" w:cs="Times New Roman"/>
          <w:sz w:val="24"/>
          <w:szCs w:val="24"/>
          <w:shd w:val="clear" w:color="auto" w:fill="FFFFFF"/>
        </w:rPr>
        <w:t xml:space="preserve">Para </w:t>
      </w:r>
      <w:r w:rsidR="001510E0" w:rsidRPr="001A7FE7">
        <w:rPr>
          <w:rFonts w:ascii="Times New Roman" w:hAnsi="Times New Roman" w:cs="Times New Roman"/>
          <w:sz w:val="24"/>
          <w:szCs w:val="24"/>
          <w:shd w:val="clear" w:color="auto" w:fill="FFFFFF"/>
        </w:rPr>
        <w:t xml:space="preserve">Cruz (2008) </w:t>
      </w:r>
      <w:r w:rsidR="009003C7" w:rsidRPr="001A7FE7">
        <w:rPr>
          <w:rFonts w:ascii="Times New Roman" w:hAnsi="Times New Roman" w:cs="Times New Roman"/>
          <w:sz w:val="24"/>
          <w:szCs w:val="24"/>
          <w:shd w:val="clear" w:color="auto" w:fill="FFFFFF"/>
        </w:rPr>
        <w:t>e</w:t>
      </w:r>
      <w:r w:rsidR="001510E0" w:rsidRPr="001A7FE7">
        <w:rPr>
          <w:rFonts w:ascii="Times New Roman" w:hAnsi="Times New Roman" w:cs="Times New Roman"/>
          <w:sz w:val="24"/>
          <w:szCs w:val="24"/>
          <w:shd w:val="clear" w:color="auto" w:fill="FFFFFF"/>
        </w:rPr>
        <w:t xml:space="preserve">sta sociedade é uma realidade que decorre dos novos mercados, meios de comunicação e consumidores dela, que conseguiu transformar o mundo em uma </w:t>
      </w:r>
      <w:r w:rsidR="001510E0" w:rsidRPr="001A7FE7">
        <w:rPr>
          <w:rFonts w:ascii="Times New Roman" w:hAnsi="Times New Roman" w:cs="Times New Roman"/>
          <w:sz w:val="24"/>
          <w:szCs w:val="24"/>
          <w:shd w:val="clear" w:color="auto" w:fill="FFFFFF"/>
        </w:rPr>
        <w:lastRenderedPageBreak/>
        <w:t>grande rede globalizada e globalizante, na qual os bens p</w:t>
      </w:r>
      <w:r w:rsidR="007F6123" w:rsidRPr="001A7FE7">
        <w:rPr>
          <w:rFonts w:ascii="Times New Roman" w:hAnsi="Times New Roman" w:cs="Times New Roman"/>
          <w:sz w:val="24"/>
          <w:szCs w:val="24"/>
          <w:shd w:val="clear" w:color="auto" w:fill="FFFFFF"/>
        </w:rPr>
        <w:t>rincipa</w:t>
      </w:r>
      <w:r w:rsidR="001510E0" w:rsidRPr="001A7FE7">
        <w:rPr>
          <w:rFonts w:ascii="Times New Roman" w:hAnsi="Times New Roman" w:cs="Times New Roman"/>
          <w:sz w:val="24"/>
          <w:szCs w:val="24"/>
          <w:shd w:val="clear" w:color="auto" w:fill="FFFFFF"/>
        </w:rPr>
        <w:t>is são informação e conhecimento.</w:t>
      </w:r>
      <w:r w:rsidR="001510E0" w:rsidRPr="001A7FE7">
        <w:rPr>
          <w:rStyle w:val="apple-converted-space"/>
          <w:rFonts w:ascii="Times New Roman" w:hAnsi="Times New Roman" w:cs="Times New Roman"/>
          <w:sz w:val="24"/>
          <w:szCs w:val="24"/>
          <w:shd w:val="clear" w:color="auto" w:fill="FFFFFF"/>
        </w:rPr>
        <w:t> </w:t>
      </w:r>
    </w:p>
    <w:p w:rsidR="00254314" w:rsidRPr="001A7FE7" w:rsidRDefault="00254314" w:rsidP="00977E87">
      <w:pPr>
        <w:spacing w:after="0" w:line="360" w:lineRule="auto"/>
        <w:ind w:firstLine="708"/>
        <w:contextualSpacing/>
        <w:jc w:val="both"/>
        <w:rPr>
          <w:rFonts w:ascii="Times New Roman" w:hAnsi="Times New Roman" w:cs="Times New Roman"/>
          <w:sz w:val="24"/>
          <w:szCs w:val="24"/>
        </w:rPr>
      </w:pPr>
      <w:r w:rsidRPr="001A7FE7">
        <w:rPr>
          <w:rFonts w:ascii="Times New Roman" w:hAnsi="Times New Roman" w:cs="Times New Roman"/>
          <w:sz w:val="24"/>
          <w:szCs w:val="24"/>
        </w:rPr>
        <w:t xml:space="preserve">Almeida (2008) </w:t>
      </w:r>
      <w:r w:rsidR="00A0541A" w:rsidRPr="001A7FE7">
        <w:rPr>
          <w:rFonts w:ascii="Times New Roman" w:hAnsi="Times New Roman" w:cs="Times New Roman"/>
          <w:sz w:val="24"/>
          <w:szCs w:val="24"/>
        </w:rPr>
        <w:t xml:space="preserve">identifica como maior </w:t>
      </w:r>
      <w:r w:rsidRPr="001A7FE7">
        <w:rPr>
          <w:rFonts w:ascii="Times New Roman" w:hAnsi="Times New Roman" w:cs="Times New Roman"/>
          <w:sz w:val="24"/>
          <w:szCs w:val="24"/>
        </w:rPr>
        <w:t xml:space="preserve">desafio a universalização da acessibilidade às </w:t>
      </w:r>
      <w:r w:rsidR="00A7003E" w:rsidRPr="001A7FE7">
        <w:rPr>
          <w:rFonts w:ascii="Times New Roman" w:hAnsi="Times New Roman" w:cs="Times New Roman"/>
          <w:sz w:val="24"/>
          <w:szCs w:val="24"/>
        </w:rPr>
        <w:t xml:space="preserve">Tecnologias de Informação e Comunicação - </w:t>
      </w:r>
      <w:r w:rsidRPr="001A7FE7">
        <w:rPr>
          <w:rFonts w:ascii="Times New Roman" w:hAnsi="Times New Roman" w:cs="Times New Roman"/>
          <w:sz w:val="24"/>
          <w:szCs w:val="24"/>
        </w:rPr>
        <w:t xml:space="preserve">TIC para atingir a totalidade de alunos, professores e escolas brasileiras; ampliando a compreensão de que a base conceitual para a utilização de tecnologias na educação é a </w:t>
      </w:r>
      <w:r w:rsidR="00C16E3C" w:rsidRPr="001A7FE7">
        <w:rPr>
          <w:rFonts w:ascii="Times New Roman" w:hAnsi="Times New Roman" w:cs="Times New Roman"/>
          <w:sz w:val="24"/>
          <w:szCs w:val="24"/>
        </w:rPr>
        <w:t xml:space="preserve">integração </w:t>
      </w:r>
      <w:r w:rsidRPr="001A7FE7">
        <w:rPr>
          <w:rFonts w:ascii="Times New Roman" w:hAnsi="Times New Roman" w:cs="Times New Roman"/>
          <w:sz w:val="24"/>
          <w:szCs w:val="24"/>
        </w:rPr>
        <w:t>ao</w:t>
      </w:r>
      <w:r w:rsidR="00A0541A" w:rsidRPr="001A7FE7">
        <w:rPr>
          <w:rFonts w:ascii="Times New Roman" w:hAnsi="Times New Roman" w:cs="Times New Roman"/>
          <w:sz w:val="24"/>
          <w:szCs w:val="24"/>
        </w:rPr>
        <w:t xml:space="preserve"> currículo, </w:t>
      </w:r>
      <w:r w:rsidRPr="001A7FE7">
        <w:rPr>
          <w:rFonts w:ascii="Times New Roman" w:hAnsi="Times New Roman" w:cs="Times New Roman"/>
          <w:sz w:val="24"/>
          <w:szCs w:val="24"/>
        </w:rPr>
        <w:t>ensino e a aprendizagem ativa</w:t>
      </w:r>
      <w:r w:rsidR="009A287A" w:rsidRPr="001A7FE7">
        <w:rPr>
          <w:rFonts w:ascii="Times New Roman" w:hAnsi="Times New Roman" w:cs="Times New Roman"/>
          <w:sz w:val="24"/>
          <w:szCs w:val="24"/>
        </w:rPr>
        <w:t>, numa visão de transformar a escola e a sala de aula em um local de experiência, de formação de pessoas cidadãs e convivência democrática</w:t>
      </w:r>
      <w:r w:rsidR="00A0541A" w:rsidRPr="001A7FE7">
        <w:rPr>
          <w:rFonts w:ascii="Times New Roman" w:hAnsi="Times New Roman" w:cs="Times New Roman"/>
          <w:sz w:val="24"/>
          <w:szCs w:val="24"/>
        </w:rPr>
        <w:t xml:space="preserve"> em ambientes de educação formal.</w:t>
      </w:r>
    </w:p>
    <w:p w:rsidR="00672D9A" w:rsidRDefault="00672D9A" w:rsidP="00977E87">
      <w:pPr>
        <w:spacing w:after="0" w:line="360" w:lineRule="auto"/>
        <w:contextualSpacing/>
        <w:jc w:val="both"/>
        <w:rPr>
          <w:rFonts w:ascii="Times New Roman" w:hAnsi="Times New Roman" w:cs="Times New Roman"/>
          <w:b/>
          <w:sz w:val="24"/>
          <w:szCs w:val="24"/>
        </w:rPr>
      </w:pPr>
    </w:p>
    <w:p w:rsidR="005E0194" w:rsidRPr="00484A31" w:rsidRDefault="000A477C" w:rsidP="00977E87">
      <w:pPr>
        <w:spacing w:after="0" w:line="360" w:lineRule="auto"/>
        <w:contextualSpacing/>
        <w:jc w:val="both"/>
        <w:rPr>
          <w:rFonts w:ascii="Times New Roman" w:hAnsi="Times New Roman" w:cs="Times New Roman"/>
          <w:b/>
          <w:i/>
          <w:sz w:val="24"/>
          <w:szCs w:val="24"/>
        </w:rPr>
      </w:pPr>
      <w:r>
        <w:rPr>
          <w:rFonts w:ascii="Times New Roman" w:hAnsi="Times New Roman" w:cs="Times New Roman"/>
          <w:b/>
          <w:sz w:val="24"/>
          <w:szCs w:val="24"/>
        </w:rPr>
        <w:t>2.1 P</w:t>
      </w:r>
      <w:r w:rsidR="00425315">
        <w:rPr>
          <w:rFonts w:ascii="Times New Roman" w:hAnsi="Times New Roman" w:cs="Times New Roman"/>
          <w:b/>
          <w:sz w:val="24"/>
          <w:szCs w:val="24"/>
        </w:rPr>
        <w:t>rática</w:t>
      </w:r>
      <w:r w:rsidR="003E29CB">
        <w:rPr>
          <w:rFonts w:ascii="Times New Roman" w:hAnsi="Times New Roman" w:cs="Times New Roman"/>
          <w:b/>
          <w:sz w:val="24"/>
          <w:szCs w:val="24"/>
        </w:rPr>
        <w:t>s</w:t>
      </w:r>
      <w:r w:rsidR="00425315">
        <w:rPr>
          <w:rFonts w:ascii="Times New Roman" w:hAnsi="Times New Roman" w:cs="Times New Roman"/>
          <w:b/>
          <w:sz w:val="24"/>
          <w:szCs w:val="24"/>
        </w:rPr>
        <w:t xml:space="preserve"> Tecnológica</w:t>
      </w:r>
      <w:r w:rsidR="003E29CB">
        <w:rPr>
          <w:rFonts w:ascii="Times New Roman" w:hAnsi="Times New Roman" w:cs="Times New Roman"/>
          <w:b/>
          <w:sz w:val="24"/>
          <w:szCs w:val="24"/>
        </w:rPr>
        <w:t>s</w:t>
      </w:r>
      <w:r w:rsidR="00425315">
        <w:rPr>
          <w:rFonts w:ascii="Times New Roman" w:hAnsi="Times New Roman" w:cs="Times New Roman"/>
          <w:b/>
          <w:sz w:val="24"/>
          <w:szCs w:val="24"/>
        </w:rPr>
        <w:t>: C</w:t>
      </w:r>
      <w:r w:rsidRPr="00484A31">
        <w:rPr>
          <w:rFonts w:ascii="Times New Roman" w:hAnsi="Times New Roman" w:cs="Times New Roman"/>
          <w:b/>
          <w:sz w:val="24"/>
          <w:szCs w:val="24"/>
        </w:rPr>
        <w:t>o</w:t>
      </w:r>
      <w:r w:rsidR="00425315">
        <w:rPr>
          <w:rFonts w:ascii="Times New Roman" w:hAnsi="Times New Roman" w:cs="Times New Roman"/>
          <w:b/>
          <w:sz w:val="24"/>
          <w:szCs w:val="24"/>
        </w:rPr>
        <w:t>nceitos e I</w:t>
      </w:r>
      <w:r w:rsidRPr="00484A31">
        <w:rPr>
          <w:rFonts w:ascii="Times New Roman" w:hAnsi="Times New Roman" w:cs="Times New Roman"/>
          <w:b/>
          <w:sz w:val="24"/>
          <w:szCs w:val="24"/>
        </w:rPr>
        <w:t xml:space="preserve">nfluências </w:t>
      </w:r>
    </w:p>
    <w:p w:rsidR="00977E87" w:rsidRDefault="00977E87" w:rsidP="00977E87">
      <w:pPr>
        <w:spacing w:after="0" w:line="360" w:lineRule="auto"/>
        <w:ind w:firstLine="708"/>
        <w:contextualSpacing/>
        <w:jc w:val="both"/>
        <w:rPr>
          <w:rFonts w:ascii="Times New Roman" w:hAnsi="Times New Roman" w:cs="Times New Roman"/>
          <w:sz w:val="24"/>
          <w:szCs w:val="24"/>
        </w:rPr>
      </w:pPr>
    </w:p>
    <w:p w:rsidR="00197463" w:rsidRPr="00484A31" w:rsidRDefault="00763A25" w:rsidP="00977E87">
      <w:pPr>
        <w:spacing w:after="0" w:line="360" w:lineRule="auto"/>
        <w:ind w:firstLine="708"/>
        <w:contextualSpacing/>
        <w:jc w:val="both"/>
        <w:rPr>
          <w:rFonts w:ascii="Times New Roman" w:hAnsi="Times New Roman" w:cs="Times New Roman"/>
          <w:sz w:val="24"/>
          <w:szCs w:val="24"/>
        </w:rPr>
      </w:pPr>
      <w:r w:rsidRPr="001A7FE7">
        <w:rPr>
          <w:rFonts w:ascii="Times New Roman" w:hAnsi="Times New Roman" w:cs="Times New Roman"/>
          <w:sz w:val="24"/>
          <w:szCs w:val="24"/>
        </w:rPr>
        <w:t>Segundo Garcí</w:t>
      </w:r>
      <w:r w:rsidR="00487194" w:rsidRPr="001A7FE7">
        <w:rPr>
          <w:rFonts w:ascii="Times New Roman" w:hAnsi="Times New Roman" w:cs="Times New Roman"/>
          <w:sz w:val="24"/>
          <w:szCs w:val="24"/>
        </w:rPr>
        <w:t xml:space="preserve">a </w:t>
      </w:r>
      <w:proofErr w:type="gramStart"/>
      <w:r w:rsidR="00584C4C" w:rsidRPr="001A7FE7">
        <w:rPr>
          <w:rFonts w:ascii="Times New Roman" w:hAnsi="Times New Roman" w:cs="Times New Roman"/>
          <w:sz w:val="24"/>
          <w:szCs w:val="24"/>
        </w:rPr>
        <w:t>et</w:t>
      </w:r>
      <w:proofErr w:type="gramEnd"/>
      <w:r w:rsidR="00584C4C" w:rsidRPr="001A7FE7">
        <w:rPr>
          <w:rFonts w:ascii="Times New Roman" w:hAnsi="Times New Roman" w:cs="Times New Roman"/>
          <w:sz w:val="24"/>
          <w:szCs w:val="24"/>
        </w:rPr>
        <w:t xml:space="preserve"> al. </w:t>
      </w:r>
      <w:r w:rsidR="00DB72C9" w:rsidRPr="001A7FE7">
        <w:rPr>
          <w:rFonts w:ascii="Times New Roman" w:hAnsi="Times New Roman" w:cs="Times New Roman"/>
          <w:sz w:val="24"/>
          <w:szCs w:val="24"/>
        </w:rPr>
        <w:t xml:space="preserve">(2000, p.327) </w:t>
      </w:r>
      <w:r w:rsidR="00FB6741" w:rsidRPr="001A7FE7">
        <w:rPr>
          <w:rFonts w:ascii="Times New Roman" w:hAnsi="Times New Roman" w:cs="Times New Roman"/>
          <w:sz w:val="24"/>
          <w:szCs w:val="24"/>
        </w:rPr>
        <w:t>apud</w:t>
      </w:r>
      <w:r w:rsidR="0059458D" w:rsidRPr="001A7FE7">
        <w:rPr>
          <w:rFonts w:ascii="Times New Roman" w:hAnsi="Times New Roman" w:cs="Times New Roman"/>
          <w:sz w:val="24"/>
          <w:szCs w:val="24"/>
        </w:rPr>
        <w:t xml:space="preserve"> </w:t>
      </w:r>
      <w:r w:rsidR="00DB72C9" w:rsidRPr="001A7FE7">
        <w:rPr>
          <w:rFonts w:ascii="Times New Roman" w:hAnsi="Times New Roman" w:cs="Times New Roman"/>
          <w:sz w:val="24"/>
          <w:szCs w:val="24"/>
        </w:rPr>
        <w:t xml:space="preserve">Veraszto et al. (2008, p. 67) </w:t>
      </w:r>
      <w:r w:rsidR="00487194" w:rsidRPr="001A7FE7">
        <w:rPr>
          <w:rFonts w:ascii="Times New Roman" w:hAnsi="Times New Roman" w:cs="Times New Roman"/>
          <w:sz w:val="24"/>
          <w:szCs w:val="24"/>
        </w:rPr>
        <w:t>a</w:t>
      </w:r>
      <w:r w:rsidR="00197463" w:rsidRPr="001A7FE7">
        <w:rPr>
          <w:rFonts w:ascii="Times New Roman" w:hAnsi="Times New Roman" w:cs="Times New Roman"/>
          <w:sz w:val="24"/>
          <w:szCs w:val="24"/>
        </w:rPr>
        <w:t xml:space="preserve"> compreen</w:t>
      </w:r>
      <w:r w:rsidR="00224773" w:rsidRPr="001A7FE7">
        <w:rPr>
          <w:rFonts w:ascii="Times New Roman" w:hAnsi="Times New Roman" w:cs="Times New Roman"/>
          <w:sz w:val="24"/>
          <w:szCs w:val="24"/>
        </w:rPr>
        <w:t>são que temos sobre tecnologia é</w:t>
      </w:r>
      <w:r w:rsidR="00197463" w:rsidRPr="001A7FE7">
        <w:rPr>
          <w:rFonts w:ascii="Times New Roman" w:hAnsi="Times New Roman" w:cs="Times New Roman"/>
          <w:sz w:val="24"/>
          <w:szCs w:val="24"/>
        </w:rPr>
        <w:t xml:space="preserve"> de um conhecimento prático</w:t>
      </w:r>
      <w:r w:rsidR="00224773" w:rsidRPr="001A7FE7">
        <w:rPr>
          <w:rFonts w:ascii="Times New Roman" w:hAnsi="Times New Roman" w:cs="Times New Roman"/>
          <w:sz w:val="24"/>
          <w:szCs w:val="24"/>
        </w:rPr>
        <w:t>,</w:t>
      </w:r>
      <w:r w:rsidR="00197463" w:rsidRPr="001A7FE7">
        <w:rPr>
          <w:rFonts w:ascii="Times New Roman" w:hAnsi="Times New Roman" w:cs="Times New Roman"/>
          <w:sz w:val="24"/>
          <w:szCs w:val="24"/>
        </w:rPr>
        <w:t xml:space="preserve"> que se deriva de forma direta e exclusiva do desenvolvimento de um saber </w:t>
      </w:r>
      <w:r w:rsidR="00487194" w:rsidRPr="001A7FE7">
        <w:rPr>
          <w:rFonts w:ascii="Times New Roman" w:hAnsi="Times New Roman" w:cs="Times New Roman"/>
          <w:sz w:val="24"/>
          <w:szCs w:val="24"/>
        </w:rPr>
        <w:t>da teoria e da ciência que vem por processos de progressão e acumulação, aonde pensamentos teóricos de mais amplitude vem a substituir os anteriores. Nessa ótica</w:t>
      </w:r>
      <w:r w:rsidR="00224773" w:rsidRPr="001A7FE7">
        <w:rPr>
          <w:rFonts w:ascii="Times New Roman" w:hAnsi="Times New Roman" w:cs="Times New Roman"/>
          <w:sz w:val="24"/>
          <w:szCs w:val="24"/>
        </w:rPr>
        <w:t>,</w:t>
      </w:r>
      <w:r w:rsidR="00487194" w:rsidRPr="001A7FE7">
        <w:rPr>
          <w:rFonts w:ascii="Times New Roman" w:hAnsi="Times New Roman" w:cs="Times New Roman"/>
          <w:sz w:val="24"/>
          <w:szCs w:val="24"/>
        </w:rPr>
        <w:t xml:space="preserve"> a tecnologia é um conhecimento de praticidade derivado do meio científico e do </w:t>
      </w:r>
      <w:r w:rsidRPr="001A7FE7">
        <w:rPr>
          <w:rFonts w:ascii="Times New Roman" w:hAnsi="Times New Roman" w:cs="Times New Roman"/>
          <w:sz w:val="24"/>
          <w:szCs w:val="24"/>
        </w:rPr>
        <w:t xml:space="preserve">conhecimento teórico. </w:t>
      </w:r>
      <w:r w:rsidR="00487194" w:rsidRPr="001A7FE7">
        <w:rPr>
          <w:rFonts w:ascii="Times New Roman" w:hAnsi="Times New Roman" w:cs="Times New Roman"/>
          <w:sz w:val="24"/>
          <w:szCs w:val="24"/>
        </w:rPr>
        <w:t xml:space="preserve"> </w:t>
      </w:r>
      <w:r w:rsidR="00224773" w:rsidRPr="001A7FE7">
        <w:rPr>
          <w:rFonts w:ascii="Times New Roman" w:hAnsi="Times New Roman" w:cs="Times New Roman"/>
          <w:sz w:val="24"/>
          <w:szCs w:val="24"/>
        </w:rPr>
        <w:t xml:space="preserve">Este é um entre os vários </w:t>
      </w:r>
      <w:r w:rsidR="003C0497" w:rsidRPr="001A7FE7">
        <w:rPr>
          <w:rFonts w:ascii="Times New Roman" w:hAnsi="Times New Roman" w:cs="Times New Roman"/>
          <w:sz w:val="24"/>
          <w:szCs w:val="24"/>
        </w:rPr>
        <w:t>conceitos sobre tecnologia</w:t>
      </w:r>
      <w:r w:rsidR="00224773" w:rsidRPr="001A7FE7">
        <w:rPr>
          <w:rFonts w:ascii="Times New Roman" w:hAnsi="Times New Roman" w:cs="Times New Roman"/>
          <w:sz w:val="24"/>
          <w:szCs w:val="24"/>
        </w:rPr>
        <w:t xml:space="preserve">, mas enfatizamos a definição ampliada de </w:t>
      </w:r>
      <w:r w:rsidR="00F52B82" w:rsidRPr="001A7FE7">
        <w:rPr>
          <w:rFonts w:ascii="Times New Roman" w:hAnsi="Times New Roman" w:cs="Times New Roman"/>
          <w:sz w:val="24"/>
          <w:szCs w:val="24"/>
        </w:rPr>
        <w:t>V</w:t>
      </w:r>
      <w:r w:rsidR="003C1BB9" w:rsidRPr="001A7FE7">
        <w:rPr>
          <w:rFonts w:ascii="Times New Roman" w:hAnsi="Times New Roman" w:cs="Times New Roman"/>
          <w:sz w:val="24"/>
          <w:szCs w:val="24"/>
        </w:rPr>
        <w:t>eraszto</w:t>
      </w:r>
      <w:r w:rsidR="00F52B82" w:rsidRPr="00484A31">
        <w:rPr>
          <w:rFonts w:ascii="Times New Roman" w:hAnsi="Times New Roman" w:cs="Times New Roman"/>
          <w:sz w:val="24"/>
          <w:szCs w:val="24"/>
        </w:rPr>
        <w:t xml:space="preserve"> </w:t>
      </w:r>
      <w:proofErr w:type="gramStart"/>
      <w:r w:rsidR="00F52B82" w:rsidRPr="00484A31">
        <w:rPr>
          <w:rFonts w:ascii="Times New Roman" w:hAnsi="Times New Roman" w:cs="Times New Roman"/>
          <w:sz w:val="24"/>
          <w:szCs w:val="24"/>
        </w:rPr>
        <w:t>et</w:t>
      </w:r>
      <w:proofErr w:type="gramEnd"/>
      <w:r w:rsidR="00F52B82" w:rsidRPr="00484A31">
        <w:rPr>
          <w:rFonts w:ascii="Times New Roman" w:hAnsi="Times New Roman" w:cs="Times New Roman"/>
          <w:sz w:val="24"/>
          <w:szCs w:val="24"/>
        </w:rPr>
        <w:t xml:space="preserve"> al. </w:t>
      </w:r>
      <w:r w:rsidR="0059458D" w:rsidRPr="00484A31">
        <w:rPr>
          <w:rFonts w:ascii="Times New Roman" w:hAnsi="Times New Roman" w:cs="Times New Roman"/>
          <w:sz w:val="24"/>
          <w:szCs w:val="24"/>
        </w:rPr>
        <w:t>(</w:t>
      </w:r>
      <w:r w:rsidR="00F52B82" w:rsidRPr="00484A31">
        <w:rPr>
          <w:rFonts w:ascii="Times New Roman" w:hAnsi="Times New Roman" w:cs="Times New Roman"/>
          <w:sz w:val="24"/>
          <w:szCs w:val="24"/>
        </w:rPr>
        <w:t>2008, p. 75).</w:t>
      </w:r>
    </w:p>
    <w:p w:rsidR="00977E87" w:rsidRDefault="00977E87" w:rsidP="003E29CB">
      <w:pPr>
        <w:spacing w:after="0" w:line="360" w:lineRule="auto"/>
        <w:ind w:left="2268"/>
        <w:contextualSpacing/>
        <w:jc w:val="both"/>
        <w:rPr>
          <w:rFonts w:ascii="Times New Roman" w:hAnsi="Times New Roman" w:cs="Times New Roman"/>
          <w:sz w:val="20"/>
          <w:szCs w:val="20"/>
        </w:rPr>
      </w:pPr>
    </w:p>
    <w:p w:rsidR="00197463" w:rsidRDefault="009C0ABD"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 xml:space="preserve">Afinal, o que é Tecnologia? </w:t>
      </w:r>
      <w:r w:rsidR="00CD6CB5" w:rsidRPr="00484A31">
        <w:rPr>
          <w:rFonts w:ascii="Times New Roman" w:hAnsi="Times New Roman" w:cs="Times New Roman"/>
          <w:sz w:val="20"/>
          <w:szCs w:val="20"/>
        </w:rPr>
        <w:t xml:space="preserve">[...] </w:t>
      </w:r>
      <w:r w:rsidRPr="00484A31">
        <w:rPr>
          <w:rFonts w:ascii="Times New Roman" w:hAnsi="Times New Roman" w:cs="Times New Roman"/>
          <w:sz w:val="20"/>
          <w:szCs w:val="20"/>
        </w:rPr>
        <w:t xml:space="preserve">Tendo em vista que em nossa sociedade é comum </w:t>
      </w:r>
      <w:proofErr w:type="gramStart"/>
      <w:r w:rsidRPr="00484A31">
        <w:rPr>
          <w:rFonts w:ascii="Times New Roman" w:hAnsi="Times New Roman" w:cs="Times New Roman"/>
          <w:sz w:val="20"/>
          <w:szCs w:val="20"/>
        </w:rPr>
        <w:t>a</w:t>
      </w:r>
      <w:proofErr w:type="gramEnd"/>
      <w:r w:rsidRPr="00484A31">
        <w:rPr>
          <w:rFonts w:ascii="Times New Roman" w:hAnsi="Times New Roman" w:cs="Times New Roman"/>
          <w:sz w:val="20"/>
          <w:szCs w:val="20"/>
        </w:rPr>
        <w:t xml:space="preserve"> confusão quando se fala em tecnologia e sabendo que diversas associações contraditórias são estabelecidas, fica evidente a necessidade de tentar buscar uma definição. Ao invés de tentar obter representações fragmentadas devemos considerar a tecnologia como um corpo sólido de conhecimentos que vai muito além de servir como uma simples aplicação de conceitos e teorias científicas, ou do manejo e reconhecimento de modernos artefatos. (</w:t>
      </w:r>
      <w:r w:rsidR="00FB6741" w:rsidRPr="00484A31">
        <w:rPr>
          <w:rFonts w:ascii="Times New Roman" w:hAnsi="Times New Roman" w:cs="Times New Roman"/>
          <w:sz w:val="20"/>
          <w:szCs w:val="20"/>
        </w:rPr>
        <w:t>VERASZTO</w:t>
      </w:r>
      <w:r w:rsidR="00EA6F2F" w:rsidRPr="00484A31">
        <w:rPr>
          <w:rFonts w:ascii="Times New Roman" w:hAnsi="Times New Roman" w:cs="Times New Roman"/>
          <w:sz w:val="20"/>
          <w:szCs w:val="20"/>
        </w:rPr>
        <w:t xml:space="preserve"> </w:t>
      </w:r>
      <w:proofErr w:type="gramStart"/>
      <w:r w:rsidR="00EA6F2F" w:rsidRPr="00484A31">
        <w:rPr>
          <w:rFonts w:ascii="Times New Roman" w:hAnsi="Times New Roman" w:cs="Times New Roman"/>
          <w:sz w:val="20"/>
          <w:szCs w:val="20"/>
        </w:rPr>
        <w:t>et</w:t>
      </w:r>
      <w:proofErr w:type="gramEnd"/>
      <w:r w:rsidR="00EA6F2F" w:rsidRPr="00484A31">
        <w:rPr>
          <w:rFonts w:ascii="Times New Roman" w:hAnsi="Times New Roman" w:cs="Times New Roman"/>
          <w:sz w:val="20"/>
          <w:szCs w:val="20"/>
        </w:rPr>
        <w:t xml:space="preserve"> al,</w:t>
      </w:r>
      <w:r w:rsidR="00CD6CB5" w:rsidRPr="00484A31">
        <w:rPr>
          <w:rFonts w:ascii="Times New Roman" w:hAnsi="Times New Roman" w:cs="Times New Roman"/>
          <w:sz w:val="20"/>
          <w:szCs w:val="20"/>
        </w:rPr>
        <w:t xml:space="preserve"> 2008</w:t>
      </w:r>
      <w:r w:rsidR="00821CAD" w:rsidRPr="00484A31">
        <w:rPr>
          <w:rFonts w:ascii="Times New Roman" w:hAnsi="Times New Roman" w:cs="Times New Roman"/>
          <w:sz w:val="20"/>
          <w:szCs w:val="20"/>
        </w:rPr>
        <w:t xml:space="preserve">, </w:t>
      </w:r>
      <w:r w:rsidR="00CD6CB5" w:rsidRPr="00484A31">
        <w:rPr>
          <w:rFonts w:ascii="Times New Roman" w:hAnsi="Times New Roman" w:cs="Times New Roman"/>
          <w:sz w:val="20"/>
          <w:szCs w:val="20"/>
        </w:rPr>
        <w:t>p</w:t>
      </w:r>
      <w:r w:rsidRPr="00484A31">
        <w:rPr>
          <w:rFonts w:ascii="Times New Roman" w:hAnsi="Times New Roman" w:cs="Times New Roman"/>
          <w:sz w:val="20"/>
          <w:szCs w:val="20"/>
        </w:rPr>
        <w:t>. 75)</w:t>
      </w:r>
    </w:p>
    <w:p w:rsidR="007431E2" w:rsidRPr="00484A31" w:rsidRDefault="007431E2" w:rsidP="00977E87">
      <w:pPr>
        <w:spacing w:after="0" w:line="240" w:lineRule="auto"/>
        <w:ind w:left="2268"/>
        <w:contextualSpacing/>
        <w:jc w:val="both"/>
        <w:rPr>
          <w:rFonts w:ascii="Times New Roman" w:hAnsi="Times New Roman" w:cs="Times New Roman"/>
          <w:sz w:val="20"/>
          <w:szCs w:val="20"/>
        </w:rPr>
      </w:pPr>
    </w:p>
    <w:p w:rsidR="0079351D" w:rsidRPr="00484A31" w:rsidRDefault="0079351D" w:rsidP="003E29CB">
      <w:pPr>
        <w:spacing w:after="0" w:line="360" w:lineRule="auto"/>
        <w:ind w:left="2268"/>
        <w:contextualSpacing/>
        <w:jc w:val="both"/>
        <w:rPr>
          <w:rFonts w:ascii="Times New Roman" w:hAnsi="Times New Roman" w:cs="Times New Roman"/>
          <w:sz w:val="20"/>
          <w:szCs w:val="20"/>
        </w:rPr>
      </w:pPr>
    </w:p>
    <w:p w:rsidR="00C43C14" w:rsidRPr="00484A31" w:rsidRDefault="00720AFA" w:rsidP="00977E87">
      <w:pPr>
        <w:spacing w:after="0" w:line="360" w:lineRule="auto"/>
        <w:ind w:firstLine="708"/>
        <w:contextualSpacing/>
        <w:jc w:val="both"/>
        <w:rPr>
          <w:rFonts w:ascii="Times New Roman" w:hAnsi="Times New Roman" w:cs="Times New Roman"/>
          <w:b/>
          <w:sz w:val="24"/>
          <w:szCs w:val="24"/>
          <w:highlight w:val="yellow"/>
        </w:rPr>
      </w:pPr>
      <w:r>
        <w:rPr>
          <w:rFonts w:ascii="Times New Roman" w:hAnsi="Times New Roman" w:cs="Times New Roman"/>
          <w:color w:val="000000"/>
          <w:sz w:val="24"/>
          <w:szCs w:val="24"/>
          <w:shd w:val="clear" w:color="auto" w:fill="FEFFFF"/>
        </w:rPr>
        <w:t>De acordo com Alecrim (2013)</w:t>
      </w:r>
      <w:r w:rsidR="001670B9" w:rsidRPr="00484A31">
        <w:rPr>
          <w:rFonts w:ascii="Times New Roman" w:hAnsi="Times New Roman" w:cs="Times New Roman"/>
          <w:color w:val="000000"/>
          <w:sz w:val="24"/>
          <w:szCs w:val="24"/>
          <w:shd w:val="clear" w:color="auto" w:fill="FEFFFF"/>
        </w:rPr>
        <w:t xml:space="preserve"> </w:t>
      </w:r>
      <w:r w:rsidR="00C43C14" w:rsidRPr="00484A31">
        <w:rPr>
          <w:rFonts w:ascii="Times New Roman" w:hAnsi="Times New Roman" w:cs="Times New Roman"/>
          <w:color w:val="000000"/>
          <w:sz w:val="24"/>
          <w:szCs w:val="24"/>
          <w:shd w:val="clear" w:color="auto" w:fill="FEFFFF"/>
        </w:rPr>
        <w:t>“A Tecnologia da Informação (TI) pode ser definida como o conjunto de todas as atividades e soluções providas por recursos computacionais que visam permitir a obtenção, o armazenamento, o acesso, o gerenciamento e o uso das informações.”</w:t>
      </w:r>
      <w:r w:rsidR="00E6332F" w:rsidRPr="00484A31">
        <w:rPr>
          <w:rFonts w:ascii="Times New Roman" w:hAnsi="Times New Roman" w:cs="Times New Roman"/>
          <w:color w:val="000000"/>
          <w:sz w:val="24"/>
          <w:szCs w:val="24"/>
          <w:shd w:val="clear" w:color="auto" w:fill="FEFFFF"/>
        </w:rPr>
        <w:t xml:space="preserve"> </w:t>
      </w:r>
    </w:p>
    <w:p w:rsidR="00E67A63" w:rsidRPr="00484A31" w:rsidRDefault="005671BC" w:rsidP="00977E87">
      <w:pPr>
        <w:spacing w:after="0" w:line="360" w:lineRule="auto"/>
        <w:ind w:firstLine="708"/>
        <w:contextualSpacing/>
        <w:jc w:val="both"/>
        <w:rPr>
          <w:rFonts w:ascii="Times New Roman" w:hAnsi="Times New Roman" w:cs="Times New Roman"/>
          <w:sz w:val="24"/>
          <w:szCs w:val="24"/>
        </w:rPr>
      </w:pPr>
      <w:r w:rsidRPr="001A7FE7">
        <w:rPr>
          <w:rFonts w:ascii="Times New Roman" w:hAnsi="Times New Roman" w:cs="Times New Roman"/>
          <w:sz w:val="24"/>
          <w:szCs w:val="24"/>
        </w:rPr>
        <w:t xml:space="preserve">Santos e </w:t>
      </w:r>
      <w:proofErr w:type="spellStart"/>
      <w:r w:rsidRPr="001A7FE7">
        <w:rPr>
          <w:rFonts w:ascii="Times New Roman" w:hAnsi="Times New Roman" w:cs="Times New Roman"/>
          <w:sz w:val="24"/>
          <w:szCs w:val="24"/>
        </w:rPr>
        <w:t>Mortimer</w:t>
      </w:r>
      <w:proofErr w:type="spellEnd"/>
      <w:r w:rsidRPr="001A7FE7">
        <w:rPr>
          <w:rFonts w:ascii="Times New Roman" w:hAnsi="Times New Roman" w:cs="Times New Roman"/>
          <w:sz w:val="24"/>
          <w:szCs w:val="24"/>
        </w:rPr>
        <w:t xml:space="preserve"> (2002)</w:t>
      </w:r>
      <w:r w:rsidR="00720AFA" w:rsidRPr="001A7FE7">
        <w:rPr>
          <w:rFonts w:ascii="Times New Roman" w:hAnsi="Times New Roman" w:cs="Times New Roman"/>
          <w:sz w:val="24"/>
          <w:szCs w:val="24"/>
        </w:rPr>
        <w:t xml:space="preserve"> em sentido geral afirmam que</w:t>
      </w:r>
      <w:r w:rsidR="00720AFA" w:rsidRPr="00720AFA">
        <w:rPr>
          <w:rFonts w:ascii="Times New Roman" w:hAnsi="Times New Roman" w:cs="Times New Roman"/>
          <w:color w:val="FF0000"/>
          <w:sz w:val="24"/>
          <w:szCs w:val="24"/>
        </w:rPr>
        <w:t xml:space="preserve"> </w:t>
      </w:r>
      <w:r w:rsidR="00E67A63" w:rsidRPr="00484A31">
        <w:rPr>
          <w:rFonts w:ascii="Times New Roman" w:hAnsi="Times New Roman" w:cs="Times New Roman"/>
          <w:sz w:val="24"/>
          <w:szCs w:val="24"/>
        </w:rPr>
        <w:t xml:space="preserve">a tecnologia se reduz apenas a forma técnica. </w:t>
      </w:r>
      <w:r w:rsidR="005D619A" w:rsidRPr="00484A31">
        <w:rPr>
          <w:rFonts w:ascii="Times New Roman" w:hAnsi="Times New Roman" w:cs="Times New Roman"/>
          <w:sz w:val="24"/>
          <w:szCs w:val="24"/>
        </w:rPr>
        <w:t xml:space="preserve">A identificação dos aspectos de sua organização e cultura permite a compreensão de sua dependência dos sistemas sociais e políticos e dos valores e das ideologias culturais em que a tecnologia esta inserida. Tendo esse entendimento é que a pessoa passa a perceber como a tecnologia interfere em sua vida e </w:t>
      </w:r>
      <w:r w:rsidR="002645EC" w:rsidRPr="00484A31">
        <w:rPr>
          <w:rFonts w:ascii="Times New Roman" w:hAnsi="Times New Roman" w:cs="Times New Roman"/>
          <w:sz w:val="24"/>
          <w:szCs w:val="24"/>
        </w:rPr>
        <w:t>como também ela pode interferir nessa atividade.</w:t>
      </w:r>
    </w:p>
    <w:p w:rsidR="00A7003E" w:rsidRDefault="006D3B04" w:rsidP="00977E87">
      <w:pPr>
        <w:spacing w:after="0" w:line="360" w:lineRule="auto"/>
        <w:ind w:firstLine="709"/>
        <w:contextualSpacing/>
        <w:jc w:val="both"/>
        <w:rPr>
          <w:rFonts w:ascii="Times New Roman" w:hAnsi="Times New Roman" w:cs="Times New Roman"/>
          <w:sz w:val="24"/>
          <w:szCs w:val="24"/>
        </w:rPr>
      </w:pPr>
      <w:r w:rsidRPr="00484A31">
        <w:rPr>
          <w:rFonts w:ascii="Times New Roman" w:hAnsi="Times New Roman" w:cs="Times New Roman"/>
          <w:sz w:val="24"/>
          <w:szCs w:val="24"/>
        </w:rPr>
        <w:lastRenderedPageBreak/>
        <w:t>As influências da Tecnologia da In</w:t>
      </w:r>
      <w:r w:rsidR="00ED4800" w:rsidRPr="00484A31">
        <w:rPr>
          <w:rFonts w:ascii="Times New Roman" w:hAnsi="Times New Roman" w:cs="Times New Roman"/>
          <w:sz w:val="24"/>
          <w:szCs w:val="24"/>
        </w:rPr>
        <w:t>formação</w:t>
      </w:r>
      <w:r w:rsidR="008C2E56">
        <w:rPr>
          <w:rFonts w:ascii="Times New Roman" w:hAnsi="Times New Roman" w:cs="Times New Roman"/>
          <w:sz w:val="24"/>
          <w:szCs w:val="24"/>
        </w:rPr>
        <w:t xml:space="preserve"> e Comunicação</w:t>
      </w:r>
      <w:r w:rsidR="00ED4800" w:rsidRPr="00484A31">
        <w:rPr>
          <w:rFonts w:ascii="Times New Roman" w:hAnsi="Times New Roman" w:cs="Times New Roman"/>
          <w:sz w:val="24"/>
          <w:szCs w:val="24"/>
        </w:rPr>
        <w:t xml:space="preserve"> como prática</w:t>
      </w:r>
      <w:r w:rsidR="00720AFA">
        <w:rPr>
          <w:rFonts w:ascii="Times New Roman" w:hAnsi="Times New Roman" w:cs="Times New Roman"/>
          <w:sz w:val="24"/>
          <w:szCs w:val="24"/>
        </w:rPr>
        <w:t xml:space="preserve"> </w:t>
      </w:r>
      <w:r w:rsidR="00720AFA" w:rsidRPr="001A7FE7">
        <w:rPr>
          <w:rFonts w:ascii="Times New Roman" w:hAnsi="Times New Roman" w:cs="Times New Roman"/>
          <w:sz w:val="24"/>
          <w:szCs w:val="24"/>
        </w:rPr>
        <w:t>estão</w:t>
      </w:r>
      <w:r w:rsidR="00ED73FD" w:rsidRPr="00484A31">
        <w:rPr>
          <w:rFonts w:ascii="Times New Roman" w:hAnsi="Times New Roman" w:cs="Times New Roman"/>
          <w:sz w:val="24"/>
          <w:szCs w:val="24"/>
        </w:rPr>
        <w:t xml:space="preserve"> em todos meios e setores da vida humana moderna,</w:t>
      </w:r>
      <w:r w:rsidR="00DB2262" w:rsidRPr="00484A31">
        <w:rPr>
          <w:rFonts w:ascii="Times New Roman" w:hAnsi="Times New Roman" w:cs="Times New Roman"/>
          <w:sz w:val="24"/>
          <w:szCs w:val="24"/>
        </w:rPr>
        <w:t xml:space="preserve"> provocando mudanças significativas</w:t>
      </w:r>
      <w:r w:rsidR="00A7003E" w:rsidRPr="00484A31">
        <w:rPr>
          <w:rFonts w:ascii="Times New Roman" w:hAnsi="Times New Roman" w:cs="Times New Roman"/>
          <w:sz w:val="24"/>
          <w:szCs w:val="24"/>
        </w:rPr>
        <w:t xml:space="preserve">: </w:t>
      </w:r>
      <w:r w:rsidR="00266D31" w:rsidRPr="00484A31">
        <w:rPr>
          <w:rFonts w:ascii="Times New Roman" w:hAnsi="Times New Roman" w:cs="Times New Roman"/>
          <w:sz w:val="24"/>
          <w:szCs w:val="24"/>
        </w:rPr>
        <w:t xml:space="preserve">Segundo </w:t>
      </w:r>
      <w:proofErr w:type="spellStart"/>
      <w:r w:rsidR="00266D31" w:rsidRPr="00484A31">
        <w:rPr>
          <w:rFonts w:ascii="Times New Roman" w:hAnsi="Times New Roman" w:cs="Times New Roman"/>
          <w:sz w:val="24"/>
          <w:szCs w:val="24"/>
        </w:rPr>
        <w:t>Maesta</w:t>
      </w:r>
      <w:proofErr w:type="spellEnd"/>
      <w:r w:rsidR="00266D31" w:rsidRPr="00484A31">
        <w:rPr>
          <w:rFonts w:ascii="Times New Roman" w:hAnsi="Times New Roman" w:cs="Times New Roman"/>
          <w:sz w:val="24"/>
          <w:szCs w:val="24"/>
        </w:rPr>
        <w:t xml:space="preserve"> (2011) “[...] </w:t>
      </w:r>
      <w:r w:rsidR="00266D31" w:rsidRPr="00484A31">
        <w:rPr>
          <w:rFonts w:ascii="Times New Roman" w:hAnsi="Times New Roman" w:cs="Times New Roman"/>
          <w:color w:val="000000"/>
          <w:sz w:val="24"/>
          <w:szCs w:val="24"/>
          <w:shd w:val="clear" w:color="auto" w:fill="FFFFFF"/>
        </w:rPr>
        <w:t xml:space="preserve">a introdução das novas tecnologias digitais na educação apresentou mudanças para a dinâmica social, cultural e tecnológica. Modelos pedagógicos foram quebrados, tornando-se desatualizados frente aos novos meios de armazenamento e difusão da informação [...]”. </w:t>
      </w:r>
      <w:r w:rsidR="0051512F" w:rsidRPr="00484A31">
        <w:rPr>
          <w:rFonts w:ascii="Times New Roman" w:hAnsi="Times New Roman" w:cs="Times New Roman"/>
          <w:color w:val="000000"/>
          <w:sz w:val="24"/>
          <w:szCs w:val="24"/>
          <w:shd w:val="clear" w:color="auto" w:fill="FFFFFF"/>
        </w:rPr>
        <w:t xml:space="preserve"> </w:t>
      </w:r>
      <w:r w:rsidR="00266D31" w:rsidRPr="00484A31">
        <w:rPr>
          <w:rFonts w:ascii="Times New Roman" w:hAnsi="Times New Roman" w:cs="Times New Roman"/>
          <w:sz w:val="24"/>
          <w:szCs w:val="24"/>
        </w:rPr>
        <w:t>A</w:t>
      </w:r>
      <w:r w:rsidR="000F6F10" w:rsidRPr="00484A31">
        <w:rPr>
          <w:rFonts w:ascii="Times New Roman" w:hAnsi="Times New Roman" w:cs="Times New Roman"/>
          <w:sz w:val="24"/>
          <w:szCs w:val="24"/>
        </w:rPr>
        <w:t xml:space="preserve"> tecnologia manipula e exerce um domínio sobre a humanidade por trazer facilidades e comodidades, ela contribui para inibir comportamentos e atitudes designadas aos relacionamentos pessoais</w:t>
      </w:r>
      <w:r w:rsidR="00266D31" w:rsidRPr="00484A31">
        <w:rPr>
          <w:rFonts w:ascii="Times New Roman" w:hAnsi="Times New Roman" w:cs="Times New Roman"/>
          <w:sz w:val="24"/>
          <w:szCs w:val="24"/>
        </w:rPr>
        <w:t>,</w:t>
      </w:r>
      <w:r w:rsidR="00266D31" w:rsidRPr="00484A31">
        <w:rPr>
          <w:rFonts w:ascii="Times New Roman" w:hAnsi="Times New Roman" w:cs="Times New Roman"/>
          <w:color w:val="000000"/>
          <w:sz w:val="20"/>
          <w:szCs w:val="20"/>
          <w:shd w:val="clear" w:color="auto" w:fill="FFFFFF"/>
        </w:rPr>
        <w:t xml:space="preserve"> </w:t>
      </w:r>
      <w:r w:rsidR="00266D31" w:rsidRPr="00484A31">
        <w:rPr>
          <w:rFonts w:ascii="Times New Roman" w:hAnsi="Times New Roman" w:cs="Times New Roman"/>
          <w:color w:val="000000"/>
          <w:sz w:val="24"/>
          <w:szCs w:val="24"/>
          <w:shd w:val="clear" w:color="auto" w:fill="FFFFFF"/>
        </w:rPr>
        <w:t>comunicação e contatos exercidos pela sociedade. (</w:t>
      </w:r>
      <w:r w:rsidR="00266D31" w:rsidRPr="00484A31">
        <w:rPr>
          <w:rFonts w:ascii="Times New Roman" w:hAnsi="Times New Roman" w:cs="Times New Roman"/>
          <w:sz w:val="24"/>
          <w:szCs w:val="24"/>
        </w:rPr>
        <w:t>MAESTA, 2011)</w:t>
      </w:r>
    </w:p>
    <w:p w:rsidR="001A42E2" w:rsidRPr="00484A31" w:rsidRDefault="001A42E2" w:rsidP="008C2599">
      <w:pPr>
        <w:spacing w:after="0" w:line="360" w:lineRule="auto"/>
        <w:ind w:firstLine="709"/>
        <w:contextualSpacing/>
        <w:jc w:val="both"/>
        <w:rPr>
          <w:rFonts w:ascii="Times New Roman" w:hAnsi="Times New Roman" w:cs="Times New Roman"/>
          <w:color w:val="000000"/>
          <w:sz w:val="24"/>
          <w:szCs w:val="24"/>
          <w:shd w:val="clear" w:color="auto" w:fill="FFFFFF"/>
        </w:rPr>
      </w:pPr>
    </w:p>
    <w:p w:rsidR="005717EC" w:rsidRPr="00484A31" w:rsidRDefault="0048614F"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 as novas tecnologias mudam aquilo que entendemos como “conhecimento” e “verdade”; elas alteram hábitos de pensamento profundamente enraizados, que dão a uma cultura seu senso de como é o mundo – um senso do que é a ordem natural das coisas, do que é sensato, do que é necessário, do que é inevitável, do que é real (POSTMAN, 1994, p. 22</w:t>
      </w:r>
      <w:r w:rsidR="005717EC" w:rsidRPr="00484A31">
        <w:rPr>
          <w:rFonts w:ascii="Times New Roman" w:hAnsi="Times New Roman" w:cs="Times New Roman"/>
          <w:sz w:val="20"/>
          <w:szCs w:val="20"/>
        </w:rPr>
        <w:t xml:space="preserve"> apud FELL, GRIMALDI e SILVA</w:t>
      </w:r>
      <w:r w:rsidR="00DF4E58">
        <w:rPr>
          <w:rFonts w:ascii="Times New Roman" w:hAnsi="Times New Roman" w:cs="Times New Roman"/>
          <w:sz w:val="20"/>
          <w:szCs w:val="20"/>
        </w:rPr>
        <w:t>,</w:t>
      </w:r>
      <w:r w:rsidR="005717EC" w:rsidRPr="00484A31">
        <w:rPr>
          <w:rFonts w:ascii="Times New Roman" w:hAnsi="Times New Roman" w:cs="Times New Roman"/>
          <w:sz w:val="20"/>
          <w:szCs w:val="20"/>
        </w:rPr>
        <w:t xml:space="preserve"> 2013</w:t>
      </w:r>
      <w:proofErr w:type="gramStart"/>
      <w:r w:rsidR="005717EC" w:rsidRPr="00484A31">
        <w:rPr>
          <w:rFonts w:ascii="Times New Roman" w:hAnsi="Times New Roman" w:cs="Times New Roman"/>
          <w:sz w:val="20"/>
          <w:szCs w:val="20"/>
        </w:rPr>
        <w:t>)</w:t>
      </w:r>
      <w:proofErr w:type="gramEnd"/>
    </w:p>
    <w:p w:rsidR="00A96FF2" w:rsidRDefault="00A96FF2" w:rsidP="008C2599">
      <w:pPr>
        <w:spacing w:after="0" w:line="360" w:lineRule="auto"/>
        <w:ind w:firstLine="708"/>
        <w:contextualSpacing/>
        <w:jc w:val="both"/>
        <w:rPr>
          <w:rFonts w:ascii="Times New Roman" w:hAnsi="Times New Roman" w:cs="Times New Roman"/>
          <w:color w:val="000000"/>
          <w:sz w:val="24"/>
          <w:szCs w:val="24"/>
          <w:shd w:val="clear" w:color="auto" w:fill="FFFFFF"/>
        </w:rPr>
      </w:pPr>
    </w:p>
    <w:p w:rsidR="000F6F10" w:rsidRPr="00244183" w:rsidRDefault="00543946" w:rsidP="00977E87">
      <w:pPr>
        <w:spacing w:after="0" w:line="360" w:lineRule="auto"/>
        <w:ind w:firstLine="708"/>
        <w:contextualSpacing/>
        <w:jc w:val="both"/>
        <w:rPr>
          <w:rFonts w:ascii="Times New Roman" w:hAnsi="Times New Roman" w:cs="Times New Roman"/>
          <w:color w:val="FF0000"/>
          <w:sz w:val="24"/>
          <w:szCs w:val="24"/>
          <w:shd w:val="clear" w:color="auto" w:fill="FFFFFF"/>
        </w:rPr>
      </w:pPr>
      <w:r w:rsidRPr="00484A31">
        <w:rPr>
          <w:rFonts w:ascii="Times New Roman" w:hAnsi="Times New Roman" w:cs="Times New Roman"/>
          <w:color w:val="000000"/>
          <w:sz w:val="24"/>
          <w:szCs w:val="24"/>
          <w:shd w:val="clear" w:color="auto" w:fill="FFFFFF"/>
        </w:rPr>
        <w:t>O mundo da tecnologia da informação e comunicação é um universo aberto</w:t>
      </w:r>
      <w:r w:rsidR="00244183">
        <w:rPr>
          <w:rFonts w:ascii="Times New Roman" w:hAnsi="Times New Roman" w:cs="Times New Roman"/>
          <w:color w:val="000000"/>
          <w:sz w:val="24"/>
          <w:szCs w:val="24"/>
          <w:shd w:val="clear" w:color="auto" w:fill="FFFFFF"/>
        </w:rPr>
        <w:t>,</w:t>
      </w:r>
      <w:r w:rsidRPr="00484A31">
        <w:rPr>
          <w:rFonts w:ascii="Times New Roman" w:hAnsi="Times New Roman" w:cs="Times New Roman"/>
          <w:color w:val="000000"/>
          <w:sz w:val="24"/>
          <w:szCs w:val="24"/>
          <w:shd w:val="clear" w:color="auto" w:fill="FFFFFF"/>
        </w:rPr>
        <w:t xml:space="preserve"> seus conceitos e influências são incalculáveis devido ao seu dinamismo e transformação, as novas gerações terão que lidar com elas</w:t>
      </w:r>
      <w:r w:rsidR="00F70049" w:rsidRPr="00484A31">
        <w:rPr>
          <w:rFonts w:ascii="Times New Roman" w:hAnsi="Times New Roman" w:cs="Times New Roman"/>
          <w:color w:val="000000"/>
          <w:sz w:val="24"/>
          <w:szCs w:val="24"/>
          <w:shd w:val="clear" w:color="auto" w:fill="FFFFFF"/>
        </w:rPr>
        <w:t xml:space="preserve"> de forma natural e prática, pois nada na sociedade futura caminhará </w:t>
      </w:r>
      <w:r w:rsidR="00F70049" w:rsidRPr="00E64E31">
        <w:rPr>
          <w:rFonts w:ascii="Times New Roman" w:hAnsi="Times New Roman" w:cs="Times New Roman"/>
          <w:sz w:val="24"/>
          <w:szCs w:val="24"/>
          <w:shd w:val="clear" w:color="auto" w:fill="FFFFFF"/>
        </w:rPr>
        <w:t>sem ela</w:t>
      </w:r>
      <w:r w:rsidR="00244183" w:rsidRPr="00E64E31">
        <w:rPr>
          <w:rFonts w:ascii="Times New Roman" w:hAnsi="Times New Roman" w:cs="Times New Roman"/>
          <w:sz w:val="24"/>
          <w:szCs w:val="24"/>
          <w:shd w:val="clear" w:color="auto" w:fill="FFFFFF"/>
        </w:rPr>
        <w:t xml:space="preserve"> que veio para ficar, mudar costumes, paradigmas e conceitos no meio da família e da sociedade moderna.</w:t>
      </w:r>
    </w:p>
    <w:p w:rsidR="00244183" w:rsidRDefault="00244183" w:rsidP="00977E87">
      <w:pPr>
        <w:spacing w:after="0" w:line="360" w:lineRule="auto"/>
        <w:ind w:firstLine="708"/>
        <w:contextualSpacing/>
        <w:jc w:val="both"/>
        <w:rPr>
          <w:rFonts w:ascii="Times New Roman" w:hAnsi="Times New Roman" w:cs="Times New Roman"/>
          <w:color w:val="000000"/>
          <w:sz w:val="24"/>
          <w:szCs w:val="24"/>
          <w:shd w:val="clear" w:color="auto" w:fill="FFFFFF"/>
        </w:rPr>
      </w:pPr>
    </w:p>
    <w:p w:rsidR="005E0194" w:rsidRPr="00484A31" w:rsidRDefault="000A477C" w:rsidP="00977E87">
      <w:pPr>
        <w:spacing w:after="0" w:line="360" w:lineRule="auto"/>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005E0194" w:rsidRPr="00484A31">
        <w:rPr>
          <w:rFonts w:ascii="Times New Roman" w:hAnsi="Times New Roman" w:cs="Times New Roman"/>
          <w:b/>
          <w:sz w:val="24"/>
          <w:szCs w:val="24"/>
        </w:rPr>
        <w:t xml:space="preserve"> O DESENVOLVIMENTO ANTECIPADO DA APRENDIZAGEM</w:t>
      </w:r>
      <w:r w:rsidR="005E0194" w:rsidRPr="00484A31">
        <w:rPr>
          <w:rFonts w:ascii="Times New Roman" w:hAnsi="Times New Roman" w:cs="Times New Roman"/>
          <w:b/>
          <w:color w:val="FF0000"/>
          <w:sz w:val="24"/>
          <w:szCs w:val="24"/>
        </w:rPr>
        <w:t xml:space="preserve"> </w:t>
      </w:r>
      <w:r w:rsidR="005E0194" w:rsidRPr="00484A31">
        <w:rPr>
          <w:rFonts w:ascii="Times New Roman" w:hAnsi="Times New Roman" w:cs="Times New Roman"/>
          <w:b/>
          <w:sz w:val="24"/>
          <w:szCs w:val="24"/>
        </w:rPr>
        <w:t xml:space="preserve">A PARTIR DA PRÁTICA </w:t>
      </w:r>
      <w:r w:rsidR="005058E1">
        <w:rPr>
          <w:rFonts w:ascii="Times New Roman" w:hAnsi="Times New Roman" w:cs="Times New Roman"/>
          <w:b/>
          <w:sz w:val="24"/>
          <w:szCs w:val="24"/>
        </w:rPr>
        <w:t>DA TECNOLOGI</w:t>
      </w:r>
      <w:r w:rsidR="005E0194" w:rsidRPr="00484A31">
        <w:rPr>
          <w:rFonts w:ascii="Times New Roman" w:hAnsi="Times New Roman" w:cs="Times New Roman"/>
          <w:b/>
          <w:sz w:val="24"/>
          <w:szCs w:val="24"/>
        </w:rPr>
        <w:t>A</w:t>
      </w:r>
      <w:r w:rsidR="00095E8F" w:rsidRPr="00484A31">
        <w:rPr>
          <w:rFonts w:ascii="Times New Roman" w:hAnsi="Times New Roman" w:cs="Times New Roman"/>
          <w:b/>
          <w:sz w:val="24"/>
          <w:szCs w:val="24"/>
        </w:rPr>
        <w:t>.</w:t>
      </w:r>
    </w:p>
    <w:p w:rsidR="00977E87" w:rsidRDefault="00977E87" w:rsidP="00977E87">
      <w:pPr>
        <w:spacing w:after="0" w:line="360" w:lineRule="auto"/>
        <w:ind w:firstLine="708"/>
        <w:contextualSpacing/>
        <w:jc w:val="both"/>
        <w:rPr>
          <w:rFonts w:ascii="Times New Roman" w:hAnsi="Times New Roman" w:cs="Times New Roman"/>
          <w:sz w:val="24"/>
          <w:szCs w:val="24"/>
        </w:rPr>
      </w:pPr>
    </w:p>
    <w:p w:rsidR="00C7225D" w:rsidRPr="00484A31" w:rsidRDefault="00C7225D" w:rsidP="00977E87">
      <w:pPr>
        <w:spacing w:after="0" w:line="360" w:lineRule="auto"/>
        <w:ind w:firstLine="708"/>
        <w:contextualSpacing/>
        <w:jc w:val="both"/>
        <w:rPr>
          <w:rFonts w:ascii="Times New Roman" w:hAnsi="Times New Roman" w:cs="Times New Roman"/>
          <w:color w:val="000000"/>
          <w:sz w:val="24"/>
          <w:szCs w:val="24"/>
          <w:shd w:val="clear" w:color="auto" w:fill="FFFFFF"/>
        </w:rPr>
      </w:pPr>
      <w:r w:rsidRPr="00484A31">
        <w:rPr>
          <w:rFonts w:ascii="Times New Roman" w:hAnsi="Times New Roman" w:cs="Times New Roman"/>
          <w:sz w:val="24"/>
          <w:szCs w:val="24"/>
        </w:rPr>
        <w:t xml:space="preserve">Para </w:t>
      </w:r>
      <w:proofErr w:type="spellStart"/>
      <w:r w:rsidRPr="00484A31">
        <w:rPr>
          <w:rFonts w:ascii="Times New Roman" w:hAnsi="Times New Roman" w:cs="Times New Roman"/>
          <w:sz w:val="24"/>
          <w:szCs w:val="24"/>
        </w:rPr>
        <w:t>Vigotsky</w:t>
      </w:r>
      <w:proofErr w:type="spellEnd"/>
      <w:r w:rsidRPr="00484A31">
        <w:rPr>
          <w:rFonts w:ascii="Times New Roman" w:hAnsi="Times New Roman" w:cs="Times New Roman"/>
          <w:sz w:val="24"/>
          <w:szCs w:val="24"/>
        </w:rPr>
        <w:t xml:space="preserve"> [1930] apud Telles (2008) a interação é mais importante que o fator biológico, ele dava mais atenção à linguagem porque para ele através dela a criança se apropria do conhecimento disponível do meio em que vive.  </w:t>
      </w:r>
      <w:r w:rsidRPr="00484A31">
        <w:rPr>
          <w:rFonts w:ascii="Times New Roman" w:hAnsi="Times New Roman" w:cs="Times New Roman"/>
          <w:color w:val="000000"/>
          <w:sz w:val="24"/>
          <w:szCs w:val="24"/>
          <w:shd w:val="clear" w:color="auto" w:fill="FFFFFF"/>
        </w:rPr>
        <w:t>De acordo com Vigostsky:</w:t>
      </w:r>
    </w:p>
    <w:p w:rsidR="00977E87" w:rsidRDefault="00977E87" w:rsidP="007431E2">
      <w:pPr>
        <w:spacing w:after="0" w:line="360" w:lineRule="auto"/>
        <w:ind w:left="2268"/>
        <w:contextualSpacing/>
        <w:jc w:val="both"/>
        <w:rPr>
          <w:rFonts w:ascii="Times New Roman" w:hAnsi="Times New Roman" w:cs="Times New Roman"/>
          <w:sz w:val="20"/>
          <w:szCs w:val="20"/>
        </w:rPr>
      </w:pPr>
    </w:p>
    <w:p w:rsidR="00C7225D" w:rsidRDefault="00C7225D"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Desenvolvimento cognitivo é limitado a um determinado potencial para cada intervalo de idade (ZPD); o indivíduo deve estar inserido em um grupo social e aprende o que seu grupo produz; o conhecimento surge primeiro no grupo, para só depois ser interiorizado. A aprendizagem ocorre no relacionamento do aluno com o professor e com outros alunos. (</w:t>
      </w:r>
      <w:proofErr w:type="gramStart"/>
      <w:r w:rsidRPr="00484A31">
        <w:rPr>
          <w:rFonts w:ascii="Times New Roman" w:hAnsi="Times New Roman" w:cs="Times New Roman"/>
          <w:sz w:val="20"/>
          <w:szCs w:val="20"/>
        </w:rPr>
        <w:t>VIGOSTSKY;</w:t>
      </w:r>
      <w:proofErr w:type="gramEnd"/>
      <w:r w:rsidRPr="00484A31">
        <w:rPr>
          <w:rFonts w:ascii="Times New Roman" w:hAnsi="Times New Roman" w:cs="Times New Roman"/>
          <w:sz w:val="20"/>
          <w:szCs w:val="20"/>
        </w:rPr>
        <w:t>1930)</w:t>
      </w:r>
    </w:p>
    <w:p w:rsidR="007431E2" w:rsidRDefault="007431E2" w:rsidP="00977E87">
      <w:pPr>
        <w:spacing w:after="0" w:line="240" w:lineRule="auto"/>
        <w:ind w:left="2268"/>
        <w:contextualSpacing/>
        <w:jc w:val="both"/>
        <w:rPr>
          <w:rFonts w:ascii="Times New Roman" w:hAnsi="Times New Roman" w:cs="Times New Roman"/>
          <w:sz w:val="20"/>
          <w:szCs w:val="20"/>
        </w:rPr>
      </w:pPr>
    </w:p>
    <w:p w:rsidR="0086274A" w:rsidRPr="00484A31" w:rsidRDefault="0086274A" w:rsidP="007431E2">
      <w:pPr>
        <w:spacing w:after="0" w:line="360" w:lineRule="auto"/>
        <w:ind w:left="2268"/>
        <w:contextualSpacing/>
        <w:jc w:val="both"/>
        <w:rPr>
          <w:rFonts w:ascii="Times New Roman" w:hAnsi="Times New Roman" w:cs="Times New Roman"/>
          <w:sz w:val="20"/>
          <w:szCs w:val="20"/>
        </w:rPr>
      </w:pPr>
    </w:p>
    <w:p w:rsidR="00A96FF2" w:rsidRDefault="00593555" w:rsidP="00977E87">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color w:val="000000"/>
          <w:sz w:val="24"/>
          <w:szCs w:val="24"/>
          <w:shd w:val="clear" w:color="auto" w:fill="FFFFFF"/>
        </w:rPr>
        <w:t xml:space="preserve">Segundo Castro (2010) </w:t>
      </w:r>
      <w:r w:rsidR="006211D3" w:rsidRPr="00484A31">
        <w:rPr>
          <w:rFonts w:ascii="Times New Roman" w:hAnsi="Times New Roman" w:cs="Times New Roman"/>
          <w:color w:val="000000"/>
          <w:sz w:val="24"/>
          <w:szCs w:val="24"/>
          <w:shd w:val="clear" w:color="auto" w:fill="FFFFFF"/>
        </w:rPr>
        <w:t>essa nova geração é nativa digital, a criança já nasce e conv</w:t>
      </w:r>
      <w:r w:rsidR="00244183">
        <w:rPr>
          <w:rFonts w:ascii="Times New Roman" w:hAnsi="Times New Roman" w:cs="Times New Roman"/>
          <w:color w:val="000000"/>
          <w:sz w:val="24"/>
          <w:szCs w:val="24"/>
          <w:shd w:val="clear" w:color="auto" w:fill="FFFFFF"/>
        </w:rPr>
        <w:t xml:space="preserve">ive em um ambiente tecnológico </w:t>
      </w:r>
      <w:r w:rsidR="00244183" w:rsidRPr="00DC0020">
        <w:rPr>
          <w:rFonts w:ascii="Times New Roman" w:hAnsi="Times New Roman" w:cs="Times New Roman"/>
          <w:sz w:val="24"/>
          <w:szCs w:val="24"/>
          <w:shd w:val="clear" w:color="auto" w:fill="FFFFFF"/>
        </w:rPr>
        <w:t xml:space="preserve">e </w:t>
      </w:r>
      <w:r w:rsidR="006211D3" w:rsidRPr="00DC0020">
        <w:rPr>
          <w:rFonts w:ascii="Times New Roman" w:hAnsi="Times New Roman" w:cs="Times New Roman"/>
          <w:sz w:val="24"/>
          <w:szCs w:val="24"/>
          <w:shd w:val="clear" w:color="auto" w:fill="FFFFFF"/>
        </w:rPr>
        <w:t>visiv</w:t>
      </w:r>
      <w:r w:rsidR="00A87A1B" w:rsidRPr="00DC0020">
        <w:rPr>
          <w:rFonts w:ascii="Times New Roman" w:hAnsi="Times New Roman" w:cs="Times New Roman"/>
          <w:sz w:val="24"/>
          <w:szCs w:val="24"/>
          <w:shd w:val="clear" w:color="auto" w:fill="FFFFFF"/>
        </w:rPr>
        <w:t>elmente a prática tecnológica tê</w:t>
      </w:r>
      <w:r w:rsidR="006211D3" w:rsidRPr="00DC0020">
        <w:rPr>
          <w:rFonts w:ascii="Times New Roman" w:hAnsi="Times New Roman" w:cs="Times New Roman"/>
          <w:sz w:val="24"/>
          <w:szCs w:val="24"/>
          <w:shd w:val="clear" w:color="auto" w:fill="FFFFFF"/>
        </w:rPr>
        <w:t>m se tornado ferramenta de aprendizado</w:t>
      </w:r>
      <w:r w:rsidR="00A87A1B" w:rsidRPr="00DC0020">
        <w:rPr>
          <w:rFonts w:ascii="Times New Roman" w:hAnsi="Times New Roman" w:cs="Times New Roman"/>
          <w:sz w:val="24"/>
          <w:szCs w:val="24"/>
          <w:shd w:val="clear" w:color="auto" w:fill="FFFFFF"/>
        </w:rPr>
        <w:t xml:space="preserve">, </w:t>
      </w:r>
      <w:r w:rsidR="006211D3" w:rsidRPr="00DC0020">
        <w:rPr>
          <w:rFonts w:ascii="Times New Roman" w:hAnsi="Times New Roman" w:cs="Times New Roman"/>
          <w:sz w:val="24"/>
          <w:szCs w:val="24"/>
          <w:shd w:val="clear" w:color="auto" w:fill="FFFFFF"/>
        </w:rPr>
        <w:t xml:space="preserve">para </w:t>
      </w:r>
      <w:r w:rsidR="00244183" w:rsidRPr="00DC0020">
        <w:rPr>
          <w:rFonts w:ascii="Times New Roman" w:hAnsi="Times New Roman" w:cs="Times New Roman"/>
          <w:sz w:val="24"/>
          <w:szCs w:val="24"/>
          <w:shd w:val="clear" w:color="auto" w:fill="FFFFFF"/>
        </w:rPr>
        <w:t xml:space="preserve">crianças, </w:t>
      </w:r>
      <w:r w:rsidR="006211D3" w:rsidRPr="00DC0020">
        <w:rPr>
          <w:rFonts w:ascii="Times New Roman" w:hAnsi="Times New Roman" w:cs="Times New Roman"/>
          <w:sz w:val="24"/>
          <w:szCs w:val="24"/>
          <w:shd w:val="clear" w:color="auto" w:fill="FFFFFF"/>
        </w:rPr>
        <w:t>jovens</w:t>
      </w:r>
      <w:r w:rsidR="00A87A1B" w:rsidRPr="00DC0020">
        <w:rPr>
          <w:rFonts w:ascii="Times New Roman" w:hAnsi="Times New Roman" w:cs="Times New Roman"/>
          <w:sz w:val="24"/>
          <w:szCs w:val="24"/>
          <w:shd w:val="clear" w:color="auto" w:fill="FFFFFF"/>
        </w:rPr>
        <w:t xml:space="preserve"> e adultos, pois estão </w:t>
      </w:r>
      <w:r w:rsidR="00244183" w:rsidRPr="00DC0020">
        <w:rPr>
          <w:rFonts w:ascii="Times New Roman" w:hAnsi="Times New Roman" w:cs="Times New Roman"/>
          <w:sz w:val="24"/>
          <w:szCs w:val="24"/>
          <w:shd w:val="clear" w:color="auto" w:fill="FFFFFF"/>
        </w:rPr>
        <w:t xml:space="preserve">diretamente e integralmente </w:t>
      </w:r>
      <w:r w:rsidR="00A87A1B" w:rsidRPr="00DC0020">
        <w:rPr>
          <w:rFonts w:ascii="Times New Roman" w:hAnsi="Times New Roman" w:cs="Times New Roman"/>
          <w:sz w:val="24"/>
          <w:szCs w:val="24"/>
          <w:shd w:val="clear" w:color="auto" w:fill="FFFFFF"/>
        </w:rPr>
        <w:t xml:space="preserve">ligadas </w:t>
      </w:r>
      <w:r w:rsidR="006211D3" w:rsidRPr="00DC0020">
        <w:rPr>
          <w:rFonts w:ascii="Times New Roman" w:hAnsi="Times New Roman" w:cs="Times New Roman"/>
          <w:sz w:val="24"/>
          <w:szCs w:val="24"/>
          <w:shd w:val="clear" w:color="auto" w:fill="FFFFFF"/>
        </w:rPr>
        <w:lastRenderedPageBreak/>
        <w:t>com a realidade do</w:t>
      </w:r>
      <w:r w:rsidR="00FE43B1" w:rsidRPr="00DC0020">
        <w:rPr>
          <w:rFonts w:ascii="Times New Roman" w:hAnsi="Times New Roman" w:cs="Times New Roman"/>
          <w:sz w:val="24"/>
          <w:szCs w:val="24"/>
          <w:shd w:val="clear" w:color="auto" w:fill="FFFFFF"/>
        </w:rPr>
        <w:t xml:space="preserve"> meio em que vive</w:t>
      </w:r>
      <w:r w:rsidR="00A87A1B" w:rsidRPr="00DC0020">
        <w:rPr>
          <w:rFonts w:ascii="Times New Roman" w:hAnsi="Times New Roman" w:cs="Times New Roman"/>
          <w:sz w:val="24"/>
          <w:szCs w:val="24"/>
          <w:shd w:val="clear" w:color="auto" w:fill="FFFFFF"/>
        </w:rPr>
        <w:t>m</w:t>
      </w:r>
      <w:r w:rsidR="00FE43B1" w:rsidRPr="00DC0020">
        <w:rPr>
          <w:rFonts w:ascii="Times New Roman" w:hAnsi="Times New Roman" w:cs="Times New Roman"/>
          <w:sz w:val="24"/>
          <w:szCs w:val="24"/>
          <w:shd w:val="clear" w:color="auto" w:fill="FFFFFF"/>
        </w:rPr>
        <w:t>.</w:t>
      </w:r>
      <w:r w:rsidR="006211D3" w:rsidRPr="00484A31">
        <w:rPr>
          <w:rFonts w:ascii="Times New Roman" w:hAnsi="Times New Roman" w:cs="Times New Roman"/>
          <w:color w:val="000000"/>
          <w:sz w:val="24"/>
          <w:szCs w:val="24"/>
          <w:shd w:val="clear" w:color="auto" w:fill="FFFFFF"/>
        </w:rPr>
        <w:t xml:space="preserve"> </w:t>
      </w:r>
      <w:r w:rsidR="008E2A98" w:rsidRPr="00484A31">
        <w:rPr>
          <w:rFonts w:ascii="Times New Roman" w:hAnsi="Times New Roman" w:cs="Times New Roman"/>
          <w:sz w:val="24"/>
          <w:szCs w:val="24"/>
        </w:rPr>
        <w:t>Neste contexto</w:t>
      </w:r>
      <w:r w:rsidR="00A96326">
        <w:rPr>
          <w:rFonts w:ascii="Times New Roman" w:hAnsi="Times New Roman" w:cs="Times New Roman"/>
          <w:sz w:val="24"/>
          <w:szCs w:val="24"/>
        </w:rPr>
        <w:t xml:space="preserve"> escreve Oliveira (2001</w:t>
      </w:r>
      <w:r w:rsidR="00B64405" w:rsidRPr="00484A31">
        <w:rPr>
          <w:rFonts w:ascii="Times New Roman" w:hAnsi="Times New Roman" w:cs="Times New Roman"/>
          <w:sz w:val="24"/>
          <w:szCs w:val="24"/>
        </w:rPr>
        <w:t>) “mediação tecnológica poderia ser entendida como mera ponte estabelecida entre as práticas pedagógicas, entre aspectos delas, ou até mesmo entre essas práticas e outras práticas sociais, consideradas de forma independente umas das outras.</w:t>
      </w:r>
      <w:r w:rsidR="00C25073" w:rsidRPr="00484A31">
        <w:rPr>
          <w:rFonts w:ascii="Times New Roman" w:hAnsi="Times New Roman" w:cs="Times New Roman"/>
          <w:sz w:val="24"/>
          <w:szCs w:val="24"/>
        </w:rPr>
        <w:t xml:space="preserve">” </w:t>
      </w:r>
      <w:r w:rsidR="00320AD5" w:rsidRPr="00484A31">
        <w:rPr>
          <w:rFonts w:ascii="Times New Roman" w:hAnsi="Times New Roman" w:cs="Times New Roman"/>
          <w:sz w:val="24"/>
          <w:szCs w:val="24"/>
        </w:rPr>
        <w:t>Segundo Borges</w:t>
      </w:r>
      <w:r w:rsidR="00CE1B08" w:rsidRPr="00484A31">
        <w:rPr>
          <w:rFonts w:ascii="Times New Roman" w:hAnsi="Times New Roman" w:cs="Times New Roman"/>
          <w:sz w:val="24"/>
          <w:szCs w:val="24"/>
        </w:rPr>
        <w:t>:</w:t>
      </w:r>
      <w:r w:rsidR="00A96FF2">
        <w:rPr>
          <w:rFonts w:ascii="Times New Roman" w:hAnsi="Times New Roman" w:cs="Times New Roman"/>
          <w:sz w:val="24"/>
          <w:szCs w:val="24"/>
        </w:rPr>
        <w:t xml:space="preserve"> </w:t>
      </w:r>
    </w:p>
    <w:p w:rsidR="00977E87" w:rsidRDefault="00977E87" w:rsidP="00977E87">
      <w:pPr>
        <w:spacing w:after="0" w:line="240" w:lineRule="auto"/>
        <w:ind w:left="2268"/>
        <w:contextualSpacing/>
        <w:jc w:val="both"/>
        <w:rPr>
          <w:rFonts w:ascii="Times New Roman" w:hAnsi="Times New Roman" w:cs="Times New Roman"/>
          <w:sz w:val="20"/>
          <w:szCs w:val="20"/>
        </w:rPr>
      </w:pPr>
    </w:p>
    <w:p w:rsidR="00B64405" w:rsidRDefault="00320AD5"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O cotidiano do aluno precisa estar presente nos ambientes informatizados de aprendizagem, por intermédio do uso de softwares ou de recursos informáticos que combinem várias estratégias e permitam a aproximação com o real, um real que tenha significado para o aluno. Quanto mais as TIC se tornam presentes na cultura cotidiana, mais elas tendem a ser incorporadas aos processos escolares.</w:t>
      </w:r>
      <w:r w:rsidR="00CE1B08" w:rsidRPr="00484A31">
        <w:rPr>
          <w:rFonts w:ascii="Times New Roman" w:hAnsi="Times New Roman" w:cs="Times New Roman"/>
          <w:sz w:val="20"/>
          <w:szCs w:val="20"/>
        </w:rPr>
        <w:t xml:space="preserve"> (BORGES,</w:t>
      </w:r>
      <w:r w:rsidR="00DF4E58">
        <w:rPr>
          <w:rFonts w:ascii="Times New Roman" w:hAnsi="Times New Roman" w:cs="Times New Roman"/>
          <w:sz w:val="20"/>
          <w:szCs w:val="20"/>
        </w:rPr>
        <w:t xml:space="preserve"> </w:t>
      </w:r>
      <w:r w:rsidR="00CE1B08" w:rsidRPr="00484A31">
        <w:rPr>
          <w:rFonts w:ascii="Times New Roman" w:hAnsi="Times New Roman" w:cs="Times New Roman"/>
          <w:sz w:val="20"/>
          <w:szCs w:val="20"/>
        </w:rPr>
        <w:t>2008</w:t>
      </w:r>
      <w:r w:rsidR="00A87A1B">
        <w:rPr>
          <w:rFonts w:ascii="Times New Roman" w:hAnsi="Times New Roman" w:cs="Times New Roman"/>
          <w:sz w:val="20"/>
          <w:szCs w:val="20"/>
        </w:rPr>
        <w:t xml:space="preserve">, </w:t>
      </w:r>
      <w:r w:rsidR="005512CA">
        <w:rPr>
          <w:rFonts w:ascii="Times New Roman" w:hAnsi="Times New Roman" w:cs="Times New Roman"/>
          <w:sz w:val="20"/>
          <w:szCs w:val="20"/>
        </w:rPr>
        <w:t>p. 151</w:t>
      </w:r>
      <w:r w:rsidR="00CE1B08" w:rsidRPr="00484A31">
        <w:rPr>
          <w:rFonts w:ascii="Times New Roman" w:hAnsi="Times New Roman" w:cs="Times New Roman"/>
          <w:sz w:val="20"/>
          <w:szCs w:val="20"/>
        </w:rPr>
        <w:t>)</w:t>
      </w:r>
    </w:p>
    <w:p w:rsidR="009A5E3E" w:rsidRPr="00484A31" w:rsidRDefault="009A5E3E" w:rsidP="00977E87">
      <w:pPr>
        <w:spacing w:after="0" w:line="360" w:lineRule="auto"/>
        <w:ind w:left="2268"/>
        <w:contextualSpacing/>
        <w:jc w:val="both"/>
        <w:rPr>
          <w:rFonts w:ascii="Times New Roman" w:hAnsi="Times New Roman" w:cs="Times New Roman"/>
          <w:sz w:val="20"/>
          <w:szCs w:val="20"/>
        </w:rPr>
      </w:pPr>
    </w:p>
    <w:p w:rsidR="00C7225D" w:rsidRDefault="000702C6" w:rsidP="00977E87">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 xml:space="preserve">A prática </w:t>
      </w:r>
      <w:r w:rsidR="008C2599">
        <w:rPr>
          <w:rFonts w:ascii="Times New Roman" w:hAnsi="Times New Roman" w:cs="Times New Roman"/>
          <w:sz w:val="24"/>
          <w:szCs w:val="24"/>
        </w:rPr>
        <w:t>da tecnologia</w:t>
      </w:r>
      <w:r w:rsidRPr="00484A31">
        <w:rPr>
          <w:rFonts w:ascii="Times New Roman" w:hAnsi="Times New Roman" w:cs="Times New Roman"/>
          <w:sz w:val="24"/>
          <w:szCs w:val="24"/>
        </w:rPr>
        <w:t xml:space="preserve"> por parte de crianças vem de certa forma contribuir para o desenvolvimento de sua capacidade cognitiva, devido a grande interatividade com os diversos dispositivos e programas que os equipamento</w:t>
      </w:r>
      <w:r w:rsidR="008E5B7B" w:rsidRPr="00484A31">
        <w:rPr>
          <w:rFonts w:ascii="Times New Roman" w:hAnsi="Times New Roman" w:cs="Times New Roman"/>
          <w:sz w:val="24"/>
          <w:szCs w:val="24"/>
        </w:rPr>
        <w:t>s</w:t>
      </w:r>
      <w:r w:rsidRPr="00484A31">
        <w:rPr>
          <w:rFonts w:ascii="Times New Roman" w:hAnsi="Times New Roman" w:cs="Times New Roman"/>
          <w:sz w:val="24"/>
          <w:szCs w:val="24"/>
        </w:rPr>
        <w:t xml:space="preserve"> de tecnologia possuem. Segundo </w:t>
      </w:r>
      <w:r w:rsidR="00F1656D" w:rsidRPr="00F1656D">
        <w:rPr>
          <w:rFonts w:ascii="Times New Roman" w:hAnsi="Times New Roman" w:cs="Times New Roman"/>
          <w:sz w:val="24"/>
          <w:szCs w:val="24"/>
        </w:rPr>
        <w:t>Papert (1994)</w:t>
      </w:r>
      <w:r w:rsidR="00A87A1B" w:rsidRPr="00F1656D">
        <w:rPr>
          <w:rFonts w:ascii="Times New Roman" w:hAnsi="Times New Roman" w:cs="Times New Roman"/>
          <w:sz w:val="24"/>
          <w:szCs w:val="24"/>
        </w:rPr>
        <w:t xml:space="preserve"> apud </w:t>
      </w:r>
      <w:r w:rsidRPr="00F1656D">
        <w:rPr>
          <w:rFonts w:ascii="Times New Roman" w:hAnsi="Times New Roman" w:cs="Times New Roman"/>
          <w:sz w:val="24"/>
          <w:szCs w:val="24"/>
        </w:rPr>
        <w:t xml:space="preserve">Valente (2012) </w:t>
      </w:r>
      <w:r w:rsidR="00A87A1B" w:rsidRPr="00F1656D">
        <w:rPr>
          <w:rFonts w:ascii="Times New Roman" w:hAnsi="Times New Roman" w:cs="Times New Roman"/>
          <w:sz w:val="24"/>
          <w:szCs w:val="24"/>
        </w:rPr>
        <w:t xml:space="preserve">“[...] </w:t>
      </w:r>
      <w:r w:rsidR="008E5B7B" w:rsidRPr="00F1656D">
        <w:rPr>
          <w:rFonts w:ascii="Times New Roman" w:hAnsi="Times New Roman" w:cs="Times New Roman"/>
          <w:sz w:val="24"/>
          <w:szCs w:val="24"/>
        </w:rPr>
        <w:t>denomina</w:t>
      </w:r>
      <w:r w:rsidRPr="00F1656D">
        <w:rPr>
          <w:rFonts w:ascii="Times New Roman" w:hAnsi="Times New Roman" w:cs="Times New Roman"/>
          <w:sz w:val="24"/>
          <w:szCs w:val="24"/>
        </w:rPr>
        <w:t xml:space="preserve"> de construcionista </w:t>
      </w:r>
      <w:r w:rsidR="008E5B7B" w:rsidRPr="00F1656D">
        <w:rPr>
          <w:rFonts w:ascii="Times New Roman" w:hAnsi="Times New Roman" w:cs="Times New Roman"/>
          <w:sz w:val="24"/>
          <w:szCs w:val="24"/>
        </w:rPr>
        <w:t>o comportame</w:t>
      </w:r>
      <w:r w:rsidR="008E5B7B" w:rsidRPr="00484A31">
        <w:rPr>
          <w:rFonts w:ascii="Times New Roman" w:hAnsi="Times New Roman" w:cs="Times New Roman"/>
          <w:sz w:val="24"/>
          <w:szCs w:val="24"/>
        </w:rPr>
        <w:t>nto pelo</w:t>
      </w:r>
      <w:r w:rsidRPr="00484A31">
        <w:rPr>
          <w:rFonts w:ascii="Times New Roman" w:hAnsi="Times New Roman" w:cs="Times New Roman"/>
          <w:sz w:val="24"/>
          <w:szCs w:val="24"/>
        </w:rPr>
        <w:t xml:space="preserve"> qual </w:t>
      </w:r>
      <w:r w:rsidR="00C6653C" w:rsidRPr="00484A31">
        <w:rPr>
          <w:rFonts w:ascii="Times New Roman" w:hAnsi="Times New Roman" w:cs="Times New Roman"/>
          <w:sz w:val="24"/>
          <w:szCs w:val="24"/>
        </w:rPr>
        <w:t>o indivíduo</w:t>
      </w:r>
      <w:r w:rsidR="008E5B7B" w:rsidRPr="00484A31">
        <w:rPr>
          <w:rFonts w:ascii="Times New Roman" w:hAnsi="Times New Roman" w:cs="Times New Roman"/>
          <w:sz w:val="24"/>
          <w:szCs w:val="24"/>
        </w:rPr>
        <w:t xml:space="preserve"> que aprende</w:t>
      </w:r>
      <w:r w:rsidR="00C6653C" w:rsidRPr="00484A31">
        <w:rPr>
          <w:rFonts w:ascii="Times New Roman" w:hAnsi="Times New Roman" w:cs="Times New Roman"/>
          <w:sz w:val="24"/>
          <w:szCs w:val="24"/>
        </w:rPr>
        <w:t>, constrói</w:t>
      </w:r>
      <w:r w:rsidR="008E5B7B" w:rsidRPr="00484A31">
        <w:rPr>
          <w:rFonts w:ascii="Times New Roman" w:hAnsi="Times New Roman" w:cs="Times New Roman"/>
          <w:sz w:val="24"/>
          <w:szCs w:val="24"/>
        </w:rPr>
        <w:t xml:space="preserve"> por meio</w:t>
      </w:r>
      <w:r w:rsidR="00C6653C" w:rsidRPr="00484A31">
        <w:rPr>
          <w:rFonts w:ascii="Times New Roman" w:hAnsi="Times New Roman" w:cs="Times New Roman"/>
          <w:sz w:val="24"/>
          <w:szCs w:val="24"/>
        </w:rPr>
        <w:t xml:space="preserve"> do computador </w:t>
      </w:r>
      <w:r w:rsidRPr="00484A31">
        <w:rPr>
          <w:rFonts w:ascii="Times New Roman" w:hAnsi="Times New Roman" w:cs="Times New Roman"/>
          <w:sz w:val="24"/>
          <w:szCs w:val="24"/>
        </w:rPr>
        <w:t>o seu próprio conhecimento. Ele us</w:t>
      </w:r>
      <w:r w:rsidR="00C6653C" w:rsidRPr="00484A31">
        <w:rPr>
          <w:rFonts w:ascii="Times New Roman" w:hAnsi="Times New Roman" w:cs="Times New Roman"/>
          <w:sz w:val="24"/>
          <w:szCs w:val="24"/>
        </w:rPr>
        <w:t>a</w:t>
      </w:r>
      <w:r w:rsidRPr="00484A31">
        <w:rPr>
          <w:rFonts w:ascii="Times New Roman" w:hAnsi="Times New Roman" w:cs="Times New Roman"/>
          <w:sz w:val="24"/>
          <w:szCs w:val="24"/>
        </w:rPr>
        <w:t xml:space="preserve"> esse t</w:t>
      </w:r>
      <w:r w:rsidR="00C6653C" w:rsidRPr="00484A31">
        <w:rPr>
          <w:rFonts w:ascii="Times New Roman" w:hAnsi="Times New Roman" w:cs="Times New Roman"/>
          <w:sz w:val="24"/>
          <w:szCs w:val="24"/>
        </w:rPr>
        <w:t>ermo para mostrar outro patamar</w:t>
      </w:r>
      <w:r w:rsidRPr="00484A31">
        <w:rPr>
          <w:rFonts w:ascii="Times New Roman" w:hAnsi="Times New Roman" w:cs="Times New Roman"/>
          <w:sz w:val="24"/>
          <w:szCs w:val="24"/>
        </w:rPr>
        <w:t xml:space="preserve"> de construção do conhecimento:</w:t>
      </w:r>
      <w:r w:rsidR="00C7225D">
        <w:rPr>
          <w:rFonts w:ascii="Times New Roman" w:hAnsi="Times New Roman" w:cs="Times New Roman"/>
          <w:sz w:val="24"/>
          <w:szCs w:val="24"/>
        </w:rPr>
        <w:t xml:space="preserve"> </w:t>
      </w:r>
      <w:r w:rsidR="00C6653C" w:rsidRPr="00484A31">
        <w:rPr>
          <w:rFonts w:ascii="Times New Roman" w:hAnsi="Times New Roman" w:cs="Times New Roman"/>
          <w:sz w:val="24"/>
          <w:szCs w:val="24"/>
        </w:rPr>
        <w:t>[...]”. Para o autor essa construção do conhecimento acontece quando o aprendiz constrói algo que lhe interessa</w:t>
      </w:r>
      <w:r w:rsidR="0077729B" w:rsidRPr="00484A31">
        <w:rPr>
          <w:rFonts w:ascii="Times New Roman" w:hAnsi="Times New Roman" w:cs="Times New Roman"/>
          <w:sz w:val="24"/>
          <w:szCs w:val="24"/>
        </w:rPr>
        <w:t xml:space="preserve"> e o motiva, como uma criação sua, uma obra de arte concluída.</w:t>
      </w:r>
    </w:p>
    <w:p w:rsidR="00594214" w:rsidRPr="00B13A9F" w:rsidRDefault="00216F05" w:rsidP="00977E87">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 xml:space="preserve"> </w:t>
      </w:r>
      <w:r w:rsidR="00BB5600" w:rsidRPr="00484A31">
        <w:rPr>
          <w:rFonts w:ascii="Times New Roman" w:hAnsi="Times New Roman" w:cs="Times New Roman"/>
          <w:sz w:val="24"/>
          <w:szCs w:val="24"/>
        </w:rPr>
        <w:t>“Todo indivíduo aprende e, através da aprendizagem, desenvolve os comportamentos que o possibilitam viver. Todas as atividades e relações humanas exibem os resultados da aprendizagem.”</w:t>
      </w:r>
      <w:r w:rsidR="00FE335D" w:rsidRPr="00484A31">
        <w:rPr>
          <w:rFonts w:ascii="Times New Roman" w:hAnsi="Times New Roman" w:cs="Times New Roman"/>
          <w:sz w:val="24"/>
          <w:szCs w:val="24"/>
        </w:rPr>
        <w:t xml:space="preserve"> </w:t>
      </w:r>
      <w:r w:rsidR="00A87A1B" w:rsidRPr="00B13A9F">
        <w:rPr>
          <w:rFonts w:ascii="Times New Roman" w:hAnsi="Times New Roman" w:cs="Times New Roman"/>
          <w:sz w:val="24"/>
          <w:szCs w:val="24"/>
        </w:rPr>
        <w:t>(CAMPOS, 2014, p.15)</w:t>
      </w:r>
    </w:p>
    <w:p w:rsidR="00977E87" w:rsidRDefault="00977E87" w:rsidP="00977E87">
      <w:pPr>
        <w:spacing w:after="0" w:line="360" w:lineRule="auto"/>
        <w:contextualSpacing/>
        <w:jc w:val="both"/>
        <w:rPr>
          <w:rFonts w:ascii="Times New Roman" w:hAnsi="Times New Roman" w:cs="Times New Roman"/>
          <w:b/>
          <w:sz w:val="24"/>
          <w:szCs w:val="24"/>
        </w:rPr>
      </w:pPr>
    </w:p>
    <w:p w:rsidR="005E0194" w:rsidRPr="00484A31" w:rsidRDefault="00E4135F" w:rsidP="00977E8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3.1 O</w:t>
      </w:r>
      <w:r w:rsidRPr="00484A31">
        <w:rPr>
          <w:rFonts w:ascii="Times New Roman" w:hAnsi="Times New Roman" w:cs="Times New Roman"/>
          <w:b/>
          <w:sz w:val="24"/>
          <w:szCs w:val="24"/>
        </w:rPr>
        <w:t xml:space="preserve"> contexto sócio-tecnológico do aluno e o papel do professor</w:t>
      </w:r>
    </w:p>
    <w:p w:rsidR="00977E87" w:rsidRDefault="00977E87" w:rsidP="00977E87">
      <w:pPr>
        <w:spacing w:after="0" w:line="360" w:lineRule="auto"/>
        <w:ind w:firstLine="708"/>
        <w:contextualSpacing/>
        <w:jc w:val="both"/>
        <w:rPr>
          <w:rFonts w:ascii="Times New Roman" w:hAnsi="Times New Roman" w:cs="Times New Roman"/>
          <w:sz w:val="24"/>
          <w:szCs w:val="24"/>
        </w:rPr>
      </w:pPr>
    </w:p>
    <w:p w:rsidR="00FC5FC5" w:rsidRPr="00B13A9F" w:rsidRDefault="00FC5FC5" w:rsidP="00977E87">
      <w:pPr>
        <w:spacing w:after="0" w:line="360" w:lineRule="auto"/>
        <w:ind w:firstLine="708"/>
        <w:contextualSpacing/>
        <w:jc w:val="both"/>
        <w:rPr>
          <w:rFonts w:ascii="Times New Roman" w:hAnsi="Times New Roman" w:cs="Times New Roman"/>
          <w:sz w:val="24"/>
          <w:szCs w:val="24"/>
        </w:rPr>
      </w:pPr>
      <w:r w:rsidRPr="00B13A9F">
        <w:rPr>
          <w:rFonts w:ascii="Times New Roman" w:hAnsi="Times New Roman" w:cs="Times New Roman"/>
          <w:sz w:val="24"/>
          <w:szCs w:val="24"/>
        </w:rPr>
        <w:t>Estamos vivendo dias em que a novas tecnologias tem alcançado multidões</w:t>
      </w:r>
      <w:r w:rsidR="00BA464C" w:rsidRPr="00B13A9F">
        <w:rPr>
          <w:rFonts w:ascii="Times New Roman" w:hAnsi="Times New Roman" w:cs="Times New Roman"/>
          <w:sz w:val="24"/>
          <w:szCs w:val="24"/>
        </w:rPr>
        <w:t xml:space="preserve"> sejam elas </w:t>
      </w:r>
      <w:r w:rsidRPr="00B13A9F">
        <w:rPr>
          <w:rFonts w:ascii="Times New Roman" w:hAnsi="Times New Roman" w:cs="Times New Roman"/>
          <w:sz w:val="24"/>
          <w:szCs w:val="24"/>
        </w:rPr>
        <w:t>eletrônica</w:t>
      </w:r>
      <w:r w:rsidR="00BA464C" w:rsidRPr="00B13A9F">
        <w:rPr>
          <w:rFonts w:ascii="Times New Roman" w:hAnsi="Times New Roman" w:cs="Times New Roman"/>
          <w:sz w:val="24"/>
          <w:szCs w:val="24"/>
        </w:rPr>
        <w:t>s</w:t>
      </w:r>
      <w:r w:rsidRPr="00B13A9F">
        <w:rPr>
          <w:rFonts w:ascii="Times New Roman" w:hAnsi="Times New Roman" w:cs="Times New Roman"/>
          <w:sz w:val="24"/>
          <w:szCs w:val="24"/>
        </w:rPr>
        <w:t>, de informação, equipamentos de alto desempenho</w:t>
      </w:r>
      <w:r w:rsidR="00BA464C" w:rsidRPr="00B13A9F">
        <w:rPr>
          <w:rFonts w:ascii="Times New Roman" w:hAnsi="Times New Roman" w:cs="Times New Roman"/>
          <w:sz w:val="24"/>
          <w:szCs w:val="24"/>
        </w:rPr>
        <w:t xml:space="preserve">, entre outras utilizadas desde </w:t>
      </w:r>
      <w:r w:rsidRPr="00B13A9F">
        <w:rPr>
          <w:rFonts w:ascii="Times New Roman" w:hAnsi="Times New Roman" w:cs="Times New Roman"/>
          <w:sz w:val="24"/>
          <w:szCs w:val="24"/>
        </w:rPr>
        <w:t>o meio da F</w:t>
      </w:r>
      <w:r w:rsidR="00BA464C" w:rsidRPr="00B13A9F">
        <w:rPr>
          <w:rFonts w:ascii="Times New Roman" w:hAnsi="Times New Roman" w:cs="Times New Roman"/>
          <w:sz w:val="24"/>
          <w:szCs w:val="24"/>
        </w:rPr>
        <w:t xml:space="preserve">loresta Amazônica, </w:t>
      </w:r>
      <w:r w:rsidRPr="00B13A9F">
        <w:rPr>
          <w:rFonts w:ascii="Times New Roman" w:hAnsi="Times New Roman" w:cs="Times New Roman"/>
          <w:sz w:val="24"/>
          <w:szCs w:val="24"/>
        </w:rPr>
        <w:t xml:space="preserve">sertão do nordeste do Brasil, favelas do Rio de Janeiro </w:t>
      </w:r>
      <w:r w:rsidR="00BA464C" w:rsidRPr="00B13A9F">
        <w:rPr>
          <w:rFonts w:ascii="Times New Roman" w:hAnsi="Times New Roman" w:cs="Times New Roman"/>
          <w:sz w:val="24"/>
          <w:szCs w:val="24"/>
        </w:rPr>
        <w:t>ou na</w:t>
      </w:r>
      <w:proofErr w:type="gramStart"/>
      <w:r w:rsidR="00BA464C" w:rsidRPr="00B13A9F">
        <w:rPr>
          <w:rFonts w:ascii="Times New Roman" w:hAnsi="Times New Roman" w:cs="Times New Roman"/>
          <w:sz w:val="24"/>
          <w:szCs w:val="24"/>
        </w:rPr>
        <w:t xml:space="preserve"> </w:t>
      </w:r>
      <w:r w:rsidRPr="00B13A9F">
        <w:rPr>
          <w:rFonts w:ascii="Times New Roman" w:hAnsi="Times New Roman" w:cs="Times New Roman"/>
          <w:sz w:val="24"/>
          <w:szCs w:val="24"/>
        </w:rPr>
        <w:t xml:space="preserve"> </w:t>
      </w:r>
      <w:proofErr w:type="gramEnd"/>
      <w:r w:rsidRPr="00B13A9F">
        <w:rPr>
          <w:rFonts w:ascii="Times New Roman" w:hAnsi="Times New Roman" w:cs="Times New Roman"/>
          <w:sz w:val="24"/>
          <w:szCs w:val="24"/>
        </w:rPr>
        <w:t xml:space="preserve">Avenida Paulista no centro financeiro do país em São Paulo. </w:t>
      </w:r>
      <w:r w:rsidR="00AA4FEE" w:rsidRPr="00B13A9F">
        <w:rPr>
          <w:rFonts w:ascii="Times New Roman" w:hAnsi="Times New Roman" w:cs="Times New Roman"/>
          <w:sz w:val="24"/>
          <w:szCs w:val="24"/>
        </w:rPr>
        <w:t xml:space="preserve"> São computadores, notebooks, tablets e principalmente celulares com programas para as mais variadas utilidades e formas.</w:t>
      </w:r>
      <w:r w:rsidR="00FD6DE8" w:rsidRPr="00B13A9F">
        <w:rPr>
          <w:rFonts w:ascii="Times New Roman" w:hAnsi="Times New Roman" w:cs="Times New Roman"/>
          <w:sz w:val="24"/>
          <w:szCs w:val="24"/>
        </w:rPr>
        <w:t xml:space="preserve"> </w:t>
      </w:r>
    </w:p>
    <w:p w:rsidR="009D146E" w:rsidRDefault="00544DBD" w:rsidP="00977E87">
      <w:pPr>
        <w:spacing w:after="0" w:line="360" w:lineRule="auto"/>
        <w:ind w:firstLine="708"/>
        <w:contextualSpacing/>
        <w:jc w:val="both"/>
        <w:rPr>
          <w:rFonts w:ascii="Times New Roman" w:hAnsi="Times New Roman" w:cs="Times New Roman"/>
          <w:sz w:val="24"/>
          <w:szCs w:val="24"/>
        </w:rPr>
      </w:pPr>
      <w:r w:rsidRPr="00B13A9F">
        <w:rPr>
          <w:rFonts w:ascii="Times New Roman" w:hAnsi="Times New Roman" w:cs="Times New Roman"/>
          <w:sz w:val="24"/>
          <w:szCs w:val="24"/>
        </w:rPr>
        <w:t>Visto essa realidade, c</w:t>
      </w:r>
      <w:r w:rsidR="00946F08" w:rsidRPr="00B13A9F">
        <w:rPr>
          <w:rFonts w:ascii="Times New Roman" w:hAnsi="Times New Roman" w:cs="Times New Roman"/>
          <w:sz w:val="24"/>
          <w:szCs w:val="24"/>
        </w:rPr>
        <w:t>om o crescimento acelerado d</w:t>
      </w:r>
      <w:r w:rsidRPr="00B13A9F">
        <w:rPr>
          <w:rFonts w:ascii="Times New Roman" w:hAnsi="Times New Roman" w:cs="Times New Roman"/>
          <w:sz w:val="24"/>
          <w:szCs w:val="24"/>
        </w:rPr>
        <w:t>o</w:t>
      </w:r>
      <w:r w:rsidR="00946F08" w:rsidRPr="00B13A9F">
        <w:rPr>
          <w:rFonts w:ascii="Times New Roman" w:hAnsi="Times New Roman" w:cs="Times New Roman"/>
          <w:sz w:val="24"/>
          <w:szCs w:val="24"/>
        </w:rPr>
        <w:t xml:space="preserve"> manuseio de vários equipamentos e ferramentas nas residências do nosso país, </w:t>
      </w:r>
      <w:r w:rsidRPr="00B13A9F">
        <w:rPr>
          <w:rFonts w:ascii="Times New Roman" w:hAnsi="Times New Roman" w:cs="Times New Roman"/>
          <w:sz w:val="24"/>
          <w:szCs w:val="24"/>
        </w:rPr>
        <w:t xml:space="preserve">as </w:t>
      </w:r>
      <w:r w:rsidR="00946F08" w:rsidRPr="00B13A9F">
        <w:rPr>
          <w:rFonts w:ascii="Times New Roman" w:hAnsi="Times New Roman" w:cs="Times New Roman"/>
          <w:sz w:val="24"/>
          <w:szCs w:val="24"/>
        </w:rPr>
        <w:t>relações nas famílias e nas escolas</w:t>
      </w:r>
      <w:r w:rsidRPr="00B13A9F">
        <w:rPr>
          <w:rFonts w:ascii="Times New Roman" w:hAnsi="Times New Roman" w:cs="Times New Roman"/>
          <w:sz w:val="24"/>
          <w:szCs w:val="24"/>
        </w:rPr>
        <w:t xml:space="preserve"> foram afetadas de forma significativa, resultado da </w:t>
      </w:r>
      <w:r w:rsidR="00946F08" w:rsidRPr="00B13A9F">
        <w:rPr>
          <w:rFonts w:ascii="Times New Roman" w:hAnsi="Times New Roman" w:cs="Times New Roman"/>
          <w:sz w:val="24"/>
          <w:szCs w:val="24"/>
        </w:rPr>
        <w:t xml:space="preserve">interação </w:t>
      </w:r>
      <w:r w:rsidRPr="00B13A9F">
        <w:rPr>
          <w:rFonts w:ascii="Times New Roman" w:hAnsi="Times New Roman" w:cs="Times New Roman"/>
          <w:sz w:val="24"/>
          <w:szCs w:val="24"/>
        </w:rPr>
        <w:t xml:space="preserve">desde </w:t>
      </w:r>
      <w:r w:rsidR="00946F08" w:rsidRPr="00B13A9F">
        <w:rPr>
          <w:rFonts w:ascii="Times New Roman" w:hAnsi="Times New Roman" w:cs="Times New Roman"/>
          <w:sz w:val="24"/>
          <w:szCs w:val="24"/>
        </w:rPr>
        <w:t xml:space="preserve">criança com essas novas tecnologias, através da curiosidade ou por incentivo dos pais </w:t>
      </w:r>
      <w:r w:rsidRPr="00B13A9F">
        <w:rPr>
          <w:rFonts w:ascii="Times New Roman" w:hAnsi="Times New Roman" w:cs="Times New Roman"/>
          <w:sz w:val="24"/>
          <w:szCs w:val="24"/>
        </w:rPr>
        <w:t xml:space="preserve">que </w:t>
      </w:r>
      <w:r w:rsidR="00946F08" w:rsidRPr="00B13A9F">
        <w:rPr>
          <w:rFonts w:ascii="Times New Roman" w:hAnsi="Times New Roman" w:cs="Times New Roman"/>
          <w:sz w:val="24"/>
          <w:szCs w:val="24"/>
        </w:rPr>
        <w:t xml:space="preserve">estão cada vez mais </w:t>
      </w:r>
      <w:r w:rsidRPr="00B13A9F">
        <w:rPr>
          <w:rFonts w:ascii="Times New Roman" w:hAnsi="Times New Roman" w:cs="Times New Roman"/>
          <w:sz w:val="24"/>
          <w:szCs w:val="24"/>
        </w:rPr>
        <w:t xml:space="preserve">cedo proporcionando oportunidades de </w:t>
      </w:r>
      <w:r w:rsidR="00946F08" w:rsidRPr="00B13A9F">
        <w:rPr>
          <w:rFonts w:ascii="Times New Roman" w:hAnsi="Times New Roman" w:cs="Times New Roman"/>
          <w:sz w:val="24"/>
          <w:szCs w:val="24"/>
        </w:rPr>
        <w:t>acess</w:t>
      </w:r>
      <w:r w:rsidRPr="00B13A9F">
        <w:rPr>
          <w:rFonts w:ascii="Times New Roman" w:hAnsi="Times New Roman" w:cs="Times New Roman"/>
          <w:sz w:val="24"/>
          <w:szCs w:val="24"/>
        </w:rPr>
        <w:t>o a</w:t>
      </w:r>
      <w:r w:rsidR="00946F08" w:rsidRPr="00B13A9F">
        <w:rPr>
          <w:rFonts w:ascii="Times New Roman" w:hAnsi="Times New Roman" w:cs="Times New Roman"/>
          <w:sz w:val="24"/>
          <w:szCs w:val="24"/>
        </w:rPr>
        <w:t xml:space="preserve"> esses equipamentos.  De acordo com </w:t>
      </w:r>
      <w:proofErr w:type="spellStart"/>
      <w:r w:rsidR="00946F08" w:rsidRPr="00B13A9F">
        <w:rPr>
          <w:rFonts w:ascii="Times New Roman" w:hAnsi="Times New Roman" w:cs="Times New Roman"/>
          <w:sz w:val="24"/>
          <w:szCs w:val="24"/>
        </w:rPr>
        <w:t>T</w:t>
      </w:r>
      <w:r w:rsidR="00AD27A7" w:rsidRPr="00B13A9F">
        <w:rPr>
          <w:rFonts w:ascii="Times New Roman" w:hAnsi="Times New Roman" w:cs="Times New Roman"/>
          <w:sz w:val="24"/>
          <w:szCs w:val="24"/>
        </w:rPr>
        <w:t>apscott</w:t>
      </w:r>
      <w:proofErr w:type="spellEnd"/>
      <w:r w:rsidR="00946F08" w:rsidRPr="00B13A9F">
        <w:rPr>
          <w:rFonts w:ascii="Times New Roman" w:hAnsi="Times New Roman" w:cs="Times New Roman"/>
          <w:sz w:val="24"/>
          <w:szCs w:val="24"/>
        </w:rPr>
        <w:t xml:space="preserve"> </w:t>
      </w:r>
      <w:r w:rsidR="00946F08" w:rsidRPr="00484A31">
        <w:rPr>
          <w:rFonts w:ascii="Times New Roman" w:hAnsi="Times New Roman" w:cs="Times New Roman"/>
          <w:sz w:val="24"/>
          <w:szCs w:val="24"/>
        </w:rPr>
        <w:t>(2010) apud Rodrigues (2012):</w:t>
      </w:r>
    </w:p>
    <w:p w:rsidR="00544DBD" w:rsidRDefault="00544DBD" w:rsidP="00977E87">
      <w:pPr>
        <w:spacing w:after="0" w:line="360" w:lineRule="auto"/>
        <w:ind w:firstLine="708"/>
        <w:contextualSpacing/>
        <w:jc w:val="both"/>
        <w:rPr>
          <w:rFonts w:ascii="Times New Roman" w:hAnsi="Times New Roman" w:cs="Times New Roman"/>
          <w:sz w:val="24"/>
          <w:szCs w:val="24"/>
        </w:rPr>
      </w:pPr>
    </w:p>
    <w:p w:rsidR="00981833" w:rsidRDefault="00946F08" w:rsidP="00485F3E">
      <w:pPr>
        <w:spacing w:after="0" w:line="240" w:lineRule="auto"/>
        <w:ind w:left="2268"/>
        <w:contextualSpacing/>
        <w:jc w:val="both"/>
        <w:rPr>
          <w:rFonts w:ascii="Times New Roman" w:hAnsi="Times New Roman" w:cs="Times New Roman"/>
          <w:sz w:val="20"/>
          <w:szCs w:val="20"/>
        </w:rPr>
      </w:pPr>
      <w:r w:rsidRPr="0023346A">
        <w:rPr>
          <w:rFonts w:ascii="Times New Roman" w:hAnsi="Times New Roman" w:cs="Times New Roman"/>
          <w:sz w:val="20"/>
          <w:szCs w:val="20"/>
        </w:rPr>
        <w:t xml:space="preserve">61% dos bebês com um ano ou menos passam em média uma hora e vinte minutos ao dia assistindo mídia exibida em telas de (televisão, computadores e videogames). Quarenta e três por cento dos bebês dessa idade assistem à tevê diariamente, e 18% assistem a vídeos ou DVDs todos os dias. Quase um em cada cinco bebês com um ano ou menos tinha uma televisão no quarto assim como 29% das crianças entre dois e três anos [...] </w:t>
      </w:r>
      <w:proofErr w:type="gramStart"/>
      <w:r w:rsidRPr="0023346A">
        <w:rPr>
          <w:rFonts w:ascii="Times New Roman" w:hAnsi="Times New Roman" w:cs="Times New Roman"/>
          <w:sz w:val="20"/>
          <w:szCs w:val="20"/>
        </w:rPr>
        <w:t>(TAPSCOTT, 2010, p. 287</w:t>
      </w:r>
      <w:r w:rsidR="0023346A" w:rsidRPr="0023346A">
        <w:rPr>
          <w:rFonts w:ascii="Times New Roman" w:hAnsi="Times New Roman" w:cs="Times New Roman"/>
          <w:sz w:val="20"/>
          <w:szCs w:val="20"/>
        </w:rPr>
        <w:t xml:space="preserve"> </w:t>
      </w:r>
      <w:r w:rsidR="0023346A">
        <w:rPr>
          <w:rFonts w:ascii="Times New Roman" w:hAnsi="Times New Roman" w:cs="Times New Roman"/>
          <w:sz w:val="20"/>
          <w:szCs w:val="20"/>
        </w:rPr>
        <w:t xml:space="preserve">apud </w:t>
      </w:r>
      <w:r w:rsidR="00C20D5C">
        <w:rPr>
          <w:rFonts w:ascii="Times New Roman" w:hAnsi="Times New Roman" w:cs="Times New Roman"/>
          <w:sz w:val="20"/>
          <w:szCs w:val="20"/>
        </w:rPr>
        <w:t>RODRIGUES</w:t>
      </w:r>
      <w:r w:rsidR="0023346A">
        <w:rPr>
          <w:rFonts w:ascii="Times New Roman" w:hAnsi="Times New Roman" w:cs="Times New Roman"/>
          <w:sz w:val="20"/>
          <w:szCs w:val="20"/>
        </w:rPr>
        <w:t xml:space="preserve"> (2012).</w:t>
      </w:r>
      <w:proofErr w:type="gramEnd"/>
    </w:p>
    <w:p w:rsidR="00485F3E" w:rsidRPr="0023346A" w:rsidRDefault="00485F3E" w:rsidP="00485F3E">
      <w:pPr>
        <w:spacing w:after="0" w:line="360" w:lineRule="auto"/>
        <w:ind w:left="2268"/>
        <w:contextualSpacing/>
        <w:jc w:val="both"/>
        <w:rPr>
          <w:rFonts w:ascii="Times New Roman" w:hAnsi="Times New Roman" w:cs="Times New Roman"/>
          <w:sz w:val="20"/>
          <w:szCs w:val="20"/>
        </w:rPr>
      </w:pPr>
    </w:p>
    <w:p w:rsidR="00B077AE" w:rsidRPr="005A7F91" w:rsidRDefault="00946F08" w:rsidP="00485F3E">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Essa realidade pode ser comprovada aqui no Brasil também, s</w:t>
      </w:r>
      <w:r w:rsidR="00FD6DE8" w:rsidRPr="00484A31">
        <w:rPr>
          <w:rFonts w:ascii="Times New Roman" w:hAnsi="Times New Roman" w:cs="Times New Roman"/>
          <w:sz w:val="24"/>
          <w:szCs w:val="24"/>
        </w:rPr>
        <w:t xml:space="preserve">egundo </w:t>
      </w:r>
      <w:r w:rsidR="00FC5FC5" w:rsidRPr="00484A31">
        <w:rPr>
          <w:rFonts w:ascii="Times New Roman" w:hAnsi="Times New Roman" w:cs="Times New Roman"/>
          <w:sz w:val="24"/>
          <w:szCs w:val="24"/>
        </w:rPr>
        <w:t xml:space="preserve">pesquisa feita pelo </w:t>
      </w:r>
      <w:r w:rsidR="009A12CF" w:rsidRPr="00484A31">
        <w:rPr>
          <w:rFonts w:ascii="Times New Roman" w:hAnsi="Times New Roman" w:cs="Times New Roman"/>
          <w:sz w:val="24"/>
          <w:szCs w:val="24"/>
        </w:rPr>
        <w:t xml:space="preserve">Instituto Brasileiro de Geografia Estatística </w:t>
      </w:r>
      <w:r w:rsidR="0099493D" w:rsidRPr="00484A31">
        <w:rPr>
          <w:rFonts w:ascii="Times New Roman" w:hAnsi="Times New Roman" w:cs="Times New Roman"/>
          <w:sz w:val="24"/>
          <w:szCs w:val="24"/>
        </w:rPr>
        <w:t>–</w:t>
      </w:r>
      <w:r w:rsidR="009A12CF" w:rsidRPr="00484A31">
        <w:rPr>
          <w:rFonts w:ascii="Times New Roman" w:hAnsi="Times New Roman" w:cs="Times New Roman"/>
          <w:sz w:val="24"/>
          <w:szCs w:val="24"/>
        </w:rPr>
        <w:t xml:space="preserve"> </w:t>
      </w:r>
      <w:r w:rsidR="00077E1E" w:rsidRPr="00484A31">
        <w:rPr>
          <w:rFonts w:ascii="Times New Roman" w:hAnsi="Times New Roman" w:cs="Times New Roman"/>
          <w:sz w:val="24"/>
          <w:szCs w:val="24"/>
        </w:rPr>
        <w:t>IBGE</w:t>
      </w:r>
      <w:r w:rsidR="0099493D" w:rsidRPr="00484A31">
        <w:rPr>
          <w:rFonts w:ascii="Times New Roman" w:hAnsi="Times New Roman" w:cs="Times New Roman"/>
          <w:sz w:val="24"/>
          <w:szCs w:val="24"/>
        </w:rPr>
        <w:t xml:space="preserve"> em 2013</w:t>
      </w:r>
      <w:r w:rsidR="00ED4800" w:rsidRPr="00484A31">
        <w:rPr>
          <w:rFonts w:ascii="Times New Roman" w:hAnsi="Times New Roman" w:cs="Times New Roman"/>
          <w:sz w:val="24"/>
          <w:szCs w:val="24"/>
        </w:rPr>
        <w:t>,</w:t>
      </w:r>
      <w:r w:rsidR="001E4E9E" w:rsidRPr="00484A31">
        <w:rPr>
          <w:rFonts w:ascii="Times New Roman" w:hAnsi="Times New Roman" w:cs="Times New Roman"/>
          <w:sz w:val="24"/>
          <w:szCs w:val="24"/>
        </w:rPr>
        <w:t xml:space="preserve"> foi</w:t>
      </w:r>
      <w:r w:rsidR="00FC5FC5" w:rsidRPr="00484A31">
        <w:rPr>
          <w:rFonts w:ascii="Times New Roman" w:hAnsi="Times New Roman" w:cs="Times New Roman"/>
          <w:sz w:val="24"/>
          <w:szCs w:val="24"/>
        </w:rPr>
        <w:t xml:space="preserve"> constatado que 57,3% dos lares brasileiros acessaram a internet por meio de celulares e tablet em 2013</w:t>
      </w:r>
      <w:r w:rsidR="00FC5FC5" w:rsidRPr="005A7F91">
        <w:rPr>
          <w:rFonts w:ascii="Times New Roman" w:hAnsi="Times New Roman" w:cs="Times New Roman"/>
          <w:sz w:val="24"/>
          <w:szCs w:val="24"/>
        </w:rPr>
        <w:t>.</w:t>
      </w:r>
      <w:r w:rsidR="001777FD">
        <w:rPr>
          <w:rFonts w:ascii="Times New Roman" w:hAnsi="Times New Roman" w:cs="Times New Roman"/>
          <w:sz w:val="24"/>
          <w:szCs w:val="24"/>
        </w:rPr>
        <w:t xml:space="preserve"> (</w:t>
      </w:r>
      <w:r w:rsidR="005A7F91" w:rsidRPr="005A7F91">
        <w:rPr>
          <w:rFonts w:ascii="Times New Roman" w:hAnsi="Times New Roman" w:cs="Times New Roman"/>
          <w:sz w:val="24"/>
          <w:szCs w:val="24"/>
        </w:rPr>
        <w:t>IBGE</w:t>
      </w:r>
      <w:r w:rsidR="00544DBD" w:rsidRPr="005A7F91">
        <w:rPr>
          <w:rFonts w:ascii="Times New Roman" w:hAnsi="Times New Roman" w:cs="Times New Roman"/>
          <w:sz w:val="24"/>
          <w:szCs w:val="24"/>
        </w:rPr>
        <w:t xml:space="preserve">, </w:t>
      </w:r>
      <w:r w:rsidR="005A7F91" w:rsidRPr="005A7F91">
        <w:rPr>
          <w:rFonts w:ascii="Times New Roman" w:hAnsi="Times New Roman" w:cs="Times New Roman"/>
          <w:sz w:val="24"/>
          <w:szCs w:val="24"/>
        </w:rPr>
        <w:t>2014</w:t>
      </w:r>
      <w:r w:rsidR="001777FD">
        <w:rPr>
          <w:rFonts w:ascii="Times New Roman" w:hAnsi="Times New Roman" w:cs="Times New Roman"/>
          <w:sz w:val="24"/>
          <w:szCs w:val="24"/>
        </w:rPr>
        <w:t>, p.</w:t>
      </w:r>
      <w:r w:rsidR="000F245C">
        <w:rPr>
          <w:rFonts w:ascii="Times New Roman" w:hAnsi="Times New Roman" w:cs="Times New Roman"/>
          <w:sz w:val="24"/>
          <w:szCs w:val="24"/>
        </w:rPr>
        <w:t xml:space="preserve"> 35</w:t>
      </w:r>
      <w:r w:rsidR="00544DBD" w:rsidRPr="005A7F91">
        <w:rPr>
          <w:rFonts w:ascii="Times New Roman" w:hAnsi="Times New Roman" w:cs="Times New Roman"/>
          <w:sz w:val="24"/>
          <w:szCs w:val="24"/>
        </w:rPr>
        <w:t>)</w:t>
      </w:r>
    </w:p>
    <w:p w:rsidR="00977E87" w:rsidRDefault="00977E87" w:rsidP="00977E87">
      <w:pPr>
        <w:spacing w:after="0" w:line="240" w:lineRule="auto"/>
        <w:ind w:left="2268"/>
        <w:contextualSpacing/>
        <w:jc w:val="both"/>
        <w:rPr>
          <w:rFonts w:ascii="Times New Roman" w:hAnsi="Times New Roman" w:cs="Times New Roman"/>
          <w:sz w:val="20"/>
          <w:szCs w:val="20"/>
        </w:rPr>
      </w:pPr>
    </w:p>
    <w:p w:rsidR="00FD6DE8" w:rsidRPr="00484A31" w:rsidRDefault="00077E1E"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Os percentuais de domicílios que utilizavam a Internet conforme o tipo de equipamento são os seguintes: telefone móvel celular ou tablet (57,3% ou 17,9 milhões), telefone móvel celular (53,6% ou 16,8 milhões), tablet (17,2% ou 5,4 milhões), televisão (2,7% ou 832 mil) e outros equipamentos (0,7% ou 210 mil). A Região Norte apresentou o maior percentual de domicílios que utilizavam o telefone móvel celular para acesso à Internet (75,4%), enquanto nas demais Grandes Regiões predominava o microcomputador. O uso do tablet era maior na Região Sudeste (19,2%), frente à média nacional de domicílios que usavam esse equipamento no acesso à Internet (17,2%)</w:t>
      </w:r>
      <w:r w:rsidR="001E4E9E" w:rsidRPr="00484A31">
        <w:rPr>
          <w:rFonts w:ascii="Times New Roman" w:hAnsi="Times New Roman" w:cs="Times New Roman"/>
          <w:sz w:val="20"/>
          <w:szCs w:val="20"/>
        </w:rPr>
        <w:t>.</w:t>
      </w:r>
      <w:r w:rsidR="001777FD">
        <w:rPr>
          <w:rFonts w:ascii="Times New Roman" w:hAnsi="Times New Roman" w:cs="Times New Roman"/>
          <w:sz w:val="20"/>
          <w:szCs w:val="20"/>
        </w:rPr>
        <w:t xml:space="preserve">   </w:t>
      </w:r>
      <w:r w:rsidR="001777FD">
        <w:rPr>
          <w:rFonts w:ascii="Times New Roman" w:hAnsi="Times New Roman" w:cs="Times New Roman"/>
          <w:sz w:val="24"/>
          <w:szCs w:val="24"/>
        </w:rPr>
        <w:t>(</w:t>
      </w:r>
      <w:r w:rsidR="001777FD" w:rsidRPr="005A7F91">
        <w:rPr>
          <w:rFonts w:ascii="Times New Roman" w:hAnsi="Times New Roman" w:cs="Times New Roman"/>
          <w:sz w:val="24"/>
          <w:szCs w:val="24"/>
        </w:rPr>
        <w:t>IBGE, 2014</w:t>
      </w:r>
      <w:r w:rsidR="000F245C">
        <w:rPr>
          <w:rFonts w:ascii="Times New Roman" w:hAnsi="Times New Roman" w:cs="Times New Roman"/>
          <w:sz w:val="24"/>
          <w:szCs w:val="24"/>
        </w:rPr>
        <w:t>, p. 35)</w:t>
      </w:r>
    </w:p>
    <w:p w:rsidR="001D163B" w:rsidRDefault="001D163B" w:rsidP="00977E87">
      <w:pPr>
        <w:spacing w:after="0" w:line="360" w:lineRule="auto"/>
        <w:ind w:left="2268"/>
        <w:contextualSpacing/>
        <w:jc w:val="both"/>
        <w:rPr>
          <w:rFonts w:ascii="Times New Roman" w:hAnsi="Times New Roman" w:cs="Times New Roman"/>
          <w:sz w:val="20"/>
          <w:szCs w:val="20"/>
        </w:rPr>
      </w:pPr>
    </w:p>
    <w:p w:rsidR="00981833" w:rsidRPr="00484A31" w:rsidRDefault="00981833" w:rsidP="00977E87">
      <w:pPr>
        <w:spacing w:after="0" w:line="360" w:lineRule="auto"/>
        <w:ind w:left="2268"/>
        <w:contextualSpacing/>
        <w:jc w:val="both"/>
        <w:rPr>
          <w:rFonts w:ascii="Times New Roman" w:hAnsi="Times New Roman" w:cs="Times New Roman"/>
          <w:sz w:val="20"/>
          <w:szCs w:val="20"/>
        </w:rPr>
      </w:pPr>
    </w:p>
    <w:p w:rsidR="009B4BB0" w:rsidRDefault="0079557E" w:rsidP="00977E87">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 xml:space="preserve">Cada professor </w:t>
      </w:r>
      <w:r w:rsidR="00334621">
        <w:rPr>
          <w:rFonts w:ascii="Times New Roman" w:hAnsi="Times New Roman" w:cs="Times New Roman"/>
          <w:sz w:val="24"/>
          <w:szCs w:val="24"/>
        </w:rPr>
        <w:t>diante desse novo fenômeno deve</w:t>
      </w:r>
      <w:r w:rsidRPr="00484A31">
        <w:rPr>
          <w:rFonts w:ascii="Times New Roman" w:hAnsi="Times New Roman" w:cs="Times New Roman"/>
          <w:sz w:val="24"/>
          <w:szCs w:val="24"/>
        </w:rPr>
        <w:t xml:space="preserve"> refletir su</w:t>
      </w:r>
      <w:r w:rsidR="000555AF" w:rsidRPr="00484A31">
        <w:rPr>
          <w:rFonts w:ascii="Times New Roman" w:hAnsi="Times New Roman" w:cs="Times New Roman"/>
          <w:sz w:val="24"/>
          <w:szCs w:val="24"/>
        </w:rPr>
        <w:t xml:space="preserve">a prática pedagógica, seu modo de mediar </w:t>
      </w:r>
      <w:r w:rsidRPr="00484A31">
        <w:rPr>
          <w:rFonts w:ascii="Times New Roman" w:hAnsi="Times New Roman" w:cs="Times New Roman"/>
          <w:sz w:val="24"/>
          <w:szCs w:val="24"/>
        </w:rPr>
        <w:t xml:space="preserve">e </w:t>
      </w:r>
      <w:r w:rsidR="000555AF" w:rsidRPr="00484A31">
        <w:rPr>
          <w:rFonts w:ascii="Times New Roman" w:hAnsi="Times New Roman" w:cs="Times New Roman"/>
          <w:sz w:val="24"/>
          <w:szCs w:val="24"/>
        </w:rPr>
        <w:t>aplicar</w:t>
      </w:r>
      <w:r w:rsidRPr="00484A31">
        <w:rPr>
          <w:rFonts w:ascii="Times New Roman" w:hAnsi="Times New Roman" w:cs="Times New Roman"/>
          <w:sz w:val="24"/>
          <w:szCs w:val="24"/>
        </w:rPr>
        <w:t xml:space="preserve"> e o processo</w:t>
      </w:r>
      <w:r w:rsidR="0061773C" w:rsidRPr="00484A31">
        <w:rPr>
          <w:rFonts w:ascii="Times New Roman" w:hAnsi="Times New Roman" w:cs="Times New Roman"/>
          <w:sz w:val="24"/>
          <w:szCs w:val="24"/>
        </w:rPr>
        <w:t xml:space="preserve"> </w:t>
      </w:r>
      <w:r w:rsidRPr="00484A31">
        <w:rPr>
          <w:rFonts w:ascii="Times New Roman" w:hAnsi="Times New Roman" w:cs="Times New Roman"/>
          <w:sz w:val="24"/>
          <w:szCs w:val="24"/>
        </w:rPr>
        <w:t>de ensinoaprendizagem</w:t>
      </w:r>
      <w:r w:rsidR="0061773C" w:rsidRPr="00484A31">
        <w:rPr>
          <w:rFonts w:ascii="Times New Roman" w:hAnsi="Times New Roman" w:cs="Times New Roman"/>
          <w:sz w:val="24"/>
          <w:szCs w:val="24"/>
        </w:rPr>
        <w:t>, buscando o melhor alinhamento entre as novas tecnolo</w:t>
      </w:r>
      <w:r w:rsidR="008A10B0" w:rsidRPr="00484A31">
        <w:rPr>
          <w:rFonts w:ascii="Times New Roman" w:hAnsi="Times New Roman" w:cs="Times New Roman"/>
          <w:sz w:val="24"/>
          <w:szCs w:val="24"/>
        </w:rPr>
        <w:t>gias e</w:t>
      </w:r>
      <w:r w:rsidR="0061773C" w:rsidRPr="00484A31">
        <w:rPr>
          <w:rFonts w:ascii="Times New Roman" w:hAnsi="Times New Roman" w:cs="Times New Roman"/>
          <w:sz w:val="24"/>
          <w:szCs w:val="24"/>
        </w:rPr>
        <w:t xml:space="preserve"> a vivência do aluno com </w:t>
      </w:r>
      <w:r w:rsidR="0061773C" w:rsidRPr="00DC0020">
        <w:rPr>
          <w:rFonts w:ascii="Times New Roman" w:hAnsi="Times New Roman" w:cs="Times New Roman"/>
          <w:sz w:val="24"/>
          <w:szCs w:val="24"/>
        </w:rPr>
        <w:t>elas</w:t>
      </w:r>
      <w:r w:rsidR="00544DBD" w:rsidRPr="00DC0020">
        <w:rPr>
          <w:rFonts w:ascii="Times New Roman" w:hAnsi="Times New Roman" w:cs="Times New Roman"/>
          <w:sz w:val="24"/>
          <w:szCs w:val="24"/>
        </w:rPr>
        <w:t>,</w:t>
      </w:r>
      <w:r w:rsidR="008A10B0" w:rsidRPr="00484A31">
        <w:rPr>
          <w:rFonts w:ascii="Times New Roman" w:hAnsi="Times New Roman" w:cs="Times New Roman"/>
          <w:sz w:val="24"/>
          <w:szCs w:val="24"/>
        </w:rPr>
        <w:t xml:space="preserve"> interagi</w:t>
      </w:r>
      <w:r w:rsidR="000555AF" w:rsidRPr="00484A31">
        <w:rPr>
          <w:rFonts w:ascii="Times New Roman" w:hAnsi="Times New Roman" w:cs="Times New Roman"/>
          <w:sz w:val="24"/>
          <w:szCs w:val="24"/>
        </w:rPr>
        <w:t>ndo</w:t>
      </w:r>
      <w:r w:rsidR="008A10B0" w:rsidRPr="00484A31">
        <w:rPr>
          <w:rFonts w:ascii="Times New Roman" w:hAnsi="Times New Roman" w:cs="Times New Roman"/>
          <w:sz w:val="24"/>
          <w:szCs w:val="24"/>
        </w:rPr>
        <w:t xml:space="preserve"> com ambos para alcançar novos </w:t>
      </w:r>
      <w:r w:rsidR="000555AF" w:rsidRPr="00484A31">
        <w:rPr>
          <w:rFonts w:ascii="Times New Roman" w:hAnsi="Times New Roman" w:cs="Times New Roman"/>
          <w:sz w:val="24"/>
          <w:szCs w:val="24"/>
        </w:rPr>
        <w:t>rumos.</w:t>
      </w:r>
      <w:r w:rsidR="00A81D52" w:rsidRPr="00484A31">
        <w:rPr>
          <w:rFonts w:ascii="Times New Roman" w:hAnsi="Times New Roman" w:cs="Times New Roman"/>
          <w:sz w:val="24"/>
          <w:szCs w:val="24"/>
        </w:rPr>
        <w:t xml:space="preserve"> </w:t>
      </w:r>
      <w:r w:rsidR="009C3AD7" w:rsidRPr="00484A31">
        <w:rPr>
          <w:rFonts w:ascii="Times New Roman" w:hAnsi="Times New Roman" w:cs="Times New Roman"/>
          <w:sz w:val="24"/>
          <w:szCs w:val="24"/>
        </w:rPr>
        <w:t xml:space="preserve">Segundo </w:t>
      </w:r>
      <w:proofErr w:type="spellStart"/>
      <w:r w:rsidR="00A81D52" w:rsidRPr="00484A31">
        <w:rPr>
          <w:rFonts w:ascii="Times New Roman" w:hAnsi="Times New Roman" w:cs="Times New Roman"/>
          <w:sz w:val="24"/>
          <w:szCs w:val="24"/>
        </w:rPr>
        <w:t>Soffa</w:t>
      </w:r>
      <w:proofErr w:type="spellEnd"/>
      <w:r w:rsidR="00A81D52" w:rsidRPr="00484A31">
        <w:rPr>
          <w:rFonts w:ascii="Times New Roman" w:hAnsi="Times New Roman" w:cs="Times New Roman"/>
          <w:sz w:val="24"/>
          <w:szCs w:val="24"/>
        </w:rPr>
        <w:t xml:space="preserve"> e Torres (2009</w:t>
      </w:r>
      <w:r w:rsidR="00544DBD">
        <w:rPr>
          <w:rFonts w:ascii="Times New Roman" w:hAnsi="Times New Roman" w:cs="Times New Roman"/>
          <w:sz w:val="24"/>
          <w:szCs w:val="24"/>
        </w:rPr>
        <w:t xml:space="preserve">, </w:t>
      </w:r>
      <w:r w:rsidR="005A7F91">
        <w:rPr>
          <w:rFonts w:ascii="Times New Roman" w:hAnsi="Times New Roman" w:cs="Times New Roman"/>
          <w:sz w:val="24"/>
          <w:szCs w:val="24"/>
        </w:rPr>
        <w:t>p. 10426</w:t>
      </w:r>
      <w:r w:rsidR="00A81D52" w:rsidRPr="00484A31">
        <w:rPr>
          <w:rFonts w:ascii="Times New Roman" w:hAnsi="Times New Roman" w:cs="Times New Roman"/>
          <w:sz w:val="24"/>
          <w:szCs w:val="24"/>
        </w:rPr>
        <w:t>)</w:t>
      </w:r>
      <w:r w:rsidR="009C3AD7" w:rsidRPr="00484A31">
        <w:rPr>
          <w:rFonts w:ascii="Times New Roman" w:hAnsi="Times New Roman" w:cs="Times New Roman"/>
          <w:sz w:val="24"/>
          <w:szCs w:val="24"/>
        </w:rPr>
        <w:t xml:space="preserve"> “</w:t>
      </w:r>
      <w:r w:rsidR="00A81D52" w:rsidRPr="00484A31">
        <w:rPr>
          <w:rFonts w:ascii="Times New Roman" w:hAnsi="Times New Roman" w:cs="Times New Roman"/>
          <w:sz w:val="24"/>
          <w:szCs w:val="24"/>
        </w:rPr>
        <w:t>Não se pode deixar de enfatizar a importância de se repensar as práticas docentes a partir da valorização do processo de interação, cooperação e colaboração que devem estar presentes na preparação do</w:t>
      </w:r>
      <w:r w:rsidR="00A81D52" w:rsidRPr="00544DBD">
        <w:rPr>
          <w:rFonts w:ascii="Times New Roman" w:hAnsi="Times New Roman" w:cs="Times New Roman"/>
          <w:color w:val="FF0000"/>
          <w:sz w:val="24"/>
          <w:szCs w:val="24"/>
        </w:rPr>
        <w:t xml:space="preserve"> </w:t>
      </w:r>
      <w:r w:rsidR="00A81D52" w:rsidRPr="00DC0020">
        <w:rPr>
          <w:rFonts w:ascii="Times New Roman" w:hAnsi="Times New Roman" w:cs="Times New Roman"/>
          <w:sz w:val="24"/>
          <w:szCs w:val="24"/>
        </w:rPr>
        <w:t>professor</w:t>
      </w:r>
      <w:r w:rsidR="00095E8F" w:rsidRPr="00DC0020">
        <w:rPr>
          <w:rFonts w:ascii="Times New Roman" w:hAnsi="Times New Roman" w:cs="Times New Roman"/>
          <w:sz w:val="24"/>
          <w:szCs w:val="24"/>
        </w:rPr>
        <w:t>”</w:t>
      </w:r>
      <w:r w:rsidR="00544DBD" w:rsidRPr="000A3EFB">
        <w:rPr>
          <w:rFonts w:ascii="Times New Roman" w:hAnsi="Times New Roman" w:cs="Times New Roman"/>
          <w:sz w:val="24"/>
          <w:szCs w:val="24"/>
        </w:rPr>
        <w:t>.</w:t>
      </w:r>
    </w:p>
    <w:p w:rsidR="009F1991" w:rsidRDefault="009F1991" w:rsidP="00977E87">
      <w:pPr>
        <w:spacing w:after="0" w:line="240" w:lineRule="auto"/>
        <w:ind w:left="2268"/>
        <w:contextualSpacing/>
        <w:jc w:val="both"/>
        <w:rPr>
          <w:rFonts w:ascii="Times New Roman" w:hAnsi="Times New Roman" w:cs="Times New Roman"/>
          <w:sz w:val="20"/>
          <w:szCs w:val="20"/>
        </w:rPr>
      </w:pPr>
    </w:p>
    <w:p w:rsidR="009B4BB0" w:rsidRPr="00DF4E58" w:rsidRDefault="009B4BB0"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 xml:space="preserve">Nessa perspectiva, espera-se do educador a competência para ser o mediador de todo processo de construção do conhecimento, com recursos tecnológicos, favorecendo a interação e a autonomia num clima de cooperação e colaboração, para auxiliar na construção de um ‘andaime’, que ajude o aluno no desenvolvimento da zona de desenvolvimento proximal (ZDP). Essa proposta </w:t>
      </w:r>
      <w:proofErr w:type="spellStart"/>
      <w:r w:rsidRPr="00484A31">
        <w:rPr>
          <w:rFonts w:ascii="Times New Roman" w:hAnsi="Times New Roman" w:cs="Times New Roman"/>
          <w:sz w:val="20"/>
          <w:szCs w:val="20"/>
        </w:rPr>
        <w:t>vygotskyana</w:t>
      </w:r>
      <w:proofErr w:type="spellEnd"/>
      <w:r w:rsidRPr="00484A31">
        <w:rPr>
          <w:rFonts w:ascii="Times New Roman" w:hAnsi="Times New Roman" w:cs="Times New Roman"/>
          <w:sz w:val="20"/>
          <w:szCs w:val="20"/>
        </w:rPr>
        <w:t xml:space="preserve"> sustenta que a aprendizagem se processa num ambiente eminentemente interativo, de natureza social, no qual o aluno se apropria dos conhecimentos, na interação com seus pares, intermediado pelo professor. Neste processo dialético, aberto, transparente, despreconceituoso é que se cria um clima favorável à interação professor – aluno – máquina – conteúdo – tecnologia – med</w:t>
      </w:r>
      <w:r w:rsidR="00544DBD">
        <w:rPr>
          <w:rFonts w:ascii="Times New Roman" w:hAnsi="Times New Roman" w:cs="Times New Roman"/>
          <w:sz w:val="20"/>
          <w:szCs w:val="20"/>
        </w:rPr>
        <w:t>iações propostas. (</w:t>
      </w:r>
      <w:r w:rsidR="00544DBD" w:rsidRPr="00DF4E58">
        <w:rPr>
          <w:rFonts w:ascii="Times New Roman" w:hAnsi="Times New Roman" w:cs="Times New Roman"/>
          <w:sz w:val="20"/>
          <w:szCs w:val="20"/>
        </w:rPr>
        <w:t>FARIA</w:t>
      </w:r>
      <w:r w:rsidR="00D10C82">
        <w:rPr>
          <w:rFonts w:ascii="Times New Roman" w:hAnsi="Times New Roman" w:cs="Times New Roman"/>
          <w:sz w:val="20"/>
          <w:szCs w:val="20"/>
        </w:rPr>
        <w:t>, ELAI</w:t>
      </w:r>
      <w:r w:rsidR="00404C1F" w:rsidRPr="00DF4E58">
        <w:rPr>
          <w:rFonts w:ascii="Times New Roman" w:hAnsi="Times New Roman" w:cs="Times New Roman"/>
          <w:sz w:val="20"/>
          <w:szCs w:val="20"/>
        </w:rPr>
        <w:t>NE</w:t>
      </w:r>
      <w:r w:rsidRPr="00DF4E58">
        <w:rPr>
          <w:rFonts w:ascii="Times New Roman" w:hAnsi="Times New Roman" w:cs="Times New Roman"/>
          <w:sz w:val="20"/>
          <w:szCs w:val="20"/>
        </w:rPr>
        <w:t>, 2004, p. 57-72)</w:t>
      </w:r>
    </w:p>
    <w:p w:rsidR="008B56FE" w:rsidRDefault="008B56FE" w:rsidP="00977E87">
      <w:pPr>
        <w:spacing w:after="0" w:line="360" w:lineRule="auto"/>
        <w:ind w:left="2268"/>
        <w:contextualSpacing/>
        <w:jc w:val="both"/>
        <w:rPr>
          <w:rFonts w:ascii="Times New Roman" w:hAnsi="Times New Roman" w:cs="Times New Roman"/>
          <w:sz w:val="20"/>
          <w:szCs w:val="20"/>
        </w:rPr>
      </w:pPr>
    </w:p>
    <w:p w:rsidR="009F1991" w:rsidRPr="00484A31" w:rsidRDefault="009F1991" w:rsidP="00977E87">
      <w:pPr>
        <w:spacing w:after="0" w:line="360" w:lineRule="auto"/>
        <w:ind w:left="2268"/>
        <w:contextualSpacing/>
        <w:jc w:val="both"/>
        <w:rPr>
          <w:rFonts w:ascii="Times New Roman" w:hAnsi="Times New Roman" w:cs="Times New Roman"/>
          <w:sz w:val="20"/>
          <w:szCs w:val="20"/>
        </w:rPr>
      </w:pPr>
    </w:p>
    <w:p w:rsidR="00B4741D" w:rsidRPr="00E64E31" w:rsidRDefault="00571629" w:rsidP="00977E87">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A grande propaganda para os governos nas três esferas</w:t>
      </w:r>
      <w:r w:rsidR="002713B6">
        <w:rPr>
          <w:rFonts w:ascii="Times New Roman" w:hAnsi="Times New Roman" w:cs="Times New Roman"/>
          <w:sz w:val="24"/>
          <w:szCs w:val="24"/>
        </w:rPr>
        <w:t xml:space="preserve">, </w:t>
      </w:r>
      <w:r w:rsidRPr="00484A31">
        <w:rPr>
          <w:rFonts w:ascii="Times New Roman" w:hAnsi="Times New Roman" w:cs="Times New Roman"/>
          <w:sz w:val="24"/>
          <w:szCs w:val="24"/>
        </w:rPr>
        <w:t>municipa</w:t>
      </w:r>
      <w:r w:rsidR="009F1991">
        <w:rPr>
          <w:rFonts w:ascii="Times New Roman" w:hAnsi="Times New Roman" w:cs="Times New Roman"/>
          <w:sz w:val="24"/>
          <w:szCs w:val="24"/>
        </w:rPr>
        <w:t>l</w:t>
      </w:r>
      <w:r w:rsidRPr="00484A31">
        <w:rPr>
          <w:rFonts w:ascii="Times New Roman" w:hAnsi="Times New Roman" w:cs="Times New Roman"/>
          <w:sz w:val="24"/>
          <w:szCs w:val="24"/>
        </w:rPr>
        <w:t>, estadua</w:t>
      </w:r>
      <w:r w:rsidR="009F1991">
        <w:rPr>
          <w:rFonts w:ascii="Times New Roman" w:hAnsi="Times New Roman" w:cs="Times New Roman"/>
          <w:sz w:val="24"/>
          <w:szCs w:val="24"/>
        </w:rPr>
        <w:t>l</w:t>
      </w:r>
      <w:r w:rsidRPr="00484A31">
        <w:rPr>
          <w:rFonts w:ascii="Times New Roman" w:hAnsi="Times New Roman" w:cs="Times New Roman"/>
          <w:sz w:val="24"/>
          <w:szCs w:val="24"/>
        </w:rPr>
        <w:t xml:space="preserve"> e federal</w:t>
      </w:r>
      <w:r w:rsidR="002713B6">
        <w:rPr>
          <w:rFonts w:ascii="Times New Roman" w:hAnsi="Times New Roman" w:cs="Times New Roman"/>
          <w:sz w:val="24"/>
          <w:szCs w:val="24"/>
        </w:rPr>
        <w:t xml:space="preserve"> </w:t>
      </w:r>
      <w:r w:rsidR="002713B6" w:rsidRPr="00E64E31">
        <w:rPr>
          <w:rFonts w:ascii="Times New Roman" w:hAnsi="Times New Roman" w:cs="Times New Roman"/>
          <w:sz w:val="24"/>
          <w:szCs w:val="24"/>
        </w:rPr>
        <w:t xml:space="preserve">é propagar que as </w:t>
      </w:r>
      <w:r w:rsidRPr="00E64E31">
        <w:rPr>
          <w:rFonts w:ascii="Times New Roman" w:hAnsi="Times New Roman" w:cs="Times New Roman"/>
          <w:sz w:val="24"/>
          <w:szCs w:val="24"/>
        </w:rPr>
        <w:t xml:space="preserve">escolas </w:t>
      </w:r>
      <w:r w:rsidR="002713B6" w:rsidRPr="00E64E31">
        <w:rPr>
          <w:rFonts w:ascii="Times New Roman" w:hAnsi="Times New Roman" w:cs="Times New Roman"/>
          <w:sz w:val="24"/>
          <w:szCs w:val="24"/>
        </w:rPr>
        <w:t xml:space="preserve">têm laboratórios de informática bem equipados, no entanto </w:t>
      </w:r>
      <w:r w:rsidRPr="00E64E31">
        <w:rPr>
          <w:rFonts w:ascii="Times New Roman" w:hAnsi="Times New Roman" w:cs="Times New Roman"/>
          <w:sz w:val="24"/>
          <w:szCs w:val="24"/>
        </w:rPr>
        <w:t xml:space="preserve">uma </w:t>
      </w:r>
      <w:r w:rsidRPr="00E64E31">
        <w:rPr>
          <w:rFonts w:ascii="Times New Roman" w:hAnsi="Times New Roman" w:cs="Times New Roman"/>
          <w:sz w:val="24"/>
          <w:szCs w:val="24"/>
        </w:rPr>
        <w:lastRenderedPageBreak/>
        <w:t>dificuldade visível que impera</w:t>
      </w:r>
      <w:r w:rsidR="00B4741D" w:rsidRPr="00E64E31">
        <w:rPr>
          <w:rFonts w:ascii="Times New Roman" w:hAnsi="Times New Roman" w:cs="Times New Roman"/>
          <w:sz w:val="24"/>
          <w:szCs w:val="24"/>
        </w:rPr>
        <w:t xml:space="preserve"> é o despreparo dos </w:t>
      </w:r>
      <w:r w:rsidRPr="00E64E31">
        <w:rPr>
          <w:rFonts w:ascii="Times New Roman" w:hAnsi="Times New Roman" w:cs="Times New Roman"/>
          <w:sz w:val="24"/>
          <w:szCs w:val="24"/>
        </w:rPr>
        <w:t xml:space="preserve">professores e a </w:t>
      </w:r>
      <w:r w:rsidR="00B4741D" w:rsidRPr="00E64E31">
        <w:rPr>
          <w:rFonts w:ascii="Times New Roman" w:hAnsi="Times New Roman" w:cs="Times New Roman"/>
          <w:sz w:val="24"/>
          <w:szCs w:val="24"/>
        </w:rPr>
        <w:t xml:space="preserve">má </w:t>
      </w:r>
      <w:r w:rsidRPr="00E64E31">
        <w:rPr>
          <w:rFonts w:ascii="Times New Roman" w:hAnsi="Times New Roman" w:cs="Times New Roman"/>
          <w:sz w:val="24"/>
          <w:szCs w:val="24"/>
        </w:rPr>
        <w:t xml:space="preserve">vontade de </w:t>
      </w:r>
      <w:r w:rsidR="00876DB8">
        <w:rPr>
          <w:rFonts w:ascii="Times New Roman" w:hAnsi="Times New Roman" w:cs="Times New Roman"/>
          <w:sz w:val="24"/>
          <w:szCs w:val="24"/>
        </w:rPr>
        <w:t>adicionarem</w:t>
      </w:r>
      <w:r w:rsidR="00B4741D" w:rsidRPr="00E64E31">
        <w:rPr>
          <w:rFonts w:ascii="Times New Roman" w:hAnsi="Times New Roman" w:cs="Times New Roman"/>
          <w:sz w:val="24"/>
          <w:szCs w:val="24"/>
        </w:rPr>
        <w:t xml:space="preserve"> esses recursos </w:t>
      </w:r>
      <w:r w:rsidR="00847355">
        <w:rPr>
          <w:rFonts w:ascii="Times New Roman" w:hAnsi="Times New Roman" w:cs="Times New Roman"/>
          <w:sz w:val="24"/>
          <w:szCs w:val="24"/>
        </w:rPr>
        <w:t>à</w:t>
      </w:r>
      <w:r w:rsidRPr="00E64E31">
        <w:rPr>
          <w:rFonts w:ascii="Times New Roman" w:hAnsi="Times New Roman" w:cs="Times New Roman"/>
          <w:sz w:val="24"/>
          <w:szCs w:val="24"/>
        </w:rPr>
        <w:t>s aulas de forma a agregar</w:t>
      </w:r>
      <w:r w:rsidR="00B4741D" w:rsidRPr="00E64E31">
        <w:rPr>
          <w:rFonts w:ascii="Times New Roman" w:hAnsi="Times New Roman" w:cs="Times New Roman"/>
          <w:sz w:val="24"/>
          <w:szCs w:val="24"/>
        </w:rPr>
        <w:t>em</w:t>
      </w:r>
      <w:r w:rsidRPr="00E64E31">
        <w:rPr>
          <w:rFonts w:ascii="Times New Roman" w:hAnsi="Times New Roman" w:cs="Times New Roman"/>
          <w:sz w:val="24"/>
          <w:szCs w:val="24"/>
        </w:rPr>
        <w:t xml:space="preserve"> aos alunos </w:t>
      </w:r>
      <w:r w:rsidR="00B4741D" w:rsidRPr="00E64E31">
        <w:rPr>
          <w:rFonts w:ascii="Times New Roman" w:hAnsi="Times New Roman" w:cs="Times New Roman"/>
          <w:sz w:val="24"/>
          <w:szCs w:val="24"/>
        </w:rPr>
        <w:t xml:space="preserve">novos </w:t>
      </w:r>
      <w:r w:rsidRPr="00E64E31">
        <w:rPr>
          <w:rFonts w:ascii="Times New Roman" w:hAnsi="Times New Roman" w:cs="Times New Roman"/>
          <w:sz w:val="24"/>
          <w:szCs w:val="24"/>
        </w:rPr>
        <w:t xml:space="preserve">valores e conhecimento. </w:t>
      </w:r>
    </w:p>
    <w:p w:rsidR="00B4741D" w:rsidRPr="00E64E31" w:rsidRDefault="00B4741D" w:rsidP="00977E87">
      <w:pPr>
        <w:spacing w:after="0" w:line="360" w:lineRule="auto"/>
        <w:ind w:firstLine="708"/>
        <w:contextualSpacing/>
        <w:jc w:val="both"/>
        <w:rPr>
          <w:rFonts w:ascii="Times New Roman" w:hAnsi="Times New Roman" w:cs="Times New Roman"/>
          <w:sz w:val="24"/>
          <w:szCs w:val="24"/>
        </w:rPr>
      </w:pPr>
      <w:r w:rsidRPr="00E64E31">
        <w:rPr>
          <w:rFonts w:ascii="Times New Roman" w:hAnsi="Times New Roman" w:cs="Times New Roman"/>
          <w:sz w:val="24"/>
          <w:szCs w:val="24"/>
        </w:rPr>
        <w:t xml:space="preserve">Nesse sentido nos deparamos com dois </w:t>
      </w:r>
      <w:r w:rsidR="00571629" w:rsidRPr="00E64E31">
        <w:rPr>
          <w:rFonts w:ascii="Times New Roman" w:hAnsi="Times New Roman" w:cs="Times New Roman"/>
          <w:sz w:val="24"/>
          <w:szCs w:val="24"/>
        </w:rPr>
        <w:t>grandes desafios</w:t>
      </w:r>
      <w:r w:rsidRPr="00E64E31">
        <w:rPr>
          <w:rFonts w:ascii="Times New Roman" w:hAnsi="Times New Roman" w:cs="Times New Roman"/>
          <w:sz w:val="24"/>
          <w:szCs w:val="24"/>
        </w:rPr>
        <w:t>:</w:t>
      </w:r>
    </w:p>
    <w:p w:rsidR="00B4741D" w:rsidRPr="00E64E31" w:rsidRDefault="00B4741D" w:rsidP="00B4741D">
      <w:pPr>
        <w:pStyle w:val="PargrafodaLista"/>
        <w:numPr>
          <w:ilvl w:val="0"/>
          <w:numId w:val="8"/>
        </w:numPr>
        <w:spacing w:after="0" w:line="360" w:lineRule="auto"/>
        <w:rPr>
          <w:rFonts w:ascii="Times New Roman" w:hAnsi="Times New Roman" w:cs="Times New Roman"/>
          <w:i w:val="0"/>
          <w:sz w:val="24"/>
          <w:szCs w:val="24"/>
          <w:lang w:val="pt-BR"/>
        </w:rPr>
      </w:pPr>
      <w:r w:rsidRPr="00E64E31">
        <w:rPr>
          <w:rFonts w:ascii="Times New Roman" w:hAnsi="Times New Roman" w:cs="Times New Roman"/>
          <w:i w:val="0"/>
          <w:sz w:val="24"/>
          <w:szCs w:val="24"/>
          <w:lang w:val="pt-BR"/>
        </w:rPr>
        <w:t>Equiparação das escolas, ou seja, de norte a sul do país padronizarmos e proporcionarmos acesso ás tecnologias. Desafio vinculado a orçamento e politica.</w:t>
      </w:r>
      <w:r w:rsidR="00571629" w:rsidRPr="00E64E31">
        <w:rPr>
          <w:rFonts w:ascii="Times New Roman" w:hAnsi="Times New Roman" w:cs="Times New Roman"/>
          <w:i w:val="0"/>
          <w:sz w:val="24"/>
          <w:szCs w:val="24"/>
          <w:lang w:val="pt-BR"/>
        </w:rPr>
        <w:t xml:space="preserve"> </w:t>
      </w:r>
    </w:p>
    <w:p w:rsidR="00B4741D" w:rsidRPr="00E64E31" w:rsidRDefault="00B4741D" w:rsidP="00B4741D">
      <w:pPr>
        <w:pStyle w:val="PargrafodaLista"/>
        <w:numPr>
          <w:ilvl w:val="0"/>
          <w:numId w:val="8"/>
        </w:numPr>
        <w:spacing w:after="0" w:line="360" w:lineRule="auto"/>
        <w:rPr>
          <w:rFonts w:ascii="Times New Roman" w:hAnsi="Times New Roman" w:cs="Times New Roman"/>
          <w:i w:val="0"/>
          <w:sz w:val="24"/>
          <w:szCs w:val="24"/>
          <w:lang w:val="pt-BR"/>
        </w:rPr>
      </w:pPr>
      <w:r w:rsidRPr="00E64E31">
        <w:rPr>
          <w:rFonts w:ascii="Times New Roman" w:hAnsi="Times New Roman" w:cs="Times New Roman"/>
          <w:i w:val="0"/>
          <w:sz w:val="24"/>
          <w:szCs w:val="24"/>
          <w:lang w:val="pt-BR"/>
        </w:rPr>
        <w:t>I</w:t>
      </w:r>
      <w:r w:rsidR="00571629" w:rsidRPr="00E64E31">
        <w:rPr>
          <w:rFonts w:ascii="Times New Roman" w:hAnsi="Times New Roman" w:cs="Times New Roman"/>
          <w:i w:val="0"/>
          <w:sz w:val="24"/>
          <w:szCs w:val="24"/>
          <w:lang w:val="pt-BR"/>
        </w:rPr>
        <w:t>ncorporação</w:t>
      </w:r>
      <w:r w:rsidR="00A51A18" w:rsidRPr="00E64E31">
        <w:rPr>
          <w:rFonts w:ascii="Times New Roman" w:hAnsi="Times New Roman" w:cs="Times New Roman"/>
          <w:i w:val="0"/>
          <w:sz w:val="24"/>
          <w:szCs w:val="24"/>
          <w:lang w:val="pt-BR"/>
        </w:rPr>
        <w:t xml:space="preserve"> da T</w:t>
      </w:r>
      <w:r w:rsidR="006F73C2" w:rsidRPr="00E64E31">
        <w:rPr>
          <w:rFonts w:ascii="Times New Roman" w:hAnsi="Times New Roman" w:cs="Times New Roman"/>
          <w:i w:val="0"/>
          <w:sz w:val="24"/>
          <w:szCs w:val="24"/>
          <w:lang w:val="pt-BR"/>
        </w:rPr>
        <w:t xml:space="preserve">ecnologia </w:t>
      </w:r>
      <w:r w:rsidR="00A51A18" w:rsidRPr="00E64E31">
        <w:rPr>
          <w:rFonts w:ascii="Times New Roman" w:hAnsi="Times New Roman" w:cs="Times New Roman"/>
          <w:i w:val="0"/>
          <w:sz w:val="24"/>
          <w:szCs w:val="24"/>
          <w:lang w:val="pt-BR"/>
        </w:rPr>
        <w:t xml:space="preserve">da Informação </w:t>
      </w:r>
      <w:r w:rsidR="006F73C2" w:rsidRPr="00E64E31">
        <w:rPr>
          <w:rFonts w:ascii="Times New Roman" w:hAnsi="Times New Roman" w:cs="Times New Roman"/>
          <w:i w:val="0"/>
          <w:sz w:val="24"/>
          <w:szCs w:val="24"/>
          <w:lang w:val="pt-BR"/>
        </w:rPr>
        <w:t>ao citado (PPP) Projeto Político P</w:t>
      </w:r>
      <w:r w:rsidR="00571629" w:rsidRPr="00E64E31">
        <w:rPr>
          <w:rFonts w:ascii="Times New Roman" w:hAnsi="Times New Roman" w:cs="Times New Roman"/>
          <w:i w:val="0"/>
          <w:sz w:val="24"/>
          <w:szCs w:val="24"/>
          <w:lang w:val="pt-BR"/>
        </w:rPr>
        <w:t xml:space="preserve">edagógico, </w:t>
      </w:r>
      <w:r w:rsidRPr="00E64E31">
        <w:rPr>
          <w:rFonts w:ascii="Times New Roman" w:hAnsi="Times New Roman" w:cs="Times New Roman"/>
          <w:i w:val="0"/>
          <w:sz w:val="24"/>
          <w:szCs w:val="24"/>
          <w:lang w:val="pt-BR"/>
        </w:rPr>
        <w:t xml:space="preserve">no intuito de criarmos </w:t>
      </w:r>
      <w:r w:rsidR="00571629" w:rsidRPr="00E64E31">
        <w:rPr>
          <w:rFonts w:ascii="Times New Roman" w:hAnsi="Times New Roman" w:cs="Times New Roman"/>
          <w:i w:val="0"/>
          <w:sz w:val="24"/>
          <w:szCs w:val="24"/>
          <w:lang w:val="pt-BR"/>
        </w:rPr>
        <w:t>conceito</w:t>
      </w:r>
      <w:r w:rsidRPr="00E64E31">
        <w:rPr>
          <w:rFonts w:ascii="Times New Roman" w:hAnsi="Times New Roman" w:cs="Times New Roman"/>
          <w:i w:val="0"/>
          <w:sz w:val="24"/>
          <w:szCs w:val="24"/>
          <w:lang w:val="pt-BR"/>
        </w:rPr>
        <w:t>s</w:t>
      </w:r>
      <w:r w:rsidR="00571629" w:rsidRPr="00E64E31">
        <w:rPr>
          <w:rFonts w:ascii="Times New Roman" w:hAnsi="Times New Roman" w:cs="Times New Roman"/>
          <w:i w:val="0"/>
          <w:sz w:val="24"/>
          <w:szCs w:val="24"/>
          <w:lang w:val="pt-BR"/>
        </w:rPr>
        <w:t xml:space="preserve"> direcionado</w:t>
      </w:r>
      <w:r w:rsidRPr="00E64E31">
        <w:rPr>
          <w:rFonts w:ascii="Times New Roman" w:hAnsi="Times New Roman" w:cs="Times New Roman"/>
          <w:i w:val="0"/>
          <w:sz w:val="24"/>
          <w:szCs w:val="24"/>
          <w:lang w:val="pt-BR"/>
        </w:rPr>
        <w:t>s</w:t>
      </w:r>
      <w:r w:rsidR="00571629" w:rsidRPr="00E64E31">
        <w:rPr>
          <w:rFonts w:ascii="Times New Roman" w:hAnsi="Times New Roman" w:cs="Times New Roman"/>
          <w:i w:val="0"/>
          <w:sz w:val="24"/>
          <w:szCs w:val="24"/>
          <w:lang w:val="pt-BR"/>
        </w:rPr>
        <w:t xml:space="preserve"> a elevar o aprendizado d</w:t>
      </w:r>
      <w:r w:rsidRPr="00E64E31">
        <w:rPr>
          <w:rFonts w:ascii="Times New Roman" w:hAnsi="Times New Roman" w:cs="Times New Roman"/>
          <w:i w:val="0"/>
          <w:sz w:val="24"/>
          <w:szCs w:val="24"/>
          <w:lang w:val="pt-BR"/>
        </w:rPr>
        <w:t>o</w:t>
      </w:r>
      <w:r w:rsidR="00571629" w:rsidRPr="00E64E31">
        <w:rPr>
          <w:rFonts w:ascii="Times New Roman" w:hAnsi="Times New Roman" w:cs="Times New Roman"/>
          <w:i w:val="0"/>
          <w:sz w:val="24"/>
          <w:szCs w:val="24"/>
          <w:lang w:val="pt-BR"/>
        </w:rPr>
        <w:t xml:space="preserve"> aluno</w:t>
      </w:r>
      <w:r w:rsidRPr="00E64E31">
        <w:rPr>
          <w:rFonts w:ascii="Times New Roman" w:hAnsi="Times New Roman" w:cs="Times New Roman"/>
          <w:i w:val="0"/>
          <w:sz w:val="24"/>
          <w:szCs w:val="24"/>
          <w:lang w:val="pt-BR"/>
        </w:rPr>
        <w:t xml:space="preserve">. Demanda da </w:t>
      </w:r>
      <w:r w:rsidR="00571629" w:rsidRPr="00E64E31">
        <w:rPr>
          <w:rFonts w:ascii="Times New Roman" w:hAnsi="Times New Roman" w:cs="Times New Roman"/>
          <w:i w:val="0"/>
          <w:sz w:val="24"/>
          <w:szCs w:val="24"/>
          <w:lang w:val="pt-BR"/>
        </w:rPr>
        <w:t xml:space="preserve">capacitação, trabalho, motivação, </w:t>
      </w:r>
      <w:r w:rsidRPr="00E64E31">
        <w:rPr>
          <w:rFonts w:ascii="Times New Roman" w:hAnsi="Times New Roman" w:cs="Times New Roman"/>
          <w:i w:val="0"/>
          <w:sz w:val="24"/>
          <w:szCs w:val="24"/>
          <w:lang w:val="pt-BR"/>
        </w:rPr>
        <w:t>força de vontade do corpo administrativo e docente das escolas.</w:t>
      </w:r>
    </w:p>
    <w:p w:rsidR="00594214" w:rsidRPr="00D10C82" w:rsidRDefault="00594214" w:rsidP="00B4741D">
      <w:pPr>
        <w:spacing w:after="0" w:line="360" w:lineRule="auto"/>
        <w:ind w:firstLine="708"/>
        <w:rPr>
          <w:rFonts w:ascii="Times New Roman" w:hAnsi="Times New Roman" w:cs="Times New Roman"/>
          <w:sz w:val="24"/>
          <w:szCs w:val="24"/>
        </w:rPr>
      </w:pPr>
      <w:r w:rsidRPr="00D10C82">
        <w:rPr>
          <w:rFonts w:ascii="Times New Roman" w:hAnsi="Times New Roman" w:cs="Times New Roman"/>
          <w:sz w:val="24"/>
          <w:szCs w:val="24"/>
        </w:rPr>
        <w:t xml:space="preserve">Como pressupõe </w:t>
      </w:r>
      <w:r w:rsidR="0065049C" w:rsidRPr="00D10C82">
        <w:rPr>
          <w:rFonts w:ascii="Times New Roman" w:hAnsi="Times New Roman" w:cs="Times New Roman"/>
          <w:sz w:val="24"/>
          <w:szCs w:val="24"/>
        </w:rPr>
        <w:t>Prado (1999) apud Faria</w:t>
      </w:r>
      <w:r w:rsidR="00D10C82" w:rsidRPr="00D10C82">
        <w:rPr>
          <w:rFonts w:ascii="Times New Roman" w:hAnsi="Times New Roman" w:cs="Times New Roman"/>
          <w:sz w:val="24"/>
          <w:szCs w:val="24"/>
        </w:rPr>
        <w:t>,</w:t>
      </w:r>
      <w:r w:rsidR="00404C1F" w:rsidRPr="00D10C82">
        <w:rPr>
          <w:rFonts w:ascii="Times New Roman" w:hAnsi="Times New Roman" w:cs="Times New Roman"/>
          <w:sz w:val="24"/>
          <w:szCs w:val="24"/>
        </w:rPr>
        <w:t xml:space="preserve"> Elísio</w:t>
      </w:r>
      <w:r w:rsidR="0065049C" w:rsidRPr="00D10C82">
        <w:rPr>
          <w:rFonts w:ascii="Times New Roman" w:hAnsi="Times New Roman" w:cs="Times New Roman"/>
          <w:sz w:val="24"/>
          <w:szCs w:val="24"/>
        </w:rPr>
        <w:t xml:space="preserve"> </w:t>
      </w:r>
      <w:r w:rsidRPr="00D10C82">
        <w:rPr>
          <w:rFonts w:ascii="Times New Roman" w:hAnsi="Times New Roman" w:cs="Times New Roman"/>
          <w:sz w:val="24"/>
          <w:szCs w:val="24"/>
        </w:rPr>
        <w:t>(2009) ao considerar que:</w:t>
      </w:r>
    </w:p>
    <w:p w:rsidR="0086274A" w:rsidRPr="00D10C82" w:rsidRDefault="0086274A" w:rsidP="00977E87">
      <w:pPr>
        <w:spacing w:after="0" w:line="360" w:lineRule="auto"/>
        <w:ind w:firstLine="708"/>
        <w:contextualSpacing/>
        <w:jc w:val="both"/>
        <w:rPr>
          <w:rFonts w:ascii="Times New Roman" w:hAnsi="Times New Roman" w:cs="Times New Roman"/>
          <w:sz w:val="24"/>
          <w:szCs w:val="24"/>
        </w:rPr>
      </w:pPr>
    </w:p>
    <w:p w:rsidR="00594214" w:rsidRPr="00D10C82" w:rsidRDefault="00594214"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 xml:space="preserve">[...] papel de professor é fundamental, pois é na sua ação que as ideias, os princípios construcionistas se materializam. Portanto, é preciso investir na formação do professor, propiciando o desenvolvimento de sua capacidade crítica, reflexiva e criativa. Dessa forma, não basta o professor aprender a operacionalizar o computador, isto é, saber ligar e colocar um software para o aluno usar. O professor precisa vivenciar e compreender as implicações educacionais envolvidas nas diferentes formas de utilizar o computador, a fim de poder propiciar um ambiente de </w:t>
      </w:r>
      <w:r w:rsidRPr="00D10C82">
        <w:rPr>
          <w:rFonts w:ascii="Times New Roman" w:hAnsi="Times New Roman" w:cs="Times New Roman"/>
          <w:sz w:val="20"/>
          <w:szCs w:val="20"/>
        </w:rPr>
        <w:t>aprendizagem criativo e reflexivo para o aluno.</w:t>
      </w:r>
      <w:r w:rsidR="0065049C" w:rsidRPr="00D10C82">
        <w:rPr>
          <w:rFonts w:ascii="Times New Roman" w:hAnsi="Times New Roman" w:cs="Times New Roman"/>
          <w:sz w:val="20"/>
          <w:szCs w:val="20"/>
        </w:rPr>
        <w:t xml:space="preserve"> (PRADO,1999 apud FARIA,</w:t>
      </w:r>
      <w:r w:rsidRPr="00D10C82">
        <w:rPr>
          <w:rFonts w:ascii="Times New Roman" w:hAnsi="Times New Roman" w:cs="Times New Roman"/>
          <w:sz w:val="20"/>
          <w:szCs w:val="20"/>
        </w:rPr>
        <w:t xml:space="preserve"> </w:t>
      </w:r>
      <w:r w:rsidR="00D10C82" w:rsidRPr="00D10C82">
        <w:rPr>
          <w:rFonts w:ascii="Times New Roman" w:hAnsi="Times New Roman" w:cs="Times New Roman"/>
          <w:sz w:val="20"/>
          <w:szCs w:val="20"/>
        </w:rPr>
        <w:t xml:space="preserve">ELÍSIO, </w:t>
      </w:r>
      <w:r w:rsidRPr="00D10C82">
        <w:rPr>
          <w:rFonts w:ascii="Times New Roman" w:hAnsi="Times New Roman" w:cs="Times New Roman"/>
          <w:sz w:val="20"/>
          <w:szCs w:val="20"/>
        </w:rPr>
        <w:t>2009</w:t>
      </w:r>
      <w:r w:rsidR="00EA4E4D">
        <w:rPr>
          <w:rFonts w:ascii="Times New Roman" w:hAnsi="Times New Roman" w:cs="Times New Roman"/>
          <w:sz w:val="20"/>
          <w:szCs w:val="20"/>
        </w:rPr>
        <w:t>,</w:t>
      </w:r>
      <w:r w:rsidRPr="00D10C82">
        <w:rPr>
          <w:rFonts w:ascii="Times New Roman" w:hAnsi="Times New Roman" w:cs="Times New Roman"/>
          <w:sz w:val="20"/>
          <w:szCs w:val="20"/>
        </w:rPr>
        <w:t xml:space="preserve"> p. 31)</w:t>
      </w:r>
    </w:p>
    <w:p w:rsidR="00594214" w:rsidRPr="00D10C82" w:rsidRDefault="00594214" w:rsidP="00977E87">
      <w:pPr>
        <w:spacing w:after="0" w:line="360" w:lineRule="auto"/>
        <w:ind w:firstLine="708"/>
        <w:contextualSpacing/>
        <w:jc w:val="both"/>
        <w:rPr>
          <w:rFonts w:ascii="Times New Roman" w:hAnsi="Times New Roman" w:cs="Times New Roman"/>
          <w:sz w:val="24"/>
          <w:szCs w:val="24"/>
        </w:rPr>
      </w:pPr>
    </w:p>
    <w:p w:rsidR="00EE357F" w:rsidRPr="00E64E31" w:rsidRDefault="00571629" w:rsidP="00977E87">
      <w:pPr>
        <w:spacing w:after="0" w:line="360" w:lineRule="auto"/>
        <w:ind w:firstLine="708"/>
        <w:contextualSpacing/>
        <w:jc w:val="both"/>
        <w:rPr>
          <w:rFonts w:ascii="Times New Roman" w:hAnsi="Times New Roman" w:cs="Times New Roman"/>
          <w:sz w:val="24"/>
          <w:szCs w:val="24"/>
        </w:rPr>
      </w:pPr>
      <w:r w:rsidRPr="00E64E31">
        <w:rPr>
          <w:rFonts w:ascii="Times New Roman" w:hAnsi="Times New Roman" w:cs="Times New Roman"/>
          <w:sz w:val="24"/>
          <w:szCs w:val="24"/>
        </w:rPr>
        <w:t>A partir do momento que a tecnologia passar a ser um hábito na escola, como o apagador, o quadro, as carteiras, o giz, o caderno e o lápis, então esse processo de interação da tecnologia com o aprendizado estará complet</w:t>
      </w:r>
      <w:r w:rsidR="0065049C" w:rsidRPr="00E64E31">
        <w:rPr>
          <w:rFonts w:ascii="Times New Roman" w:hAnsi="Times New Roman" w:cs="Times New Roman"/>
          <w:sz w:val="24"/>
          <w:szCs w:val="24"/>
        </w:rPr>
        <w:t>o</w:t>
      </w:r>
      <w:r w:rsidRPr="00E64E31">
        <w:rPr>
          <w:rFonts w:ascii="Times New Roman" w:hAnsi="Times New Roman" w:cs="Times New Roman"/>
          <w:sz w:val="24"/>
          <w:szCs w:val="24"/>
        </w:rPr>
        <w:t>, pois</w:t>
      </w:r>
      <w:r w:rsidR="0065049C" w:rsidRPr="00E64E31">
        <w:rPr>
          <w:rFonts w:ascii="Times New Roman" w:hAnsi="Times New Roman" w:cs="Times New Roman"/>
          <w:sz w:val="24"/>
          <w:szCs w:val="24"/>
        </w:rPr>
        <w:t xml:space="preserve"> naturalmente </w:t>
      </w:r>
      <w:r w:rsidRPr="00E64E31">
        <w:rPr>
          <w:rFonts w:ascii="Times New Roman" w:hAnsi="Times New Roman" w:cs="Times New Roman"/>
          <w:sz w:val="24"/>
          <w:szCs w:val="24"/>
        </w:rPr>
        <w:t>haverá a parceria entre professor</w:t>
      </w:r>
      <w:r w:rsidR="004C30F9" w:rsidRPr="00E64E31">
        <w:rPr>
          <w:rFonts w:ascii="Times New Roman" w:hAnsi="Times New Roman" w:cs="Times New Roman"/>
          <w:sz w:val="24"/>
          <w:szCs w:val="24"/>
        </w:rPr>
        <w:t>es</w:t>
      </w:r>
      <w:r w:rsidRPr="00E64E31">
        <w:rPr>
          <w:rFonts w:ascii="Times New Roman" w:hAnsi="Times New Roman" w:cs="Times New Roman"/>
          <w:sz w:val="24"/>
          <w:szCs w:val="24"/>
        </w:rPr>
        <w:t xml:space="preserve"> e </w:t>
      </w:r>
      <w:r w:rsidR="0065049C" w:rsidRPr="00E64E31">
        <w:rPr>
          <w:rFonts w:ascii="Times New Roman" w:hAnsi="Times New Roman" w:cs="Times New Roman"/>
          <w:sz w:val="24"/>
          <w:szCs w:val="24"/>
        </w:rPr>
        <w:t xml:space="preserve">os </w:t>
      </w:r>
      <w:r w:rsidRPr="00E64E31">
        <w:rPr>
          <w:rFonts w:ascii="Times New Roman" w:hAnsi="Times New Roman" w:cs="Times New Roman"/>
          <w:sz w:val="24"/>
          <w:szCs w:val="24"/>
        </w:rPr>
        <w:t>aparato</w:t>
      </w:r>
      <w:r w:rsidR="0065049C" w:rsidRPr="00E64E31">
        <w:rPr>
          <w:rFonts w:ascii="Times New Roman" w:hAnsi="Times New Roman" w:cs="Times New Roman"/>
          <w:sz w:val="24"/>
          <w:szCs w:val="24"/>
        </w:rPr>
        <w:t>s</w:t>
      </w:r>
      <w:r w:rsidRPr="00E64E31">
        <w:rPr>
          <w:rFonts w:ascii="Times New Roman" w:hAnsi="Times New Roman" w:cs="Times New Roman"/>
          <w:sz w:val="24"/>
          <w:szCs w:val="24"/>
        </w:rPr>
        <w:t xml:space="preserve"> tecnológico</w:t>
      </w:r>
      <w:r w:rsidR="0065049C" w:rsidRPr="00E64E31">
        <w:rPr>
          <w:rFonts w:ascii="Times New Roman" w:hAnsi="Times New Roman" w:cs="Times New Roman"/>
          <w:sz w:val="24"/>
          <w:szCs w:val="24"/>
        </w:rPr>
        <w:t>s</w:t>
      </w:r>
      <w:r w:rsidRPr="00E64E31">
        <w:rPr>
          <w:rFonts w:ascii="Times New Roman" w:hAnsi="Times New Roman" w:cs="Times New Roman"/>
          <w:sz w:val="24"/>
          <w:szCs w:val="24"/>
        </w:rPr>
        <w:t xml:space="preserve"> a sua disposição, possibilitando </w:t>
      </w:r>
      <w:r w:rsidR="0065049C" w:rsidRPr="00E64E31">
        <w:rPr>
          <w:rFonts w:ascii="Times New Roman" w:hAnsi="Times New Roman" w:cs="Times New Roman"/>
          <w:sz w:val="24"/>
          <w:szCs w:val="24"/>
        </w:rPr>
        <w:t xml:space="preserve">condições para alterar o atual </w:t>
      </w:r>
      <w:r w:rsidRPr="00E64E31">
        <w:rPr>
          <w:rFonts w:ascii="Times New Roman" w:hAnsi="Times New Roman" w:cs="Times New Roman"/>
          <w:sz w:val="24"/>
          <w:szCs w:val="24"/>
        </w:rPr>
        <w:t>contexto pedagógico.</w:t>
      </w:r>
      <w:r w:rsidR="00EE357F" w:rsidRPr="00E64E31">
        <w:rPr>
          <w:rFonts w:ascii="Times New Roman" w:hAnsi="Times New Roman" w:cs="Times New Roman"/>
          <w:sz w:val="24"/>
          <w:szCs w:val="24"/>
        </w:rPr>
        <w:t xml:space="preserve"> </w:t>
      </w:r>
    </w:p>
    <w:p w:rsidR="00977E87" w:rsidRDefault="00977E87" w:rsidP="00977E87">
      <w:pPr>
        <w:spacing w:after="0" w:line="360" w:lineRule="auto"/>
        <w:contextualSpacing/>
        <w:jc w:val="both"/>
        <w:rPr>
          <w:rFonts w:ascii="Times New Roman" w:hAnsi="Times New Roman" w:cs="Times New Roman"/>
          <w:b/>
          <w:sz w:val="24"/>
          <w:szCs w:val="24"/>
        </w:rPr>
      </w:pPr>
    </w:p>
    <w:p w:rsidR="005E0194" w:rsidRPr="00484A31" w:rsidRDefault="005E0194" w:rsidP="00977E87">
      <w:pPr>
        <w:spacing w:after="0" w:line="360" w:lineRule="auto"/>
        <w:contextualSpacing/>
        <w:jc w:val="both"/>
        <w:rPr>
          <w:rFonts w:ascii="Times New Roman" w:hAnsi="Times New Roman" w:cs="Times New Roman"/>
          <w:b/>
          <w:i/>
          <w:sz w:val="24"/>
          <w:szCs w:val="24"/>
        </w:rPr>
      </w:pPr>
      <w:r w:rsidRPr="00484A31">
        <w:rPr>
          <w:rFonts w:ascii="Times New Roman" w:hAnsi="Times New Roman" w:cs="Times New Roman"/>
          <w:b/>
          <w:sz w:val="24"/>
          <w:szCs w:val="24"/>
        </w:rPr>
        <w:t>4. FACILIDADES E DIFICULDADES</w:t>
      </w:r>
      <w:r w:rsidR="00571629" w:rsidRPr="00484A31">
        <w:rPr>
          <w:rFonts w:ascii="Times New Roman" w:hAnsi="Times New Roman" w:cs="Times New Roman"/>
          <w:b/>
          <w:sz w:val="24"/>
          <w:szCs w:val="24"/>
        </w:rPr>
        <w:t>: ANÁ</w:t>
      </w:r>
      <w:r w:rsidRPr="00484A31">
        <w:rPr>
          <w:rFonts w:ascii="Times New Roman" w:hAnsi="Times New Roman" w:cs="Times New Roman"/>
          <w:b/>
          <w:sz w:val="24"/>
          <w:szCs w:val="24"/>
        </w:rPr>
        <w:t xml:space="preserve">LISE DO PROCESSO DE ENSINO APRENDIZAGEM DIANTE DA ANTECIPAÇÃO TECNOLÓGICA </w:t>
      </w:r>
    </w:p>
    <w:p w:rsidR="00977E87" w:rsidRDefault="00977E87" w:rsidP="00977E87">
      <w:pPr>
        <w:spacing w:after="0" w:line="360" w:lineRule="auto"/>
        <w:ind w:firstLine="708"/>
        <w:contextualSpacing/>
        <w:jc w:val="both"/>
        <w:rPr>
          <w:rFonts w:ascii="Times New Roman" w:hAnsi="Times New Roman" w:cs="Times New Roman"/>
          <w:sz w:val="24"/>
          <w:szCs w:val="24"/>
        </w:rPr>
      </w:pPr>
    </w:p>
    <w:p w:rsidR="00C027C3" w:rsidRPr="00484A31" w:rsidRDefault="00C027C3" w:rsidP="00977E87">
      <w:pPr>
        <w:spacing w:after="0" w:line="360" w:lineRule="auto"/>
        <w:ind w:firstLine="708"/>
        <w:contextualSpacing/>
        <w:jc w:val="both"/>
        <w:rPr>
          <w:rFonts w:ascii="Times New Roman" w:hAnsi="Times New Roman" w:cs="Times New Roman"/>
          <w:sz w:val="24"/>
          <w:szCs w:val="24"/>
        </w:rPr>
      </w:pPr>
      <w:r w:rsidRPr="00E64E31">
        <w:rPr>
          <w:rFonts w:ascii="Times New Roman" w:hAnsi="Times New Roman" w:cs="Times New Roman"/>
          <w:sz w:val="24"/>
          <w:szCs w:val="24"/>
        </w:rPr>
        <w:t xml:space="preserve">Para José e Coelho (2010) é comum se restringir o conceito de aprendizagem apenas aos fenômenos que ocorrem no ambiente escolar, como </w:t>
      </w:r>
      <w:r w:rsidR="00DE6B64" w:rsidRPr="00E64E31">
        <w:rPr>
          <w:rFonts w:ascii="Times New Roman" w:hAnsi="Times New Roman" w:cs="Times New Roman"/>
          <w:sz w:val="24"/>
          <w:szCs w:val="24"/>
        </w:rPr>
        <w:t xml:space="preserve">uma </w:t>
      </w:r>
      <w:r w:rsidR="006E4923" w:rsidRPr="00E64E31">
        <w:rPr>
          <w:rFonts w:ascii="Times New Roman" w:hAnsi="Times New Roman" w:cs="Times New Roman"/>
          <w:sz w:val="24"/>
          <w:szCs w:val="24"/>
        </w:rPr>
        <w:t>cons</w:t>
      </w:r>
      <w:r w:rsidR="004C30F9" w:rsidRPr="00E64E31">
        <w:rPr>
          <w:rFonts w:ascii="Times New Roman" w:hAnsi="Times New Roman" w:cs="Times New Roman"/>
          <w:sz w:val="24"/>
          <w:szCs w:val="24"/>
        </w:rPr>
        <w:t xml:space="preserve">equência do ensino. Entretanto, “aprender” </w:t>
      </w:r>
      <w:r w:rsidR="006E4923" w:rsidRPr="00E64E31">
        <w:rPr>
          <w:rFonts w:ascii="Times New Roman" w:hAnsi="Times New Roman" w:cs="Times New Roman"/>
          <w:sz w:val="24"/>
          <w:szCs w:val="24"/>
        </w:rPr>
        <w:t xml:space="preserve">na verdade </w:t>
      </w:r>
      <w:r w:rsidR="004C30F9" w:rsidRPr="00E64E31">
        <w:rPr>
          <w:rFonts w:ascii="Times New Roman" w:hAnsi="Times New Roman" w:cs="Times New Roman"/>
          <w:sz w:val="24"/>
          <w:szCs w:val="24"/>
        </w:rPr>
        <w:t>possui</w:t>
      </w:r>
      <w:r w:rsidR="006E4923" w:rsidRPr="00E64E31">
        <w:rPr>
          <w:rFonts w:ascii="Times New Roman" w:hAnsi="Times New Roman" w:cs="Times New Roman"/>
          <w:sz w:val="24"/>
          <w:szCs w:val="24"/>
        </w:rPr>
        <w:t xml:space="preserve"> um significado </w:t>
      </w:r>
      <w:r w:rsidR="002E4312" w:rsidRPr="00E64E31">
        <w:rPr>
          <w:rFonts w:ascii="Times New Roman" w:hAnsi="Times New Roman" w:cs="Times New Roman"/>
          <w:sz w:val="24"/>
          <w:szCs w:val="24"/>
        </w:rPr>
        <w:t>mais extensivo: abrange os hábitos que forma</w:t>
      </w:r>
      <w:r w:rsidR="004C30F9" w:rsidRPr="00E64E31">
        <w:rPr>
          <w:rFonts w:ascii="Times New Roman" w:hAnsi="Times New Roman" w:cs="Times New Roman"/>
          <w:sz w:val="24"/>
          <w:szCs w:val="24"/>
        </w:rPr>
        <w:t>dos</w:t>
      </w:r>
      <w:r w:rsidR="002E4312" w:rsidRPr="00E64E31">
        <w:rPr>
          <w:rFonts w:ascii="Times New Roman" w:hAnsi="Times New Roman" w:cs="Times New Roman"/>
          <w:sz w:val="24"/>
          <w:szCs w:val="24"/>
        </w:rPr>
        <w:t>, as particul</w:t>
      </w:r>
      <w:r w:rsidR="004C30F9" w:rsidRPr="00E64E31">
        <w:rPr>
          <w:rFonts w:ascii="Times New Roman" w:hAnsi="Times New Roman" w:cs="Times New Roman"/>
          <w:sz w:val="24"/>
          <w:szCs w:val="24"/>
        </w:rPr>
        <w:t xml:space="preserve">aridades da nossa vida afetiva </w:t>
      </w:r>
      <w:r w:rsidR="002E4312" w:rsidRPr="00E64E31">
        <w:rPr>
          <w:rFonts w:ascii="Times New Roman" w:hAnsi="Times New Roman" w:cs="Times New Roman"/>
          <w:sz w:val="24"/>
          <w:szCs w:val="24"/>
        </w:rPr>
        <w:t>e a ass</w:t>
      </w:r>
      <w:r w:rsidR="00DE6B64" w:rsidRPr="00E64E31">
        <w:rPr>
          <w:rFonts w:ascii="Times New Roman" w:hAnsi="Times New Roman" w:cs="Times New Roman"/>
          <w:sz w:val="24"/>
          <w:szCs w:val="24"/>
        </w:rPr>
        <w:t xml:space="preserve">imilação de valores </w:t>
      </w:r>
      <w:r w:rsidR="004C30F9" w:rsidRPr="00E64E31">
        <w:rPr>
          <w:rFonts w:ascii="Times New Roman" w:hAnsi="Times New Roman" w:cs="Times New Roman"/>
          <w:sz w:val="24"/>
          <w:szCs w:val="24"/>
        </w:rPr>
        <w:t>construídos e adquiridos em função dos hábitos da sociedade e da cultura,</w:t>
      </w:r>
      <w:r w:rsidR="004C30F9">
        <w:rPr>
          <w:rFonts w:ascii="Times New Roman" w:hAnsi="Times New Roman" w:cs="Times New Roman"/>
          <w:sz w:val="24"/>
          <w:szCs w:val="24"/>
        </w:rPr>
        <w:t xml:space="preserve"> </w:t>
      </w:r>
      <w:r w:rsidR="00DE6B64" w:rsidRPr="00484A31">
        <w:rPr>
          <w:rFonts w:ascii="Times New Roman" w:hAnsi="Times New Roman" w:cs="Times New Roman"/>
          <w:sz w:val="24"/>
          <w:szCs w:val="24"/>
        </w:rPr>
        <w:t xml:space="preserve">“a aprendizagem </w:t>
      </w:r>
      <w:r w:rsidR="00E25746" w:rsidRPr="00484A31">
        <w:rPr>
          <w:rFonts w:ascii="Times New Roman" w:hAnsi="Times New Roman" w:cs="Times New Roman"/>
          <w:sz w:val="24"/>
          <w:szCs w:val="24"/>
        </w:rPr>
        <w:t>se refere a aspectos funcionais e resulta de toda estimulação ambiental recebida pelo indivíduo no decorrer da vida.”</w:t>
      </w:r>
      <w:r w:rsidR="00642F35">
        <w:rPr>
          <w:rFonts w:ascii="Times New Roman" w:hAnsi="Times New Roman" w:cs="Times New Roman"/>
          <w:sz w:val="24"/>
          <w:szCs w:val="24"/>
        </w:rPr>
        <w:t xml:space="preserve"> </w:t>
      </w:r>
      <w:r w:rsidR="004C30F9" w:rsidRPr="00152F3B">
        <w:rPr>
          <w:rFonts w:ascii="Times New Roman" w:hAnsi="Times New Roman" w:cs="Times New Roman"/>
          <w:sz w:val="24"/>
          <w:szCs w:val="24"/>
        </w:rPr>
        <w:t xml:space="preserve">(JOSÉ, COELHO, 2010, </w:t>
      </w:r>
      <w:r w:rsidR="00152F3B" w:rsidRPr="00152F3B">
        <w:rPr>
          <w:rFonts w:ascii="Times New Roman" w:hAnsi="Times New Roman" w:cs="Times New Roman"/>
          <w:sz w:val="24"/>
          <w:szCs w:val="24"/>
        </w:rPr>
        <w:t>p. 11</w:t>
      </w:r>
      <w:r w:rsidR="004C30F9" w:rsidRPr="00152F3B">
        <w:rPr>
          <w:rFonts w:ascii="Times New Roman" w:hAnsi="Times New Roman" w:cs="Times New Roman"/>
          <w:sz w:val="24"/>
          <w:szCs w:val="24"/>
        </w:rPr>
        <w:t>)</w:t>
      </w:r>
    </w:p>
    <w:p w:rsidR="00E25746" w:rsidRPr="00642F35" w:rsidRDefault="00C027C3" w:rsidP="00977E87">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lastRenderedPageBreak/>
        <w:t xml:space="preserve">Segundo </w:t>
      </w:r>
      <w:r w:rsidR="00FD5942" w:rsidRPr="00484A31">
        <w:rPr>
          <w:rFonts w:ascii="Times New Roman" w:hAnsi="Times New Roman" w:cs="Times New Roman"/>
          <w:sz w:val="24"/>
          <w:szCs w:val="24"/>
        </w:rPr>
        <w:t>Rodrigues (2012</w:t>
      </w:r>
      <w:r w:rsidR="004C30F9">
        <w:rPr>
          <w:rFonts w:ascii="Times New Roman" w:hAnsi="Times New Roman" w:cs="Times New Roman"/>
          <w:sz w:val="24"/>
          <w:szCs w:val="24"/>
        </w:rPr>
        <w:t xml:space="preserve">, </w:t>
      </w:r>
      <w:r w:rsidR="00642F35">
        <w:rPr>
          <w:rFonts w:ascii="Times New Roman" w:hAnsi="Times New Roman" w:cs="Times New Roman"/>
          <w:sz w:val="24"/>
          <w:szCs w:val="24"/>
        </w:rPr>
        <w:t>p. 20</w:t>
      </w:r>
      <w:r w:rsidR="00FD5942" w:rsidRPr="00484A31">
        <w:rPr>
          <w:rFonts w:ascii="Times New Roman" w:hAnsi="Times New Roman" w:cs="Times New Roman"/>
          <w:sz w:val="24"/>
          <w:szCs w:val="24"/>
        </w:rPr>
        <w:t>) “A tecnologia como computador, tablets, videogames, etc. faz com qu</w:t>
      </w:r>
      <w:r w:rsidR="00CB151E" w:rsidRPr="00484A31">
        <w:rPr>
          <w:rFonts w:ascii="Times New Roman" w:hAnsi="Times New Roman" w:cs="Times New Roman"/>
          <w:sz w:val="24"/>
          <w:szCs w:val="24"/>
        </w:rPr>
        <w:t>e a criança trabalhe o seu auto</w:t>
      </w:r>
      <w:r w:rsidR="00FD5942" w:rsidRPr="00484A31">
        <w:rPr>
          <w:rFonts w:ascii="Times New Roman" w:hAnsi="Times New Roman" w:cs="Times New Roman"/>
          <w:sz w:val="24"/>
          <w:szCs w:val="24"/>
        </w:rPr>
        <w:t>aprendizado, pois ela não tem receios de explorar o que não conhece, pelo contrário o novo a chama para se aventurar, brincar e consequentemente aprender”</w:t>
      </w:r>
      <w:r w:rsidR="00CB151E" w:rsidRPr="00484A31">
        <w:rPr>
          <w:rFonts w:ascii="Times New Roman" w:hAnsi="Times New Roman" w:cs="Times New Roman"/>
          <w:sz w:val="24"/>
          <w:szCs w:val="24"/>
        </w:rPr>
        <w:t>.</w:t>
      </w:r>
      <w:r w:rsidR="00CB151E" w:rsidRPr="00FB50C5">
        <w:rPr>
          <w:rFonts w:ascii="Times New Roman" w:hAnsi="Times New Roman" w:cs="Times New Roman"/>
          <w:color w:val="FF0000"/>
          <w:sz w:val="24"/>
          <w:szCs w:val="24"/>
        </w:rPr>
        <w:t xml:space="preserve"> </w:t>
      </w:r>
      <w:r w:rsidR="004C30F9" w:rsidRPr="00642F35">
        <w:rPr>
          <w:rFonts w:ascii="Times New Roman" w:hAnsi="Times New Roman" w:cs="Times New Roman"/>
          <w:sz w:val="24"/>
          <w:szCs w:val="24"/>
        </w:rPr>
        <w:t xml:space="preserve">Ferramentas </w:t>
      </w:r>
      <w:r w:rsidR="00CB151E" w:rsidRPr="00642F35">
        <w:rPr>
          <w:rFonts w:ascii="Times New Roman" w:hAnsi="Times New Roman" w:cs="Times New Roman"/>
          <w:sz w:val="24"/>
          <w:szCs w:val="24"/>
        </w:rPr>
        <w:t>eficaz</w:t>
      </w:r>
      <w:r w:rsidR="004C30F9" w:rsidRPr="00642F35">
        <w:rPr>
          <w:rFonts w:ascii="Times New Roman" w:hAnsi="Times New Roman" w:cs="Times New Roman"/>
          <w:sz w:val="24"/>
          <w:szCs w:val="24"/>
        </w:rPr>
        <w:t>es</w:t>
      </w:r>
      <w:r w:rsidR="00CB151E" w:rsidRPr="00642F35">
        <w:rPr>
          <w:rFonts w:ascii="Times New Roman" w:hAnsi="Times New Roman" w:cs="Times New Roman"/>
          <w:sz w:val="24"/>
          <w:szCs w:val="24"/>
        </w:rPr>
        <w:t xml:space="preserve"> na construção d</w:t>
      </w:r>
      <w:r w:rsidR="004C30F9" w:rsidRPr="00642F35">
        <w:rPr>
          <w:rFonts w:ascii="Times New Roman" w:hAnsi="Times New Roman" w:cs="Times New Roman"/>
          <w:sz w:val="24"/>
          <w:szCs w:val="24"/>
        </w:rPr>
        <w:t>o conhecim</w:t>
      </w:r>
      <w:r w:rsidR="00FB50C5" w:rsidRPr="00642F35">
        <w:rPr>
          <w:rFonts w:ascii="Times New Roman" w:hAnsi="Times New Roman" w:cs="Times New Roman"/>
          <w:sz w:val="24"/>
          <w:szCs w:val="24"/>
        </w:rPr>
        <w:t xml:space="preserve">ento e coordenação motora, corporais, além do </w:t>
      </w:r>
      <w:r w:rsidR="00CB151E" w:rsidRPr="00642F35">
        <w:rPr>
          <w:rFonts w:ascii="Times New Roman" w:hAnsi="Times New Roman" w:cs="Times New Roman"/>
          <w:sz w:val="24"/>
          <w:szCs w:val="24"/>
        </w:rPr>
        <w:t>raciocínio lógico</w:t>
      </w:r>
      <w:r w:rsidR="00FB50C5" w:rsidRPr="00642F35">
        <w:rPr>
          <w:rFonts w:ascii="Times New Roman" w:hAnsi="Times New Roman" w:cs="Times New Roman"/>
          <w:sz w:val="24"/>
          <w:szCs w:val="24"/>
        </w:rPr>
        <w:t>.</w:t>
      </w:r>
      <w:r w:rsidR="00CB151E" w:rsidRPr="00642F35">
        <w:rPr>
          <w:rFonts w:ascii="Times New Roman" w:hAnsi="Times New Roman" w:cs="Times New Roman"/>
          <w:sz w:val="24"/>
          <w:szCs w:val="24"/>
        </w:rPr>
        <w:t xml:space="preserve"> </w:t>
      </w:r>
    </w:p>
    <w:p w:rsidR="00FD5942" w:rsidRDefault="00FB50C5" w:rsidP="00977E87">
      <w:pPr>
        <w:spacing w:after="0" w:line="360" w:lineRule="auto"/>
        <w:ind w:firstLine="708"/>
        <w:contextualSpacing/>
        <w:jc w:val="both"/>
        <w:rPr>
          <w:rFonts w:ascii="Times New Roman" w:hAnsi="Times New Roman" w:cs="Times New Roman"/>
          <w:sz w:val="24"/>
          <w:szCs w:val="24"/>
        </w:rPr>
      </w:pPr>
      <w:r w:rsidRPr="00642F35">
        <w:rPr>
          <w:rFonts w:ascii="Times New Roman" w:hAnsi="Times New Roman" w:cs="Times New Roman"/>
          <w:sz w:val="24"/>
          <w:szCs w:val="24"/>
        </w:rPr>
        <w:t>Ressaltamos entre os recursos disponíveis os jogos eletrônicos, que de</w:t>
      </w:r>
      <w:r>
        <w:rPr>
          <w:rFonts w:ascii="Times New Roman" w:hAnsi="Times New Roman" w:cs="Times New Roman"/>
          <w:color w:val="FF0000"/>
          <w:sz w:val="24"/>
          <w:szCs w:val="24"/>
        </w:rPr>
        <w:t xml:space="preserve"> </w:t>
      </w:r>
      <w:r w:rsidRPr="00484A31">
        <w:rPr>
          <w:rFonts w:ascii="Times New Roman" w:hAnsi="Times New Roman" w:cs="Times New Roman"/>
          <w:sz w:val="24"/>
          <w:szCs w:val="24"/>
        </w:rPr>
        <w:t xml:space="preserve">acordo com </w:t>
      </w:r>
      <w:r w:rsidRPr="00642F35">
        <w:rPr>
          <w:rFonts w:ascii="Times New Roman" w:hAnsi="Times New Roman" w:cs="Times New Roman"/>
          <w:sz w:val="24"/>
          <w:szCs w:val="24"/>
        </w:rPr>
        <w:t xml:space="preserve">Tarouco </w:t>
      </w:r>
      <w:r w:rsidR="00737985">
        <w:rPr>
          <w:rFonts w:ascii="Times New Roman" w:hAnsi="Times New Roman" w:cs="Times New Roman"/>
          <w:sz w:val="24"/>
          <w:szCs w:val="24"/>
        </w:rPr>
        <w:t>(</w:t>
      </w:r>
      <w:r w:rsidR="00642F35" w:rsidRPr="00642F35">
        <w:rPr>
          <w:rFonts w:ascii="Times New Roman" w:hAnsi="Times New Roman" w:cs="Times New Roman"/>
          <w:sz w:val="24"/>
          <w:szCs w:val="24"/>
        </w:rPr>
        <w:t>e</w:t>
      </w:r>
      <w:r w:rsidR="00642F35">
        <w:rPr>
          <w:rFonts w:ascii="Times New Roman" w:hAnsi="Times New Roman" w:cs="Times New Roman"/>
          <w:sz w:val="24"/>
          <w:szCs w:val="24"/>
        </w:rPr>
        <w:t>ntre 2005 e 2014</w:t>
      </w:r>
      <w:r w:rsidR="00737985">
        <w:rPr>
          <w:rFonts w:ascii="Times New Roman" w:hAnsi="Times New Roman" w:cs="Times New Roman"/>
          <w:sz w:val="24"/>
          <w:szCs w:val="24"/>
        </w:rPr>
        <w:t xml:space="preserve"> - p.1)</w:t>
      </w:r>
      <w:r w:rsidR="00CB151E" w:rsidRPr="00642F35">
        <w:rPr>
          <w:rFonts w:ascii="Times New Roman" w:hAnsi="Times New Roman" w:cs="Times New Roman"/>
          <w:sz w:val="24"/>
          <w:szCs w:val="24"/>
        </w:rPr>
        <w:t>:</w:t>
      </w:r>
    </w:p>
    <w:p w:rsidR="00634E64" w:rsidRDefault="00634E64" w:rsidP="00634E64">
      <w:pPr>
        <w:spacing w:after="0" w:line="360" w:lineRule="auto"/>
        <w:ind w:firstLine="708"/>
        <w:contextualSpacing/>
        <w:jc w:val="both"/>
        <w:rPr>
          <w:rFonts w:ascii="Times New Roman" w:hAnsi="Times New Roman" w:cs="Times New Roman"/>
          <w:sz w:val="24"/>
          <w:szCs w:val="24"/>
        </w:rPr>
      </w:pPr>
    </w:p>
    <w:p w:rsidR="00CB151E" w:rsidRDefault="00CB151E"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 xml:space="preserve">De uma forma geral, os jogos fazem parte da nossa vida desde os tempos mais remotos, estando presentes não só na infância, mas como em outros momentos. Os jogos podem ser ferramentas instrucionais eficientes, pois eles divertem enquanto motivam, facilitam o aprendizado e aumentam a capacidade de retenção do que foi ensinado, exercitando as funções mentais e intelectuais do jogador. </w:t>
      </w:r>
      <w:r w:rsidR="00737985">
        <w:rPr>
          <w:rFonts w:ascii="Times New Roman" w:hAnsi="Times New Roman" w:cs="Times New Roman"/>
          <w:sz w:val="20"/>
          <w:szCs w:val="20"/>
        </w:rPr>
        <w:t>(</w:t>
      </w:r>
      <w:r w:rsidR="00001962" w:rsidRPr="00484A31">
        <w:rPr>
          <w:rFonts w:ascii="Times New Roman" w:hAnsi="Times New Roman" w:cs="Times New Roman"/>
          <w:sz w:val="20"/>
          <w:szCs w:val="20"/>
        </w:rPr>
        <w:t xml:space="preserve">TAROUCO </w:t>
      </w:r>
      <w:proofErr w:type="gramStart"/>
      <w:r w:rsidRPr="00484A31">
        <w:rPr>
          <w:rFonts w:ascii="Times New Roman" w:hAnsi="Times New Roman" w:cs="Times New Roman"/>
          <w:sz w:val="20"/>
          <w:szCs w:val="20"/>
        </w:rPr>
        <w:t>et</w:t>
      </w:r>
      <w:proofErr w:type="gramEnd"/>
      <w:r w:rsidRPr="00484A31">
        <w:rPr>
          <w:rFonts w:ascii="Times New Roman" w:hAnsi="Times New Roman" w:cs="Times New Roman"/>
          <w:sz w:val="20"/>
          <w:szCs w:val="20"/>
        </w:rPr>
        <w:t xml:space="preserve"> al</w:t>
      </w:r>
      <w:r w:rsidR="000D6A0E" w:rsidRPr="00484A31">
        <w:rPr>
          <w:rFonts w:ascii="Times New Roman" w:hAnsi="Times New Roman" w:cs="Times New Roman"/>
          <w:sz w:val="20"/>
          <w:szCs w:val="20"/>
        </w:rPr>
        <w:t xml:space="preserve"> </w:t>
      </w:r>
      <w:r w:rsidR="00737985">
        <w:rPr>
          <w:rFonts w:ascii="Times New Roman" w:hAnsi="Times New Roman" w:cs="Times New Roman"/>
          <w:sz w:val="20"/>
          <w:szCs w:val="20"/>
        </w:rPr>
        <w:t>entre 2005 e 2014  - p.1)</w:t>
      </w:r>
      <w:r w:rsidRPr="00484A31">
        <w:rPr>
          <w:rFonts w:ascii="Times New Roman" w:hAnsi="Times New Roman" w:cs="Times New Roman"/>
          <w:sz w:val="20"/>
          <w:szCs w:val="20"/>
        </w:rPr>
        <w:t>.</w:t>
      </w:r>
    </w:p>
    <w:p w:rsidR="00485F3E" w:rsidRDefault="00485F3E" w:rsidP="00634E64">
      <w:pPr>
        <w:spacing w:after="0" w:line="360" w:lineRule="auto"/>
        <w:ind w:left="2268"/>
        <w:contextualSpacing/>
        <w:jc w:val="both"/>
        <w:rPr>
          <w:rFonts w:ascii="Times New Roman" w:hAnsi="Times New Roman" w:cs="Times New Roman"/>
          <w:sz w:val="20"/>
          <w:szCs w:val="20"/>
        </w:rPr>
      </w:pPr>
    </w:p>
    <w:p w:rsidR="00485F3E" w:rsidRPr="00484A31" w:rsidRDefault="00485F3E" w:rsidP="00634E64">
      <w:pPr>
        <w:spacing w:after="0" w:line="360" w:lineRule="auto"/>
        <w:ind w:left="2268"/>
        <w:contextualSpacing/>
        <w:jc w:val="both"/>
        <w:rPr>
          <w:rFonts w:ascii="Times New Roman" w:hAnsi="Times New Roman" w:cs="Times New Roman"/>
          <w:sz w:val="20"/>
          <w:szCs w:val="20"/>
        </w:rPr>
      </w:pPr>
    </w:p>
    <w:p w:rsidR="00A7003E" w:rsidRPr="00DC0020" w:rsidRDefault="00DC3B8F" w:rsidP="00977E87">
      <w:pPr>
        <w:spacing w:after="0" w:line="360" w:lineRule="auto"/>
        <w:ind w:firstLine="708"/>
        <w:contextualSpacing/>
        <w:jc w:val="both"/>
        <w:rPr>
          <w:rFonts w:ascii="Times New Roman" w:hAnsi="Times New Roman" w:cs="Times New Roman"/>
          <w:sz w:val="24"/>
          <w:szCs w:val="24"/>
        </w:rPr>
      </w:pPr>
      <w:r w:rsidRPr="00DC0020">
        <w:rPr>
          <w:rFonts w:ascii="Times New Roman" w:hAnsi="Times New Roman" w:cs="Times New Roman"/>
          <w:sz w:val="24"/>
          <w:szCs w:val="24"/>
        </w:rPr>
        <w:t>F</w:t>
      </w:r>
      <w:r w:rsidR="000D6A0E" w:rsidRPr="00DC0020">
        <w:rPr>
          <w:rFonts w:ascii="Times New Roman" w:hAnsi="Times New Roman" w:cs="Times New Roman"/>
          <w:sz w:val="24"/>
          <w:szCs w:val="24"/>
        </w:rPr>
        <w:t xml:space="preserve">erramentas </w:t>
      </w:r>
      <w:r w:rsidRPr="00DC0020">
        <w:rPr>
          <w:rFonts w:ascii="Times New Roman" w:hAnsi="Times New Roman" w:cs="Times New Roman"/>
          <w:sz w:val="24"/>
          <w:szCs w:val="24"/>
        </w:rPr>
        <w:t xml:space="preserve">extremamente </w:t>
      </w:r>
      <w:r w:rsidR="000D6A0E" w:rsidRPr="00DC0020">
        <w:rPr>
          <w:rFonts w:ascii="Times New Roman" w:hAnsi="Times New Roman" w:cs="Times New Roman"/>
          <w:sz w:val="24"/>
          <w:szCs w:val="24"/>
        </w:rPr>
        <w:t>eficientes</w:t>
      </w:r>
      <w:r w:rsidR="006F1B49" w:rsidRPr="00DC0020">
        <w:rPr>
          <w:rFonts w:ascii="Times New Roman" w:hAnsi="Times New Roman" w:cs="Times New Roman"/>
          <w:sz w:val="24"/>
          <w:szCs w:val="24"/>
        </w:rPr>
        <w:t xml:space="preserve">, </w:t>
      </w:r>
      <w:r w:rsidRPr="00DC0020">
        <w:rPr>
          <w:rFonts w:ascii="Times New Roman" w:hAnsi="Times New Roman" w:cs="Times New Roman"/>
          <w:sz w:val="24"/>
          <w:szCs w:val="24"/>
        </w:rPr>
        <w:t xml:space="preserve">como os </w:t>
      </w:r>
      <w:r w:rsidR="000D6A0E" w:rsidRPr="00DC0020">
        <w:rPr>
          <w:rFonts w:ascii="Times New Roman" w:hAnsi="Times New Roman" w:cs="Times New Roman"/>
          <w:sz w:val="24"/>
          <w:szCs w:val="24"/>
        </w:rPr>
        <w:t xml:space="preserve">aplicativos </w:t>
      </w:r>
      <w:r w:rsidRPr="00DC0020">
        <w:rPr>
          <w:rFonts w:ascii="Times New Roman" w:hAnsi="Times New Roman" w:cs="Times New Roman"/>
          <w:sz w:val="24"/>
          <w:szCs w:val="24"/>
        </w:rPr>
        <w:t>c</w:t>
      </w:r>
      <w:r w:rsidR="006F1B49" w:rsidRPr="00DC0020">
        <w:rPr>
          <w:rFonts w:ascii="Times New Roman" w:hAnsi="Times New Roman" w:cs="Times New Roman"/>
          <w:sz w:val="24"/>
          <w:szCs w:val="24"/>
        </w:rPr>
        <w:t>riados p</w:t>
      </w:r>
      <w:r w:rsidR="00A7003E" w:rsidRPr="00DC0020">
        <w:rPr>
          <w:rFonts w:ascii="Times New Roman" w:hAnsi="Times New Roman" w:cs="Times New Roman"/>
          <w:sz w:val="24"/>
          <w:szCs w:val="24"/>
        </w:rPr>
        <w:t>ara ajudarem crianças</w:t>
      </w:r>
      <w:r w:rsidR="006F1B49" w:rsidRPr="00DC0020">
        <w:rPr>
          <w:rFonts w:ascii="Times New Roman" w:hAnsi="Times New Roman" w:cs="Times New Roman"/>
          <w:sz w:val="24"/>
          <w:szCs w:val="24"/>
        </w:rPr>
        <w:t xml:space="preserve"> com </w:t>
      </w:r>
      <w:r w:rsidR="00F91576" w:rsidRPr="00DC0020">
        <w:rPr>
          <w:rFonts w:ascii="Times New Roman" w:hAnsi="Times New Roman" w:cs="Times New Roman"/>
          <w:sz w:val="24"/>
          <w:szCs w:val="24"/>
        </w:rPr>
        <w:t>Síndrome</w:t>
      </w:r>
      <w:r w:rsidR="006F1B49" w:rsidRPr="00DC0020">
        <w:rPr>
          <w:rFonts w:ascii="Times New Roman" w:hAnsi="Times New Roman" w:cs="Times New Roman"/>
          <w:sz w:val="24"/>
          <w:szCs w:val="24"/>
        </w:rPr>
        <w:t xml:space="preserve"> de Down </w:t>
      </w:r>
      <w:r w:rsidR="009B3C01" w:rsidRPr="00DC0020">
        <w:rPr>
          <w:rFonts w:ascii="Times New Roman" w:hAnsi="Times New Roman" w:cs="Times New Roman"/>
          <w:sz w:val="24"/>
          <w:szCs w:val="24"/>
        </w:rPr>
        <w:t>e pessoas</w:t>
      </w:r>
      <w:r w:rsidR="00C57C08" w:rsidRPr="00DC0020">
        <w:rPr>
          <w:rFonts w:ascii="Times New Roman" w:hAnsi="Times New Roman" w:cs="Times New Roman"/>
          <w:sz w:val="24"/>
          <w:szCs w:val="24"/>
        </w:rPr>
        <w:t xml:space="preserve"> </w:t>
      </w:r>
      <w:r w:rsidR="009B3C01" w:rsidRPr="00DC0020">
        <w:rPr>
          <w:rFonts w:ascii="Times New Roman" w:hAnsi="Times New Roman" w:cs="Times New Roman"/>
          <w:sz w:val="24"/>
          <w:szCs w:val="24"/>
        </w:rPr>
        <w:t>alvo da educação especial</w:t>
      </w:r>
      <w:r w:rsidR="00F91576" w:rsidRPr="00DC0020">
        <w:rPr>
          <w:rFonts w:ascii="Times New Roman" w:hAnsi="Times New Roman" w:cs="Times New Roman"/>
          <w:sz w:val="24"/>
          <w:szCs w:val="24"/>
        </w:rPr>
        <w:t>,</w:t>
      </w:r>
      <w:r w:rsidR="00C57C08" w:rsidRPr="00DC0020">
        <w:rPr>
          <w:rFonts w:ascii="Times New Roman" w:hAnsi="Times New Roman" w:cs="Times New Roman"/>
          <w:sz w:val="24"/>
          <w:szCs w:val="24"/>
        </w:rPr>
        <w:t xml:space="preserve"> </w:t>
      </w:r>
      <w:r w:rsidRPr="00DC0020">
        <w:rPr>
          <w:rFonts w:ascii="Times New Roman" w:hAnsi="Times New Roman" w:cs="Times New Roman"/>
          <w:sz w:val="24"/>
          <w:szCs w:val="24"/>
        </w:rPr>
        <w:t>recursos</w:t>
      </w:r>
      <w:r w:rsidR="00C57C08" w:rsidRPr="00DC0020">
        <w:rPr>
          <w:rFonts w:ascii="Times New Roman" w:hAnsi="Times New Roman" w:cs="Times New Roman"/>
          <w:sz w:val="24"/>
          <w:szCs w:val="24"/>
        </w:rPr>
        <w:t xml:space="preserve"> </w:t>
      </w:r>
      <w:r w:rsidR="006F1B49" w:rsidRPr="00DC0020">
        <w:rPr>
          <w:rFonts w:ascii="Times New Roman" w:hAnsi="Times New Roman" w:cs="Times New Roman"/>
          <w:sz w:val="24"/>
          <w:szCs w:val="24"/>
        </w:rPr>
        <w:t xml:space="preserve">disponibilizados </w:t>
      </w:r>
      <w:r w:rsidR="00AA119F" w:rsidRPr="00DC0020">
        <w:rPr>
          <w:rFonts w:ascii="Times New Roman" w:hAnsi="Times New Roman" w:cs="Times New Roman"/>
          <w:sz w:val="24"/>
          <w:szCs w:val="24"/>
        </w:rPr>
        <w:t xml:space="preserve">na </w:t>
      </w:r>
      <w:r w:rsidR="00C77ADF">
        <w:rPr>
          <w:rFonts w:ascii="Times New Roman" w:hAnsi="Times New Roman" w:cs="Times New Roman"/>
          <w:sz w:val="24"/>
          <w:szCs w:val="24"/>
        </w:rPr>
        <w:t xml:space="preserve">internet, </w:t>
      </w:r>
      <w:r w:rsidRPr="00DC0020">
        <w:rPr>
          <w:rFonts w:ascii="Times New Roman" w:hAnsi="Times New Roman" w:cs="Times New Roman"/>
          <w:sz w:val="24"/>
          <w:szCs w:val="24"/>
        </w:rPr>
        <w:t xml:space="preserve">na </w:t>
      </w:r>
      <w:r w:rsidR="00AA119F" w:rsidRPr="00DC0020">
        <w:rPr>
          <w:rFonts w:ascii="Times New Roman" w:hAnsi="Times New Roman" w:cs="Times New Roman"/>
          <w:sz w:val="24"/>
          <w:szCs w:val="24"/>
        </w:rPr>
        <w:t>página do</w:t>
      </w:r>
      <w:r w:rsidR="009A4626" w:rsidRPr="00DC0020">
        <w:rPr>
          <w:rFonts w:ascii="Times New Roman" w:hAnsi="Times New Roman" w:cs="Times New Roman"/>
          <w:sz w:val="24"/>
          <w:szCs w:val="24"/>
        </w:rPr>
        <w:t xml:space="preserve"> Movimento Dow</w:t>
      </w:r>
      <w:r w:rsidR="00EA5E00" w:rsidRPr="00DC0020">
        <w:rPr>
          <w:rFonts w:ascii="Times New Roman" w:hAnsi="Times New Roman" w:cs="Times New Roman"/>
          <w:sz w:val="24"/>
          <w:szCs w:val="24"/>
        </w:rPr>
        <w:t>n</w:t>
      </w:r>
      <w:r w:rsidR="00EA5E00" w:rsidRPr="00DC0020">
        <w:rPr>
          <w:rStyle w:val="Refdenotaderodap"/>
          <w:rFonts w:ascii="Times New Roman" w:hAnsi="Times New Roman" w:cs="Times New Roman"/>
          <w:sz w:val="24"/>
          <w:szCs w:val="24"/>
        </w:rPr>
        <w:footnoteReference w:id="5"/>
      </w:r>
      <w:r w:rsidR="00EA5E00" w:rsidRPr="00DC0020">
        <w:rPr>
          <w:rFonts w:ascii="Times New Roman" w:hAnsi="Times New Roman" w:cs="Times New Roman"/>
          <w:sz w:val="24"/>
          <w:szCs w:val="24"/>
          <w:vertAlign w:val="superscript"/>
        </w:rPr>
        <w:t xml:space="preserve"> </w:t>
      </w:r>
      <w:r w:rsidR="006F1B49" w:rsidRPr="00DC0020">
        <w:rPr>
          <w:rFonts w:ascii="Times New Roman" w:hAnsi="Times New Roman" w:cs="Times New Roman"/>
          <w:sz w:val="24"/>
          <w:szCs w:val="24"/>
        </w:rPr>
        <w:t>para tablet com Android</w:t>
      </w:r>
      <w:r w:rsidR="00EA5E00" w:rsidRPr="00DC0020">
        <w:rPr>
          <w:rStyle w:val="Refdenotaderodap"/>
          <w:rFonts w:ascii="Times New Roman" w:hAnsi="Times New Roman" w:cs="Times New Roman"/>
          <w:sz w:val="24"/>
          <w:szCs w:val="24"/>
        </w:rPr>
        <w:footnoteReference w:id="6"/>
      </w:r>
      <w:r w:rsidR="00C57C08" w:rsidRPr="00DC0020">
        <w:rPr>
          <w:rFonts w:ascii="Times New Roman" w:hAnsi="Times New Roman" w:cs="Times New Roman"/>
          <w:sz w:val="24"/>
          <w:szCs w:val="24"/>
        </w:rPr>
        <w:t xml:space="preserve"> onde trabalha</w:t>
      </w:r>
      <w:r w:rsidRPr="00DC0020">
        <w:rPr>
          <w:rFonts w:ascii="Times New Roman" w:hAnsi="Times New Roman" w:cs="Times New Roman"/>
          <w:sz w:val="24"/>
          <w:szCs w:val="24"/>
        </w:rPr>
        <w:t>m</w:t>
      </w:r>
      <w:r w:rsidR="00C57C08" w:rsidRPr="00DC0020">
        <w:rPr>
          <w:rFonts w:ascii="Times New Roman" w:hAnsi="Times New Roman" w:cs="Times New Roman"/>
          <w:sz w:val="24"/>
          <w:szCs w:val="24"/>
        </w:rPr>
        <w:t xml:space="preserve"> </w:t>
      </w:r>
      <w:r w:rsidR="00BA2584" w:rsidRPr="00DC0020">
        <w:rPr>
          <w:rFonts w:ascii="Times New Roman" w:hAnsi="Times New Roman" w:cs="Times New Roman"/>
          <w:sz w:val="24"/>
          <w:szCs w:val="24"/>
        </w:rPr>
        <w:t xml:space="preserve">a </w:t>
      </w:r>
      <w:r w:rsidRPr="00DC0020">
        <w:rPr>
          <w:rFonts w:ascii="Times New Roman" w:hAnsi="Times New Roman" w:cs="Times New Roman"/>
          <w:sz w:val="24"/>
          <w:szCs w:val="24"/>
        </w:rPr>
        <w:t>estimulação da</w:t>
      </w:r>
      <w:r w:rsidR="00C57C08" w:rsidRPr="00DC0020">
        <w:rPr>
          <w:rFonts w:ascii="Times New Roman" w:hAnsi="Times New Roman" w:cs="Times New Roman"/>
          <w:sz w:val="24"/>
          <w:szCs w:val="24"/>
        </w:rPr>
        <w:t xml:space="preserve"> linguagem, conceitos</w:t>
      </w:r>
      <w:r w:rsidR="00BA2584" w:rsidRPr="00DC0020">
        <w:rPr>
          <w:rFonts w:ascii="Times New Roman" w:hAnsi="Times New Roman" w:cs="Times New Roman"/>
          <w:sz w:val="24"/>
          <w:szCs w:val="24"/>
        </w:rPr>
        <w:t xml:space="preserve"> de cores, percepção, coordenação motora, memorização, esquema corporal, sequencialização de letras e outros.</w:t>
      </w:r>
      <w:r w:rsidR="00C93BBC" w:rsidRPr="00DC0020">
        <w:rPr>
          <w:rFonts w:ascii="Times New Roman" w:hAnsi="Times New Roman" w:cs="Times New Roman"/>
          <w:sz w:val="24"/>
          <w:szCs w:val="24"/>
        </w:rPr>
        <w:t xml:space="preserve"> Ora se ess</w:t>
      </w:r>
      <w:r w:rsidRPr="00DC0020">
        <w:rPr>
          <w:rFonts w:ascii="Times New Roman" w:hAnsi="Times New Roman" w:cs="Times New Roman"/>
          <w:sz w:val="24"/>
          <w:szCs w:val="24"/>
        </w:rPr>
        <w:t>es recursos contribuem para a educação especial, com a</w:t>
      </w:r>
      <w:r w:rsidR="00C93BBC" w:rsidRPr="00DC0020">
        <w:rPr>
          <w:rFonts w:ascii="Times New Roman" w:hAnsi="Times New Roman" w:cs="Times New Roman"/>
          <w:sz w:val="24"/>
          <w:szCs w:val="24"/>
        </w:rPr>
        <w:t>prendizado significativo</w:t>
      </w:r>
      <w:r w:rsidRPr="00DC0020">
        <w:rPr>
          <w:rFonts w:ascii="Times New Roman" w:hAnsi="Times New Roman" w:cs="Times New Roman"/>
          <w:sz w:val="24"/>
          <w:szCs w:val="24"/>
        </w:rPr>
        <w:t xml:space="preserve">, </w:t>
      </w:r>
      <w:r w:rsidR="00C93BBC" w:rsidRPr="00DC0020">
        <w:rPr>
          <w:rFonts w:ascii="Times New Roman" w:hAnsi="Times New Roman" w:cs="Times New Roman"/>
          <w:sz w:val="24"/>
          <w:szCs w:val="24"/>
        </w:rPr>
        <w:t>muito mais facilidade terá a criança que não nece</w:t>
      </w:r>
      <w:r w:rsidR="00BB55E5" w:rsidRPr="00DC0020">
        <w:rPr>
          <w:rFonts w:ascii="Times New Roman" w:hAnsi="Times New Roman" w:cs="Times New Roman"/>
          <w:sz w:val="24"/>
          <w:szCs w:val="24"/>
        </w:rPr>
        <w:t>ssita dess</w:t>
      </w:r>
      <w:r w:rsidRPr="00DC0020">
        <w:rPr>
          <w:rFonts w:ascii="Times New Roman" w:hAnsi="Times New Roman" w:cs="Times New Roman"/>
          <w:sz w:val="24"/>
          <w:szCs w:val="24"/>
        </w:rPr>
        <w:t xml:space="preserve">es cuidados </w:t>
      </w:r>
      <w:r w:rsidR="00BB55E5" w:rsidRPr="00DC0020">
        <w:rPr>
          <w:rFonts w:ascii="Times New Roman" w:hAnsi="Times New Roman" w:cs="Times New Roman"/>
          <w:sz w:val="24"/>
          <w:szCs w:val="24"/>
        </w:rPr>
        <w:t>e que já esta familiarizada com tais equipamentos e programas.</w:t>
      </w:r>
    </w:p>
    <w:p w:rsidR="000B2336" w:rsidRPr="00DC0020" w:rsidRDefault="000B2336" w:rsidP="000B2336">
      <w:pPr>
        <w:spacing w:after="0" w:line="360" w:lineRule="auto"/>
        <w:ind w:firstLine="708"/>
        <w:contextualSpacing/>
        <w:jc w:val="both"/>
        <w:rPr>
          <w:rFonts w:ascii="Times New Roman" w:hAnsi="Times New Roman" w:cs="Times New Roman"/>
          <w:sz w:val="24"/>
          <w:szCs w:val="24"/>
        </w:rPr>
      </w:pPr>
      <w:r w:rsidRPr="00DC0020">
        <w:rPr>
          <w:rFonts w:ascii="Times New Roman" w:hAnsi="Times New Roman" w:cs="Times New Roman"/>
          <w:sz w:val="24"/>
          <w:szCs w:val="24"/>
        </w:rPr>
        <w:t xml:space="preserve">Nesse sentido a pesquisa se estrutura na concepção de que </w:t>
      </w:r>
      <w:r w:rsidR="00C148D6" w:rsidRPr="00DC0020">
        <w:rPr>
          <w:rFonts w:ascii="Times New Roman" w:hAnsi="Times New Roman" w:cs="Times New Roman"/>
          <w:sz w:val="24"/>
          <w:szCs w:val="24"/>
        </w:rPr>
        <w:t>a criança já vem para a escola com algum conhecimento</w:t>
      </w:r>
      <w:r w:rsidRPr="00DC0020">
        <w:rPr>
          <w:rFonts w:ascii="Times New Roman" w:hAnsi="Times New Roman" w:cs="Times New Roman"/>
          <w:sz w:val="24"/>
          <w:szCs w:val="24"/>
        </w:rPr>
        <w:t xml:space="preserve"> o que </w:t>
      </w:r>
      <w:r w:rsidR="00C148D6" w:rsidRPr="00DC0020">
        <w:rPr>
          <w:rFonts w:ascii="Times New Roman" w:hAnsi="Times New Roman" w:cs="Times New Roman"/>
          <w:sz w:val="24"/>
          <w:szCs w:val="24"/>
        </w:rPr>
        <w:t>devido ao processo de aprendizagem antecipada é necessário o professor est</w:t>
      </w:r>
      <w:r w:rsidRPr="00DC0020">
        <w:rPr>
          <w:rFonts w:ascii="Times New Roman" w:hAnsi="Times New Roman" w:cs="Times New Roman"/>
          <w:sz w:val="24"/>
          <w:szCs w:val="24"/>
        </w:rPr>
        <w:t>eja</w:t>
      </w:r>
      <w:r w:rsidR="00C148D6" w:rsidRPr="00DC0020">
        <w:rPr>
          <w:rFonts w:ascii="Times New Roman" w:hAnsi="Times New Roman" w:cs="Times New Roman"/>
          <w:sz w:val="24"/>
          <w:szCs w:val="24"/>
        </w:rPr>
        <w:t xml:space="preserve"> preparad</w:t>
      </w:r>
      <w:r w:rsidR="00962902" w:rsidRPr="00DC0020">
        <w:rPr>
          <w:rFonts w:ascii="Times New Roman" w:hAnsi="Times New Roman" w:cs="Times New Roman"/>
          <w:sz w:val="24"/>
          <w:szCs w:val="24"/>
        </w:rPr>
        <w:t xml:space="preserve">o para lidar com </w:t>
      </w:r>
      <w:r w:rsidRPr="00DC0020">
        <w:rPr>
          <w:rFonts w:ascii="Times New Roman" w:hAnsi="Times New Roman" w:cs="Times New Roman"/>
          <w:sz w:val="24"/>
          <w:szCs w:val="24"/>
        </w:rPr>
        <w:t xml:space="preserve">essas informações, ou seja, com a </w:t>
      </w:r>
      <w:r w:rsidR="00962902" w:rsidRPr="00DC0020">
        <w:rPr>
          <w:rFonts w:ascii="Times New Roman" w:hAnsi="Times New Roman" w:cs="Times New Roman"/>
          <w:sz w:val="24"/>
          <w:szCs w:val="24"/>
        </w:rPr>
        <w:t>antecipa</w:t>
      </w:r>
      <w:r w:rsidRPr="00DC0020">
        <w:rPr>
          <w:rFonts w:ascii="Times New Roman" w:hAnsi="Times New Roman" w:cs="Times New Roman"/>
          <w:sz w:val="24"/>
          <w:szCs w:val="24"/>
        </w:rPr>
        <w:t xml:space="preserve">ção do </w:t>
      </w:r>
      <w:r w:rsidR="00962902" w:rsidRPr="00DC0020">
        <w:rPr>
          <w:rFonts w:ascii="Times New Roman" w:hAnsi="Times New Roman" w:cs="Times New Roman"/>
          <w:sz w:val="24"/>
          <w:szCs w:val="24"/>
        </w:rPr>
        <w:t>conhecimento</w:t>
      </w:r>
      <w:r w:rsidRPr="00DC0020">
        <w:rPr>
          <w:rFonts w:ascii="Times New Roman" w:hAnsi="Times New Roman" w:cs="Times New Roman"/>
          <w:sz w:val="24"/>
          <w:szCs w:val="24"/>
        </w:rPr>
        <w:t xml:space="preserve">, consequentemente com a </w:t>
      </w:r>
      <w:r w:rsidR="00962902" w:rsidRPr="00DC0020">
        <w:rPr>
          <w:rFonts w:ascii="Times New Roman" w:hAnsi="Times New Roman" w:cs="Times New Roman"/>
          <w:sz w:val="24"/>
          <w:szCs w:val="24"/>
        </w:rPr>
        <w:t>maturidade</w:t>
      </w:r>
      <w:r w:rsidRPr="00DC0020">
        <w:rPr>
          <w:rFonts w:ascii="Times New Roman" w:hAnsi="Times New Roman" w:cs="Times New Roman"/>
          <w:sz w:val="24"/>
          <w:szCs w:val="24"/>
        </w:rPr>
        <w:t xml:space="preserve"> do individuo precocemente.</w:t>
      </w:r>
    </w:p>
    <w:p w:rsidR="00E102D3" w:rsidRDefault="000B2336" w:rsidP="00852F55">
      <w:pPr>
        <w:spacing w:after="0" w:line="360" w:lineRule="auto"/>
        <w:ind w:firstLine="708"/>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E102D3" w:rsidRPr="00DC0020">
        <w:rPr>
          <w:rFonts w:ascii="Times New Roman" w:hAnsi="Times New Roman" w:cs="Times New Roman"/>
          <w:sz w:val="24"/>
          <w:szCs w:val="24"/>
        </w:rPr>
        <w:t>Segundo Piaget (1975) apud</w:t>
      </w:r>
      <w:r w:rsidR="00E102D3" w:rsidRPr="00DC0020">
        <w:rPr>
          <w:rFonts w:ascii="Times New Roman" w:hAnsi="Times New Roman" w:cs="Times New Roman"/>
          <w:sz w:val="27"/>
          <w:szCs w:val="27"/>
          <w:shd w:val="clear" w:color="auto" w:fill="FFFFFF"/>
        </w:rPr>
        <w:t xml:space="preserve"> </w:t>
      </w:r>
      <w:r w:rsidR="00E102D3" w:rsidRPr="00DC0020">
        <w:rPr>
          <w:rFonts w:ascii="Times New Roman" w:hAnsi="Times New Roman" w:cs="Times New Roman"/>
          <w:sz w:val="24"/>
          <w:szCs w:val="24"/>
          <w:shd w:val="clear" w:color="auto" w:fill="FFFFFF"/>
        </w:rPr>
        <w:t>Rosini (2001) a criança deve ter um determinado tempo certo para desfrutar sua infância, ter um período correto para entrar na escola e começar a partir de então a ser alfabetizada,</w:t>
      </w:r>
      <w:r w:rsidRPr="00DC0020">
        <w:rPr>
          <w:rFonts w:ascii="Times New Roman" w:hAnsi="Times New Roman" w:cs="Times New Roman"/>
          <w:sz w:val="24"/>
          <w:szCs w:val="24"/>
          <w:shd w:val="clear" w:color="auto" w:fill="FFFFFF"/>
        </w:rPr>
        <w:t xml:space="preserve"> </w:t>
      </w:r>
      <w:r w:rsidR="00E102D3" w:rsidRPr="00DC0020">
        <w:rPr>
          <w:rFonts w:ascii="Times New Roman" w:hAnsi="Times New Roman" w:cs="Times New Roman"/>
          <w:sz w:val="24"/>
          <w:szCs w:val="24"/>
          <w:shd w:val="clear" w:color="auto" w:fill="FFFFFF"/>
        </w:rPr>
        <w:t>alcança</w:t>
      </w:r>
      <w:r w:rsidRPr="00DC0020">
        <w:rPr>
          <w:rFonts w:ascii="Times New Roman" w:hAnsi="Times New Roman" w:cs="Times New Roman"/>
          <w:sz w:val="24"/>
          <w:szCs w:val="24"/>
          <w:shd w:val="clear" w:color="auto" w:fill="FFFFFF"/>
        </w:rPr>
        <w:t>ndo</w:t>
      </w:r>
      <w:r w:rsidR="00E102D3" w:rsidRPr="00DC0020">
        <w:rPr>
          <w:rFonts w:ascii="Times New Roman" w:hAnsi="Times New Roman" w:cs="Times New Roman"/>
          <w:sz w:val="24"/>
          <w:szCs w:val="24"/>
          <w:shd w:val="clear" w:color="auto" w:fill="FFFFFF"/>
        </w:rPr>
        <w:t xml:space="preserve"> e obte</w:t>
      </w:r>
      <w:r w:rsidRPr="00DC0020">
        <w:rPr>
          <w:rFonts w:ascii="Times New Roman" w:hAnsi="Times New Roman" w:cs="Times New Roman"/>
          <w:sz w:val="24"/>
          <w:szCs w:val="24"/>
          <w:shd w:val="clear" w:color="auto" w:fill="FFFFFF"/>
        </w:rPr>
        <w:t>ndo</w:t>
      </w:r>
      <w:r w:rsidR="00E102D3" w:rsidRPr="00DC0020">
        <w:rPr>
          <w:rFonts w:ascii="Times New Roman" w:hAnsi="Times New Roman" w:cs="Times New Roman"/>
          <w:sz w:val="24"/>
          <w:szCs w:val="24"/>
          <w:shd w:val="clear" w:color="auto" w:fill="FFFFFF"/>
        </w:rPr>
        <w:t xml:space="preserve"> um mínimo de maturidade para </w:t>
      </w:r>
      <w:r w:rsidR="00852F55" w:rsidRPr="00DC0020">
        <w:rPr>
          <w:rFonts w:ascii="Times New Roman" w:hAnsi="Times New Roman" w:cs="Times New Roman"/>
          <w:sz w:val="24"/>
          <w:szCs w:val="24"/>
          <w:shd w:val="clear" w:color="auto" w:fill="FFFFFF"/>
        </w:rPr>
        <w:t xml:space="preserve">posteriormente </w:t>
      </w:r>
      <w:r w:rsidR="00E102D3" w:rsidRPr="00DC0020">
        <w:rPr>
          <w:rFonts w:ascii="Times New Roman" w:hAnsi="Times New Roman" w:cs="Times New Roman"/>
          <w:sz w:val="24"/>
          <w:szCs w:val="24"/>
          <w:shd w:val="clear" w:color="auto" w:fill="FFFFFF"/>
        </w:rPr>
        <w:t xml:space="preserve">se envolver com atribuições </w:t>
      </w:r>
      <w:r w:rsidR="00852F55" w:rsidRPr="00DC0020">
        <w:rPr>
          <w:rFonts w:ascii="Times New Roman" w:hAnsi="Times New Roman" w:cs="Times New Roman"/>
          <w:sz w:val="24"/>
          <w:szCs w:val="24"/>
          <w:shd w:val="clear" w:color="auto" w:fill="FFFFFF"/>
        </w:rPr>
        <w:t>de m</w:t>
      </w:r>
      <w:r w:rsidR="00E102D3" w:rsidRPr="00DC0020">
        <w:rPr>
          <w:rFonts w:ascii="Times New Roman" w:hAnsi="Times New Roman" w:cs="Times New Roman"/>
          <w:sz w:val="24"/>
          <w:szCs w:val="24"/>
          <w:shd w:val="clear" w:color="auto" w:fill="FFFFFF"/>
        </w:rPr>
        <w:t>aiores responsabilidades.</w:t>
      </w:r>
      <w:r w:rsidR="00962902" w:rsidRPr="00DC0020">
        <w:rPr>
          <w:rFonts w:ascii="Times New Roman" w:hAnsi="Times New Roman" w:cs="Times New Roman"/>
          <w:sz w:val="24"/>
          <w:szCs w:val="24"/>
          <w:shd w:val="clear" w:color="auto" w:fill="FFFFFF"/>
        </w:rPr>
        <w:t xml:space="preserve"> Esse contato </w:t>
      </w:r>
      <w:r w:rsidR="00962902" w:rsidRPr="00DC0020">
        <w:rPr>
          <w:rFonts w:ascii="Times New Roman" w:hAnsi="Times New Roman" w:cs="Times New Roman"/>
          <w:sz w:val="24"/>
          <w:szCs w:val="24"/>
          <w:shd w:val="clear" w:color="auto" w:fill="FFFFFF"/>
        </w:rPr>
        <w:lastRenderedPageBreak/>
        <w:t>antecipado também pode tra</w:t>
      </w:r>
      <w:r w:rsidR="00852F55" w:rsidRPr="00DC0020">
        <w:rPr>
          <w:rFonts w:ascii="Times New Roman" w:hAnsi="Times New Roman" w:cs="Times New Roman"/>
          <w:sz w:val="24"/>
          <w:szCs w:val="24"/>
          <w:shd w:val="clear" w:color="auto" w:fill="FFFFFF"/>
        </w:rPr>
        <w:t xml:space="preserve">zer dificuldades para a criança, </w:t>
      </w:r>
      <w:r w:rsidR="00962902" w:rsidRPr="00DC0020">
        <w:rPr>
          <w:rFonts w:ascii="Times New Roman" w:hAnsi="Times New Roman" w:cs="Times New Roman"/>
          <w:sz w:val="24"/>
          <w:szCs w:val="24"/>
          <w:shd w:val="clear" w:color="auto" w:fill="FFFFFF"/>
        </w:rPr>
        <w:t xml:space="preserve">problemas psíquicos, </w:t>
      </w:r>
      <w:r w:rsidR="00852F55" w:rsidRPr="00DC0020">
        <w:rPr>
          <w:rFonts w:ascii="Times New Roman" w:hAnsi="Times New Roman" w:cs="Times New Roman"/>
          <w:sz w:val="24"/>
          <w:szCs w:val="24"/>
          <w:shd w:val="clear" w:color="auto" w:fill="FFFFFF"/>
        </w:rPr>
        <w:t xml:space="preserve">sendo assim, é papel do </w:t>
      </w:r>
      <w:r w:rsidR="00962902" w:rsidRPr="00DC0020">
        <w:rPr>
          <w:rFonts w:ascii="Times New Roman" w:hAnsi="Times New Roman" w:cs="Times New Roman"/>
          <w:sz w:val="24"/>
          <w:szCs w:val="24"/>
          <w:shd w:val="clear" w:color="auto" w:fill="FFFFFF"/>
        </w:rPr>
        <w:t xml:space="preserve">educador ir além </w:t>
      </w:r>
      <w:r w:rsidR="001D6EA9" w:rsidRPr="00DC0020">
        <w:rPr>
          <w:rFonts w:ascii="Times New Roman" w:hAnsi="Times New Roman" w:cs="Times New Roman"/>
          <w:sz w:val="24"/>
          <w:szCs w:val="24"/>
          <w:shd w:val="clear" w:color="auto" w:fill="FFFFFF"/>
        </w:rPr>
        <w:t xml:space="preserve">do processo mecanicista e artificial, </w:t>
      </w:r>
      <w:r w:rsidR="00852F55" w:rsidRPr="00DC0020">
        <w:rPr>
          <w:rFonts w:ascii="Times New Roman" w:hAnsi="Times New Roman" w:cs="Times New Roman"/>
          <w:sz w:val="24"/>
          <w:szCs w:val="24"/>
          <w:shd w:val="clear" w:color="auto" w:fill="FFFFFF"/>
        </w:rPr>
        <w:t>propondo técnicas e diversificando a modalidade de ensino de forma a influenciar e fomentar suas potencialidades</w:t>
      </w:r>
      <w:r w:rsidR="00852F55">
        <w:rPr>
          <w:rFonts w:ascii="Times New Roman" w:hAnsi="Times New Roman" w:cs="Times New Roman"/>
          <w:color w:val="000000"/>
          <w:sz w:val="24"/>
          <w:szCs w:val="24"/>
          <w:shd w:val="clear" w:color="auto" w:fill="FFFFFF"/>
        </w:rPr>
        <w:t>.</w:t>
      </w:r>
      <w:r w:rsidR="001D6EA9" w:rsidRPr="00484A31">
        <w:rPr>
          <w:rFonts w:ascii="Times New Roman" w:hAnsi="Times New Roman" w:cs="Times New Roman"/>
          <w:color w:val="000000"/>
          <w:sz w:val="24"/>
          <w:szCs w:val="24"/>
          <w:shd w:val="clear" w:color="auto" w:fill="FFFFFF"/>
        </w:rPr>
        <w:t xml:space="preserve"> </w:t>
      </w:r>
    </w:p>
    <w:p w:rsidR="00852F55" w:rsidRPr="00484A31" w:rsidRDefault="00852F55" w:rsidP="00852F55">
      <w:pPr>
        <w:spacing w:after="0" w:line="360" w:lineRule="auto"/>
        <w:ind w:firstLine="708"/>
        <w:contextualSpacing/>
        <w:jc w:val="both"/>
        <w:rPr>
          <w:rFonts w:ascii="Times New Roman" w:hAnsi="Times New Roman" w:cs="Times New Roman"/>
          <w:i/>
          <w:sz w:val="24"/>
          <w:szCs w:val="24"/>
        </w:rPr>
      </w:pPr>
    </w:p>
    <w:p w:rsidR="00E102D3" w:rsidRDefault="00962902" w:rsidP="00977E87">
      <w:pPr>
        <w:spacing w:after="0" w:line="240" w:lineRule="auto"/>
        <w:ind w:left="2268"/>
        <w:contextualSpacing/>
        <w:jc w:val="both"/>
        <w:rPr>
          <w:rFonts w:ascii="Times New Roman" w:hAnsi="Times New Roman" w:cs="Times New Roman"/>
          <w:sz w:val="20"/>
          <w:szCs w:val="20"/>
        </w:rPr>
      </w:pPr>
      <w:r w:rsidRPr="00484A31">
        <w:rPr>
          <w:rFonts w:ascii="Times New Roman" w:hAnsi="Times New Roman" w:cs="Times New Roman"/>
          <w:sz w:val="20"/>
          <w:szCs w:val="20"/>
        </w:rPr>
        <w:t xml:space="preserve">[...] </w:t>
      </w:r>
      <w:r w:rsidR="00E102D3" w:rsidRPr="00484A31">
        <w:rPr>
          <w:rFonts w:ascii="Times New Roman" w:hAnsi="Times New Roman" w:cs="Times New Roman"/>
          <w:sz w:val="20"/>
          <w:szCs w:val="20"/>
        </w:rPr>
        <w:t xml:space="preserve">Sabemos, é verdade, que pelo simples fato de uma criança olhar e manipular um computador, pode levá-la a ter </w:t>
      </w:r>
      <w:proofErr w:type="gramStart"/>
      <w:r w:rsidR="00E102D3" w:rsidRPr="00484A31">
        <w:rPr>
          <w:rFonts w:ascii="Times New Roman" w:hAnsi="Times New Roman" w:cs="Times New Roman"/>
          <w:sz w:val="20"/>
          <w:szCs w:val="20"/>
        </w:rPr>
        <w:t>um certo</w:t>
      </w:r>
      <w:proofErr w:type="gramEnd"/>
      <w:r w:rsidR="00E102D3" w:rsidRPr="00484A31">
        <w:rPr>
          <w:rFonts w:ascii="Times New Roman" w:hAnsi="Times New Roman" w:cs="Times New Roman"/>
          <w:sz w:val="20"/>
          <w:szCs w:val="20"/>
        </w:rPr>
        <w:t xml:space="preserve"> impacto num primeiro momento, levando em alguns casos a alterações no quadro psicológico, pois o tratamento é feito com a máquina através de um processo mecanicista e artificial e não através do relacionamento com outros seres humanos. Devemos nos preocupar em propor e executar todas as técnicas viáveis e até aqui conhecidas tradicionalmente de aprendizado com as crianças, visando a influenciar sua imaginação, coordenação motora e criatividade como sempre fizemos. [...] (PIAGET, 1975 apud ROSINI, 2001)</w:t>
      </w:r>
    </w:p>
    <w:p w:rsidR="00A85735" w:rsidRDefault="00A85735" w:rsidP="00634E64">
      <w:pPr>
        <w:spacing w:after="0" w:line="360" w:lineRule="auto"/>
        <w:ind w:left="2268"/>
        <w:contextualSpacing/>
        <w:jc w:val="both"/>
        <w:rPr>
          <w:rFonts w:ascii="Times New Roman" w:hAnsi="Times New Roman" w:cs="Times New Roman"/>
          <w:sz w:val="20"/>
          <w:szCs w:val="20"/>
        </w:rPr>
      </w:pPr>
    </w:p>
    <w:p w:rsidR="00485F3E" w:rsidRDefault="00485F3E" w:rsidP="00634E64">
      <w:pPr>
        <w:spacing w:after="0" w:line="360" w:lineRule="auto"/>
        <w:ind w:left="2268"/>
        <w:contextualSpacing/>
        <w:jc w:val="both"/>
        <w:rPr>
          <w:rFonts w:ascii="Times New Roman" w:hAnsi="Times New Roman" w:cs="Times New Roman"/>
          <w:sz w:val="20"/>
          <w:szCs w:val="20"/>
        </w:rPr>
      </w:pPr>
    </w:p>
    <w:p w:rsidR="006B4DA5" w:rsidRDefault="006B4DA5" w:rsidP="00634E64">
      <w:pPr>
        <w:spacing w:after="0" w:line="360" w:lineRule="auto"/>
        <w:ind w:firstLine="708"/>
        <w:contextualSpacing/>
        <w:jc w:val="both"/>
        <w:rPr>
          <w:rFonts w:ascii="Times New Roman" w:hAnsi="Times New Roman" w:cs="Times New Roman"/>
        </w:rPr>
      </w:pPr>
      <w:r w:rsidRPr="00484A31">
        <w:rPr>
          <w:rFonts w:ascii="Times New Roman" w:hAnsi="Times New Roman" w:cs="Times New Roman"/>
          <w:sz w:val="24"/>
          <w:szCs w:val="24"/>
        </w:rPr>
        <w:t xml:space="preserve">Segundo Rocha (2012) é entorno dessa nova visão que </w:t>
      </w:r>
      <w:proofErr w:type="gramStart"/>
      <w:r w:rsidRPr="00484A31">
        <w:rPr>
          <w:rFonts w:ascii="Times New Roman" w:hAnsi="Times New Roman" w:cs="Times New Roman"/>
          <w:sz w:val="24"/>
          <w:szCs w:val="24"/>
        </w:rPr>
        <w:t>é construído</w:t>
      </w:r>
      <w:proofErr w:type="gramEnd"/>
      <w:r w:rsidRPr="00484A31">
        <w:rPr>
          <w:rFonts w:ascii="Times New Roman" w:hAnsi="Times New Roman" w:cs="Times New Roman"/>
          <w:sz w:val="24"/>
          <w:szCs w:val="24"/>
        </w:rPr>
        <w:t xml:space="preserve"> um perfil da criança de seis anos, a distingu</w:t>
      </w:r>
      <w:r w:rsidR="005B3E65">
        <w:rPr>
          <w:rFonts w:ascii="Times New Roman" w:hAnsi="Times New Roman" w:cs="Times New Roman"/>
          <w:sz w:val="24"/>
          <w:szCs w:val="24"/>
        </w:rPr>
        <w:t>indo das demais faixas etárias.</w:t>
      </w:r>
      <w:r w:rsidRPr="00484A31">
        <w:rPr>
          <w:rFonts w:ascii="Times New Roman" w:hAnsi="Times New Roman" w:cs="Times New Roman"/>
          <w:sz w:val="24"/>
          <w:szCs w:val="24"/>
        </w:rPr>
        <w:t xml:space="preserve"> Segundo autora essas características tem destaque</w:t>
      </w:r>
      <w:r w:rsidR="001F1E3C" w:rsidRPr="00484A31">
        <w:rPr>
          <w:rFonts w:ascii="Times New Roman" w:hAnsi="Times New Roman" w:cs="Times New Roman"/>
          <w:sz w:val="24"/>
          <w:szCs w:val="24"/>
        </w:rPr>
        <w:t>, sobretudo</w:t>
      </w:r>
      <w:r w:rsidRPr="00484A31">
        <w:rPr>
          <w:rFonts w:ascii="Times New Roman" w:hAnsi="Times New Roman" w:cs="Times New Roman"/>
          <w:sz w:val="24"/>
          <w:szCs w:val="24"/>
        </w:rPr>
        <w:t>, pela curiosidade, imaginação, vontade de aprender e de conhecer o mundo, em aliança à sua forma especial de brincar, pois nessa atividade estão presentes as múltiplas formas de experimentar o a</w:t>
      </w:r>
      <w:r w:rsidR="00206A6D" w:rsidRPr="00484A31">
        <w:rPr>
          <w:rFonts w:ascii="Times New Roman" w:hAnsi="Times New Roman" w:cs="Times New Roman"/>
          <w:sz w:val="24"/>
          <w:szCs w:val="24"/>
        </w:rPr>
        <w:t>mbiente em que elas vivem</w:t>
      </w:r>
      <w:r w:rsidR="001F1E3C" w:rsidRPr="00484A31">
        <w:rPr>
          <w:rFonts w:ascii="Times New Roman" w:hAnsi="Times New Roman" w:cs="Times New Roman"/>
          <w:sz w:val="24"/>
          <w:szCs w:val="24"/>
        </w:rPr>
        <w:t xml:space="preserve"> </w:t>
      </w:r>
      <w:r w:rsidRPr="00484A31">
        <w:rPr>
          <w:rFonts w:ascii="Times New Roman" w:hAnsi="Times New Roman" w:cs="Times New Roman"/>
          <w:sz w:val="24"/>
          <w:szCs w:val="24"/>
        </w:rPr>
        <w:t>seus movimentos e suas ações</w:t>
      </w:r>
      <w:r w:rsidRPr="00484A31">
        <w:rPr>
          <w:rFonts w:ascii="Times New Roman" w:hAnsi="Times New Roman" w:cs="Times New Roman"/>
        </w:rPr>
        <w:t xml:space="preserve">. </w:t>
      </w:r>
    </w:p>
    <w:p w:rsidR="001F5E37" w:rsidRPr="00484A31" w:rsidRDefault="001F5E37" w:rsidP="00977E87">
      <w:pPr>
        <w:spacing w:after="0" w:line="360" w:lineRule="auto"/>
        <w:ind w:firstLine="708"/>
        <w:contextualSpacing/>
        <w:jc w:val="both"/>
        <w:rPr>
          <w:rFonts w:ascii="Times New Roman" w:hAnsi="Times New Roman" w:cs="Times New Roman"/>
          <w:sz w:val="24"/>
          <w:szCs w:val="24"/>
        </w:rPr>
      </w:pPr>
    </w:p>
    <w:p w:rsidR="005E0194" w:rsidRDefault="00E4135F" w:rsidP="00634E64">
      <w:pPr>
        <w:spacing w:after="0" w:line="360" w:lineRule="auto"/>
        <w:contextualSpacing/>
        <w:rPr>
          <w:rFonts w:ascii="Times New Roman" w:hAnsi="Times New Roman" w:cs="Times New Roman"/>
          <w:b/>
          <w:sz w:val="24"/>
          <w:szCs w:val="24"/>
        </w:rPr>
      </w:pPr>
      <w:proofErr w:type="gramStart"/>
      <w:r w:rsidRPr="00484A31">
        <w:rPr>
          <w:rFonts w:ascii="Times New Roman" w:hAnsi="Times New Roman" w:cs="Times New Roman"/>
          <w:b/>
          <w:sz w:val="24"/>
          <w:szCs w:val="24"/>
        </w:rPr>
        <w:t xml:space="preserve">4.1 </w:t>
      </w:r>
      <w:r>
        <w:rPr>
          <w:rFonts w:ascii="Times New Roman" w:hAnsi="Times New Roman" w:cs="Times New Roman"/>
          <w:b/>
          <w:sz w:val="24"/>
          <w:szCs w:val="24"/>
        </w:rPr>
        <w:t>D</w:t>
      </w:r>
      <w:r w:rsidR="00313338">
        <w:rPr>
          <w:rFonts w:ascii="Times New Roman" w:hAnsi="Times New Roman" w:cs="Times New Roman"/>
          <w:b/>
          <w:sz w:val="24"/>
          <w:szCs w:val="24"/>
        </w:rPr>
        <w:t>escrição</w:t>
      </w:r>
      <w:proofErr w:type="gramEnd"/>
      <w:r w:rsidR="00313338">
        <w:rPr>
          <w:rFonts w:ascii="Times New Roman" w:hAnsi="Times New Roman" w:cs="Times New Roman"/>
          <w:b/>
          <w:sz w:val="24"/>
          <w:szCs w:val="24"/>
        </w:rPr>
        <w:t xml:space="preserve"> da A</w:t>
      </w:r>
      <w:r w:rsidRPr="00484A31">
        <w:rPr>
          <w:rFonts w:ascii="Times New Roman" w:hAnsi="Times New Roman" w:cs="Times New Roman"/>
          <w:b/>
          <w:sz w:val="24"/>
          <w:szCs w:val="24"/>
        </w:rPr>
        <w:t>mostra</w:t>
      </w:r>
    </w:p>
    <w:p w:rsidR="00E44771" w:rsidRPr="00484A31" w:rsidRDefault="00E44771" w:rsidP="00634E64">
      <w:pPr>
        <w:spacing w:after="0" w:line="360" w:lineRule="auto"/>
        <w:contextualSpacing/>
        <w:rPr>
          <w:rFonts w:ascii="Times New Roman" w:hAnsi="Times New Roman" w:cs="Times New Roman"/>
          <w:b/>
          <w:sz w:val="24"/>
          <w:szCs w:val="24"/>
        </w:rPr>
      </w:pPr>
    </w:p>
    <w:p w:rsidR="00F3373E" w:rsidRPr="00922CE3" w:rsidRDefault="00F3373E" w:rsidP="00634E64">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A amostra foi c</w:t>
      </w:r>
      <w:r w:rsidR="00DF5282">
        <w:rPr>
          <w:rFonts w:ascii="Times New Roman" w:hAnsi="Times New Roman" w:cs="Times New Roman"/>
          <w:sz w:val="24"/>
          <w:szCs w:val="24"/>
        </w:rPr>
        <w:t>onstituída por 10 (dez) alunos</w:t>
      </w:r>
      <w:r w:rsidRPr="00484A31">
        <w:rPr>
          <w:rFonts w:ascii="Times New Roman" w:hAnsi="Times New Roman" w:cs="Times New Roman"/>
          <w:sz w:val="24"/>
          <w:szCs w:val="24"/>
        </w:rPr>
        <w:t xml:space="preserve">, com idades compreendidas entre os </w:t>
      </w:r>
      <w:proofErr w:type="gramStart"/>
      <w:r w:rsidRPr="00484A31">
        <w:rPr>
          <w:rFonts w:ascii="Times New Roman" w:hAnsi="Times New Roman" w:cs="Times New Roman"/>
          <w:sz w:val="24"/>
          <w:szCs w:val="24"/>
        </w:rPr>
        <w:t>6</w:t>
      </w:r>
      <w:proofErr w:type="gramEnd"/>
      <w:r w:rsidR="009773B9" w:rsidRPr="00484A31">
        <w:rPr>
          <w:rFonts w:ascii="Times New Roman" w:hAnsi="Times New Roman" w:cs="Times New Roman"/>
          <w:sz w:val="24"/>
          <w:szCs w:val="24"/>
        </w:rPr>
        <w:t xml:space="preserve"> anos</w:t>
      </w:r>
      <w:r w:rsidRPr="00484A31">
        <w:rPr>
          <w:rFonts w:ascii="Times New Roman" w:hAnsi="Times New Roman" w:cs="Times New Roman"/>
          <w:sz w:val="24"/>
          <w:szCs w:val="24"/>
        </w:rPr>
        <w:t xml:space="preserve"> e </w:t>
      </w:r>
      <w:r w:rsidR="009773B9" w:rsidRPr="00484A31">
        <w:rPr>
          <w:rFonts w:ascii="Times New Roman" w:hAnsi="Times New Roman" w:cs="Times New Roman"/>
          <w:sz w:val="24"/>
          <w:szCs w:val="24"/>
        </w:rPr>
        <w:t xml:space="preserve">7 anos, </w:t>
      </w:r>
      <w:r w:rsidRPr="00484A31">
        <w:rPr>
          <w:rFonts w:ascii="Times New Roman" w:hAnsi="Times New Roman" w:cs="Times New Roman"/>
          <w:sz w:val="24"/>
          <w:szCs w:val="24"/>
        </w:rPr>
        <w:t>sen</w:t>
      </w:r>
      <w:r w:rsidR="009773B9" w:rsidRPr="00484A31">
        <w:rPr>
          <w:rFonts w:ascii="Times New Roman" w:hAnsi="Times New Roman" w:cs="Times New Roman"/>
          <w:sz w:val="24"/>
          <w:szCs w:val="24"/>
        </w:rPr>
        <w:t xml:space="preserve">do 4 (quatro) </w:t>
      </w:r>
      <w:r w:rsidR="00A8708F" w:rsidRPr="00484A31">
        <w:rPr>
          <w:rFonts w:ascii="Times New Roman" w:hAnsi="Times New Roman" w:cs="Times New Roman"/>
          <w:sz w:val="24"/>
          <w:szCs w:val="24"/>
        </w:rPr>
        <w:t xml:space="preserve">alunas </w:t>
      </w:r>
      <w:r w:rsidR="009773B9" w:rsidRPr="00484A31">
        <w:rPr>
          <w:rFonts w:ascii="Times New Roman" w:hAnsi="Times New Roman" w:cs="Times New Roman"/>
          <w:sz w:val="24"/>
          <w:szCs w:val="24"/>
        </w:rPr>
        <w:t xml:space="preserve">do sexo feminino </w:t>
      </w:r>
      <w:r w:rsidRPr="00484A31">
        <w:rPr>
          <w:rFonts w:ascii="Times New Roman" w:hAnsi="Times New Roman" w:cs="Times New Roman"/>
          <w:sz w:val="24"/>
          <w:szCs w:val="24"/>
        </w:rPr>
        <w:t>40% e 6 (seis)</w:t>
      </w:r>
      <w:r w:rsidR="00A8708F" w:rsidRPr="00484A31">
        <w:rPr>
          <w:rFonts w:ascii="Times New Roman" w:hAnsi="Times New Roman" w:cs="Times New Roman"/>
          <w:sz w:val="24"/>
          <w:szCs w:val="24"/>
        </w:rPr>
        <w:t xml:space="preserve"> alunos</w:t>
      </w:r>
      <w:r w:rsidRPr="00484A31">
        <w:rPr>
          <w:rFonts w:ascii="Times New Roman" w:hAnsi="Times New Roman" w:cs="Times New Roman"/>
          <w:sz w:val="24"/>
          <w:szCs w:val="24"/>
        </w:rPr>
        <w:t xml:space="preserve"> do masculino</w:t>
      </w:r>
      <w:r w:rsidR="009773B9" w:rsidRPr="00484A31">
        <w:rPr>
          <w:rFonts w:ascii="Times New Roman" w:hAnsi="Times New Roman" w:cs="Times New Roman"/>
          <w:sz w:val="24"/>
          <w:szCs w:val="24"/>
        </w:rPr>
        <w:t xml:space="preserve"> </w:t>
      </w:r>
      <w:r w:rsidRPr="00484A31">
        <w:rPr>
          <w:rFonts w:ascii="Times New Roman" w:hAnsi="Times New Roman" w:cs="Times New Roman"/>
          <w:sz w:val="24"/>
          <w:szCs w:val="24"/>
        </w:rPr>
        <w:t xml:space="preserve">60%. </w:t>
      </w:r>
      <w:r w:rsidR="00852F55">
        <w:rPr>
          <w:rFonts w:ascii="Times New Roman" w:hAnsi="Times New Roman" w:cs="Times New Roman"/>
          <w:sz w:val="24"/>
          <w:szCs w:val="24"/>
        </w:rPr>
        <w:t>C</w:t>
      </w:r>
      <w:r w:rsidRPr="00484A31">
        <w:rPr>
          <w:rFonts w:ascii="Times New Roman" w:hAnsi="Times New Roman" w:cs="Times New Roman"/>
          <w:sz w:val="24"/>
          <w:szCs w:val="24"/>
        </w:rPr>
        <w:t xml:space="preserve">rianças que frequentam </w:t>
      </w:r>
      <w:r w:rsidR="00922CE3">
        <w:rPr>
          <w:rFonts w:ascii="Times New Roman" w:hAnsi="Times New Roman" w:cs="Times New Roman"/>
          <w:sz w:val="24"/>
          <w:szCs w:val="24"/>
        </w:rPr>
        <w:t>uma sala d</w:t>
      </w:r>
      <w:r w:rsidRPr="00484A31">
        <w:rPr>
          <w:rFonts w:ascii="Times New Roman" w:hAnsi="Times New Roman" w:cs="Times New Roman"/>
          <w:sz w:val="24"/>
          <w:szCs w:val="24"/>
        </w:rPr>
        <w:t>o 1º ano</w:t>
      </w:r>
      <w:r w:rsidR="0049274E" w:rsidRPr="00484A31">
        <w:rPr>
          <w:rFonts w:ascii="Times New Roman" w:hAnsi="Times New Roman" w:cs="Times New Roman"/>
          <w:sz w:val="24"/>
          <w:szCs w:val="24"/>
        </w:rPr>
        <w:t xml:space="preserve"> d</w:t>
      </w:r>
      <w:r w:rsidR="00517DED" w:rsidRPr="00484A31">
        <w:rPr>
          <w:rFonts w:ascii="Times New Roman" w:hAnsi="Times New Roman" w:cs="Times New Roman"/>
          <w:sz w:val="24"/>
          <w:szCs w:val="24"/>
        </w:rPr>
        <w:t>o Ensino Fundamental</w:t>
      </w:r>
      <w:r w:rsidRPr="00484A31">
        <w:rPr>
          <w:rFonts w:ascii="Times New Roman" w:hAnsi="Times New Roman" w:cs="Times New Roman"/>
          <w:sz w:val="24"/>
          <w:szCs w:val="24"/>
        </w:rPr>
        <w:t xml:space="preserve"> da Escola Municipal Dalva Barbosa Gar</w:t>
      </w:r>
      <w:r w:rsidR="00852F55">
        <w:rPr>
          <w:rFonts w:ascii="Times New Roman" w:hAnsi="Times New Roman" w:cs="Times New Roman"/>
          <w:sz w:val="24"/>
          <w:szCs w:val="24"/>
        </w:rPr>
        <w:t xml:space="preserve">rido do município de </w:t>
      </w:r>
      <w:proofErr w:type="gramStart"/>
      <w:r w:rsidR="00852F55">
        <w:rPr>
          <w:rFonts w:ascii="Times New Roman" w:hAnsi="Times New Roman" w:cs="Times New Roman"/>
          <w:sz w:val="24"/>
          <w:szCs w:val="24"/>
        </w:rPr>
        <w:t>Iturama-MG</w:t>
      </w:r>
      <w:proofErr w:type="gramEnd"/>
      <w:r w:rsidR="00852F55">
        <w:rPr>
          <w:rFonts w:ascii="Times New Roman" w:hAnsi="Times New Roman" w:cs="Times New Roman"/>
          <w:sz w:val="24"/>
          <w:szCs w:val="24"/>
        </w:rPr>
        <w:t xml:space="preserve">, </w:t>
      </w:r>
      <w:r w:rsidR="00852F55" w:rsidRPr="00922CE3">
        <w:rPr>
          <w:rFonts w:ascii="Times New Roman" w:hAnsi="Times New Roman" w:cs="Times New Roman"/>
          <w:sz w:val="24"/>
          <w:szCs w:val="24"/>
        </w:rPr>
        <w:t xml:space="preserve">um total de </w:t>
      </w:r>
      <w:r w:rsidR="00922CE3">
        <w:rPr>
          <w:rFonts w:ascii="Times New Roman" w:hAnsi="Times New Roman" w:cs="Times New Roman"/>
          <w:sz w:val="24"/>
          <w:szCs w:val="24"/>
        </w:rPr>
        <w:t>40</w:t>
      </w:r>
      <w:r w:rsidR="00F75DB3">
        <w:rPr>
          <w:rFonts w:ascii="Times New Roman" w:hAnsi="Times New Roman" w:cs="Times New Roman"/>
          <w:sz w:val="24"/>
          <w:szCs w:val="24"/>
        </w:rPr>
        <w:t xml:space="preserve">% </w:t>
      </w:r>
      <w:r w:rsidR="00852F55" w:rsidRPr="00922CE3">
        <w:rPr>
          <w:rFonts w:ascii="Times New Roman" w:hAnsi="Times New Roman" w:cs="Times New Roman"/>
          <w:sz w:val="24"/>
          <w:szCs w:val="24"/>
        </w:rPr>
        <w:t xml:space="preserve"> em relação a sala de aula composta de </w:t>
      </w:r>
      <w:r w:rsidR="00DA2947">
        <w:rPr>
          <w:rFonts w:ascii="Times New Roman" w:hAnsi="Times New Roman" w:cs="Times New Roman"/>
          <w:sz w:val="24"/>
          <w:szCs w:val="24"/>
        </w:rPr>
        <w:t xml:space="preserve">25 (vinte e cinco) </w:t>
      </w:r>
      <w:r w:rsidR="00852F55" w:rsidRPr="00922CE3">
        <w:rPr>
          <w:rFonts w:ascii="Times New Roman" w:hAnsi="Times New Roman" w:cs="Times New Roman"/>
          <w:sz w:val="24"/>
          <w:szCs w:val="24"/>
        </w:rPr>
        <w:t xml:space="preserve">alunos. </w:t>
      </w:r>
    </w:p>
    <w:p w:rsidR="00C35027" w:rsidRDefault="00C35027" w:rsidP="00C35027">
      <w:pPr>
        <w:spacing w:after="0" w:line="360" w:lineRule="auto"/>
        <w:contextualSpacing/>
        <w:jc w:val="both"/>
        <w:rPr>
          <w:rFonts w:ascii="Times New Roman" w:hAnsi="Times New Roman" w:cs="Times New Roman"/>
          <w:b/>
          <w:sz w:val="24"/>
          <w:szCs w:val="24"/>
        </w:rPr>
      </w:pPr>
    </w:p>
    <w:p w:rsidR="00C35027" w:rsidRDefault="00852F55" w:rsidP="00C35027">
      <w:pPr>
        <w:spacing w:after="0" w:line="360" w:lineRule="auto"/>
        <w:contextualSpacing/>
        <w:jc w:val="both"/>
        <w:rPr>
          <w:rFonts w:ascii="Times New Roman" w:hAnsi="Times New Roman" w:cs="Times New Roman"/>
          <w:b/>
          <w:sz w:val="24"/>
          <w:szCs w:val="24"/>
        </w:rPr>
      </w:pPr>
      <w:proofErr w:type="gramStart"/>
      <w:r w:rsidRPr="00DA2947">
        <w:rPr>
          <w:rFonts w:ascii="Times New Roman" w:hAnsi="Times New Roman" w:cs="Times New Roman"/>
          <w:b/>
          <w:sz w:val="24"/>
          <w:szCs w:val="24"/>
        </w:rPr>
        <w:t>4.2 Met</w:t>
      </w:r>
      <w:r w:rsidR="00F53295" w:rsidRPr="00DA2947">
        <w:rPr>
          <w:rFonts w:ascii="Times New Roman" w:hAnsi="Times New Roman" w:cs="Times New Roman"/>
          <w:b/>
          <w:sz w:val="24"/>
          <w:szCs w:val="24"/>
        </w:rPr>
        <w:t>o</w:t>
      </w:r>
      <w:r w:rsidR="00DA2947">
        <w:rPr>
          <w:rFonts w:ascii="Times New Roman" w:hAnsi="Times New Roman" w:cs="Times New Roman"/>
          <w:b/>
          <w:sz w:val="24"/>
          <w:szCs w:val="24"/>
        </w:rPr>
        <w:t>dologia</w:t>
      </w:r>
      <w:proofErr w:type="gramEnd"/>
      <w:r w:rsidR="00DA2947">
        <w:rPr>
          <w:rFonts w:ascii="Times New Roman" w:hAnsi="Times New Roman" w:cs="Times New Roman"/>
          <w:b/>
          <w:sz w:val="24"/>
          <w:szCs w:val="24"/>
        </w:rPr>
        <w:t xml:space="preserve"> da P</w:t>
      </w:r>
      <w:r w:rsidRPr="00DA2947">
        <w:rPr>
          <w:rFonts w:ascii="Times New Roman" w:hAnsi="Times New Roman" w:cs="Times New Roman"/>
          <w:b/>
          <w:sz w:val="24"/>
          <w:szCs w:val="24"/>
        </w:rPr>
        <w:t>esquisa</w:t>
      </w:r>
    </w:p>
    <w:p w:rsidR="00E44771" w:rsidRDefault="00E44771" w:rsidP="00C35027">
      <w:pPr>
        <w:spacing w:after="0" w:line="360" w:lineRule="auto"/>
        <w:contextualSpacing/>
        <w:jc w:val="both"/>
        <w:rPr>
          <w:rFonts w:ascii="Times New Roman" w:hAnsi="Times New Roman" w:cs="Times New Roman"/>
          <w:b/>
          <w:sz w:val="24"/>
          <w:szCs w:val="24"/>
        </w:rPr>
      </w:pPr>
    </w:p>
    <w:p w:rsidR="00F53295" w:rsidRDefault="00852F55" w:rsidP="000A3EFB">
      <w:pPr>
        <w:spacing w:after="0" w:line="360" w:lineRule="auto"/>
        <w:contextualSpacing/>
        <w:jc w:val="both"/>
        <w:rPr>
          <w:rFonts w:ascii="Times New Roman" w:hAnsi="Times New Roman" w:cs="Times New Roman"/>
          <w:sz w:val="24"/>
          <w:szCs w:val="24"/>
        </w:rPr>
      </w:pPr>
      <w:r w:rsidRPr="00DA2947">
        <w:rPr>
          <w:rFonts w:ascii="Times New Roman" w:hAnsi="Times New Roman" w:cs="Times New Roman"/>
          <w:b/>
          <w:sz w:val="24"/>
          <w:szCs w:val="24"/>
        </w:rPr>
        <w:t xml:space="preserve"> </w:t>
      </w:r>
      <w:r w:rsidR="000A3EFB">
        <w:rPr>
          <w:rFonts w:ascii="Times New Roman" w:hAnsi="Times New Roman" w:cs="Times New Roman"/>
          <w:b/>
          <w:sz w:val="24"/>
          <w:szCs w:val="24"/>
        </w:rPr>
        <w:tab/>
      </w:r>
      <w:r w:rsidR="00DA2947">
        <w:rPr>
          <w:rFonts w:ascii="Times New Roman" w:hAnsi="Times New Roman" w:cs="Times New Roman"/>
          <w:sz w:val="24"/>
          <w:szCs w:val="24"/>
        </w:rPr>
        <w:t>A pesquisa foi feita através de questionários distribuídos</w:t>
      </w:r>
      <w:r w:rsidR="0061473A">
        <w:rPr>
          <w:rFonts w:ascii="Times New Roman" w:hAnsi="Times New Roman" w:cs="Times New Roman"/>
          <w:sz w:val="24"/>
          <w:szCs w:val="24"/>
        </w:rPr>
        <w:t xml:space="preserve">, aplicados e monitorados </w:t>
      </w:r>
      <w:r w:rsidR="00DA2947">
        <w:rPr>
          <w:rFonts w:ascii="Times New Roman" w:hAnsi="Times New Roman" w:cs="Times New Roman"/>
          <w:sz w:val="24"/>
          <w:szCs w:val="24"/>
        </w:rPr>
        <w:t>individualmente aos alunos pelo pesquisador</w:t>
      </w:r>
      <w:r w:rsidR="0061473A">
        <w:rPr>
          <w:rFonts w:ascii="Times New Roman" w:hAnsi="Times New Roman" w:cs="Times New Roman"/>
          <w:sz w:val="24"/>
          <w:szCs w:val="24"/>
        </w:rPr>
        <w:t>. Os</w:t>
      </w:r>
      <w:r w:rsidR="00DA2947">
        <w:rPr>
          <w:rFonts w:ascii="Times New Roman" w:hAnsi="Times New Roman" w:cs="Times New Roman"/>
          <w:sz w:val="24"/>
          <w:szCs w:val="24"/>
        </w:rPr>
        <w:t xml:space="preserve"> alunos foram indicados pela professora,</w:t>
      </w:r>
      <w:r w:rsidR="00893E99">
        <w:rPr>
          <w:rFonts w:ascii="Times New Roman" w:hAnsi="Times New Roman" w:cs="Times New Roman"/>
          <w:sz w:val="24"/>
          <w:szCs w:val="24"/>
        </w:rPr>
        <w:t xml:space="preserve"> seguindo o critério </w:t>
      </w:r>
      <w:r w:rsidR="0061473A">
        <w:rPr>
          <w:rFonts w:ascii="Times New Roman" w:hAnsi="Times New Roman" w:cs="Times New Roman"/>
          <w:sz w:val="24"/>
          <w:szCs w:val="24"/>
        </w:rPr>
        <w:t>de avaliação</w:t>
      </w:r>
      <w:r w:rsidR="00793F24">
        <w:rPr>
          <w:rFonts w:ascii="Times New Roman" w:hAnsi="Times New Roman" w:cs="Times New Roman"/>
          <w:sz w:val="24"/>
          <w:szCs w:val="24"/>
        </w:rPr>
        <w:t xml:space="preserve"> pessoal dela, onde 50% deles tê</w:t>
      </w:r>
      <w:r w:rsidR="0061473A">
        <w:rPr>
          <w:rFonts w:ascii="Times New Roman" w:hAnsi="Times New Roman" w:cs="Times New Roman"/>
          <w:sz w:val="24"/>
          <w:szCs w:val="24"/>
        </w:rPr>
        <w:t xml:space="preserve">m </w:t>
      </w:r>
      <w:r w:rsidR="007467FC">
        <w:rPr>
          <w:rFonts w:ascii="Times New Roman" w:hAnsi="Times New Roman" w:cs="Times New Roman"/>
          <w:sz w:val="24"/>
          <w:szCs w:val="24"/>
        </w:rPr>
        <w:t xml:space="preserve">baixo </w:t>
      </w:r>
      <w:r w:rsidR="0061473A">
        <w:rPr>
          <w:rFonts w:ascii="Times New Roman" w:hAnsi="Times New Roman" w:cs="Times New Roman"/>
          <w:sz w:val="24"/>
          <w:szCs w:val="24"/>
        </w:rPr>
        <w:t>desempenho e 50 %</w:t>
      </w:r>
      <w:r w:rsidR="007467FC">
        <w:rPr>
          <w:rFonts w:ascii="Times New Roman" w:hAnsi="Times New Roman" w:cs="Times New Roman"/>
          <w:sz w:val="24"/>
          <w:szCs w:val="24"/>
        </w:rPr>
        <w:t xml:space="preserve"> com alto </w:t>
      </w:r>
      <w:r w:rsidR="0061473A">
        <w:rPr>
          <w:rFonts w:ascii="Times New Roman" w:hAnsi="Times New Roman" w:cs="Times New Roman"/>
          <w:sz w:val="24"/>
          <w:szCs w:val="24"/>
        </w:rPr>
        <w:t>desempenho</w:t>
      </w:r>
      <w:r w:rsidR="007467FC">
        <w:rPr>
          <w:rFonts w:ascii="Times New Roman" w:hAnsi="Times New Roman" w:cs="Times New Roman"/>
          <w:sz w:val="24"/>
          <w:szCs w:val="24"/>
        </w:rPr>
        <w:t xml:space="preserve"> </w:t>
      </w:r>
      <w:r w:rsidR="0061473A">
        <w:rPr>
          <w:rFonts w:ascii="Times New Roman" w:hAnsi="Times New Roman" w:cs="Times New Roman"/>
          <w:sz w:val="24"/>
          <w:szCs w:val="24"/>
        </w:rPr>
        <w:t>em sala de aula.</w:t>
      </w:r>
    </w:p>
    <w:p w:rsidR="00634E64" w:rsidRDefault="00634E64" w:rsidP="00C35027">
      <w:pPr>
        <w:spacing w:after="0" w:line="360" w:lineRule="auto"/>
        <w:contextualSpacing/>
        <w:jc w:val="both"/>
        <w:rPr>
          <w:rFonts w:ascii="Times New Roman" w:hAnsi="Times New Roman" w:cs="Times New Roman"/>
          <w:b/>
          <w:sz w:val="24"/>
          <w:szCs w:val="24"/>
        </w:rPr>
      </w:pPr>
    </w:p>
    <w:p w:rsidR="00E44771" w:rsidRDefault="00E44771" w:rsidP="00C35027">
      <w:pPr>
        <w:spacing w:after="0" w:line="360" w:lineRule="auto"/>
        <w:contextualSpacing/>
        <w:jc w:val="both"/>
        <w:rPr>
          <w:rFonts w:ascii="Times New Roman" w:hAnsi="Times New Roman" w:cs="Times New Roman"/>
          <w:b/>
          <w:sz w:val="24"/>
          <w:szCs w:val="24"/>
        </w:rPr>
      </w:pPr>
    </w:p>
    <w:p w:rsidR="00F054BE" w:rsidRDefault="00852F55" w:rsidP="00C35027">
      <w:pPr>
        <w:spacing w:after="0" w:line="360" w:lineRule="auto"/>
        <w:contextualSpacing/>
        <w:jc w:val="both"/>
        <w:rPr>
          <w:rFonts w:ascii="Times New Roman" w:hAnsi="Times New Roman" w:cs="Times New Roman"/>
          <w:b/>
          <w:sz w:val="24"/>
          <w:szCs w:val="24"/>
        </w:rPr>
      </w:pPr>
      <w:proofErr w:type="gramStart"/>
      <w:r w:rsidRPr="00F53295">
        <w:rPr>
          <w:rFonts w:ascii="Times New Roman" w:hAnsi="Times New Roman" w:cs="Times New Roman"/>
          <w:b/>
          <w:sz w:val="24"/>
          <w:szCs w:val="24"/>
        </w:rPr>
        <w:lastRenderedPageBreak/>
        <w:t>4.3 Análise</w:t>
      </w:r>
      <w:proofErr w:type="gramEnd"/>
      <w:r w:rsidRPr="00F53295">
        <w:rPr>
          <w:rFonts w:ascii="Times New Roman" w:hAnsi="Times New Roman" w:cs="Times New Roman"/>
          <w:b/>
          <w:sz w:val="24"/>
          <w:szCs w:val="24"/>
        </w:rPr>
        <w:t xml:space="preserve"> da Pesquisa</w:t>
      </w:r>
    </w:p>
    <w:p w:rsidR="00485F3E" w:rsidRDefault="00485F3E" w:rsidP="0037373E">
      <w:pPr>
        <w:spacing w:after="0" w:line="240" w:lineRule="auto"/>
        <w:contextualSpacing/>
        <w:jc w:val="both"/>
        <w:rPr>
          <w:rFonts w:ascii="Times New Roman" w:hAnsi="Times New Roman" w:cs="Times New Roman"/>
          <w:b/>
          <w:sz w:val="24"/>
          <w:szCs w:val="24"/>
        </w:rPr>
      </w:pPr>
    </w:p>
    <w:p w:rsidR="0037373E" w:rsidRDefault="004C47C9" w:rsidP="0037373E">
      <w:pPr>
        <w:spacing w:after="0" w:line="240" w:lineRule="auto"/>
        <w:contextualSpacing/>
        <w:jc w:val="both"/>
        <w:rPr>
          <w:rFonts w:ascii="Times New Roman" w:hAnsi="Times New Roman" w:cs="Times New Roman"/>
          <w:b/>
          <w:sz w:val="24"/>
          <w:szCs w:val="24"/>
        </w:rPr>
      </w:pPr>
      <w:r w:rsidRPr="003264BD">
        <w:rPr>
          <w:rFonts w:ascii="Times New Roman" w:hAnsi="Times New Roman" w:cs="Times New Roman"/>
          <w:b/>
          <w:sz w:val="24"/>
          <w:szCs w:val="24"/>
        </w:rPr>
        <w:t xml:space="preserve"> </w:t>
      </w:r>
      <w:r w:rsidR="00CB5C53" w:rsidRPr="003264BD">
        <w:rPr>
          <w:rFonts w:ascii="Times New Roman" w:hAnsi="Times New Roman" w:cs="Times New Roman"/>
          <w:b/>
          <w:sz w:val="24"/>
          <w:szCs w:val="24"/>
        </w:rPr>
        <w:t>Gráfico</w:t>
      </w:r>
      <w:r w:rsidR="00F054BE" w:rsidRPr="003264BD">
        <w:rPr>
          <w:rFonts w:ascii="Times New Roman" w:hAnsi="Times New Roman" w:cs="Times New Roman"/>
          <w:b/>
          <w:sz w:val="24"/>
          <w:szCs w:val="24"/>
        </w:rPr>
        <w:t xml:space="preserve"> </w:t>
      </w:r>
      <w:r w:rsidR="00CB5C53" w:rsidRPr="003264BD">
        <w:rPr>
          <w:rFonts w:ascii="Times New Roman" w:hAnsi="Times New Roman" w:cs="Times New Roman"/>
          <w:b/>
          <w:sz w:val="24"/>
          <w:szCs w:val="24"/>
        </w:rPr>
        <w:t>1 – Idade dos Alunos</w:t>
      </w:r>
      <w:r w:rsidR="0037373E" w:rsidRPr="003264BD">
        <w:rPr>
          <w:rFonts w:ascii="Times New Roman" w:hAnsi="Times New Roman" w:cs="Times New Roman"/>
          <w:b/>
          <w:sz w:val="24"/>
          <w:szCs w:val="24"/>
        </w:rPr>
        <w:t>.</w:t>
      </w:r>
    </w:p>
    <w:p w:rsidR="006E301D" w:rsidRPr="00554246" w:rsidRDefault="00E61E6E" w:rsidP="00C35027">
      <w:pPr>
        <w:tabs>
          <w:tab w:val="left" w:pos="567"/>
        </w:tabs>
        <w:spacing w:after="0" w:line="360" w:lineRule="auto"/>
        <w:contextualSpacing/>
        <w:jc w:val="both"/>
        <w:rPr>
          <w:rFonts w:ascii="Times New Roman" w:hAnsi="Times New Roman" w:cs="Times New Roman"/>
          <w:i/>
          <w:sz w:val="24"/>
          <w:szCs w:val="24"/>
        </w:rPr>
      </w:pPr>
      <w:r w:rsidRPr="00E61E6E">
        <w:rPr>
          <w:rFonts w:ascii="Times New Roman" w:hAnsi="Times New Roman" w:cs="Times New Roman"/>
          <w:i/>
          <w:noProof/>
          <w:sz w:val="24"/>
          <w:szCs w:val="24"/>
        </w:rPr>
        <w:drawing>
          <wp:inline distT="0" distB="0" distL="0" distR="0">
            <wp:extent cx="5734050" cy="3181350"/>
            <wp:effectExtent l="19050" t="0" r="19050" b="0"/>
            <wp:docPr id="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467FC" w:rsidRPr="007467FC">
        <w:rPr>
          <w:rFonts w:ascii="Times New Roman" w:hAnsi="Times New Roman" w:cs="Times New Roman"/>
          <w:sz w:val="24"/>
          <w:szCs w:val="24"/>
        </w:rPr>
        <w:t>Fonte: Elaborado pelo autor</w:t>
      </w:r>
      <w:r w:rsidR="00CB5C53">
        <w:rPr>
          <w:rFonts w:ascii="Times New Roman" w:hAnsi="Times New Roman" w:cs="Times New Roman"/>
          <w:sz w:val="24"/>
          <w:szCs w:val="24"/>
        </w:rPr>
        <w:t>,</w:t>
      </w:r>
      <w:r w:rsidR="00F054BE">
        <w:rPr>
          <w:rFonts w:ascii="Times New Roman" w:hAnsi="Times New Roman" w:cs="Times New Roman"/>
          <w:sz w:val="24"/>
          <w:szCs w:val="24"/>
        </w:rPr>
        <w:t xml:space="preserve"> </w:t>
      </w:r>
      <w:r w:rsidR="00CB5C53">
        <w:rPr>
          <w:rFonts w:ascii="Times New Roman" w:hAnsi="Times New Roman" w:cs="Times New Roman"/>
          <w:sz w:val="24"/>
          <w:szCs w:val="24"/>
        </w:rPr>
        <w:t>2015</w:t>
      </w:r>
      <w:r w:rsidR="007467FC">
        <w:rPr>
          <w:rFonts w:ascii="Times New Roman" w:hAnsi="Times New Roman" w:cs="Times New Roman"/>
          <w:sz w:val="24"/>
          <w:szCs w:val="24"/>
        </w:rPr>
        <w:t>.</w:t>
      </w:r>
      <w:r w:rsidR="00A8708F" w:rsidRPr="005E7A97">
        <w:rPr>
          <w:rFonts w:ascii="Times New Roman" w:hAnsi="Times New Roman" w:cs="Times New Roman"/>
          <w:b/>
          <w:sz w:val="24"/>
          <w:szCs w:val="24"/>
        </w:rPr>
        <w:t xml:space="preserve">  </w:t>
      </w:r>
    </w:p>
    <w:p w:rsidR="00485F3E" w:rsidRDefault="00C708C5" w:rsidP="00C35027">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6E301D" w:rsidRDefault="00485F3E" w:rsidP="00C35027">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E301D">
        <w:rPr>
          <w:rFonts w:ascii="Times New Roman" w:hAnsi="Times New Roman" w:cs="Times New Roman"/>
          <w:sz w:val="24"/>
          <w:szCs w:val="24"/>
        </w:rPr>
        <w:t>Essa informação</w:t>
      </w:r>
      <w:r w:rsidR="00667073">
        <w:rPr>
          <w:rFonts w:ascii="Times New Roman" w:hAnsi="Times New Roman" w:cs="Times New Roman"/>
          <w:sz w:val="24"/>
          <w:szCs w:val="24"/>
        </w:rPr>
        <w:t xml:space="preserve"> (Gráfico</w:t>
      </w:r>
      <w:r w:rsidR="0083674F">
        <w:rPr>
          <w:rFonts w:ascii="Times New Roman" w:hAnsi="Times New Roman" w:cs="Times New Roman"/>
          <w:sz w:val="24"/>
          <w:szCs w:val="24"/>
        </w:rPr>
        <w:t xml:space="preserve"> </w:t>
      </w:r>
      <w:proofErr w:type="gramStart"/>
      <w:r w:rsidR="00667073">
        <w:rPr>
          <w:rFonts w:ascii="Times New Roman" w:hAnsi="Times New Roman" w:cs="Times New Roman"/>
          <w:sz w:val="24"/>
          <w:szCs w:val="24"/>
        </w:rPr>
        <w:t>1</w:t>
      </w:r>
      <w:proofErr w:type="gramEnd"/>
      <w:r w:rsidR="00667073">
        <w:rPr>
          <w:rFonts w:ascii="Times New Roman" w:hAnsi="Times New Roman" w:cs="Times New Roman"/>
          <w:sz w:val="24"/>
          <w:szCs w:val="24"/>
        </w:rPr>
        <w:t>)</w:t>
      </w:r>
      <w:r w:rsidR="006E301D">
        <w:rPr>
          <w:rFonts w:ascii="Times New Roman" w:hAnsi="Times New Roman" w:cs="Times New Roman"/>
          <w:sz w:val="24"/>
          <w:szCs w:val="24"/>
        </w:rPr>
        <w:t xml:space="preserve"> sobre a idade dos </w:t>
      </w:r>
      <w:r w:rsidR="00667073">
        <w:rPr>
          <w:rFonts w:ascii="Times New Roman" w:hAnsi="Times New Roman" w:cs="Times New Roman"/>
          <w:sz w:val="24"/>
          <w:szCs w:val="24"/>
        </w:rPr>
        <w:t xml:space="preserve">alunos </w:t>
      </w:r>
      <w:r w:rsidR="006E301D">
        <w:rPr>
          <w:rFonts w:ascii="Times New Roman" w:hAnsi="Times New Roman" w:cs="Times New Roman"/>
          <w:sz w:val="24"/>
          <w:szCs w:val="24"/>
        </w:rPr>
        <w:t>entrevistados é relevante</w:t>
      </w:r>
      <w:r w:rsidR="00667073">
        <w:rPr>
          <w:rFonts w:ascii="Times New Roman" w:hAnsi="Times New Roman" w:cs="Times New Roman"/>
          <w:sz w:val="24"/>
          <w:szCs w:val="24"/>
        </w:rPr>
        <w:t>,</w:t>
      </w:r>
      <w:r w:rsidR="006E301D">
        <w:rPr>
          <w:rFonts w:ascii="Times New Roman" w:hAnsi="Times New Roman" w:cs="Times New Roman"/>
          <w:sz w:val="24"/>
          <w:szCs w:val="24"/>
        </w:rPr>
        <w:t xml:space="preserve"> à medida que</w:t>
      </w:r>
      <w:r w:rsidR="0083674F">
        <w:rPr>
          <w:rFonts w:ascii="Times New Roman" w:hAnsi="Times New Roman" w:cs="Times New Roman"/>
          <w:sz w:val="24"/>
          <w:szCs w:val="24"/>
        </w:rPr>
        <w:t>,</w:t>
      </w:r>
      <w:r w:rsidR="00667073">
        <w:rPr>
          <w:rFonts w:ascii="Times New Roman" w:hAnsi="Times New Roman" w:cs="Times New Roman"/>
          <w:sz w:val="24"/>
          <w:szCs w:val="24"/>
        </w:rPr>
        <w:t xml:space="preserve"> serve com</w:t>
      </w:r>
      <w:r w:rsidR="00DA1910">
        <w:rPr>
          <w:rFonts w:ascii="Times New Roman" w:hAnsi="Times New Roman" w:cs="Times New Roman"/>
          <w:sz w:val="24"/>
          <w:szCs w:val="24"/>
        </w:rPr>
        <w:t>o</w:t>
      </w:r>
      <w:r w:rsidR="00667073">
        <w:rPr>
          <w:rFonts w:ascii="Times New Roman" w:hAnsi="Times New Roman" w:cs="Times New Roman"/>
          <w:sz w:val="24"/>
          <w:szCs w:val="24"/>
        </w:rPr>
        <w:t xml:space="preserve"> base de comprovação da faixa etária, onde se verifica que a am</w:t>
      </w:r>
      <w:r w:rsidR="0083674F">
        <w:rPr>
          <w:rFonts w:ascii="Times New Roman" w:hAnsi="Times New Roman" w:cs="Times New Roman"/>
          <w:sz w:val="24"/>
          <w:szCs w:val="24"/>
        </w:rPr>
        <w:t>pla maioria (90%) tem</w:t>
      </w:r>
      <w:r w:rsidR="00667073">
        <w:rPr>
          <w:rFonts w:ascii="Times New Roman" w:hAnsi="Times New Roman" w:cs="Times New Roman"/>
          <w:sz w:val="24"/>
          <w:szCs w:val="24"/>
        </w:rPr>
        <w:t xml:space="preserve"> 6 (seis) anos</w:t>
      </w:r>
      <w:r w:rsidR="0083674F">
        <w:rPr>
          <w:rFonts w:ascii="Times New Roman" w:hAnsi="Times New Roman" w:cs="Times New Roman"/>
          <w:sz w:val="24"/>
          <w:szCs w:val="24"/>
        </w:rPr>
        <w:t>, idade que se inicia o 1º ano do Ensino Fundamental.</w:t>
      </w:r>
    </w:p>
    <w:p w:rsidR="0037373E" w:rsidRDefault="0037373E" w:rsidP="00C35027">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p>
    <w:p w:rsidR="00B16A1A" w:rsidRDefault="004C47C9" w:rsidP="00036CC1">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054BE" w:rsidRPr="00964F8F">
        <w:rPr>
          <w:rFonts w:ascii="Times New Roman" w:hAnsi="Times New Roman" w:cs="Times New Roman"/>
          <w:b/>
          <w:sz w:val="24"/>
          <w:szCs w:val="24"/>
        </w:rPr>
        <w:t xml:space="preserve">Gráfico 2 </w:t>
      </w:r>
      <w:r w:rsidR="0037373E" w:rsidRPr="00964F8F">
        <w:rPr>
          <w:rFonts w:ascii="Times New Roman" w:hAnsi="Times New Roman" w:cs="Times New Roman"/>
          <w:b/>
          <w:sz w:val="24"/>
          <w:szCs w:val="24"/>
        </w:rPr>
        <w:t>–</w:t>
      </w:r>
      <w:r w:rsidR="00F054BE" w:rsidRPr="00964F8F">
        <w:rPr>
          <w:rFonts w:ascii="Times New Roman" w:hAnsi="Times New Roman" w:cs="Times New Roman"/>
          <w:b/>
          <w:sz w:val="24"/>
          <w:szCs w:val="24"/>
        </w:rPr>
        <w:t xml:space="preserve"> </w:t>
      </w:r>
      <w:r w:rsidR="0037373E" w:rsidRPr="00964F8F">
        <w:rPr>
          <w:rFonts w:ascii="Times New Roman" w:hAnsi="Times New Roman" w:cs="Times New Roman"/>
          <w:b/>
          <w:sz w:val="24"/>
          <w:szCs w:val="24"/>
        </w:rPr>
        <w:t xml:space="preserve">Região do município </w:t>
      </w:r>
      <w:r w:rsidR="00045DB0" w:rsidRPr="00964F8F">
        <w:rPr>
          <w:rFonts w:ascii="Times New Roman" w:hAnsi="Times New Roman" w:cs="Times New Roman"/>
          <w:b/>
          <w:sz w:val="24"/>
          <w:szCs w:val="24"/>
        </w:rPr>
        <w:t>que</w:t>
      </w:r>
      <w:r w:rsidR="0037373E" w:rsidRPr="00964F8F">
        <w:rPr>
          <w:rFonts w:ascii="Times New Roman" w:hAnsi="Times New Roman" w:cs="Times New Roman"/>
          <w:b/>
          <w:sz w:val="24"/>
          <w:szCs w:val="24"/>
        </w:rPr>
        <w:t xml:space="preserve"> reside</w:t>
      </w:r>
      <w:r w:rsidR="0037373E">
        <w:rPr>
          <w:rFonts w:ascii="Times New Roman" w:hAnsi="Times New Roman" w:cs="Times New Roman"/>
          <w:sz w:val="24"/>
          <w:szCs w:val="24"/>
        </w:rPr>
        <w:t>.</w:t>
      </w:r>
    </w:p>
    <w:p w:rsidR="00A410F2" w:rsidRDefault="00A410F2" w:rsidP="00B16A1A">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b/>
          <w:sz w:val="24"/>
          <w:szCs w:val="24"/>
        </w:rPr>
      </w:pPr>
      <w:r w:rsidRPr="00A410F2">
        <w:rPr>
          <w:rFonts w:ascii="Times New Roman" w:hAnsi="Times New Roman" w:cs="Times New Roman"/>
          <w:b/>
          <w:noProof/>
          <w:sz w:val="24"/>
          <w:szCs w:val="24"/>
        </w:rPr>
        <w:drawing>
          <wp:inline distT="0" distB="0" distL="0" distR="0">
            <wp:extent cx="5724525" cy="2914650"/>
            <wp:effectExtent l="19050" t="0" r="9525"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373E" w:rsidRDefault="0037373E" w:rsidP="0037373E">
      <w:pPr>
        <w:tabs>
          <w:tab w:val="left" w:pos="1985"/>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b/>
          <w:sz w:val="24"/>
          <w:szCs w:val="24"/>
        </w:rPr>
      </w:pPr>
      <w:r w:rsidRPr="007467FC">
        <w:rPr>
          <w:rFonts w:ascii="Times New Roman" w:hAnsi="Times New Roman" w:cs="Times New Roman"/>
          <w:sz w:val="24"/>
          <w:szCs w:val="24"/>
        </w:rPr>
        <w:t>Fonte: Elaborado pelo autor</w:t>
      </w:r>
      <w:r>
        <w:rPr>
          <w:rFonts w:ascii="Times New Roman" w:hAnsi="Times New Roman" w:cs="Times New Roman"/>
          <w:sz w:val="24"/>
          <w:szCs w:val="24"/>
        </w:rPr>
        <w:t>, 2015.</w:t>
      </w:r>
      <w:r w:rsidRPr="005E7A97">
        <w:rPr>
          <w:rFonts w:ascii="Times New Roman" w:hAnsi="Times New Roman" w:cs="Times New Roman"/>
          <w:b/>
          <w:sz w:val="24"/>
          <w:szCs w:val="24"/>
        </w:rPr>
        <w:t xml:space="preserve">  </w:t>
      </w:r>
    </w:p>
    <w:p w:rsidR="00FB5332" w:rsidRDefault="00A410F2" w:rsidP="00DA1910">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Pr="00A410F2">
        <w:rPr>
          <w:rFonts w:ascii="Times New Roman" w:hAnsi="Times New Roman" w:cs="Times New Roman"/>
          <w:sz w:val="24"/>
          <w:szCs w:val="24"/>
        </w:rPr>
        <w:t xml:space="preserve">No gráfico </w:t>
      </w:r>
      <w:r w:rsidR="00C708C5">
        <w:rPr>
          <w:rFonts w:ascii="Times New Roman" w:hAnsi="Times New Roman" w:cs="Times New Roman"/>
          <w:sz w:val="24"/>
          <w:szCs w:val="24"/>
        </w:rPr>
        <w:t xml:space="preserve">acima (Gráfico </w:t>
      </w:r>
      <w:proofErr w:type="gramStart"/>
      <w:r w:rsidRPr="00A410F2">
        <w:rPr>
          <w:rFonts w:ascii="Times New Roman" w:hAnsi="Times New Roman" w:cs="Times New Roman"/>
          <w:sz w:val="24"/>
          <w:szCs w:val="24"/>
        </w:rPr>
        <w:t>2</w:t>
      </w:r>
      <w:proofErr w:type="gramEnd"/>
      <w:r w:rsidR="00C708C5">
        <w:rPr>
          <w:rFonts w:ascii="Times New Roman" w:hAnsi="Times New Roman" w:cs="Times New Roman"/>
          <w:sz w:val="24"/>
          <w:szCs w:val="24"/>
        </w:rPr>
        <w:t>)</w:t>
      </w:r>
      <w:r w:rsidRPr="00A410F2">
        <w:rPr>
          <w:rFonts w:ascii="Times New Roman" w:hAnsi="Times New Roman" w:cs="Times New Roman"/>
          <w:sz w:val="24"/>
          <w:szCs w:val="24"/>
        </w:rPr>
        <w:t xml:space="preserve"> </w:t>
      </w:r>
      <w:r>
        <w:rPr>
          <w:rFonts w:ascii="Times New Roman" w:hAnsi="Times New Roman" w:cs="Times New Roman"/>
          <w:sz w:val="24"/>
          <w:szCs w:val="24"/>
        </w:rPr>
        <w:t>se percebe que cerca de 70% dos alunos mor</w:t>
      </w:r>
      <w:r w:rsidR="00342AD7">
        <w:rPr>
          <w:rFonts w:ascii="Times New Roman" w:hAnsi="Times New Roman" w:cs="Times New Roman"/>
          <w:sz w:val="24"/>
          <w:szCs w:val="24"/>
        </w:rPr>
        <w:t xml:space="preserve">am na periferia da cidade, um </w:t>
      </w:r>
      <w:r>
        <w:rPr>
          <w:rFonts w:ascii="Times New Roman" w:hAnsi="Times New Roman" w:cs="Times New Roman"/>
          <w:sz w:val="24"/>
          <w:szCs w:val="24"/>
        </w:rPr>
        <w:t xml:space="preserve">dado importante para verificação do contexto social </w:t>
      </w:r>
      <w:r w:rsidR="00DA1910">
        <w:rPr>
          <w:rFonts w:ascii="Times New Roman" w:hAnsi="Times New Roman" w:cs="Times New Roman"/>
          <w:sz w:val="24"/>
          <w:szCs w:val="24"/>
        </w:rPr>
        <w:t xml:space="preserve">do aluno </w:t>
      </w:r>
      <w:r>
        <w:rPr>
          <w:rFonts w:ascii="Times New Roman" w:hAnsi="Times New Roman" w:cs="Times New Roman"/>
          <w:sz w:val="24"/>
          <w:szCs w:val="24"/>
        </w:rPr>
        <w:t>e a sua influência na prática tecnológica.</w:t>
      </w:r>
    </w:p>
    <w:p w:rsidR="00254BA2" w:rsidRDefault="00254BA2" w:rsidP="00ED2F10">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sz w:val="24"/>
          <w:szCs w:val="24"/>
        </w:rPr>
      </w:pPr>
    </w:p>
    <w:p w:rsidR="00554246" w:rsidRPr="00030EA7" w:rsidRDefault="00254BA2" w:rsidP="00ED2F10">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ED2F10" w:rsidRPr="00030EA7">
        <w:rPr>
          <w:rFonts w:ascii="Times New Roman" w:hAnsi="Times New Roman" w:cs="Times New Roman"/>
          <w:b/>
          <w:sz w:val="24"/>
          <w:szCs w:val="24"/>
        </w:rPr>
        <w:t xml:space="preserve">Gráfico 3 </w:t>
      </w:r>
      <w:r w:rsidR="00E6337D" w:rsidRPr="00030EA7">
        <w:rPr>
          <w:rFonts w:ascii="Times New Roman" w:hAnsi="Times New Roman" w:cs="Times New Roman"/>
          <w:b/>
          <w:sz w:val="24"/>
          <w:szCs w:val="24"/>
        </w:rPr>
        <w:t>–</w:t>
      </w:r>
      <w:r w:rsidR="00ED2F10" w:rsidRPr="00030EA7">
        <w:rPr>
          <w:rFonts w:ascii="Times New Roman" w:hAnsi="Times New Roman" w:cs="Times New Roman"/>
          <w:b/>
          <w:sz w:val="24"/>
          <w:szCs w:val="24"/>
        </w:rPr>
        <w:t xml:space="preserve"> </w:t>
      </w:r>
      <w:r w:rsidR="00E6337D" w:rsidRPr="00030EA7">
        <w:rPr>
          <w:rFonts w:ascii="Times New Roman" w:hAnsi="Times New Roman" w:cs="Times New Roman"/>
          <w:b/>
          <w:sz w:val="24"/>
          <w:szCs w:val="24"/>
        </w:rPr>
        <w:t xml:space="preserve">Quantidade de cômodos </w:t>
      </w:r>
      <w:r w:rsidR="00DA1910" w:rsidRPr="00030EA7">
        <w:rPr>
          <w:rFonts w:ascii="Times New Roman" w:hAnsi="Times New Roman" w:cs="Times New Roman"/>
          <w:b/>
          <w:sz w:val="24"/>
          <w:szCs w:val="24"/>
        </w:rPr>
        <w:t>da residência</w:t>
      </w:r>
      <w:r w:rsidR="00E6337D" w:rsidRPr="00030EA7">
        <w:rPr>
          <w:rFonts w:ascii="Times New Roman" w:hAnsi="Times New Roman" w:cs="Times New Roman"/>
          <w:b/>
          <w:sz w:val="24"/>
          <w:szCs w:val="24"/>
        </w:rPr>
        <w:t>.</w:t>
      </w:r>
    </w:p>
    <w:p w:rsidR="007467FC" w:rsidRDefault="00A410F2" w:rsidP="00FB5332">
      <w:pPr>
        <w:tabs>
          <w:tab w:val="left" w:pos="1985"/>
          <w:tab w:val="left" w:pos="2268"/>
          <w:tab w:val="left" w:pos="2410"/>
          <w:tab w:val="left" w:pos="4253"/>
          <w:tab w:val="left" w:pos="4536"/>
          <w:tab w:val="left" w:pos="5387"/>
          <w:tab w:val="left" w:pos="6521"/>
        </w:tabs>
        <w:spacing w:after="0" w:line="240" w:lineRule="auto"/>
        <w:contextualSpacing/>
        <w:jc w:val="center"/>
        <w:rPr>
          <w:rFonts w:ascii="Times New Roman" w:hAnsi="Times New Roman" w:cs="Times New Roman"/>
          <w:sz w:val="24"/>
          <w:szCs w:val="24"/>
        </w:rPr>
      </w:pPr>
      <w:r w:rsidRPr="00A410F2">
        <w:rPr>
          <w:rFonts w:ascii="Times New Roman" w:hAnsi="Times New Roman" w:cs="Times New Roman"/>
          <w:noProof/>
          <w:sz w:val="24"/>
          <w:szCs w:val="24"/>
        </w:rPr>
        <w:drawing>
          <wp:inline distT="0" distB="0" distL="0" distR="0">
            <wp:extent cx="5715000" cy="2152650"/>
            <wp:effectExtent l="19050" t="0" r="19050" b="0"/>
            <wp:docPr id="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5332" w:rsidRDefault="00FB5332" w:rsidP="00C35027">
      <w:pPr>
        <w:tabs>
          <w:tab w:val="left" w:pos="1985"/>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b/>
          <w:sz w:val="24"/>
          <w:szCs w:val="24"/>
        </w:rPr>
      </w:pPr>
      <w:r w:rsidRPr="007467FC">
        <w:rPr>
          <w:rFonts w:ascii="Times New Roman" w:hAnsi="Times New Roman" w:cs="Times New Roman"/>
          <w:sz w:val="24"/>
          <w:szCs w:val="24"/>
        </w:rPr>
        <w:t>Fonte: Elaborado pelo autor</w:t>
      </w:r>
      <w:r w:rsidR="00554246">
        <w:rPr>
          <w:rFonts w:ascii="Times New Roman" w:hAnsi="Times New Roman" w:cs="Times New Roman"/>
          <w:sz w:val="24"/>
          <w:szCs w:val="24"/>
        </w:rPr>
        <w:t>, 2015</w:t>
      </w:r>
      <w:r w:rsidR="00ED2F10">
        <w:rPr>
          <w:rFonts w:ascii="Times New Roman" w:hAnsi="Times New Roman" w:cs="Times New Roman"/>
          <w:sz w:val="24"/>
          <w:szCs w:val="24"/>
        </w:rPr>
        <w:t>.</w:t>
      </w:r>
    </w:p>
    <w:p w:rsidR="00F559BA" w:rsidRDefault="00FB5332" w:rsidP="00C35027">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p>
    <w:p w:rsidR="00A07A03" w:rsidRDefault="00F559BA" w:rsidP="00A07A03">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DA1910">
        <w:rPr>
          <w:rFonts w:ascii="Times New Roman" w:hAnsi="Times New Roman" w:cs="Times New Roman"/>
          <w:sz w:val="24"/>
          <w:szCs w:val="24"/>
        </w:rPr>
        <w:t xml:space="preserve">No caso das residências se nota através do gráfico que 90% dos alunos entrevistados residem em casa com mais de </w:t>
      </w:r>
      <w:proofErr w:type="gramStart"/>
      <w:r w:rsidR="00DA1910">
        <w:rPr>
          <w:rFonts w:ascii="Times New Roman" w:hAnsi="Times New Roman" w:cs="Times New Roman"/>
          <w:sz w:val="24"/>
          <w:szCs w:val="24"/>
        </w:rPr>
        <w:t>5</w:t>
      </w:r>
      <w:proofErr w:type="gramEnd"/>
      <w:r w:rsidR="00DA1910">
        <w:rPr>
          <w:rFonts w:ascii="Times New Roman" w:hAnsi="Times New Roman" w:cs="Times New Roman"/>
          <w:sz w:val="24"/>
          <w:szCs w:val="24"/>
        </w:rPr>
        <w:t xml:space="preserve"> (cinco) cômodos. Esse é um </w:t>
      </w:r>
      <w:r w:rsidR="00F51088" w:rsidRPr="00F51088">
        <w:rPr>
          <w:rFonts w:ascii="Times New Roman" w:hAnsi="Times New Roman" w:cs="Times New Roman"/>
          <w:sz w:val="24"/>
          <w:szCs w:val="24"/>
        </w:rPr>
        <w:t xml:space="preserve">aspecto importante </w:t>
      </w:r>
      <w:r w:rsidR="00DA1910">
        <w:rPr>
          <w:rFonts w:ascii="Times New Roman" w:hAnsi="Times New Roman" w:cs="Times New Roman"/>
          <w:sz w:val="24"/>
          <w:szCs w:val="24"/>
        </w:rPr>
        <w:t>também, pois</w:t>
      </w:r>
      <w:r w:rsidR="00F51088">
        <w:rPr>
          <w:rFonts w:ascii="Times New Roman" w:hAnsi="Times New Roman" w:cs="Times New Roman"/>
          <w:sz w:val="24"/>
          <w:szCs w:val="24"/>
        </w:rPr>
        <w:t xml:space="preserve"> </w:t>
      </w:r>
      <w:r w:rsidR="00DA1910">
        <w:rPr>
          <w:rFonts w:ascii="Times New Roman" w:hAnsi="Times New Roman" w:cs="Times New Roman"/>
          <w:sz w:val="24"/>
          <w:szCs w:val="24"/>
        </w:rPr>
        <w:t>contribui</w:t>
      </w:r>
      <w:r w:rsidR="00F51088">
        <w:rPr>
          <w:rFonts w:ascii="Times New Roman" w:hAnsi="Times New Roman" w:cs="Times New Roman"/>
          <w:sz w:val="24"/>
          <w:szCs w:val="24"/>
        </w:rPr>
        <w:t xml:space="preserve"> para uma análise socioeconômica </w:t>
      </w:r>
      <w:r w:rsidR="00DA1910">
        <w:rPr>
          <w:rFonts w:ascii="Times New Roman" w:hAnsi="Times New Roman" w:cs="Times New Roman"/>
          <w:sz w:val="24"/>
          <w:szCs w:val="24"/>
        </w:rPr>
        <w:t xml:space="preserve">mais ampla </w:t>
      </w:r>
      <w:r w:rsidR="00F51088">
        <w:rPr>
          <w:rFonts w:ascii="Times New Roman" w:hAnsi="Times New Roman" w:cs="Times New Roman"/>
          <w:sz w:val="24"/>
          <w:szCs w:val="24"/>
        </w:rPr>
        <w:t>d</w:t>
      </w:r>
      <w:r w:rsidR="00DA1910">
        <w:rPr>
          <w:rFonts w:ascii="Times New Roman" w:hAnsi="Times New Roman" w:cs="Times New Roman"/>
          <w:sz w:val="24"/>
          <w:szCs w:val="24"/>
        </w:rPr>
        <w:t>o público entrevistado.</w:t>
      </w:r>
    </w:p>
    <w:p w:rsidR="00B16A1A" w:rsidRDefault="00B16A1A" w:rsidP="00A07A03">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p>
    <w:p w:rsidR="003B493B" w:rsidRPr="00030EA7" w:rsidRDefault="006C2CA3" w:rsidP="00F22B45">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3B493B" w:rsidRPr="00030EA7">
        <w:rPr>
          <w:rFonts w:ascii="Times New Roman" w:hAnsi="Times New Roman" w:cs="Times New Roman"/>
          <w:b/>
          <w:sz w:val="24"/>
          <w:szCs w:val="24"/>
        </w:rPr>
        <w:t xml:space="preserve">Gráfico </w:t>
      </w:r>
      <w:r w:rsidR="00C06A08" w:rsidRPr="00030EA7">
        <w:rPr>
          <w:rFonts w:ascii="Times New Roman" w:hAnsi="Times New Roman" w:cs="Times New Roman"/>
          <w:b/>
          <w:sz w:val="24"/>
          <w:szCs w:val="24"/>
        </w:rPr>
        <w:t>4</w:t>
      </w:r>
      <w:r w:rsidR="003B493B" w:rsidRPr="00030EA7">
        <w:rPr>
          <w:rFonts w:ascii="Times New Roman" w:hAnsi="Times New Roman" w:cs="Times New Roman"/>
          <w:b/>
          <w:sz w:val="24"/>
          <w:szCs w:val="24"/>
        </w:rPr>
        <w:t xml:space="preserve"> – </w:t>
      </w:r>
      <w:r w:rsidR="00665C70" w:rsidRPr="00030EA7">
        <w:rPr>
          <w:rFonts w:ascii="Times New Roman" w:hAnsi="Times New Roman" w:cs="Times New Roman"/>
          <w:b/>
          <w:sz w:val="24"/>
          <w:szCs w:val="24"/>
        </w:rPr>
        <w:t xml:space="preserve">A família </w:t>
      </w:r>
      <w:r w:rsidR="00106E2D" w:rsidRPr="00030EA7">
        <w:rPr>
          <w:rFonts w:ascii="Times New Roman" w:hAnsi="Times New Roman" w:cs="Times New Roman"/>
          <w:b/>
          <w:sz w:val="24"/>
          <w:szCs w:val="24"/>
        </w:rPr>
        <w:t xml:space="preserve">possui </w:t>
      </w:r>
      <w:r w:rsidR="000A6641" w:rsidRPr="00030EA7">
        <w:rPr>
          <w:rFonts w:ascii="Times New Roman" w:hAnsi="Times New Roman" w:cs="Times New Roman"/>
          <w:b/>
          <w:sz w:val="24"/>
          <w:szCs w:val="24"/>
        </w:rPr>
        <w:t>automóvel</w:t>
      </w:r>
      <w:r w:rsidR="00355181" w:rsidRPr="00030EA7">
        <w:rPr>
          <w:rFonts w:ascii="Times New Roman" w:hAnsi="Times New Roman" w:cs="Times New Roman"/>
          <w:b/>
          <w:sz w:val="24"/>
          <w:szCs w:val="24"/>
        </w:rPr>
        <w:t>.</w:t>
      </w:r>
    </w:p>
    <w:p w:rsidR="0098017B" w:rsidRDefault="00CE6D21" w:rsidP="00C35027">
      <w:pPr>
        <w:spacing w:after="0" w:line="360" w:lineRule="auto"/>
        <w:contextualSpacing/>
        <w:jc w:val="both"/>
        <w:rPr>
          <w:rFonts w:ascii="Times New Roman" w:hAnsi="Times New Roman" w:cs="Times New Roman"/>
          <w:sz w:val="24"/>
          <w:szCs w:val="24"/>
        </w:rPr>
      </w:pPr>
      <w:r w:rsidRPr="00CE6D21">
        <w:rPr>
          <w:rFonts w:ascii="Times New Roman" w:hAnsi="Times New Roman" w:cs="Times New Roman"/>
          <w:i/>
          <w:noProof/>
          <w:sz w:val="24"/>
          <w:szCs w:val="24"/>
        </w:rPr>
        <w:drawing>
          <wp:inline distT="0" distB="0" distL="0" distR="0">
            <wp:extent cx="5715000" cy="2476500"/>
            <wp:effectExtent l="19050" t="0" r="19050" b="0"/>
            <wp:docPr id="20"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8017B" w:rsidRPr="007467FC">
        <w:rPr>
          <w:rFonts w:ascii="Times New Roman" w:hAnsi="Times New Roman" w:cs="Times New Roman"/>
          <w:sz w:val="24"/>
          <w:szCs w:val="24"/>
        </w:rPr>
        <w:t>Fonte: Elaborado pelo autor</w:t>
      </w:r>
      <w:r w:rsidR="0098017B">
        <w:rPr>
          <w:rFonts w:ascii="Times New Roman" w:hAnsi="Times New Roman" w:cs="Times New Roman"/>
          <w:sz w:val="24"/>
          <w:szCs w:val="24"/>
        </w:rPr>
        <w:t>, 2015.</w:t>
      </w:r>
    </w:p>
    <w:p w:rsidR="00F559BA" w:rsidRDefault="00355181" w:rsidP="00C3502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355181" w:rsidRPr="0098017B" w:rsidRDefault="00355181" w:rsidP="00F559BA">
      <w:pPr>
        <w:spacing w:after="0" w:line="360" w:lineRule="auto"/>
        <w:ind w:firstLine="708"/>
        <w:contextualSpacing/>
        <w:jc w:val="both"/>
        <w:rPr>
          <w:rFonts w:ascii="Times New Roman" w:hAnsi="Times New Roman" w:cs="Times New Roman"/>
          <w:i/>
          <w:sz w:val="24"/>
          <w:szCs w:val="24"/>
        </w:rPr>
      </w:pPr>
      <w:r>
        <w:rPr>
          <w:rFonts w:ascii="Times New Roman" w:hAnsi="Times New Roman" w:cs="Times New Roman"/>
          <w:sz w:val="24"/>
          <w:szCs w:val="24"/>
        </w:rPr>
        <w:t>Este gráfico também é um elemento para se avaliar a condição socioeconômica dos alunos e através dele se constata que 80% das famílias desses alunos possuem automóvel</w:t>
      </w:r>
      <w:r w:rsidR="00401AE2">
        <w:rPr>
          <w:rFonts w:ascii="Times New Roman" w:hAnsi="Times New Roman" w:cs="Times New Roman"/>
          <w:sz w:val="24"/>
          <w:szCs w:val="24"/>
        </w:rPr>
        <w:t>, o que demonstra uma condição de vida favorável.</w:t>
      </w:r>
    </w:p>
    <w:p w:rsidR="00C547DE" w:rsidRPr="00030EA7" w:rsidRDefault="004C47C9" w:rsidP="00E123E8">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C547DE" w:rsidRPr="00030EA7">
        <w:rPr>
          <w:rFonts w:ascii="Times New Roman" w:hAnsi="Times New Roman" w:cs="Times New Roman"/>
          <w:b/>
          <w:sz w:val="24"/>
          <w:szCs w:val="24"/>
        </w:rPr>
        <w:t xml:space="preserve">Gráfico </w:t>
      </w:r>
      <w:r w:rsidR="00C06A08" w:rsidRPr="00030EA7">
        <w:rPr>
          <w:rFonts w:ascii="Times New Roman" w:hAnsi="Times New Roman" w:cs="Times New Roman"/>
          <w:b/>
          <w:sz w:val="24"/>
          <w:szCs w:val="24"/>
        </w:rPr>
        <w:t>5</w:t>
      </w:r>
      <w:r w:rsidR="00C547DE" w:rsidRPr="00030EA7">
        <w:rPr>
          <w:rFonts w:ascii="Times New Roman" w:hAnsi="Times New Roman" w:cs="Times New Roman"/>
          <w:b/>
          <w:sz w:val="24"/>
          <w:szCs w:val="24"/>
        </w:rPr>
        <w:t xml:space="preserve"> – Profissão dos pais</w:t>
      </w:r>
      <w:r w:rsidR="00610B79" w:rsidRPr="00030EA7">
        <w:rPr>
          <w:rFonts w:ascii="Times New Roman" w:hAnsi="Times New Roman" w:cs="Times New Roman"/>
          <w:b/>
          <w:sz w:val="24"/>
          <w:szCs w:val="24"/>
        </w:rPr>
        <w:t>.</w:t>
      </w:r>
    </w:p>
    <w:p w:rsidR="00E262DB" w:rsidRPr="009B6FBE" w:rsidRDefault="00FB413E" w:rsidP="009B6FBE">
      <w:pPr>
        <w:spacing w:after="0" w:line="360" w:lineRule="auto"/>
        <w:contextualSpacing/>
        <w:jc w:val="both"/>
        <w:rPr>
          <w:rFonts w:ascii="Times New Roman" w:hAnsi="Times New Roman" w:cs="Times New Roman"/>
          <w:sz w:val="24"/>
          <w:szCs w:val="24"/>
        </w:rPr>
      </w:pPr>
      <w:r w:rsidRPr="00CE6D21">
        <w:rPr>
          <w:rFonts w:ascii="Times New Roman" w:hAnsi="Times New Roman" w:cs="Times New Roman"/>
          <w:b/>
          <w:i/>
          <w:noProof/>
          <w:sz w:val="24"/>
          <w:szCs w:val="24"/>
        </w:rPr>
        <w:drawing>
          <wp:inline distT="0" distB="0" distL="0" distR="0">
            <wp:extent cx="5772150" cy="2638425"/>
            <wp:effectExtent l="19050" t="0" r="19050" b="0"/>
            <wp:docPr id="13"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C5D8E" w:rsidRPr="007467FC">
        <w:rPr>
          <w:rFonts w:ascii="Times New Roman" w:hAnsi="Times New Roman" w:cs="Times New Roman"/>
          <w:sz w:val="24"/>
          <w:szCs w:val="24"/>
        </w:rPr>
        <w:t>Fonte: Elaborado pelo autor</w:t>
      </w:r>
      <w:r w:rsidR="000C5D8E">
        <w:rPr>
          <w:rFonts w:ascii="Times New Roman" w:hAnsi="Times New Roman" w:cs="Times New Roman"/>
          <w:sz w:val="24"/>
          <w:szCs w:val="24"/>
        </w:rPr>
        <w:t>, 2015.</w:t>
      </w:r>
    </w:p>
    <w:p w:rsidR="00F22B45" w:rsidRDefault="00E262DB" w:rsidP="00C35027">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ab/>
      </w:r>
    </w:p>
    <w:p w:rsidR="009B6FBE" w:rsidRDefault="00F22B45" w:rsidP="00C35027">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r>
        <w:rPr>
          <w:rFonts w:ascii="Times New Roman" w:hAnsi="Times New Roman" w:cs="Times New Roman"/>
          <w:b/>
          <w:i/>
          <w:sz w:val="24"/>
          <w:szCs w:val="24"/>
        </w:rPr>
        <w:tab/>
      </w:r>
      <w:r w:rsidR="00106E2D">
        <w:rPr>
          <w:rFonts w:ascii="Times New Roman" w:hAnsi="Times New Roman" w:cs="Times New Roman"/>
          <w:sz w:val="24"/>
          <w:szCs w:val="24"/>
        </w:rPr>
        <w:t>E</w:t>
      </w:r>
      <w:r w:rsidR="00DA1910">
        <w:rPr>
          <w:rFonts w:ascii="Times New Roman" w:hAnsi="Times New Roman" w:cs="Times New Roman"/>
          <w:sz w:val="24"/>
          <w:szCs w:val="24"/>
        </w:rPr>
        <w:t xml:space="preserve">sse </w:t>
      </w:r>
      <w:r w:rsidR="00106E2D">
        <w:rPr>
          <w:rFonts w:ascii="Times New Roman" w:hAnsi="Times New Roman" w:cs="Times New Roman"/>
          <w:sz w:val="24"/>
          <w:szCs w:val="24"/>
        </w:rPr>
        <w:t xml:space="preserve">gráfico demonstra que </w:t>
      </w:r>
      <w:r w:rsidR="00E64367">
        <w:rPr>
          <w:rFonts w:ascii="Times New Roman" w:hAnsi="Times New Roman" w:cs="Times New Roman"/>
          <w:sz w:val="24"/>
          <w:szCs w:val="24"/>
        </w:rPr>
        <w:t>os pais dos alunos exercem algum tipo de profissão</w:t>
      </w:r>
      <w:r w:rsidR="00106E2D">
        <w:rPr>
          <w:rFonts w:ascii="Times New Roman" w:hAnsi="Times New Roman" w:cs="Times New Roman"/>
          <w:sz w:val="24"/>
          <w:szCs w:val="24"/>
        </w:rPr>
        <w:t xml:space="preserve">, </w:t>
      </w:r>
      <w:r w:rsidR="00E64367">
        <w:rPr>
          <w:rFonts w:ascii="Times New Roman" w:hAnsi="Times New Roman" w:cs="Times New Roman"/>
          <w:sz w:val="24"/>
          <w:szCs w:val="24"/>
        </w:rPr>
        <w:t xml:space="preserve">evidenciando que os mesmos dispõem de recursos em casa. Esse fator </w:t>
      </w:r>
      <w:r w:rsidR="00DA1910">
        <w:rPr>
          <w:rFonts w:ascii="Times New Roman" w:hAnsi="Times New Roman" w:cs="Times New Roman"/>
          <w:sz w:val="24"/>
          <w:szCs w:val="24"/>
        </w:rPr>
        <w:t xml:space="preserve">aliado aos demais </w:t>
      </w:r>
      <w:r w:rsidR="00A25974">
        <w:rPr>
          <w:rFonts w:ascii="Times New Roman" w:hAnsi="Times New Roman" w:cs="Times New Roman"/>
          <w:sz w:val="24"/>
          <w:szCs w:val="24"/>
        </w:rPr>
        <w:t>ajudarão a determinar</w:t>
      </w:r>
      <w:r w:rsidR="00DA1910">
        <w:rPr>
          <w:rFonts w:ascii="Times New Roman" w:hAnsi="Times New Roman" w:cs="Times New Roman"/>
          <w:sz w:val="24"/>
          <w:szCs w:val="24"/>
        </w:rPr>
        <w:t xml:space="preserve"> </w:t>
      </w:r>
      <w:r w:rsidR="00A25974">
        <w:rPr>
          <w:rFonts w:ascii="Times New Roman" w:hAnsi="Times New Roman" w:cs="Times New Roman"/>
          <w:sz w:val="24"/>
          <w:szCs w:val="24"/>
        </w:rPr>
        <w:t xml:space="preserve">se </w:t>
      </w:r>
      <w:r w:rsidR="00DA1910">
        <w:rPr>
          <w:rFonts w:ascii="Times New Roman" w:hAnsi="Times New Roman" w:cs="Times New Roman"/>
          <w:sz w:val="24"/>
          <w:szCs w:val="24"/>
        </w:rPr>
        <w:t>a condição socioeconômica influencia a prática tecnológica dos alunos</w:t>
      </w:r>
      <w:r w:rsidR="00E64367">
        <w:rPr>
          <w:rFonts w:ascii="Times New Roman" w:hAnsi="Times New Roman" w:cs="Times New Roman"/>
          <w:sz w:val="24"/>
          <w:szCs w:val="24"/>
        </w:rPr>
        <w:t xml:space="preserve"> ou não</w:t>
      </w:r>
      <w:r w:rsidR="00D42BE6">
        <w:rPr>
          <w:rFonts w:ascii="Times New Roman" w:hAnsi="Times New Roman" w:cs="Times New Roman"/>
          <w:sz w:val="24"/>
          <w:szCs w:val="24"/>
        </w:rPr>
        <w:t>.</w:t>
      </w:r>
      <w:bookmarkStart w:id="0" w:name="_GoBack"/>
      <w:bookmarkEnd w:id="0"/>
    </w:p>
    <w:p w:rsidR="0034481C" w:rsidRDefault="0034481C" w:rsidP="00C35027">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p>
    <w:p w:rsidR="00D42BE6" w:rsidRPr="00030EA7" w:rsidRDefault="004C47C9" w:rsidP="00793F24">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D42BE6" w:rsidRPr="00030EA7">
        <w:rPr>
          <w:rFonts w:ascii="Times New Roman" w:hAnsi="Times New Roman" w:cs="Times New Roman"/>
          <w:b/>
          <w:sz w:val="24"/>
          <w:szCs w:val="24"/>
        </w:rPr>
        <w:t xml:space="preserve">Gráfico 6 – </w:t>
      </w:r>
      <w:r w:rsidR="00610B79" w:rsidRPr="00030EA7">
        <w:rPr>
          <w:rFonts w:ascii="Times New Roman" w:hAnsi="Times New Roman" w:cs="Times New Roman"/>
          <w:b/>
          <w:sz w:val="24"/>
          <w:szCs w:val="24"/>
        </w:rPr>
        <w:t>Tipos de e</w:t>
      </w:r>
      <w:r w:rsidR="00D42BE6" w:rsidRPr="00030EA7">
        <w:rPr>
          <w:rFonts w:ascii="Times New Roman" w:hAnsi="Times New Roman" w:cs="Times New Roman"/>
          <w:b/>
          <w:sz w:val="24"/>
          <w:szCs w:val="24"/>
        </w:rPr>
        <w:t>quipamentos em casa</w:t>
      </w:r>
      <w:r w:rsidR="00610B79" w:rsidRPr="00030EA7">
        <w:rPr>
          <w:rFonts w:ascii="Times New Roman" w:hAnsi="Times New Roman" w:cs="Times New Roman"/>
          <w:b/>
          <w:sz w:val="24"/>
          <w:szCs w:val="24"/>
        </w:rPr>
        <w:t>.</w:t>
      </w:r>
    </w:p>
    <w:p w:rsidR="00342AD7" w:rsidRDefault="001A43F4" w:rsidP="00C35027">
      <w:pPr>
        <w:tabs>
          <w:tab w:val="left" w:pos="709"/>
          <w:tab w:val="left" w:pos="2268"/>
          <w:tab w:val="left" w:pos="2410"/>
          <w:tab w:val="left" w:pos="4253"/>
          <w:tab w:val="left" w:pos="4536"/>
          <w:tab w:val="left" w:pos="5387"/>
          <w:tab w:val="left" w:pos="6521"/>
        </w:tabs>
        <w:spacing w:after="0" w:line="360" w:lineRule="auto"/>
        <w:ind w:right="-1"/>
        <w:contextualSpacing/>
        <w:jc w:val="both"/>
        <w:rPr>
          <w:rFonts w:ascii="Times New Roman" w:hAnsi="Times New Roman" w:cs="Times New Roman"/>
          <w:sz w:val="24"/>
          <w:szCs w:val="24"/>
        </w:rPr>
      </w:pPr>
      <w:r w:rsidRPr="001A43F4">
        <w:rPr>
          <w:rFonts w:ascii="Times New Roman" w:hAnsi="Times New Roman" w:cs="Times New Roman"/>
          <w:b/>
          <w:i/>
          <w:noProof/>
          <w:sz w:val="24"/>
          <w:szCs w:val="24"/>
        </w:rPr>
        <w:drawing>
          <wp:inline distT="0" distB="0" distL="0" distR="0">
            <wp:extent cx="5715000" cy="2428875"/>
            <wp:effectExtent l="19050" t="0" r="19050" b="0"/>
            <wp:docPr id="21"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42BE6" w:rsidRPr="007467FC">
        <w:rPr>
          <w:rFonts w:ascii="Times New Roman" w:hAnsi="Times New Roman" w:cs="Times New Roman"/>
          <w:sz w:val="24"/>
          <w:szCs w:val="24"/>
        </w:rPr>
        <w:t>Fonte: Elaborado pelo autor</w:t>
      </w:r>
      <w:r w:rsidR="00D42BE6">
        <w:rPr>
          <w:rFonts w:ascii="Times New Roman" w:hAnsi="Times New Roman" w:cs="Times New Roman"/>
          <w:sz w:val="24"/>
          <w:szCs w:val="24"/>
        </w:rPr>
        <w:t>, 2015.</w:t>
      </w:r>
    </w:p>
    <w:p w:rsidR="009B6FBE" w:rsidRDefault="009B6FBE" w:rsidP="00C35027">
      <w:pPr>
        <w:spacing w:after="0" w:line="360" w:lineRule="auto"/>
        <w:ind w:firstLine="708"/>
        <w:contextualSpacing/>
        <w:jc w:val="both"/>
        <w:rPr>
          <w:rFonts w:ascii="Times New Roman" w:hAnsi="Times New Roman" w:cs="Times New Roman"/>
          <w:sz w:val="24"/>
          <w:szCs w:val="24"/>
        </w:rPr>
      </w:pPr>
    </w:p>
    <w:p w:rsidR="00D42BE6" w:rsidRDefault="00D42BE6" w:rsidP="00C3502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Neste</w:t>
      </w:r>
      <w:r w:rsidR="00610B79">
        <w:rPr>
          <w:rFonts w:ascii="Times New Roman" w:hAnsi="Times New Roman" w:cs="Times New Roman"/>
          <w:sz w:val="24"/>
          <w:szCs w:val="24"/>
        </w:rPr>
        <w:t xml:space="preserve"> gráfico exce</w:t>
      </w:r>
      <w:r>
        <w:rPr>
          <w:rFonts w:ascii="Times New Roman" w:hAnsi="Times New Roman" w:cs="Times New Roman"/>
          <w:sz w:val="24"/>
          <w:szCs w:val="24"/>
        </w:rPr>
        <w:t xml:space="preserve">tuando a televisão que existe em 100% das residências dos alunos, temos a visão clara de </w:t>
      </w:r>
      <w:r w:rsidR="00610B79">
        <w:rPr>
          <w:rFonts w:ascii="Times New Roman" w:hAnsi="Times New Roman" w:cs="Times New Roman"/>
          <w:sz w:val="24"/>
          <w:szCs w:val="24"/>
        </w:rPr>
        <w:t>que a maioria d</w:t>
      </w:r>
      <w:r w:rsidR="004C47C9">
        <w:rPr>
          <w:rFonts w:ascii="Times New Roman" w:hAnsi="Times New Roman" w:cs="Times New Roman"/>
          <w:sz w:val="24"/>
          <w:szCs w:val="24"/>
        </w:rPr>
        <w:t>os entrevistados, ou seja, cerca de</w:t>
      </w:r>
      <w:r w:rsidR="00610B79">
        <w:rPr>
          <w:rFonts w:ascii="Times New Roman" w:hAnsi="Times New Roman" w:cs="Times New Roman"/>
          <w:sz w:val="24"/>
          <w:szCs w:val="24"/>
        </w:rPr>
        <w:t xml:space="preserve"> 50% </w:t>
      </w:r>
      <w:r w:rsidR="004C47C9">
        <w:rPr>
          <w:rFonts w:ascii="Times New Roman" w:hAnsi="Times New Roman" w:cs="Times New Roman"/>
          <w:sz w:val="24"/>
          <w:szCs w:val="24"/>
        </w:rPr>
        <w:t>a</w:t>
      </w:r>
      <w:r w:rsidR="00610B79">
        <w:rPr>
          <w:rFonts w:ascii="Times New Roman" w:hAnsi="Times New Roman" w:cs="Times New Roman"/>
          <w:sz w:val="24"/>
          <w:szCs w:val="24"/>
        </w:rPr>
        <w:t xml:space="preserve"> 70% tem algum tipo de equipamento de tecnologia de informação e comunicação</w:t>
      </w:r>
      <w:r w:rsidR="00522710">
        <w:rPr>
          <w:rFonts w:ascii="Times New Roman" w:hAnsi="Times New Roman" w:cs="Times New Roman"/>
          <w:sz w:val="24"/>
          <w:szCs w:val="24"/>
        </w:rPr>
        <w:t xml:space="preserve"> em sua casa.</w:t>
      </w:r>
      <w:r w:rsidR="00610B79">
        <w:rPr>
          <w:rFonts w:ascii="Times New Roman" w:hAnsi="Times New Roman" w:cs="Times New Roman"/>
          <w:sz w:val="24"/>
          <w:szCs w:val="24"/>
        </w:rPr>
        <w:t xml:space="preserve"> </w:t>
      </w:r>
    </w:p>
    <w:p w:rsidR="00A07A03" w:rsidRDefault="00A07A03" w:rsidP="004E0C66">
      <w:pPr>
        <w:tabs>
          <w:tab w:val="left" w:pos="2268"/>
          <w:tab w:val="left" w:pos="6521"/>
          <w:tab w:val="left" w:pos="7088"/>
        </w:tabs>
        <w:spacing w:after="0" w:line="240" w:lineRule="auto"/>
        <w:contextualSpacing/>
        <w:jc w:val="both"/>
        <w:rPr>
          <w:rFonts w:ascii="Times New Roman" w:hAnsi="Times New Roman" w:cs="Times New Roman"/>
          <w:sz w:val="24"/>
          <w:szCs w:val="24"/>
        </w:rPr>
      </w:pPr>
    </w:p>
    <w:p w:rsidR="00D42BE6" w:rsidRPr="00030EA7" w:rsidRDefault="004C47C9" w:rsidP="004E0C66">
      <w:pPr>
        <w:tabs>
          <w:tab w:val="left" w:pos="2268"/>
          <w:tab w:val="left" w:pos="6521"/>
          <w:tab w:val="left" w:pos="7088"/>
        </w:tabs>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522710" w:rsidRPr="00030EA7">
        <w:rPr>
          <w:rFonts w:ascii="Times New Roman" w:hAnsi="Times New Roman" w:cs="Times New Roman"/>
          <w:b/>
          <w:sz w:val="24"/>
          <w:szCs w:val="24"/>
        </w:rPr>
        <w:t>Gráfico 7 - Acesso a internet.</w:t>
      </w:r>
    </w:p>
    <w:p w:rsidR="00626903" w:rsidRDefault="00626903" w:rsidP="00626903">
      <w:pPr>
        <w:tabs>
          <w:tab w:val="left" w:pos="1985"/>
          <w:tab w:val="left" w:pos="2268"/>
          <w:tab w:val="left" w:pos="2410"/>
          <w:tab w:val="left" w:pos="4253"/>
          <w:tab w:val="left" w:pos="4536"/>
          <w:tab w:val="left" w:pos="5387"/>
          <w:tab w:val="left" w:pos="6521"/>
        </w:tabs>
        <w:spacing w:after="0" w:line="240" w:lineRule="auto"/>
        <w:contextualSpacing/>
        <w:jc w:val="center"/>
        <w:rPr>
          <w:rFonts w:ascii="Times New Roman" w:hAnsi="Times New Roman" w:cs="Times New Roman"/>
          <w:sz w:val="24"/>
          <w:szCs w:val="24"/>
        </w:rPr>
      </w:pPr>
      <w:r w:rsidRPr="00626903">
        <w:rPr>
          <w:rFonts w:ascii="Times New Roman" w:hAnsi="Times New Roman" w:cs="Times New Roman"/>
          <w:b/>
          <w:noProof/>
          <w:sz w:val="24"/>
          <w:szCs w:val="24"/>
        </w:rPr>
        <w:drawing>
          <wp:inline distT="0" distB="0" distL="0" distR="0">
            <wp:extent cx="5715000" cy="2581275"/>
            <wp:effectExtent l="19050" t="0" r="19050" b="0"/>
            <wp:docPr id="1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26903">
        <w:rPr>
          <w:rFonts w:ascii="Times New Roman" w:hAnsi="Times New Roman" w:cs="Times New Roman"/>
          <w:sz w:val="24"/>
          <w:szCs w:val="24"/>
        </w:rPr>
        <w:t xml:space="preserve"> </w:t>
      </w:r>
    </w:p>
    <w:p w:rsidR="00522710" w:rsidRDefault="00522710" w:rsidP="00522710">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r w:rsidRPr="007467FC">
        <w:rPr>
          <w:rFonts w:ascii="Times New Roman" w:hAnsi="Times New Roman" w:cs="Times New Roman"/>
          <w:sz w:val="24"/>
          <w:szCs w:val="24"/>
        </w:rPr>
        <w:t>Fonte: Elaborado pelo autor</w:t>
      </w:r>
      <w:r>
        <w:rPr>
          <w:rFonts w:ascii="Times New Roman" w:hAnsi="Times New Roman" w:cs="Times New Roman"/>
          <w:sz w:val="24"/>
          <w:szCs w:val="24"/>
        </w:rPr>
        <w:t>, 2015.</w:t>
      </w:r>
    </w:p>
    <w:p w:rsidR="009B6FBE" w:rsidRDefault="00522710" w:rsidP="00030EA7">
      <w:pPr>
        <w:tabs>
          <w:tab w:val="left" w:pos="709"/>
          <w:tab w:val="left" w:pos="6521"/>
          <w:tab w:val="left" w:pos="7088"/>
        </w:tabs>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p>
    <w:p w:rsidR="009B6FBE" w:rsidRPr="009B6FBE" w:rsidRDefault="009B6FBE" w:rsidP="009B6FBE">
      <w:pPr>
        <w:tabs>
          <w:tab w:val="left" w:pos="709"/>
          <w:tab w:val="left" w:pos="6521"/>
          <w:tab w:val="left" w:pos="7088"/>
        </w:tabs>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522710" w:rsidRPr="00522710">
        <w:rPr>
          <w:rFonts w:ascii="Times New Roman" w:hAnsi="Times New Roman" w:cs="Times New Roman"/>
          <w:sz w:val="24"/>
          <w:szCs w:val="24"/>
        </w:rPr>
        <w:t xml:space="preserve">Os dados desse gráfico junto com o anterior (Gráfico </w:t>
      </w:r>
      <w:proofErr w:type="gramStart"/>
      <w:r w:rsidR="00522710" w:rsidRPr="00522710">
        <w:rPr>
          <w:rFonts w:ascii="Times New Roman" w:hAnsi="Times New Roman" w:cs="Times New Roman"/>
          <w:sz w:val="24"/>
          <w:szCs w:val="24"/>
        </w:rPr>
        <w:t>6</w:t>
      </w:r>
      <w:proofErr w:type="gramEnd"/>
      <w:r w:rsidR="00522710" w:rsidRPr="00522710">
        <w:rPr>
          <w:rFonts w:ascii="Times New Roman" w:hAnsi="Times New Roman" w:cs="Times New Roman"/>
          <w:sz w:val="24"/>
          <w:szCs w:val="24"/>
        </w:rPr>
        <w:t>)</w:t>
      </w:r>
      <w:r w:rsidR="004C47C9">
        <w:rPr>
          <w:rFonts w:ascii="Times New Roman" w:hAnsi="Times New Roman" w:cs="Times New Roman"/>
          <w:sz w:val="24"/>
          <w:szCs w:val="24"/>
        </w:rPr>
        <w:t xml:space="preserve"> mostra claramente que a maioria dos entrevistados</w:t>
      </w:r>
      <w:r w:rsidR="003C5033">
        <w:rPr>
          <w:rFonts w:ascii="Times New Roman" w:hAnsi="Times New Roman" w:cs="Times New Roman"/>
          <w:sz w:val="24"/>
          <w:szCs w:val="24"/>
        </w:rPr>
        <w:t>, cerca de</w:t>
      </w:r>
      <w:r w:rsidR="004C47C9">
        <w:rPr>
          <w:rFonts w:ascii="Times New Roman" w:hAnsi="Times New Roman" w:cs="Times New Roman"/>
          <w:sz w:val="24"/>
          <w:szCs w:val="24"/>
        </w:rPr>
        <w:t xml:space="preserve"> 60% além ter equipamentos disponíveis em casa acessam frequentemente a internet justificando esta amostra.</w:t>
      </w:r>
    </w:p>
    <w:p w:rsidR="009B6FBE" w:rsidRDefault="009B6FBE" w:rsidP="006E6BD5">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b/>
          <w:sz w:val="24"/>
          <w:szCs w:val="24"/>
        </w:rPr>
      </w:pPr>
    </w:p>
    <w:p w:rsidR="00DD444D" w:rsidRDefault="00746673" w:rsidP="006E6BD5">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DD444D" w:rsidRDefault="00DD444D" w:rsidP="006E6BD5">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b/>
          <w:sz w:val="24"/>
          <w:szCs w:val="24"/>
        </w:rPr>
      </w:pPr>
    </w:p>
    <w:p w:rsidR="00342AD7" w:rsidRPr="004C47C9" w:rsidRDefault="00DD444D" w:rsidP="006E6BD5">
      <w:pPr>
        <w:tabs>
          <w:tab w:val="left" w:pos="709"/>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6E6BD5" w:rsidRPr="00030EA7">
        <w:rPr>
          <w:rFonts w:ascii="Times New Roman" w:hAnsi="Times New Roman" w:cs="Times New Roman"/>
          <w:b/>
          <w:sz w:val="24"/>
          <w:szCs w:val="24"/>
        </w:rPr>
        <w:t>Gráfico 8 – Acesso a tipos de ferramentas</w:t>
      </w:r>
      <w:r w:rsidR="006E6BD5">
        <w:rPr>
          <w:rFonts w:ascii="Times New Roman" w:hAnsi="Times New Roman" w:cs="Times New Roman"/>
          <w:sz w:val="24"/>
          <w:szCs w:val="24"/>
        </w:rPr>
        <w:t>.</w:t>
      </w:r>
    </w:p>
    <w:p w:rsidR="00342AD7" w:rsidRDefault="00342AD7" w:rsidP="00626903">
      <w:pPr>
        <w:tabs>
          <w:tab w:val="left" w:pos="2268"/>
          <w:tab w:val="left" w:pos="6521"/>
          <w:tab w:val="left" w:pos="6946"/>
          <w:tab w:val="left" w:pos="7088"/>
        </w:tabs>
        <w:spacing w:after="0" w:line="240" w:lineRule="auto"/>
        <w:contextualSpacing/>
        <w:jc w:val="center"/>
        <w:rPr>
          <w:rFonts w:ascii="Times New Roman" w:hAnsi="Times New Roman" w:cs="Times New Roman"/>
          <w:b/>
          <w:sz w:val="24"/>
          <w:szCs w:val="24"/>
        </w:rPr>
      </w:pPr>
      <w:r w:rsidRPr="001A43F4">
        <w:rPr>
          <w:rFonts w:ascii="Times New Roman" w:hAnsi="Times New Roman" w:cs="Times New Roman"/>
          <w:i/>
          <w:noProof/>
          <w:sz w:val="24"/>
          <w:szCs w:val="24"/>
        </w:rPr>
        <w:drawing>
          <wp:inline distT="0" distB="0" distL="0" distR="0">
            <wp:extent cx="5715000" cy="2581275"/>
            <wp:effectExtent l="19050" t="0" r="19050" b="0"/>
            <wp:docPr id="5"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47C9" w:rsidRDefault="004C47C9" w:rsidP="00A65574">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r w:rsidRPr="007467FC">
        <w:rPr>
          <w:rFonts w:ascii="Times New Roman" w:hAnsi="Times New Roman" w:cs="Times New Roman"/>
          <w:sz w:val="24"/>
          <w:szCs w:val="24"/>
        </w:rPr>
        <w:t>Fonte: Elaborado pelo autor</w:t>
      </w:r>
      <w:r>
        <w:rPr>
          <w:rFonts w:ascii="Times New Roman" w:hAnsi="Times New Roman" w:cs="Times New Roman"/>
          <w:sz w:val="24"/>
          <w:szCs w:val="24"/>
        </w:rPr>
        <w:t>, 2015.</w:t>
      </w:r>
    </w:p>
    <w:p w:rsidR="00D31505" w:rsidRDefault="00D31505" w:rsidP="00D31505">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p>
    <w:p w:rsidR="006E6BD5" w:rsidRDefault="006E6BD5" w:rsidP="00A65574">
      <w:pPr>
        <w:tabs>
          <w:tab w:val="left" w:pos="709"/>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Neste gráfico se constata que entre as diversas ferramentas, principalmente as redes sociais há um</w:t>
      </w:r>
      <w:r w:rsidR="008F3659">
        <w:rPr>
          <w:rFonts w:ascii="Times New Roman" w:hAnsi="Times New Roman" w:cs="Times New Roman"/>
          <w:sz w:val="24"/>
          <w:szCs w:val="24"/>
        </w:rPr>
        <w:t>a</w:t>
      </w:r>
      <w:r>
        <w:rPr>
          <w:rFonts w:ascii="Times New Roman" w:hAnsi="Times New Roman" w:cs="Times New Roman"/>
          <w:sz w:val="24"/>
          <w:szCs w:val="24"/>
        </w:rPr>
        <w:t xml:space="preserve"> proximidade muito grande no </w:t>
      </w:r>
      <w:r w:rsidR="008F3659">
        <w:rPr>
          <w:rFonts w:ascii="Times New Roman" w:hAnsi="Times New Roman" w:cs="Times New Roman"/>
          <w:sz w:val="24"/>
          <w:szCs w:val="24"/>
        </w:rPr>
        <w:t xml:space="preserve">percentual de </w:t>
      </w:r>
      <w:r>
        <w:rPr>
          <w:rFonts w:ascii="Times New Roman" w:hAnsi="Times New Roman" w:cs="Times New Roman"/>
          <w:sz w:val="24"/>
          <w:szCs w:val="24"/>
        </w:rPr>
        <w:t xml:space="preserve">acesso </w:t>
      </w:r>
      <w:r w:rsidR="008F3659">
        <w:rPr>
          <w:rFonts w:ascii="Times New Roman" w:hAnsi="Times New Roman" w:cs="Times New Roman"/>
          <w:sz w:val="24"/>
          <w:szCs w:val="24"/>
        </w:rPr>
        <w:t xml:space="preserve">a </w:t>
      </w:r>
      <w:r>
        <w:rPr>
          <w:rFonts w:ascii="Times New Roman" w:hAnsi="Times New Roman" w:cs="Times New Roman"/>
          <w:sz w:val="24"/>
          <w:szCs w:val="24"/>
        </w:rPr>
        <w:t>essas ferramentas virtuais</w:t>
      </w:r>
      <w:r w:rsidR="008F3659">
        <w:rPr>
          <w:rFonts w:ascii="Times New Roman" w:hAnsi="Times New Roman" w:cs="Times New Roman"/>
          <w:sz w:val="24"/>
          <w:szCs w:val="24"/>
        </w:rPr>
        <w:t xml:space="preserve">. Em média entre 60% a 70% dos entrevistados responderam </w:t>
      </w:r>
      <w:r w:rsidR="00A65574">
        <w:rPr>
          <w:rFonts w:ascii="Times New Roman" w:hAnsi="Times New Roman" w:cs="Times New Roman"/>
          <w:sz w:val="24"/>
          <w:szCs w:val="24"/>
        </w:rPr>
        <w:t>que tem contato com estas ferramentas.</w:t>
      </w:r>
    </w:p>
    <w:p w:rsidR="00342AD7" w:rsidRDefault="00A26972" w:rsidP="00030EA7">
      <w:pPr>
        <w:tabs>
          <w:tab w:val="left" w:pos="2268"/>
          <w:tab w:val="left" w:pos="6521"/>
          <w:tab w:val="left" w:pos="6946"/>
          <w:tab w:val="left" w:pos="7088"/>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Gráfico 9 – Acesso a atividades.</w:t>
      </w:r>
    </w:p>
    <w:p w:rsidR="006E6BD5" w:rsidRDefault="001A43F4" w:rsidP="00FF207F">
      <w:pPr>
        <w:tabs>
          <w:tab w:val="left" w:pos="1985"/>
          <w:tab w:val="left" w:pos="2268"/>
          <w:tab w:val="left" w:pos="2410"/>
          <w:tab w:val="left" w:pos="4253"/>
          <w:tab w:val="left" w:pos="4536"/>
          <w:tab w:val="left" w:pos="5387"/>
          <w:tab w:val="left" w:pos="6521"/>
        </w:tabs>
        <w:spacing w:after="0" w:line="360" w:lineRule="auto"/>
        <w:contextualSpacing/>
        <w:jc w:val="both"/>
        <w:rPr>
          <w:rFonts w:ascii="Times New Roman" w:hAnsi="Times New Roman" w:cs="Times New Roman"/>
          <w:sz w:val="24"/>
          <w:szCs w:val="24"/>
        </w:rPr>
      </w:pPr>
      <w:r w:rsidRPr="001A43F4">
        <w:rPr>
          <w:rFonts w:ascii="Times New Roman" w:hAnsi="Times New Roman" w:cs="Times New Roman"/>
          <w:i/>
          <w:noProof/>
          <w:sz w:val="24"/>
          <w:szCs w:val="24"/>
        </w:rPr>
        <w:drawing>
          <wp:inline distT="0" distB="0" distL="0" distR="0">
            <wp:extent cx="5734050" cy="2505075"/>
            <wp:effectExtent l="19050" t="0" r="19050" b="0"/>
            <wp:docPr id="24"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6E6BD5" w:rsidRPr="007467FC">
        <w:rPr>
          <w:rFonts w:ascii="Times New Roman" w:hAnsi="Times New Roman" w:cs="Times New Roman"/>
          <w:sz w:val="24"/>
          <w:szCs w:val="24"/>
        </w:rPr>
        <w:t>Fonte: Elaborado pelo autor</w:t>
      </w:r>
      <w:r w:rsidR="006E6BD5">
        <w:rPr>
          <w:rFonts w:ascii="Times New Roman" w:hAnsi="Times New Roman" w:cs="Times New Roman"/>
          <w:sz w:val="24"/>
          <w:szCs w:val="24"/>
        </w:rPr>
        <w:t>, 2015.</w:t>
      </w:r>
    </w:p>
    <w:p w:rsidR="00FF207F" w:rsidRDefault="00FF207F" w:rsidP="00FF207F">
      <w:pPr>
        <w:tabs>
          <w:tab w:val="left" w:pos="0"/>
          <w:tab w:val="left" w:pos="5387"/>
          <w:tab w:val="left" w:pos="6521"/>
        </w:tabs>
        <w:spacing w:after="0" w:line="360" w:lineRule="auto"/>
        <w:contextualSpacing/>
        <w:jc w:val="both"/>
        <w:rPr>
          <w:rFonts w:ascii="Times New Roman" w:hAnsi="Times New Roman" w:cs="Times New Roman"/>
          <w:sz w:val="24"/>
          <w:szCs w:val="24"/>
        </w:rPr>
      </w:pPr>
    </w:p>
    <w:p w:rsidR="00595F01" w:rsidRDefault="00FF207F" w:rsidP="00D31505">
      <w:pPr>
        <w:tabs>
          <w:tab w:val="left" w:pos="0"/>
          <w:tab w:val="left" w:pos="709"/>
          <w:tab w:val="left" w:pos="6521"/>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Os </w:t>
      </w:r>
      <w:r w:rsidR="00595F01">
        <w:rPr>
          <w:rFonts w:ascii="Times New Roman" w:hAnsi="Times New Roman" w:cs="Times New Roman"/>
          <w:sz w:val="24"/>
          <w:szCs w:val="24"/>
        </w:rPr>
        <w:t>j</w:t>
      </w:r>
      <w:r>
        <w:rPr>
          <w:rFonts w:ascii="Times New Roman" w:hAnsi="Times New Roman" w:cs="Times New Roman"/>
          <w:sz w:val="24"/>
          <w:szCs w:val="24"/>
        </w:rPr>
        <w:t xml:space="preserve">ogos </w:t>
      </w:r>
      <w:r w:rsidR="00D31505">
        <w:rPr>
          <w:rFonts w:ascii="Times New Roman" w:hAnsi="Times New Roman" w:cs="Times New Roman"/>
          <w:sz w:val="24"/>
          <w:szCs w:val="24"/>
        </w:rPr>
        <w:t>representam neste gráfico 90% das respostas o que comprova que as crianças são atraídas também pelo lúdico digital, vindo depois os vídeos e as fotos com 60% cada</w:t>
      </w:r>
      <w:r w:rsidR="00D24F42">
        <w:rPr>
          <w:rFonts w:ascii="Times New Roman" w:hAnsi="Times New Roman" w:cs="Times New Roman"/>
          <w:sz w:val="24"/>
          <w:szCs w:val="24"/>
        </w:rPr>
        <w:t xml:space="preserve">. </w:t>
      </w:r>
      <w:r w:rsidR="00951192">
        <w:rPr>
          <w:rFonts w:ascii="Times New Roman" w:hAnsi="Times New Roman" w:cs="Times New Roman"/>
          <w:sz w:val="24"/>
          <w:szCs w:val="24"/>
        </w:rPr>
        <w:t xml:space="preserve">Fatores importantes </w:t>
      </w:r>
      <w:r w:rsidR="00A07A03">
        <w:rPr>
          <w:rFonts w:ascii="Times New Roman" w:hAnsi="Times New Roman" w:cs="Times New Roman"/>
          <w:sz w:val="24"/>
          <w:szCs w:val="24"/>
        </w:rPr>
        <w:t>que ajudam</w:t>
      </w:r>
      <w:r w:rsidR="00951192">
        <w:rPr>
          <w:rFonts w:ascii="Times New Roman" w:hAnsi="Times New Roman" w:cs="Times New Roman"/>
          <w:sz w:val="24"/>
          <w:szCs w:val="24"/>
        </w:rPr>
        <w:t xml:space="preserve"> o aprendizado das crianças</w:t>
      </w:r>
      <w:r w:rsidR="00A07A03">
        <w:rPr>
          <w:rFonts w:ascii="Times New Roman" w:hAnsi="Times New Roman" w:cs="Times New Roman"/>
          <w:sz w:val="24"/>
          <w:szCs w:val="24"/>
        </w:rPr>
        <w:t xml:space="preserve"> na sala de aula.</w:t>
      </w:r>
    </w:p>
    <w:p w:rsidR="009E1733" w:rsidRDefault="009E1733" w:rsidP="00D31505">
      <w:pPr>
        <w:tabs>
          <w:tab w:val="left" w:pos="0"/>
          <w:tab w:val="left" w:pos="709"/>
          <w:tab w:val="left" w:pos="6521"/>
        </w:tabs>
        <w:spacing w:after="0" w:line="360" w:lineRule="auto"/>
        <w:contextualSpacing/>
        <w:jc w:val="both"/>
        <w:rPr>
          <w:rFonts w:ascii="Times New Roman" w:hAnsi="Times New Roman" w:cs="Times New Roman"/>
          <w:sz w:val="24"/>
          <w:szCs w:val="24"/>
        </w:rPr>
      </w:pPr>
    </w:p>
    <w:p w:rsidR="00595F01" w:rsidRPr="00595F01" w:rsidRDefault="00BA7A1A" w:rsidP="00F22B45">
      <w:pPr>
        <w:tabs>
          <w:tab w:val="left" w:pos="0"/>
          <w:tab w:val="left" w:pos="709"/>
          <w:tab w:val="left" w:pos="6521"/>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95F01" w:rsidRPr="00595F01">
        <w:rPr>
          <w:rFonts w:ascii="Times New Roman" w:hAnsi="Times New Roman" w:cs="Times New Roman"/>
          <w:b/>
          <w:sz w:val="24"/>
          <w:szCs w:val="24"/>
        </w:rPr>
        <w:t xml:space="preserve">Gráfico 10 </w:t>
      </w:r>
      <w:r w:rsidR="00595F01">
        <w:rPr>
          <w:rFonts w:ascii="Times New Roman" w:hAnsi="Times New Roman" w:cs="Times New Roman"/>
          <w:b/>
          <w:sz w:val="24"/>
          <w:szCs w:val="24"/>
        </w:rPr>
        <w:t>–</w:t>
      </w:r>
      <w:r w:rsidR="00595F01" w:rsidRPr="00595F01">
        <w:rPr>
          <w:rFonts w:ascii="Times New Roman" w:hAnsi="Times New Roman" w:cs="Times New Roman"/>
          <w:b/>
          <w:sz w:val="24"/>
          <w:szCs w:val="24"/>
        </w:rPr>
        <w:t xml:space="preserve"> </w:t>
      </w:r>
      <w:r w:rsidR="00595F01">
        <w:rPr>
          <w:rFonts w:ascii="Times New Roman" w:hAnsi="Times New Roman" w:cs="Times New Roman"/>
          <w:b/>
          <w:sz w:val="24"/>
          <w:szCs w:val="24"/>
        </w:rPr>
        <w:t>Tipo de Aprendizado</w:t>
      </w:r>
    </w:p>
    <w:p w:rsidR="00D24F42" w:rsidRDefault="001A43F4" w:rsidP="00D24F42">
      <w:pPr>
        <w:tabs>
          <w:tab w:val="left" w:pos="1985"/>
          <w:tab w:val="left" w:pos="2268"/>
          <w:tab w:val="left" w:pos="2410"/>
          <w:tab w:val="left" w:pos="4253"/>
          <w:tab w:val="left" w:pos="4536"/>
          <w:tab w:val="left" w:pos="5387"/>
          <w:tab w:val="left" w:pos="6521"/>
        </w:tabs>
        <w:spacing w:after="0" w:line="240" w:lineRule="auto"/>
        <w:contextualSpacing/>
        <w:jc w:val="both"/>
        <w:rPr>
          <w:rFonts w:ascii="Times New Roman" w:hAnsi="Times New Roman" w:cs="Times New Roman"/>
          <w:sz w:val="24"/>
          <w:szCs w:val="24"/>
        </w:rPr>
      </w:pPr>
      <w:r w:rsidRPr="001A43F4">
        <w:rPr>
          <w:rFonts w:ascii="Times New Roman" w:hAnsi="Times New Roman" w:cs="Times New Roman"/>
          <w:i/>
          <w:noProof/>
          <w:sz w:val="24"/>
          <w:szCs w:val="24"/>
        </w:rPr>
        <w:drawing>
          <wp:inline distT="0" distB="0" distL="0" distR="0">
            <wp:extent cx="5753100" cy="2143125"/>
            <wp:effectExtent l="19050" t="0" r="19050" b="0"/>
            <wp:docPr id="25"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626903" w:rsidRPr="00626903">
        <w:rPr>
          <w:rFonts w:ascii="Times New Roman" w:hAnsi="Times New Roman" w:cs="Times New Roman"/>
          <w:sz w:val="24"/>
          <w:szCs w:val="24"/>
        </w:rPr>
        <w:t xml:space="preserve"> </w:t>
      </w:r>
      <w:r w:rsidR="006E6BD5" w:rsidRPr="007467FC">
        <w:rPr>
          <w:rFonts w:ascii="Times New Roman" w:hAnsi="Times New Roman" w:cs="Times New Roman"/>
          <w:sz w:val="24"/>
          <w:szCs w:val="24"/>
        </w:rPr>
        <w:t>Fonte: Elaborado pelo autor</w:t>
      </w:r>
      <w:r w:rsidR="006E6BD5">
        <w:rPr>
          <w:rFonts w:ascii="Times New Roman" w:hAnsi="Times New Roman" w:cs="Times New Roman"/>
          <w:sz w:val="24"/>
          <w:szCs w:val="24"/>
        </w:rPr>
        <w:t>, 2015.</w:t>
      </w:r>
    </w:p>
    <w:p w:rsidR="00D24F42" w:rsidRDefault="00D24F42" w:rsidP="00F22B45">
      <w:pPr>
        <w:spacing w:line="360" w:lineRule="auto"/>
        <w:ind w:firstLine="708"/>
        <w:rPr>
          <w:rFonts w:ascii="Times New Roman" w:hAnsi="Times New Roman" w:cs="Times New Roman"/>
          <w:sz w:val="24"/>
          <w:szCs w:val="24"/>
        </w:rPr>
      </w:pPr>
      <w:r>
        <w:rPr>
          <w:rFonts w:ascii="Times New Roman" w:hAnsi="Times New Roman" w:cs="Times New Roman"/>
          <w:sz w:val="24"/>
          <w:szCs w:val="24"/>
        </w:rPr>
        <w:tab/>
      </w:r>
    </w:p>
    <w:p w:rsidR="00D24F42" w:rsidRPr="00D24F42" w:rsidRDefault="00D24F42" w:rsidP="0070614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gráfico mostra que os alunos entrevistados aprenderam com a prática tecnológica, isso mostra a importância do uso das tecnologias, visto que os aspectos mais importantes que eles aprendem em sala de aula são </w:t>
      </w:r>
      <w:r w:rsidR="008D081E">
        <w:rPr>
          <w:rFonts w:ascii="Times New Roman" w:hAnsi="Times New Roman" w:cs="Times New Roman"/>
          <w:sz w:val="24"/>
          <w:szCs w:val="24"/>
        </w:rPr>
        <w:t>justamente o conhecimento de</w:t>
      </w:r>
      <w:r>
        <w:rPr>
          <w:rFonts w:ascii="Times New Roman" w:hAnsi="Times New Roman" w:cs="Times New Roman"/>
          <w:sz w:val="24"/>
          <w:szCs w:val="24"/>
        </w:rPr>
        <w:t xml:space="preserve"> palavras</w:t>
      </w:r>
      <w:r w:rsidR="008D081E">
        <w:rPr>
          <w:rFonts w:ascii="Times New Roman" w:hAnsi="Times New Roman" w:cs="Times New Roman"/>
          <w:sz w:val="24"/>
          <w:szCs w:val="24"/>
        </w:rPr>
        <w:t xml:space="preserve"> novas</w:t>
      </w:r>
      <w:r>
        <w:rPr>
          <w:rFonts w:ascii="Times New Roman" w:hAnsi="Times New Roman" w:cs="Times New Roman"/>
          <w:sz w:val="24"/>
          <w:szCs w:val="24"/>
        </w:rPr>
        <w:t xml:space="preserve"> que teve 80% das respostas</w:t>
      </w:r>
      <w:r w:rsidR="008D081E">
        <w:rPr>
          <w:rFonts w:ascii="Times New Roman" w:hAnsi="Times New Roman" w:cs="Times New Roman"/>
          <w:sz w:val="24"/>
          <w:szCs w:val="24"/>
        </w:rPr>
        <w:t xml:space="preserve">, os números, as letras e as cores com 30% cada delas, que representa uma informação importante, uma vez que, nesta fase escolar as professoras trabalham muito estes </w:t>
      </w:r>
      <w:r w:rsidR="00951192">
        <w:rPr>
          <w:rFonts w:ascii="Times New Roman" w:hAnsi="Times New Roman" w:cs="Times New Roman"/>
          <w:sz w:val="24"/>
          <w:szCs w:val="24"/>
        </w:rPr>
        <w:t>temas.</w:t>
      </w:r>
    </w:p>
    <w:p w:rsidR="00CA470B" w:rsidRDefault="00F53295" w:rsidP="00706142">
      <w:pPr>
        <w:spacing w:after="0" w:line="360" w:lineRule="auto"/>
        <w:contextualSpacing/>
        <w:rPr>
          <w:rFonts w:ascii="Times New Roman" w:hAnsi="Times New Roman" w:cs="Times New Roman"/>
          <w:b/>
          <w:sz w:val="24"/>
          <w:szCs w:val="24"/>
        </w:rPr>
      </w:pPr>
      <w:proofErr w:type="gramStart"/>
      <w:r>
        <w:rPr>
          <w:rFonts w:ascii="Times New Roman" w:hAnsi="Times New Roman" w:cs="Times New Roman"/>
          <w:b/>
          <w:sz w:val="24"/>
          <w:szCs w:val="24"/>
        </w:rPr>
        <w:lastRenderedPageBreak/>
        <w:t>5</w:t>
      </w:r>
      <w:proofErr w:type="gramEnd"/>
      <w:r>
        <w:rPr>
          <w:rFonts w:ascii="Times New Roman" w:hAnsi="Times New Roman" w:cs="Times New Roman"/>
          <w:b/>
          <w:sz w:val="24"/>
          <w:szCs w:val="24"/>
        </w:rPr>
        <w:t xml:space="preserve"> </w:t>
      </w:r>
      <w:r w:rsidR="005E0194" w:rsidRPr="00484A31">
        <w:rPr>
          <w:rFonts w:ascii="Times New Roman" w:hAnsi="Times New Roman" w:cs="Times New Roman"/>
          <w:b/>
          <w:sz w:val="24"/>
          <w:szCs w:val="24"/>
        </w:rPr>
        <w:t>CONSIDERAÇÕES FINAIS</w:t>
      </w:r>
      <w:r w:rsidR="003C5033">
        <w:rPr>
          <w:rFonts w:ascii="Times New Roman" w:hAnsi="Times New Roman" w:cs="Times New Roman"/>
          <w:b/>
          <w:sz w:val="24"/>
          <w:szCs w:val="24"/>
        </w:rPr>
        <w:t xml:space="preserve"> </w:t>
      </w:r>
    </w:p>
    <w:p w:rsidR="005E0194" w:rsidRPr="00484A31" w:rsidRDefault="003C5033" w:rsidP="00706142">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EC31CE" w:rsidRDefault="00C026D4" w:rsidP="00706142">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Conforme procuramos demonstrar neste trabalho</w:t>
      </w:r>
      <w:r w:rsidR="000A59D5" w:rsidRPr="00484A31">
        <w:rPr>
          <w:rFonts w:ascii="Times New Roman" w:hAnsi="Times New Roman" w:cs="Times New Roman"/>
          <w:sz w:val="24"/>
          <w:szCs w:val="24"/>
        </w:rPr>
        <w:t xml:space="preserve"> não tem como desassociar tecnologia da informação e comunicação com o processo educacional de ensinoaprendizagem</w:t>
      </w:r>
      <w:r w:rsidR="00AA65EA" w:rsidRPr="00484A31">
        <w:rPr>
          <w:rFonts w:ascii="Times New Roman" w:hAnsi="Times New Roman" w:cs="Times New Roman"/>
          <w:sz w:val="24"/>
          <w:szCs w:val="24"/>
        </w:rPr>
        <w:t xml:space="preserve"> neste o momento. H</w:t>
      </w:r>
      <w:r w:rsidR="000A59D5" w:rsidRPr="00484A31">
        <w:rPr>
          <w:rFonts w:ascii="Times New Roman" w:hAnsi="Times New Roman" w:cs="Times New Roman"/>
          <w:sz w:val="24"/>
          <w:szCs w:val="24"/>
        </w:rPr>
        <w:t>á uma relação total e completa entre eles</w:t>
      </w:r>
      <w:r w:rsidR="00AA65EA" w:rsidRPr="00484A31">
        <w:rPr>
          <w:rFonts w:ascii="Times New Roman" w:hAnsi="Times New Roman" w:cs="Times New Roman"/>
          <w:sz w:val="24"/>
          <w:szCs w:val="24"/>
        </w:rPr>
        <w:t xml:space="preserve">, </w:t>
      </w:r>
      <w:r w:rsidR="00034C3C">
        <w:rPr>
          <w:rFonts w:ascii="Times New Roman" w:hAnsi="Times New Roman" w:cs="Times New Roman"/>
          <w:sz w:val="24"/>
          <w:szCs w:val="24"/>
        </w:rPr>
        <w:t>o que foi constatado</w:t>
      </w:r>
      <w:r w:rsidR="00034C3C" w:rsidRPr="00034C3C">
        <w:rPr>
          <w:rFonts w:ascii="Times New Roman" w:hAnsi="Times New Roman" w:cs="Times New Roman"/>
          <w:sz w:val="24"/>
          <w:szCs w:val="24"/>
        </w:rPr>
        <w:t xml:space="preserve"> através de questionário </w:t>
      </w:r>
      <w:r w:rsidR="00034C3C">
        <w:rPr>
          <w:rFonts w:ascii="Times New Roman" w:hAnsi="Times New Roman" w:cs="Times New Roman"/>
          <w:sz w:val="24"/>
          <w:szCs w:val="24"/>
        </w:rPr>
        <w:t>n</w:t>
      </w:r>
      <w:r w:rsidR="00034C3C" w:rsidRPr="00034C3C">
        <w:rPr>
          <w:rFonts w:ascii="Times New Roman" w:hAnsi="Times New Roman" w:cs="Times New Roman"/>
          <w:sz w:val="24"/>
          <w:szCs w:val="24"/>
        </w:rPr>
        <w:t>o contexto sócio-tecnológico do aluno, onde se verificou que cerca de 90% deles tem algum contato com práticas de Tecnolo</w:t>
      </w:r>
      <w:r w:rsidR="007834D7">
        <w:rPr>
          <w:rFonts w:ascii="Times New Roman" w:hAnsi="Times New Roman" w:cs="Times New Roman"/>
          <w:sz w:val="24"/>
          <w:szCs w:val="24"/>
        </w:rPr>
        <w:t>gia de Informação e Comunicação, m</w:t>
      </w:r>
      <w:r w:rsidR="00034C3C">
        <w:rPr>
          <w:rFonts w:ascii="Times New Roman" w:hAnsi="Times New Roman" w:cs="Times New Roman"/>
          <w:sz w:val="24"/>
          <w:szCs w:val="24"/>
        </w:rPr>
        <w:t>ostrando que</w:t>
      </w:r>
      <w:r w:rsidR="00AA65EA" w:rsidRPr="00484A31">
        <w:rPr>
          <w:rFonts w:ascii="Times New Roman" w:hAnsi="Times New Roman" w:cs="Times New Roman"/>
          <w:sz w:val="24"/>
          <w:szCs w:val="24"/>
        </w:rPr>
        <w:t xml:space="preserve"> a sociedade do século XXI respira tecnologia e informação</w:t>
      </w:r>
      <w:r w:rsidR="007B1CE0" w:rsidRPr="00484A31">
        <w:rPr>
          <w:rFonts w:ascii="Times New Roman" w:hAnsi="Times New Roman" w:cs="Times New Roman"/>
          <w:sz w:val="24"/>
          <w:szCs w:val="24"/>
        </w:rPr>
        <w:t xml:space="preserve">. </w:t>
      </w:r>
      <w:r w:rsidR="00D177A3">
        <w:rPr>
          <w:rFonts w:ascii="Times New Roman" w:hAnsi="Times New Roman" w:cs="Times New Roman"/>
          <w:sz w:val="24"/>
          <w:szCs w:val="24"/>
        </w:rPr>
        <w:t>O questionário d</w:t>
      </w:r>
      <w:r w:rsidR="00174CDA" w:rsidRPr="00174CDA">
        <w:rPr>
          <w:rFonts w:ascii="Times New Roman" w:hAnsi="Times New Roman" w:cs="Times New Roman"/>
          <w:sz w:val="24"/>
          <w:szCs w:val="24"/>
        </w:rPr>
        <w:t>a pesquisa foi feito de forma simples devido à idade do público pesquisado, procurando identificar a realidade social em que elas se encontram e se tal posição afe</w:t>
      </w:r>
      <w:r w:rsidR="00D177A3">
        <w:rPr>
          <w:rFonts w:ascii="Times New Roman" w:hAnsi="Times New Roman" w:cs="Times New Roman"/>
          <w:sz w:val="24"/>
          <w:szCs w:val="24"/>
        </w:rPr>
        <w:t xml:space="preserve">taria a sua prática tecnológica, no qual </w:t>
      </w:r>
      <w:r w:rsidR="00936766">
        <w:rPr>
          <w:rFonts w:ascii="Times New Roman" w:hAnsi="Times New Roman" w:cs="Times New Roman"/>
          <w:sz w:val="24"/>
          <w:szCs w:val="24"/>
        </w:rPr>
        <w:t xml:space="preserve">se </w:t>
      </w:r>
      <w:r w:rsidR="00D177A3">
        <w:rPr>
          <w:rFonts w:ascii="Times New Roman" w:hAnsi="Times New Roman" w:cs="Times New Roman"/>
          <w:sz w:val="24"/>
          <w:szCs w:val="24"/>
        </w:rPr>
        <w:t>c</w:t>
      </w:r>
      <w:r w:rsidR="00174CDA" w:rsidRPr="00174CDA">
        <w:rPr>
          <w:rFonts w:ascii="Times New Roman" w:hAnsi="Times New Roman" w:cs="Times New Roman"/>
          <w:sz w:val="24"/>
          <w:szCs w:val="24"/>
        </w:rPr>
        <w:t>onsta</w:t>
      </w:r>
      <w:r w:rsidR="00D177A3">
        <w:rPr>
          <w:rFonts w:ascii="Times New Roman" w:hAnsi="Times New Roman" w:cs="Times New Roman"/>
          <w:sz w:val="24"/>
          <w:szCs w:val="24"/>
        </w:rPr>
        <w:t>ta</w:t>
      </w:r>
      <w:r w:rsidR="00174CDA" w:rsidRPr="00174CDA">
        <w:rPr>
          <w:rFonts w:ascii="Times New Roman" w:hAnsi="Times New Roman" w:cs="Times New Roman"/>
          <w:sz w:val="24"/>
          <w:szCs w:val="24"/>
        </w:rPr>
        <w:t xml:space="preserve"> claramente que não influencia de forma determinante, pois a maioria dos pesquisados demonstram independentemente de sua situação socioeconômica tem acesso a algum tipo de tecnologia da informação, tem a internet disponível em casa, e na sua grande maioria utilizam as ferramentas e rede sociais disponíveis.  </w:t>
      </w:r>
    </w:p>
    <w:p w:rsidR="00706142" w:rsidRDefault="002C7642" w:rsidP="00706142">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Destacamos na pesquisa </w:t>
      </w:r>
      <w:r w:rsidR="00174CDA" w:rsidRPr="00174CDA">
        <w:rPr>
          <w:rFonts w:ascii="Times New Roman" w:hAnsi="Times New Roman" w:cs="Times New Roman"/>
          <w:sz w:val="24"/>
          <w:szCs w:val="24"/>
        </w:rPr>
        <w:t xml:space="preserve">o grande acesso dos alunos a programa de jogos o que demonstra uma tendência de prática tecnológica que pode e deve ser usada de formal educacional, e que chamaríamos de “ludicidade digital” que ajuda na coordenação motora, raciocínio lógico, lateralidade etc. </w:t>
      </w:r>
    </w:p>
    <w:p w:rsidR="00A17A2A" w:rsidRDefault="00174CDA" w:rsidP="00706142">
      <w:pPr>
        <w:spacing w:after="0" w:line="360" w:lineRule="auto"/>
        <w:ind w:firstLine="708"/>
        <w:contextualSpacing/>
        <w:jc w:val="both"/>
        <w:rPr>
          <w:rFonts w:ascii="Times New Roman" w:hAnsi="Times New Roman" w:cs="Times New Roman"/>
          <w:sz w:val="24"/>
          <w:szCs w:val="24"/>
        </w:rPr>
      </w:pPr>
      <w:r w:rsidRPr="00174CDA">
        <w:rPr>
          <w:rFonts w:ascii="Times New Roman" w:hAnsi="Times New Roman" w:cs="Times New Roman"/>
          <w:sz w:val="24"/>
          <w:szCs w:val="24"/>
        </w:rPr>
        <w:t xml:space="preserve">Outro destaque na pesquisa foi o aprendizado de palavras, o que é excelente, visto que nesta fase escolar (1º Ano do Ensino Fundamental) se trabalha muito o letramento, formação de palavras e parlendas e etc. </w:t>
      </w:r>
      <w:r w:rsidR="007B1CE0" w:rsidRPr="00484A31">
        <w:rPr>
          <w:rFonts w:ascii="Times New Roman" w:hAnsi="Times New Roman" w:cs="Times New Roman"/>
          <w:sz w:val="24"/>
          <w:szCs w:val="24"/>
        </w:rPr>
        <w:t xml:space="preserve">Diante disso, </w:t>
      </w:r>
      <w:r w:rsidR="000A59D5" w:rsidRPr="00484A31">
        <w:rPr>
          <w:rFonts w:ascii="Times New Roman" w:hAnsi="Times New Roman" w:cs="Times New Roman"/>
          <w:sz w:val="24"/>
          <w:szCs w:val="24"/>
        </w:rPr>
        <w:t xml:space="preserve">cabe aos profissionais da área de educação uma conscientização clara de que as mudanças tecnológicas </w:t>
      </w:r>
      <w:r w:rsidR="007B1CE0" w:rsidRPr="00484A31">
        <w:rPr>
          <w:rFonts w:ascii="Times New Roman" w:hAnsi="Times New Roman" w:cs="Times New Roman"/>
          <w:sz w:val="24"/>
          <w:szCs w:val="24"/>
        </w:rPr>
        <w:t xml:space="preserve">exigem </w:t>
      </w:r>
      <w:r w:rsidR="00AA65EA" w:rsidRPr="00484A31">
        <w:rPr>
          <w:rFonts w:ascii="Times New Roman" w:hAnsi="Times New Roman" w:cs="Times New Roman"/>
          <w:sz w:val="24"/>
          <w:szCs w:val="24"/>
        </w:rPr>
        <w:t xml:space="preserve">e vão exigir </w:t>
      </w:r>
      <w:proofErr w:type="gramStart"/>
      <w:r w:rsidR="00AA65EA" w:rsidRPr="00484A31">
        <w:rPr>
          <w:rFonts w:ascii="Times New Roman" w:hAnsi="Times New Roman" w:cs="Times New Roman"/>
          <w:sz w:val="24"/>
          <w:szCs w:val="24"/>
        </w:rPr>
        <w:t>cada</w:t>
      </w:r>
      <w:proofErr w:type="gramEnd"/>
      <w:r w:rsidR="00AA65EA" w:rsidRPr="00484A31">
        <w:rPr>
          <w:rFonts w:ascii="Times New Roman" w:hAnsi="Times New Roman" w:cs="Times New Roman"/>
          <w:sz w:val="24"/>
          <w:szCs w:val="24"/>
        </w:rPr>
        <w:t xml:space="preserve"> mais </w:t>
      </w:r>
      <w:r w:rsidR="000A59D5" w:rsidRPr="00484A31">
        <w:rPr>
          <w:rFonts w:ascii="Times New Roman" w:hAnsi="Times New Roman" w:cs="Times New Roman"/>
          <w:sz w:val="24"/>
          <w:szCs w:val="24"/>
        </w:rPr>
        <w:t xml:space="preserve">uma postura de </w:t>
      </w:r>
      <w:r w:rsidR="00AA65EA" w:rsidRPr="00484A31">
        <w:rPr>
          <w:rFonts w:ascii="Times New Roman" w:hAnsi="Times New Roman" w:cs="Times New Roman"/>
          <w:sz w:val="24"/>
          <w:szCs w:val="24"/>
        </w:rPr>
        <w:t>reinvenção periodicamente,</w:t>
      </w:r>
      <w:r w:rsidR="000A59D5" w:rsidRPr="00484A31">
        <w:rPr>
          <w:rFonts w:ascii="Times New Roman" w:hAnsi="Times New Roman" w:cs="Times New Roman"/>
          <w:sz w:val="24"/>
          <w:szCs w:val="24"/>
        </w:rPr>
        <w:t xml:space="preserve"> sob pena de ficar </w:t>
      </w:r>
      <w:r w:rsidR="00AA65EA" w:rsidRPr="00484A31">
        <w:rPr>
          <w:rFonts w:ascii="Times New Roman" w:hAnsi="Times New Roman" w:cs="Times New Roman"/>
          <w:sz w:val="24"/>
          <w:szCs w:val="24"/>
        </w:rPr>
        <w:t xml:space="preserve">alienado e perdido no meio de público altamente tecnológico. Os educadores precisam se enquadrar se adaptar e entrar na nesta onda, pois as novas gerações estão chegando </w:t>
      </w:r>
      <w:r w:rsidR="00D96594" w:rsidRPr="00484A31">
        <w:rPr>
          <w:rFonts w:ascii="Times New Roman" w:hAnsi="Times New Roman" w:cs="Times New Roman"/>
          <w:sz w:val="24"/>
          <w:szCs w:val="24"/>
        </w:rPr>
        <w:t>às</w:t>
      </w:r>
      <w:r w:rsidR="00AA65EA" w:rsidRPr="00484A31">
        <w:rPr>
          <w:rFonts w:ascii="Times New Roman" w:hAnsi="Times New Roman" w:cs="Times New Roman"/>
          <w:sz w:val="24"/>
          <w:szCs w:val="24"/>
        </w:rPr>
        <w:t xml:space="preserve"> escolas com conhecimento e saberes extremamente diversificados. </w:t>
      </w:r>
    </w:p>
    <w:p w:rsidR="00A17A2A" w:rsidRDefault="006A1F36" w:rsidP="00706142">
      <w:pPr>
        <w:spacing w:after="0" w:line="360" w:lineRule="auto"/>
        <w:ind w:firstLine="708"/>
        <w:contextualSpacing/>
        <w:jc w:val="both"/>
        <w:rPr>
          <w:rFonts w:ascii="Times New Roman" w:hAnsi="Times New Roman" w:cs="Times New Roman"/>
          <w:sz w:val="24"/>
          <w:szCs w:val="24"/>
        </w:rPr>
      </w:pPr>
      <w:r w:rsidRPr="00484A31">
        <w:rPr>
          <w:rFonts w:ascii="Times New Roman" w:hAnsi="Times New Roman" w:cs="Times New Roman"/>
          <w:sz w:val="24"/>
          <w:szCs w:val="24"/>
        </w:rPr>
        <w:t xml:space="preserve">Através dos estudos e pesquisas </w:t>
      </w:r>
      <w:r w:rsidR="00706142">
        <w:rPr>
          <w:rFonts w:ascii="Times New Roman" w:hAnsi="Times New Roman" w:cs="Times New Roman"/>
          <w:sz w:val="24"/>
          <w:szCs w:val="24"/>
        </w:rPr>
        <w:t>efetuadas</w:t>
      </w:r>
      <w:r w:rsidR="00505E0B">
        <w:rPr>
          <w:rFonts w:ascii="Times New Roman" w:hAnsi="Times New Roman" w:cs="Times New Roman"/>
          <w:sz w:val="24"/>
          <w:szCs w:val="24"/>
        </w:rPr>
        <w:t xml:space="preserve"> e</w:t>
      </w:r>
      <w:r w:rsidR="00A17A2A">
        <w:rPr>
          <w:rFonts w:ascii="Times New Roman" w:hAnsi="Times New Roman" w:cs="Times New Roman"/>
          <w:sz w:val="24"/>
          <w:szCs w:val="24"/>
        </w:rPr>
        <w:t xml:space="preserve"> devido à</w:t>
      </w:r>
      <w:r w:rsidR="00505E0B">
        <w:rPr>
          <w:rFonts w:ascii="Times New Roman" w:hAnsi="Times New Roman" w:cs="Times New Roman"/>
          <w:sz w:val="24"/>
          <w:szCs w:val="24"/>
        </w:rPr>
        <w:t xml:space="preserve">s </w:t>
      </w:r>
      <w:r w:rsidRPr="00484A31">
        <w:rPr>
          <w:rFonts w:ascii="Times New Roman" w:hAnsi="Times New Roman" w:cs="Times New Roman"/>
          <w:sz w:val="24"/>
          <w:szCs w:val="24"/>
        </w:rPr>
        <w:t>experiência</w:t>
      </w:r>
      <w:r w:rsidR="00505E0B">
        <w:rPr>
          <w:rFonts w:ascii="Times New Roman" w:hAnsi="Times New Roman" w:cs="Times New Roman"/>
          <w:sz w:val="24"/>
          <w:szCs w:val="24"/>
        </w:rPr>
        <w:t>s</w:t>
      </w:r>
      <w:r w:rsidRPr="00484A31">
        <w:rPr>
          <w:rFonts w:ascii="Times New Roman" w:hAnsi="Times New Roman" w:cs="Times New Roman"/>
          <w:sz w:val="24"/>
          <w:szCs w:val="24"/>
        </w:rPr>
        <w:t xml:space="preserve"> </w:t>
      </w:r>
      <w:r w:rsidR="00505E0B">
        <w:rPr>
          <w:rFonts w:ascii="Times New Roman" w:hAnsi="Times New Roman" w:cs="Times New Roman"/>
          <w:sz w:val="24"/>
          <w:szCs w:val="24"/>
        </w:rPr>
        <w:t>sob</w:t>
      </w:r>
      <w:r w:rsidRPr="00484A31">
        <w:rPr>
          <w:rFonts w:ascii="Times New Roman" w:hAnsi="Times New Roman" w:cs="Times New Roman"/>
          <w:sz w:val="24"/>
          <w:szCs w:val="24"/>
        </w:rPr>
        <w:t xml:space="preserve"> tecnologia da informação e comunicação</w:t>
      </w:r>
      <w:r w:rsidR="00A17A2A">
        <w:rPr>
          <w:rFonts w:ascii="Times New Roman" w:hAnsi="Times New Roman" w:cs="Times New Roman"/>
          <w:sz w:val="24"/>
          <w:szCs w:val="24"/>
        </w:rPr>
        <w:t>,</w:t>
      </w:r>
      <w:r w:rsidR="00DC2ED2">
        <w:rPr>
          <w:rFonts w:ascii="Times New Roman" w:hAnsi="Times New Roman" w:cs="Times New Roman"/>
          <w:sz w:val="24"/>
          <w:szCs w:val="24"/>
        </w:rPr>
        <w:t xml:space="preserve"> identificamos a </w:t>
      </w:r>
      <w:r w:rsidRPr="00484A31">
        <w:rPr>
          <w:rFonts w:ascii="Times New Roman" w:hAnsi="Times New Roman" w:cs="Times New Roman"/>
          <w:sz w:val="24"/>
          <w:szCs w:val="24"/>
        </w:rPr>
        <w:t>democratiza</w:t>
      </w:r>
      <w:r w:rsidR="00DC2ED2">
        <w:rPr>
          <w:rFonts w:ascii="Times New Roman" w:hAnsi="Times New Roman" w:cs="Times New Roman"/>
          <w:sz w:val="24"/>
          <w:szCs w:val="24"/>
        </w:rPr>
        <w:t>ção</w:t>
      </w:r>
      <w:r w:rsidRPr="00484A31">
        <w:rPr>
          <w:rFonts w:ascii="Times New Roman" w:hAnsi="Times New Roman" w:cs="Times New Roman"/>
          <w:sz w:val="24"/>
          <w:szCs w:val="24"/>
        </w:rPr>
        <w:t xml:space="preserve"> </w:t>
      </w:r>
      <w:r w:rsidR="00DC2ED2">
        <w:rPr>
          <w:rFonts w:ascii="Times New Roman" w:hAnsi="Times New Roman" w:cs="Times New Roman"/>
          <w:sz w:val="24"/>
          <w:szCs w:val="24"/>
        </w:rPr>
        <w:t>d</w:t>
      </w:r>
      <w:r w:rsidRPr="00484A31">
        <w:rPr>
          <w:rFonts w:ascii="Times New Roman" w:hAnsi="Times New Roman" w:cs="Times New Roman"/>
          <w:sz w:val="24"/>
          <w:szCs w:val="24"/>
        </w:rPr>
        <w:t xml:space="preserve">o ensino, </w:t>
      </w:r>
      <w:r w:rsidR="00DC2ED2">
        <w:rPr>
          <w:rFonts w:ascii="Times New Roman" w:hAnsi="Times New Roman" w:cs="Times New Roman"/>
          <w:sz w:val="24"/>
          <w:szCs w:val="24"/>
        </w:rPr>
        <w:t>d</w:t>
      </w:r>
      <w:r w:rsidRPr="00484A31">
        <w:rPr>
          <w:rFonts w:ascii="Times New Roman" w:hAnsi="Times New Roman" w:cs="Times New Roman"/>
          <w:sz w:val="24"/>
          <w:szCs w:val="24"/>
        </w:rPr>
        <w:t xml:space="preserve">a aprendizagem, </w:t>
      </w:r>
      <w:r w:rsidR="00DC2ED2">
        <w:rPr>
          <w:rFonts w:ascii="Times New Roman" w:hAnsi="Times New Roman" w:cs="Times New Roman"/>
          <w:sz w:val="24"/>
          <w:szCs w:val="24"/>
        </w:rPr>
        <w:t>d</w:t>
      </w:r>
      <w:r w:rsidRPr="00484A31">
        <w:rPr>
          <w:rFonts w:ascii="Times New Roman" w:hAnsi="Times New Roman" w:cs="Times New Roman"/>
          <w:sz w:val="24"/>
          <w:szCs w:val="24"/>
        </w:rPr>
        <w:t xml:space="preserve">o conhecimento e </w:t>
      </w:r>
      <w:r w:rsidR="00DC2ED2">
        <w:rPr>
          <w:rFonts w:ascii="Times New Roman" w:hAnsi="Times New Roman" w:cs="Times New Roman"/>
          <w:sz w:val="24"/>
          <w:szCs w:val="24"/>
        </w:rPr>
        <w:t>d</w:t>
      </w:r>
      <w:r w:rsidRPr="00484A31">
        <w:rPr>
          <w:rFonts w:ascii="Times New Roman" w:hAnsi="Times New Roman" w:cs="Times New Roman"/>
          <w:sz w:val="24"/>
          <w:szCs w:val="24"/>
        </w:rPr>
        <w:t>a informação</w:t>
      </w:r>
      <w:r w:rsidR="00A17A2A">
        <w:rPr>
          <w:rFonts w:ascii="Times New Roman" w:hAnsi="Times New Roman" w:cs="Times New Roman"/>
          <w:sz w:val="24"/>
          <w:szCs w:val="24"/>
        </w:rPr>
        <w:t>,</w:t>
      </w:r>
      <w:r w:rsidRPr="00484A31">
        <w:rPr>
          <w:rFonts w:ascii="Times New Roman" w:hAnsi="Times New Roman" w:cs="Times New Roman"/>
          <w:sz w:val="24"/>
          <w:szCs w:val="24"/>
        </w:rPr>
        <w:t xml:space="preserve"> e nesse universo estão </w:t>
      </w:r>
      <w:r w:rsidR="00B36002" w:rsidRPr="00484A31">
        <w:rPr>
          <w:rFonts w:ascii="Times New Roman" w:hAnsi="Times New Roman" w:cs="Times New Roman"/>
          <w:sz w:val="24"/>
          <w:szCs w:val="24"/>
        </w:rPr>
        <w:t>às</w:t>
      </w:r>
      <w:r w:rsidRPr="00484A31">
        <w:rPr>
          <w:rFonts w:ascii="Times New Roman" w:hAnsi="Times New Roman" w:cs="Times New Roman"/>
          <w:sz w:val="24"/>
          <w:szCs w:val="24"/>
        </w:rPr>
        <w:t xml:space="preserve"> crianças de menor idade que manipulam estes equipamentos e programas com muita mais agilidade e competência que muitos adultos. </w:t>
      </w:r>
      <w:r w:rsidR="004B0A4B">
        <w:rPr>
          <w:rFonts w:ascii="Times New Roman" w:hAnsi="Times New Roman" w:cs="Times New Roman"/>
          <w:sz w:val="24"/>
          <w:szCs w:val="24"/>
        </w:rPr>
        <w:t>Alertando assim,</w:t>
      </w:r>
      <w:r w:rsidR="00A23EC6" w:rsidRPr="00484A31">
        <w:rPr>
          <w:rFonts w:ascii="Times New Roman" w:hAnsi="Times New Roman" w:cs="Times New Roman"/>
          <w:sz w:val="24"/>
          <w:szCs w:val="24"/>
        </w:rPr>
        <w:t xml:space="preserve"> principalmente </w:t>
      </w:r>
      <w:r w:rsidR="001505AA">
        <w:rPr>
          <w:rFonts w:ascii="Times New Roman" w:hAnsi="Times New Roman" w:cs="Times New Roman"/>
          <w:sz w:val="24"/>
          <w:szCs w:val="24"/>
        </w:rPr>
        <w:t xml:space="preserve">aos </w:t>
      </w:r>
      <w:r w:rsidR="00A23EC6" w:rsidRPr="00484A31">
        <w:rPr>
          <w:rFonts w:ascii="Times New Roman" w:hAnsi="Times New Roman" w:cs="Times New Roman"/>
          <w:sz w:val="24"/>
          <w:szCs w:val="24"/>
        </w:rPr>
        <w:t>educadores e pais sobre a</w:t>
      </w:r>
      <w:r w:rsidR="00562EBC">
        <w:rPr>
          <w:rFonts w:ascii="Times New Roman" w:hAnsi="Times New Roman" w:cs="Times New Roman"/>
          <w:sz w:val="24"/>
          <w:szCs w:val="24"/>
        </w:rPr>
        <w:t xml:space="preserve"> importância de se esta vigilante acerca d</w:t>
      </w:r>
      <w:r w:rsidR="00A23EC6" w:rsidRPr="00484A31">
        <w:rPr>
          <w:rFonts w:ascii="Times New Roman" w:hAnsi="Times New Roman" w:cs="Times New Roman"/>
          <w:sz w:val="24"/>
          <w:szCs w:val="24"/>
        </w:rPr>
        <w:t xml:space="preserve">esta grande transformação tecnológica que o mundo atual esta vivenciando, para assim evitar problemas que prejudiquem </w:t>
      </w:r>
      <w:r w:rsidR="005C4523" w:rsidRPr="00484A31">
        <w:rPr>
          <w:rFonts w:ascii="Times New Roman" w:hAnsi="Times New Roman" w:cs="Times New Roman"/>
          <w:sz w:val="24"/>
          <w:szCs w:val="24"/>
        </w:rPr>
        <w:t>a formação das nossas crianças</w:t>
      </w:r>
      <w:r w:rsidR="005C4523" w:rsidRPr="007834D7">
        <w:rPr>
          <w:rFonts w:ascii="Times New Roman" w:hAnsi="Times New Roman" w:cs="Times New Roman"/>
          <w:sz w:val="24"/>
          <w:szCs w:val="24"/>
        </w:rPr>
        <w:t>.</w:t>
      </w:r>
    </w:p>
    <w:p w:rsidR="0084692F" w:rsidRDefault="00034C3C" w:rsidP="00706142">
      <w:pPr>
        <w:spacing w:after="0" w:line="360" w:lineRule="auto"/>
        <w:ind w:firstLine="708"/>
        <w:contextualSpacing/>
        <w:jc w:val="both"/>
        <w:rPr>
          <w:rFonts w:ascii="Times New Roman" w:hAnsi="Times New Roman" w:cs="Times New Roman"/>
          <w:sz w:val="24"/>
          <w:szCs w:val="24"/>
        </w:rPr>
      </w:pPr>
      <w:r w:rsidRPr="007834D7">
        <w:rPr>
          <w:rFonts w:ascii="Times New Roman" w:hAnsi="Times New Roman" w:cs="Times New Roman"/>
          <w:sz w:val="24"/>
          <w:szCs w:val="24"/>
        </w:rPr>
        <w:lastRenderedPageBreak/>
        <w:t xml:space="preserve"> </w:t>
      </w:r>
      <w:r w:rsidR="007834D7">
        <w:rPr>
          <w:rFonts w:ascii="Times New Roman" w:hAnsi="Times New Roman" w:cs="Times New Roman"/>
          <w:sz w:val="24"/>
          <w:szCs w:val="24"/>
        </w:rPr>
        <w:t>Co</w:t>
      </w:r>
      <w:r w:rsidR="00ED4126">
        <w:rPr>
          <w:rFonts w:ascii="Times New Roman" w:hAnsi="Times New Roman" w:cs="Times New Roman"/>
          <w:sz w:val="24"/>
          <w:szCs w:val="24"/>
        </w:rPr>
        <w:t>m relação aos objetivos, analisamos</w:t>
      </w:r>
      <w:r w:rsidR="007834D7">
        <w:rPr>
          <w:rFonts w:ascii="Times New Roman" w:hAnsi="Times New Roman" w:cs="Times New Roman"/>
          <w:sz w:val="24"/>
          <w:szCs w:val="24"/>
        </w:rPr>
        <w:t xml:space="preserve"> que </w:t>
      </w:r>
      <w:r w:rsidR="007834D7" w:rsidRPr="007834D7">
        <w:rPr>
          <w:rFonts w:ascii="Times New Roman" w:hAnsi="Times New Roman" w:cs="Times New Roman"/>
          <w:sz w:val="24"/>
          <w:szCs w:val="24"/>
        </w:rPr>
        <w:t xml:space="preserve">foram atendidos </w:t>
      </w:r>
      <w:r w:rsidR="007834D7">
        <w:rPr>
          <w:rFonts w:ascii="Times New Roman" w:hAnsi="Times New Roman" w:cs="Times New Roman"/>
          <w:sz w:val="24"/>
          <w:szCs w:val="24"/>
        </w:rPr>
        <w:t>em parte</w:t>
      </w:r>
      <w:r w:rsidR="007834D7" w:rsidRPr="007834D7">
        <w:rPr>
          <w:rFonts w:ascii="Times New Roman" w:hAnsi="Times New Roman" w:cs="Times New Roman"/>
          <w:sz w:val="24"/>
          <w:szCs w:val="24"/>
        </w:rPr>
        <w:t xml:space="preserve"> diante da complexidade e extensão do tema, talvez fosse necessário um estudo de caso mais aprofundado, o que demandaria um tempo</w:t>
      </w:r>
      <w:r w:rsidR="007834D7">
        <w:rPr>
          <w:rFonts w:ascii="Times New Roman" w:hAnsi="Times New Roman" w:cs="Times New Roman"/>
          <w:sz w:val="24"/>
          <w:szCs w:val="24"/>
        </w:rPr>
        <w:t xml:space="preserve"> maior e acompanhamento</w:t>
      </w:r>
      <w:r w:rsidR="007834D7" w:rsidRPr="007834D7">
        <w:rPr>
          <w:rFonts w:ascii="Times New Roman" w:hAnsi="Times New Roman" w:cs="Times New Roman"/>
          <w:sz w:val="24"/>
          <w:szCs w:val="24"/>
        </w:rPr>
        <w:t xml:space="preserve"> muito próximo para uma análise mais apurada, aonde poderíamos comparar duas situações em realidades idênticas, apenas diferenciando na introdução da prática tecnológica no universo de um dos alunos. </w:t>
      </w:r>
    </w:p>
    <w:p w:rsidR="007834D7" w:rsidRPr="00484A31" w:rsidRDefault="007834D7" w:rsidP="00706142">
      <w:pPr>
        <w:spacing w:after="0" w:line="360" w:lineRule="auto"/>
        <w:ind w:firstLine="708"/>
        <w:contextualSpacing/>
        <w:jc w:val="both"/>
        <w:rPr>
          <w:rFonts w:ascii="Times New Roman" w:hAnsi="Times New Roman" w:cs="Times New Roman"/>
          <w:sz w:val="24"/>
          <w:szCs w:val="24"/>
        </w:rPr>
      </w:pPr>
      <w:r w:rsidRPr="007834D7">
        <w:rPr>
          <w:rFonts w:ascii="Times New Roman" w:hAnsi="Times New Roman" w:cs="Times New Roman"/>
          <w:sz w:val="24"/>
          <w:szCs w:val="24"/>
        </w:rPr>
        <w:t xml:space="preserve">Certo é que, </w:t>
      </w:r>
      <w:r w:rsidR="0084692F">
        <w:rPr>
          <w:rFonts w:ascii="Times New Roman" w:hAnsi="Times New Roman" w:cs="Times New Roman"/>
          <w:sz w:val="24"/>
          <w:szCs w:val="24"/>
        </w:rPr>
        <w:t>“</w:t>
      </w:r>
      <w:r w:rsidRPr="007834D7">
        <w:rPr>
          <w:rFonts w:ascii="Times New Roman" w:hAnsi="Times New Roman" w:cs="Times New Roman"/>
          <w:sz w:val="24"/>
          <w:szCs w:val="24"/>
        </w:rPr>
        <w:t>sim</w:t>
      </w:r>
      <w:r w:rsidR="0084692F">
        <w:rPr>
          <w:rFonts w:ascii="Times New Roman" w:hAnsi="Times New Roman" w:cs="Times New Roman"/>
          <w:sz w:val="24"/>
          <w:szCs w:val="24"/>
        </w:rPr>
        <w:t>”, a tecnologia da informação e comunicação</w:t>
      </w:r>
      <w:r w:rsidR="00EF106E">
        <w:rPr>
          <w:rFonts w:ascii="Times New Roman" w:hAnsi="Times New Roman" w:cs="Times New Roman"/>
          <w:sz w:val="24"/>
          <w:szCs w:val="24"/>
        </w:rPr>
        <w:t xml:space="preserve"> antecipa o aprendizado da </w:t>
      </w:r>
      <w:r w:rsidRPr="007834D7">
        <w:rPr>
          <w:rFonts w:ascii="Times New Roman" w:hAnsi="Times New Roman" w:cs="Times New Roman"/>
          <w:sz w:val="24"/>
          <w:szCs w:val="24"/>
        </w:rPr>
        <w:t>sala de aula, na medida em que ela traba</w:t>
      </w:r>
      <w:r w:rsidR="0084692F">
        <w:rPr>
          <w:rFonts w:ascii="Times New Roman" w:hAnsi="Times New Roman" w:cs="Times New Roman"/>
          <w:sz w:val="24"/>
          <w:szCs w:val="24"/>
        </w:rPr>
        <w:t>lhe</w:t>
      </w:r>
      <w:r w:rsidRPr="007834D7">
        <w:rPr>
          <w:rFonts w:ascii="Times New Roman" w:hAnsi="Times New Roman" w:cs="Times New Roman"/>
          <w:sz w:val="24"/>
          <w:szCs w:val="24"/>
        </w:rPr>
        <w:t xml:space="preserve"> aspectos que ainda </w:t>
      </w:r>
      <w:r w:rsidR="0084692F">
        <w:rPr>
          <w:rFonts w:ascii="Times New Roman" w:hAnsi="Times New Roman" w:cs="Times New Roman"/>
          <w:sz w:val="24"/>
          <w:szCs w:val="24"/>
        </w:rPr>
        <w:t>serão ensinados</w:t>
      </w:r>
      <w:r w:rsidR="00A631BE">
        <w:rPr>
          <w:rFonts w:ascii="Times New Roman" w:hAnsi="Times New Roman" w:cs="Times New Roman"/>
          <w:sz w:val="24"/>
          <w:szCs w:val="24"/>
        </w:rPr>
        <w:t xml:space="preserve"> pelo professor</w:t>
      </w:r>
      <w:r w:rsidR="00EF106E">
        <w:rPr>
          <w:rFonts w:ascii="Times New Roman" w:hAnsi="Times New Roman" w:cs="Times New Roman"/>
          <w:sz w:val="24"/>
          <w:szCs w:val="24"/>
        </w:rPr>
        <w:t xml:space="preserve"> a este aluno</w:t>
      </w:r>
      <w:r w:rsidR="00A631BE">
        <w:rPr>
          <w:rFonts w:ascii="Times New Roman" w:hAnsi="Times New Roman" w:cs="Times New Roman"/>
          <w:sz w:val="24"/>
          <w:szCs w:val="24"/>
        </w:rPr>
        <w:t>.</w:t>
      </w:r>
      <w:r w:rsidR="0084692F">
        <w:rPr>
          <w:rFonts w:ascii="Times New Roman" w:hAnsi="Times New Roman" w:cs="Times New Roman"/>
          <w:sz w:val="24"/>
          <w:szCs w:val="24"/>
        </w:rPr>
        <w:t xml:space="preserve"> </w:t>
      </w:r>
      <w:r w:rsidR="00EF106E">
        <w:rPr>
          <w:rFonts w:ascii="Times New Roman" w:hAnsi="Times New Roman" w:cs="Times New Roman"/>
          <w:sz w:val="24"/>
          <w:szCs w:val="24"/>
        </w:rPr>
        <w:t xml:space="preserve">Precisando </w:t>
      </w:r>
      <w:r w:rsidR="00DD0E52">
        <w:rPr>
          <w:rFonts w:ascii="Times New Roman" w:hAnsi="Times New Roman" w:cs="Times New Roman"/>
          <w:sz w:val="24"/>
          <w:szCs w:val="24"/>
        </w:rPr>
        <w:t xml:space="preserve">também </w:t>
      </w:r>
      <w:r w:rsidR="00EF106E">
        <w:rPr>
          <w:rFonts w:ascii="Times New Roman" w:hAnsi="Times New Roman" w:cs="Times New Roman"/>
          <w:sz w:val="24"/>
          <w:szCs w:val="24"/>
        </w:rPr>
        <w:t>este professor ter</w:t>
      </w:r>
      <w:r w:rsidR="00A631BE">
        <w:rPr>
          <w:rFonts w:ascii="Times New Roman" w:hAnsi="Times New Roman" w:cs="Times New Roman"/>
          <w:sz w:val="24"/>
          <w:szCs w:val="24"/>
        </w:rPr>
        <w:t xml:space="preserve"> a capacidade de escolher o melhor momento para utilização dessas ferramentas em sala de aula, estimulando</w:t>
      </w:r>
      <w:r w:rsidR="0084692F">
        <w:rPr>
          <w:rFonts w:ascii="Times New Roman" w:hAnsi="Times New Roman" w:cs="Times New Roman"/>
          <w:sz w:val="24"/>
          <w:szCs w:val="24"/>
        </w:rPr>
        <w:t xml:space="preserve"> a aprendizagem </w:t>
      </w:r>
      <w:r w:rsidR="00A631BE">
        <w:rPr>
          <w:rFonts w:ascii="Times New Roman" w:hAnsi="Times New Roman" w:cs="Times New Roman"/>
          <w:sz w:val="24"/>
          <w:szCs w:val="24"/>
        </w:rPr>
        <w:t>para que</w:t>
      </w:r>
      <w:r w:rsidR="0084692F">
        <w:rPr>
          <w:rFonts w:ascii="Times New Roman" w:hAnsi="Times New Roman" w:cs="Times New Roman"/>
          <w:sz w:val="24"/>
          <w:szCs w:val="24"/>
        </w:rPr>
        <w:t xml:space="preserve"> o aluno possa usufruir</w:t>
      </w:r>
      <w:r w:rsidR="00EF106E">
        <w:rPr>
          <w:rFonts w:ascii="Times New Roman" w:hAnsi="Times New Roman" w:cs="Times New Roman"/>
          <w:sz w:val="24"/>
          <w:szCs w:val="24"/>
        </w:rPr>
        <w:t xml:space="preserve"> e agregar esse </w:t>
      </w:r>
      <w:r w:rsidR="0084692F">
        <w:rPr>
          <w:rFonts w:ascii="Times New Roman" w:hAnsi="Times New Roman" w:cs="Times New Roman"/>
          <w:sz w:val="24"/>
          <w:szCs w:val="24"/>
        </w:rPr>
        <w:t>conhecimento</w:t>
      </w:r>
      <w:r w:rsidR="00EF106E">
        <w:rPr>
          <w:rFonts w:ascii="Times New Roman" w:hAnsi="Times New Roman" w:cs="Times New Roman"/>
          <w:sz w:val="24"/>
          <w:szCs w:val="24"/>
        </w:rPr>
        <w:t xml:space="preserve"> adquirido</w:t>
      </w:r>
      <w:r w:rsidR="0084692F">
        <w:rPr>
          <w:rFonts w:ascii="Times New Roman" w:hAnsi="Times New Roman" w:cs="Times New Roman"/>
          <w:sz w:val="24"/>
          <w:szCs w:val="24"/>
        </w:rPr>
        <w:t xml:space="preserve"> </w:t>
      </w:r>
      <w:r w:rsidR="00EF106E">
        <w:rPr>
          <w:rFonts w:ascii="Times New Roman" w:hAnsi="Times New Roman" w:cs="Times New Roman"/>
          <w:sz w:val="24"/>
          <w:szCs w:val="24"/>
        </w:rPr>
        <w:t>em benefício de todos no ambiente escolar</w:t>
      </w:r>
      <w:r w:rsidR="0084692F">
        <w:rPr>
          <w:rFonts w:ascii="Times New Roman" w:hAnsi="Times New Roman" w:cs="Times New Roman"/>
          <w:sz w:val="24"/>
          <w:szCs w:val="24"/>
        </w:rPr>
        <w:t>.</w:t>
      </w:r>
      <w:r w:rsidR="004E2829">
        <w:rPr>
          <w:rFonts w:ascii="Times New Roman" w:hAnsi="Times New Roman" w:cs="Times New Roman"/>
          <w:sz w:val="24"/>
          <w:szCs w:val="24"/>
        </w:rPr>
        <w:t xml:space="preserve"> </w:t>
      </w:r>
    </w:p>
    <w:p w:rsidR="002C6DDC" w:rsidRPr="00876DB8" w:rsidRDefault="002C6DDC" w:rsidP="002C6DDC">
      <w:pPr>
        <w:spacing w:after="0" w:line="360" w:lineRule="auto"/>
        <w:ind w:firstLine="708"/>
        <w:contextualSpacing/>
        <w:jc w:val="both"/>
        <w:rPr>
          <w:rFonts w:ascii="Times New Roman" w:hAnsi="Times New Roman" w:cs="Times New Roman"/>
          <w:sz w:val="24"/>
          <w:szCs w:val="24"/>
        </w:rPr>
      </w:pPr>
    </w:p>
    <w:p w:rsidR="002C6DDC" w:rsidRPr="00BF1D93" w:rsidRDefault="002C6DDC" w:rsidP="000E3289">
      <w:pPr>
        <w:spacing w:after="0" w:line="360" w:lineRule="auto"/>
        <w:contextualSpacing/>
        <w:jc w:val="both"/>
        <w:rPr>
          <w:rFonts w:ascii="Times New Roman" w:hAnsi="Times New Roman" w:cs="Times New Roman"/>
          <w:b/>
          <w:sz w:val="24"/>
          <w:szCs w:val="24"/>
          <w:lang w:val="en-US"/>
        </w:rPr>
      </w:pPr>
      <w:r w:rsidRPr="00BF1D93">
        <w:rPr>
          <w:rFonts w:ascii="Times New Roman" w:hAnsi="Times New Roman" w:cs="Times New Roman"/>
          <w:b/>
          <w:sz w:val="24"/>
          <w:szCs w:val="24"/>
          <w:lang w:val="en-US"/>
        </w:rPr>
        <w:t>TECHNOLOGY PRACTICE: REGARDING FORWARD THE ADVANCEMENT OF LEARNING IN CLASSROOM</w:t>
      </w:r>
    </w:p>
    <w:p w:rsidR="002C6DDC" w:rsidRPr="00BF1D93" w:rsidRDefault="00BF1D93" w:rsidP="000E3289">
      <w:pPr>
        <w:spacing w:after="0" w:line="360" w:lineRule="auto"/>
        <w:contextualSpacing/>
        <w:jc w:val="center"/>
        <w:rPr>
          <w:rFonts w:ascii="Times New Roman" w:hAnsi="Times New Roman" w:cs="Times New Roman"/>
          <w:b/>
          <w:sz w:val="24"/>
          <w:szCs w:val="24"/>
          <w:lang w:val="en-US"/>
        </w:rPr>
      </w:pPr>
      <w:r w:rsidRPr="00BF1D93">
        <w:rPr>
          <w:rFonts w:ascii="Times New Roman" w:hAnsi="Times New Roman" w:cs="Times New Roman"/>
          <w:b/>
          <w:sz w:val="24"/>
          <w:szCs w:val="24"/>
          <w:lang w:val="en-US"/>
        </w:rPr>
        <w:t>ABSTRACT</w:t>
      </w:r>
    </w:p>
    <w:p w:rsidR="00BF1D93" w:rsidRDefault="00BF1D93" w:rsidP="000E3289">
      <w:pPr>
        <w:spacing w:after="0" w:line="360" w:lineRule="auto"/>
        <w:ind w:firstLine="708"/>
        <w:contextualSpacing/>
        <w:jc w:val="both"/>
        <w:rPr>
          <w:rFonts w:ascii="Times New Roman" w:hAnsi="Times New Roman" w:cs="Times New Roman"/>
          <w:sz w:val="24"/>
          <w:szCs w:val="24"/>
          <w:lang w:val="en-US"/>
        </w:rPr>
      </w:pPr>
    </w:p>
    <w:p w:rsidR="002C6DDC" w:rsidRPr="002C6DDC" w:rsidRDefault="002C6DDC" w:rsidP="002C6DDC">
      <w:pPr>
        <w:spacing w:after="0" w:line="360" w:lineRule="auto"/>
        <w:ind w:firstLine="708"/>
        <w:contextualSpacing/>
        <w:jc w:val="both"/>
        <w:rPr>
          <w:rFonts w:ascii="Times New Roman" w:hAnsi="Times New Roman" w:cs="Times New Roman"/>
          <w:sz w:val="24"/>
          <w:szCs w:val="24"/>
          <w:lang w:val="en-US"/>
        </w:rPr>
      </w:pPr>
      <w:r w:rsidRPr="002C6DDC">
        <w:rPr>
          <w:rFonts w:ascii="Times New Roman" w:hAnsi="Times New Roman" w:cs="Times New Roman"/>
          <w:sz w:val="24"/>
          <w:szCs w:val="24"/>
          <w:lang w:val="en-US"/>
        </w:rPr>
        <w:t>This study aims to identify to what extent the influence of technological practice interferes facilitator form the teaching-learning process and the development of the student in the classroom, analyzing whether students who have permanent contact with the current information technology have greater facilities to the detriment of they have not, analyzing the profile of students who tend to have this facility on the acquisition of knowledge and its relation to the information and communication technologies What was accomplished through a questionnaire socio-technological context of the student, where it was found that about 90 % of them have any contact with Information and Communication Technology practices. Checking the influence on society, and even the extent to which the mediator work the teacher can combine this technology student practice in the teaching-learning process.</w:t>
      </w:r>
    </w:p>
    <w:p w:rsidR="002C6DDC" w:rsidRPr="002C6DDC" w:rsidRDefault="002C6DDC" w:rsidP="002C6DDC">
      <w:pPr>
        <w:spacing w:after="0" w:line="360" w:lineRule="auto"/>
        <w:ind w:firstLine="708"/>
        <w:contextualSpacing/>
        <w:jc w:val="both"/>
        <w:rPr>
          <w:rFonts w:ascii="Times New Roman" w:hAnsi="Times New Roman" w:cs="Times New Roman"/>
          <w:sz w:val="24"/>
          <w:szCs w:val="24"/>
          <w:lang w:val="en-US"/>
        </w:rPr>
      </w:pPr>
    </w:p>
    <w:p w:rsidR="002C6DDC" w:rsidRPr="002C6DDC" w:rsidRDefault="002C6DDC" w:rsidP="002C6DDC">
      <w:pPr>
        <w:spacing w:after="0" w:line="360" w:lineRule="auto"/>
        <w:ind w:firstLine="708"/>
        <w:contextualSpacing/>
        <w:jc w:val="both"/>
        <w:rPr>
          <w:rFonts w:ascii="Times New Roman" w:hAnsi="Times New Roman" w:cs="Times New Roman"/>
          <w:sz w:val="24"/>
          <w:szCs w:val="24"/>
          <w:lang w:val="en-US"/>
        </w:rPr>
      </w:pPr>
      <w:r w:rsidRPr="002C6DDC">
        <w:rPr>
          <w:rFonts w:ascii="Times New Roman" w:hAnsi="Times New Roman" w:cs="Times New Roman"/>
          <w:sz w:val="24"/>
          <w:szCs w:val="24"/>
          <w:lang w:val="en-US"/>
        </w:rPr>
        <w:t>Keywords: Information and Communication Technology; Technological practice; Student; Learning;</w:t>
      </w:r>
    </w:p>
    <w:p w:rsidR="002C6DDC" w:rsidRPr="002C6DDC" w:rsidRDefault="002C6DDC" w:rsidP="00DD0E52">
      <w:pPr>
        <w:spacing w:after="0" w:line="360" w:lineRule="auto"/>
        <w:ind w:firstLine="708"/>
        <w:contextualSpacing/>
        <w:jc w:val="both"/>
        <w:rPr>
          <w:rFonts w:ascii="Times New Roman" w:hAnsi="Times New Roman" w:cs="Times New Roman"/>
          <w:sz w:val="24"/>
          <w:szCs w:val="24"/>
          <w:lang w:val="en-US"/>
        </w:rPr>
      </w:pPr>
    </w:p>
    <w:p w:rsidR="005E0194" w:rsidRPr="00B63F43" w:rsidRDefault="00B63F43" w:rsidP="00B63F43">
      <w:pPr>
        <w:spacing w:after="0" w:line="360" w:lineRule="auto"/>
        <w:contextualSpacing/>
        <w:rPr>
          <w:rFonts w:ascii="Times New Roman" w:hAnsi="Times New Roman" w:cs="Times New Roman"/>
          <w:b/>
          <w:sz w:val="24"/>
          <w:szCs w:val="24"/>
        </w:rPr>
      </w:pPr>
      <w:proofErr w:type="gramStart"/>
      <w:r w:rsidRPr="00B63F43">
        <w:rPr>
          <w:rFonts w:ascii="Times New Roman" w:hAnsi="Times New Roman" w:cs="Times New Roman"/>
          <w:b/>
          <w:sz w:val="24"/>
          <w:szCs w:val="24"/>
        </w:rPr>
        <w:t>6</w:t>
      </w:r>
      <w:proofErr w:type="gramEnd"/>
      <w:r w:rsidRPr="00B63F43">
        <w:rPr>
          <w:rFonts w:ascii="Times New Roman" w:hAnsi="Times New Roman" w:cs="Times New Roman"/>
          <w:b/>
          <w:sz w:val="24"/>
          <w:szCs w:val="24"/>
        </w:rPr>
        <w:t xml:space="preserve"> </w:t>
      </w:r>
      <w:r w:rsidR="005E0194" w:rsidRPr="00B63F43">
        <w:rPr>
          <w:rFonts w:ascii="Times New Roman" w:hAnsi="Times New Roman" w:cs="Times New Roman"/>
          <w:b/>
          <w:sz w:val="24"/>
          <w:szCs w:val="24"/>
        </w:rPr>
        <w:t>REFERÊNCIAS</w:t>
      </w:r>
    </w:p>
    <w:p w:rsidR="003D777E" w:rsidRPr="00E4659F" w:rsidRDefault="003D777E" w:rsidP="00977E87">
      <w:pPr>
        <w:spacing w:after="0" w:line="240" w:lineRule="auto"/>
        <w:contextualSpacing/>
        <w:jc w:val="both"/>
        <w:rPr>
          <w:rStyle w:val="nfase"/>
          <w:rFonts w:ascii="Times New Roman" w:hAnsi="Times New Roman" w:cs="Times New Roman"/>
          <w:i w:val="0"/>
          <w:color w:val="000000"/>
          <w:sz w:val="24"/>
          <w:szCs w:val="24"/>
          <w:shd w:val="clear" w:color="auto" w:fill="FEFFFF"/>
        </w:rPr>
      </w:pPr>
      <w:r w:rsidRPr="00E4659F">
        <w:rPr>
          <w:rFonts w:ascii="Times New Roman" w:hAnsi="Times New Roman" w:cs="Times New Roman"/>
          <w:bCs/>
          <w:sz w:val="24"/>
          <w:szCs w:val="24"/>
        </w:rPr>
        <w:t>ALECRIM</w:t>
      </w:r>
      <w:r w:rsidRPr="00E4659F">
        <w:rPr>
          <w:rFonts w:ascii="Times New Roman" w:hAnsi="Times New Roman" w:cs="Times New Roman"/>
          <w:b/>
          <w:bCs/>
          <w:sz w:val="24"/>
          <w:szCs w:val="24"/>
        </w:rPr>
        <w:t xml:space="preserve">, </w:t>
      </w:r>
      <w:r w:rsidRPr="00E4659F">
        <w:rPr>
          <w:rFonts w:ascii="Times New Roman" w:hAnsi="Times New Roman" w:cs="Times New Roman"/>
          <w:bCs/>
          <w:sz w:val="24"/>
          <w:szCs w:val="24"/>
        </w:rPr>
        <w:t>Emerson</w:t>
      </w:r>
      <w:r w:rsidR="005A1E60">
        <w:rPr>
          <w:rFonts w:ascii="Times New Roman" w:hAnsi="Times New Roman" w:cs="Times New Roman"/>
          <w:bCs/>
          <w:sz w:val="24"/>
          <w:szCs w:val="24"/>
        </w:rPr>
        <w:t>.</w:t>
      </w:r>
      <w:r w:rsidRPr="00E4659F">
        <w:rPr>
          <w:rFonts w:ascii="Times New Roman" w:hAnsi="Times New Roman" w:cs="Times New Roman"/>
          <w:b/>
          <w:bCs/>
          <w:sz w:val="24"/>
          <w:szCs w:val="24"/>
        </w:rPr>
        <w:t xml:space="preserve"> </w:t>
      </w:r>
      <w:hyperlink r:id="rId19" w:history="1">
        <w:r w:rsidRPr="00E4659F">
          <w:rPr>
            <w:rStyle w:val="Hyperlink"/>
            <w:rFonts w:ascii="Times New Roman" w:hAnsi="Times New Roman" w:cs="Times New Roman"/>
            <w:b/>
            <w:bCs/>
            <w:color w:val="auto"/>
            <w:sz w:val="24"/>
            <w:szCs w:val="24"/>
            <w:u w:val="none"/>
          </w:rPr>
          <w:t>O que é Tecnologia da Informação (TI)?</w:t>
        </w:r>
      </w:hyperlink>
      <w:r w:rsidRPr="00E4659F">
        <w:rPr>
          <w:rFonts w:ascii="Times New Roman" w:hAnsi="Times New Roman" w:cs="Times New Roman"/>
          <w:b/>
          <w:bCs/>
          <w:sz w:val="24"/>
          <w:szCs w:val="24"/>
        </w:rPr>
        <w:t xml:space="preserve"> </w:t>
      </w:r>
      <w:proofErr w:type="spellStart"/>
      <w:r w:rsidRPr="00E4659F">
        <w:rPr>
          <w:rFonts w:ascii="Times New Roman" w:hAnsi="Times New Roman" w:cs="Times New Roman"/>
          <w:bCs/>
          <w:sz w:val="24"/>
          <w:szCs w:val="24"/>
        </w:rPr>
        <w:t>Infowester</w:t>
      </w:r>
      <w:proofErr w:type="spellEnd"/>
      <w:r w:rsidRPr="00E4659F">
        <w:rPr>
          <w:rStyle w:val="apple-converted-space"/>
          <w:rFonts w:ascii="Times New Roman" w:hAnsi="Times New Roman" w:cs="Times New Roman"/>
          <w:iCs/>
          <w:sz w:val="24"/>
          <w:szCs w:val="24"/>
          <w:shd w:val="clear" w:color="auto" w:fill="FEFFFF"/>
        </w:rPr>
        <w:t> </w:t>
      </w:r>
      <w:r w:rsidRPr="00E4659F">
        <w:rPr>
          <w:rStyle w:val="nfase"/>
          <w:rFonts w:ascii="Times New Roman" w:hAnsi="Times New Roman" w:cs="Times New Roman"/>
          <w:sz w:val="24"/>
          <w:szCs w:val="24"/>
          <w:shd w:val="clear" w:color="auto" w:fill="FEFFFF"/>
        </w:rPr>
        <w:t>-</w:t>
      </w:r>
      <w:r w:rsidRPr="00E4659F">
        <w:rPr>
          <w:rStyle w:val="nfase"/>
          <w:rFonts w:ascii="Times New Roman" w:hAnsi="Times New Roman" w:cs="Times New Roman"/>
          <w:i w:val="0"/>
          <w:color w:val="000000"/>
          <w:sz w:val="24"/>
          <w:szCs w:val="24"/>
          <w:shd w:val="clear" w:color="auto" w:fill="FEFFFF"/>
        </w:rPr>
        <w:t xml:space="preserve"> Publicado em 24-02-</w:t>
      </w:r>
      <w:r w:rsidR="00FF7DFC" w:rsidRPr="00E4659F">
        <w:rPr>
          <w:rStyle w:val="nfase"/>
          <w:rFonts w:ascii="Times New Roman" w:hAnsi="Times New Roman" w:cs="Times New Roman"/>
          <w:i w:val="0"/>
          <w:color w:val="000000"/>
          <w:sz w:val="24"/>
          <w:szCs w:val="24"/>
          <w:shd w:val="clear" w:color="auto" w:fill="FEFFFF"/>
        </w:rPr>
        <w:t xml:space="preserve">2011; </w:t>
      </w:r>
      <w:r w:rsidRPr="00E4659F">
        <w:rPr>
          <w:rStyle w:val="nfase"/>
          <w:rFonts w:ascii="Times New Roman" w:hAnsi="Times New Roman" w:cs="Times New Roman"/>
          <w:i w:val="0"/>
          <w:color w:val="000000"/>
          <w:sz w:val="24"/>
          <w:szCs w:val="24"/>
          <w:shd w:val="clear" w:color="auto" w:fill="FEFFFF"/>
        </w:rPr>
        <w:t>Atualizado em 27-03-2013. Disponível em:</w:t>
      </w:r>
      <w:r w:rsidRPr="00E4659F">
        <w:rPr>
          <w:rStyle w:val="nfase"/>
          <w:rFonts w:ascii="Times New Roman" w:hAnsi="Times New Roman" w:cs="Times New Roman"/>
          <w:color w:val="000000"/>
          <w:sz w:val="24"/>
          <w:szCs w:val="24"/>
          <w:shd w:val="clear" w:color="auto" w:fill="FEFFFF"/>
        </w:rPr>
        <w:t xml:space="preserve">&lt; </w:t>
      </w:r>
      <w:r w:rsidR="00BF1CAF" w:rsidRPr="00B63F43">
        <w:rPr>
          <w:rFonts w:ascii="Times New Roman" w:hAnsi="Times New Roman" w:cs="Times New Roman"/>
          <w:sz w:val="24"/>
          <w:szCs w:val="24"/>
          <w:shd w:val="clear" w:color="auto" w:fill="FEFFFF"/>
        </w:rPr>
        <w:t>http://www.infowester.com/ti.php</w:t>
      </w:r>
      <w:r w:rsidR="00FF7DFC" w:rsidRPr="00E4659F">
        <w:rPr>
          <w:rStyle w:val="nfase"/>
          <w:rFonts w:ascii="Times New Roman" w:hAnsi="Times New Roman" w:cs="Times New Roman"/>
          <w:i w:val="0"/>
          <w:color w:val="000000"/>
          <w:sz w:val="24"/>
          <w:szCs w:val="24"/>
          <w:shd w:val="clear" w:color="auto" w:fill="FEFFFF"/>
        </w:rPr>
        <w:t>&gt;</w:t>
      </w:r>
    </w:p>
    <w:p w:rsidR="00BF1CAF" w:rsidRPr="00E4659F" w:rsidRDefault="00BF1CAF" w:rsidP="00977E87">
      <w:pPr>
        <w:spacing w:after="0" w:line="240" w:lineRule="auto"/>
        <w:contextualSpacing/>
        <w:jc w:val="both"/>
        <w:rPr>
          <w:rStyle w:val="nfase"/>
          <w:rFonts w:ascii="Times New Roman" w:hAnsi="Times New Roman" w:cs="Times New Roman"/>
          <w:i w:val="0"/>
          <w:color w:val="000000"/>
          <w:sz w:val="24"/>
          <w:szCs w:val="24"/>
          <w:shd w:val="clear" w:color="auto" w:fill="FEFFFF"/>
        </w:rPr>
      </w:pPr>
      <w:r w:rsidRPr="00E4659F">
        <w:rPr>
          <w:rStyle w:val="nfase"/>
          <w:rFonts w:ascii="Times New Roman" w:hAnsi="Times New Roman" w:cs="Times New Roman"/>
          <w:i w:val="0"/>
          <w:color w:val="000000"/>
          <w:sz w:val="24"/>
          <w:szCs w:val="24"/>
          <w:shd w:val="clear" w:color="auto" w:fill="FEFFFF"/>
        </w:rPr>
        <w:t>Acesso em</w:t>
      </w:r>
      <w:r w:rsidR="00C35793" w:rsidRPr="00E4659F">
        <w:rPr>
          <w:rStyle w:val="nfase"/>
          <w:rFonts w:ascii="Times New Roman" w:hAnsi="Times New Roman" w:cs="Times New Roman"/>
          <w:i w:val="0"/>
          <w:color w:val="000000"/>
          <w:sz w:val="24"/>
          <w:szCs w:val="24"/>
          <w:shd w:val="clear" w:color="auto" w:fill="FEFFFF"/>
        </w:rPr>
        <w:t>:</w:t>
      </w:r>
      <w:r w:rsidRPr="00E4659F">
        <w:rPr>
          <w:rStyle w:val="nfase"/>
          <w:rFonts w:ascii="Times New Roman" w:hAnsi="Times New Roman" w:cs="Times New Roman"/>
          <w:i w:val="0"/>
          <w:color w:val="000000"/>
          <w:sz w:val="24"/>
          <w:szCs w:val="24"/>
          <w:shd w:val="clear" w:color="auto" w:fill="FEFFFF"/>
        </w:rPr>
        <w:t xml:space="preserve"> 25 out. 2015 às 2h.</w:t>
      </w:r>
    </w:p>
    <w:p w:rsidR="00484A31" w:rsidRPr="00E4659F" w:rsidRDefault="00484A31" w:rsidP="00977E87">
      <w:pPr>
        <w:spacing w:after="0" w:line="240" w:lineRule="auto"/>
        <w:contextualSpacing/>
        <w:jc w:val="both"/>
        <w:rPr>
          <w:rStyle w:val="nfase"/>
          <w:rFonts w:ascii="Times New Roman" w:hAnsi="Times New Roman" w:cs="Times New Roman"/>
          <w:i w:val="0"/>
          <w:color w:val="000000"/>
          <w:sz w:val="24"/>
          <w:szCs w:val="24"/>
          <w:shd w:val="clear" w:color="auto" w:fill="FEFFFF"/>
        </w:rPr>
      </w:pPr>
    </w:p>
    <w:p w:rsidR="009A287A" w:rsidRPr="00920824" w:rsidRDefault="009A287A" w:rsidP="00977E87">
      <w:pPr>
        <w:spacing w:after="0" w:line="240" w:lineRule="auto"/>
        <w:contextualSpacing/>
        <w:jc w:val="both"/>
        <w:rPr>
          <w:rFonts w:ascii="Times New Roman" w:hAnsi="Times New Roman" w:cs="Times New Roman"/>
          <w:bCs/>
          <w:sz w:val="24"/>
          <w:szCs w:val="24"/>
        </w:rPr>
      </w:pPr>
      <w:r w:rsidRPr="00920824">
        <w:rPr>
          <w:rFonts w:ascii="Times New Roman" w:hAnsi="Times New Roman" w:cs="Times New Roman"/>
          <w:bCs/>
          <w:sz w:val="24"/>
          <w:szCs w:val="24"/>
        </w:rPr>
        <w:lastRenderedPageBreak/>
        <w:t xml:space="preserve">ALMEIDA, Maria Elizabeth </w:t>
      </w:r>
      <w:proofErr w:type="spellStart"/>
      <w:r w:rsidRPr="00920824">
        <w:rPr>
          <w:rFonts w:ascii="Times New Roman" w:hAnsi="Times New Roman" w:cs="Times New Roman"/>
          <w:bCs/>
          <w:sz w:val="24"/>
          <w:szCs w:val="24"/>
        </w:rPr>
        <w:t>Bianconcini</w:t>
      </w:r>
      <w:proofErr w:type="spellEnd"/>
      <w:r w:rsidRPr="00920824">
        <w:rPr>
          <w:rFonts w:ascii="Times New Roman" w:hAnsi="Times New Roman" w:cs="Times New Roman"/>
          <w:bCs/>
          <w:sz w:val="24"/>
          <w:szCs w:val="24"/>
        </w:rPr>
        <w:t xml:space="preserve"> de</w:t>
      </w:r>
      <w:r w:rsidR="00734BDB" w:rsidRPr="00920824">
        <w:rPr>
          <w:rFonts w:ascii="Times New Roman" w:hAnsi="Times New Roman" w:cs="Times New Roman"/>
          <w:bCs/>
          <w:sz w:val="24"/>
          <w:szCs w:val="24"/>
        </w:rPr>
        <w:t>;</w:t>
      </w:r>
      <w:r w:rsidRPr="00920824">
        <w:rPr>
          <w:rFonts w:ascii="Times New Roman" w:hAnsi="Times New Roman" w:cs="Times New Roman"/>
          <w:bCs/>
          <w:sz w:val="24"/>
          <w:szCs w:val="24"/>
        </w:rPr>
        <w:t xml:space="preserve"> </w:t>
      </w:r>
      <w:r w:rsidRPr="00920824">
        <w:rPr>
          <w:rFonts w:ascii="Times New Roman" w:hAnsi="Times New Roman" w:cs="Times New Roman"/>
          <w:b/>
          <w:bCs/>
          <w:sz w:val="24"/>
          <w:szCs w:val="24"/>
        </w:rPr>
        <w:t>Tecnologias na Educação: dos caminhos trilhados aos atuais desafios Boletim de Educação</w:t>
      </w:r>
      <w:r w:rsidR="00C81B84" w:rsidRPr="00920824">
        <w:rPr>
          <w:rFonts w:ascii="Times New Roman" w:hAnsi="Times New Roman" w:cs="Times New Roman"/>
          <w:b/>
          <w:bCs/>
          <w:sz w:val="24"/>
          <w:szCs w:val="24"/>
        </w:rPr>
        <w:t>.</w:t>
      </w:r>
      <w:r w:rsidRPr="00920824">
        <w:rPr>
          <w:rFonts w:ascii="Times New Roman" w:hAnsi="Times New Roman" w:cs="Times New Roman"/>
          <w:bCs/>
          <w:sz w:val="24"/>
          <w:szCs w:val="24"/>
        </w:rPr>
        <w:t xml:space="preserve"> Matemática, vol. 21, núm. 29, 2008, pp. 99-129. Universidade Estadual Paulista Júlio de Mesquita Filho, Rio Claro, Brasil. Disponível em:</w:t>
      </w:r>
      <w:r w:rsidR="00920824" w:rsidRPr="00920824">
        <w:rPr>
          <w:rFonts w:ascii="Times New Roman" w:hAnsi="Times New Roman" w:cs="Times New Roman"/>
          <w:bCs/>
          <w:sz w:val="24"/>
          <w:szCs w:val="24"/>
        </w:rPr>
        <w:t>&lt;</w:t>
      </w:r>
      <w:proofErr w:type="gramStart"/>
      <w:r w:rsidR="00920824" w:rsidRPr="00920824">
        <w:rPr>
          <w:rFonts w:ascii="Times New Roman" w:hAnsi="Times New Roman" w:cs="Times New Roman"/>
          <w:sz w:val="24"/>
          <w:szCs w:val="24"/>
        </w:rPr>
        <w:t>http://www.periodicos.rc.biblioteca.unesp.br/index.</w:t>
      </w:r>
      <w:proofErr w:type="gramEnd"/>
      <w:r w:rsidR="00920824" w:rsidRPr="00920824">
        <w:rPr>
          <w:rFonts w:ascii="Times New Roman" w:hAnsi="Times New Roman" w:cs="Times New Roman"/>
          <w:sz w:val="24"/>
          <w:szCs w:val="24"/>
        </w:rPr>
        <w:t>php/bolema/article/viewFile/1723/1497&gt;</w:t>
      </w:r>
      <w:r w:rsidRPr="00920824">
        <w:rPr>
          <w:rFonts w:ascii="Times New Roman" w:hAnsi="Times New Roman" w:cs="Times New Roman"/>
          <w:bCs/>
          <w:sz w:val="24"/>
          <w:szCs w:val="24"/>
        </w:rPr>
        <w:t>Acesso em: 26 out. 2015 às 2h.</w:t>
      </w:r>
    </w:p>
    <w:p w:rsidR="00484A31" w:rsidRPr="00E4659F" w:rsidRDefault="00484A31" w:rsidP="00977E87">
      <w:pPr>
        <w:spacing w:after="0" w:line="240" w:lineRule="auto"/>
        <w:contextualSpacing/>
        <w:jc w:val="both"/>
        <w:rPr>
          <w:rFonts w:ascii="Times New Roman" w:hAnsi="Times New Roman" w:cs="Times New Roman"/>
          <w:bCs/>
          <w:sz w:val="24"/>
          <w:szCs w:val="24"/>
        </w:rPr>
      </w:pPr>
    </w:p>
    <w:p w:rsidR="005A1E60" w:rsidRPr="005A1E60" w:rsidRDefault="005A1E60" w:rsidP="00977E87">
      <w:pPr>
        <w:autoSpaceDE w:val="0"/>
        <w:autoSpaceDN w:val="0"/>
        <w:adjustRightInd w:val="0"/>
        <w:spacing w:after="0" w:line="240" w:lineRule="auto"/>
        <w:contextualSpacing/>
        <w:jc w:val="both"/>
        <w:rPr>
          <w:rFonts w:ascii="Times New Roman" w:hAnsi="Times New Roman" w:cs="Times New Roman"/>
          <w:sz w:val="24"/>
          <w:szCs w:val="24"/>
        </w:rPr>
      </w:pPr>
      <w:r w:rsidRPr="005A1E60">
        <w:rPr>
          <w:rFonts w:ascii="Times New Roman" w:hAnsi="Times New Roman" w:cs="Times New Roman"/>
          <w:sz w:val="24"/>
          <w:szCs w:val="24"/>
        </w:rPr>
        <w:t xml:space="preserve">ARAÚJO, Cidália </w:t>
      </w:r>
      <w:proofErr w:type="gramStart"/>
      <w:r w:rsidRPr="005A1E60">
        <w:rPr>
          <w:rFonts w:ascii="Times New Roman" w:hAnsi="Times New Roman" w:cs="Times New Roman"/>
          <w:sz w:val="24"/>
          <w:szCs w:val="24"/>
        </w:rPr>
        <w:t>et</w:t>
      </w:r>
      <w:proofErr w:type="gramEnd"/>
      <w:r w:rsidRPr="005A1E60">
        <w:rPr>
          <w:rFonts w:ascii="Times New Roman" w:hAnsi="Times New Roman" w:cs="Times New Roman"/>
          <w:sz w:val="24"/>
          <w:szCs w:val="24"/>
        </w:rPr>
        <w:t xml:space="preserve"> al. </w:t>
      </w:r>
      <w:r w:rsidRPr="005A1E60">
        <w:rPr>
          <w:rFonts w:ascii="Times New Roman" w:hAnsi="Times New Roman" w:cs="Times New Roman"/>
          <w:b/>
          <w:sz w:val="24"/>
          <w:szCs w:val="24"/>
        </w:rPr>
        <w:t>Estudo de Caso</w:t>
      </w:r>
      <w:r w:rsidRPr="005A1E60">
        <w:rPr>
          <w:rFonts w:ascii="Times New Roman" w:hAnsi="Times New Roman" w:cs="Times New Roman"/>
          <w:sz w:val="24"/>
          <w:szCs w:val="24"/>
        </w:rPr>
        <w:t>. Métodos de Investigação em Educação. Instituto de Educação e Psicologia, Universidade do Minho, 2008. Disponível em &lt; http://grupo4te.com.sapo.pt/estud</w:t>
      </w:r>
      <w:r>
        <w:rPr>
          <w:rFonts w:ascii="Times New Roman" w:hAnsi="Times New Roman" w:cs="Times New Roman"/>
          <w:sz w:val="24"/>
          <w:szCs w:val="24"/>
        </w:rPr>
        <w:t>o_caso.pdf&gt;. Acesso em: 10 de Nov. 2015</w:t>
      </w:r>
      <w:r w:rsidR="001C4205">
        <w:rPr>
          <w:rFonts w:ascii="Times New Roman" w:hAnsi="Times New Roman" w:cs="Times New Roman"/>
          <w:sz w:val="24"/>
          <w:szCs w:val="24"/>
        </w:rPr>
        <w:t xml:space="preserve"> </w:t>
      </w:r>
      <w:r w:rsidR="009C6BB5">
        <w:rPr>
          <w:rFonts w:ascii="Times New Roman" w:hAnsi="Times New Roman" w:cs="Times New Roman"/>
          <w:sz w:val="24"/>
          <w:szCs w:val="24"/>
        </w:rPr>
        <w:t>à</w:t>
      </w:r>
      <w:r w:rsidR="001C4205">
        <w:rPr>
          <w:rFonts w:ascii="Times New Roman" w:hAnsi="Times New Roman" w:cs="Times New Roman"/>
          <w:sz w:val="24"/>
          <w:szCs w:val="24"/>
        </w:rPr>
        <w:t>s 15h49</w:t>
      </w:r>
      <w:r w:rsidR="009C6BB5">
        <w:rPr>
          <w:rFonts w:ascii="Times New Roman" w:hAnsi="Times New Roman" w:cs="Times New Roman"/>
          <w:sz w:val="24"/>
          <w:szCs w:val="24"/>
        </w:rPr>
        <w:t>min</w:t>
      </w:r>
      <w:r w:rsidR="001C4205">
        <w:rPr>
          <w:rFonts w:ascii="Times New Roman" w:hAnsi="Times New Roman" w:cs="Times New Roman"/>
          <w:sz w:val="24"/>
          <w:szCs w:val="24"/>
        </w:rPr>
        <w:t>.</w:t>
      </w:r>
    </w:p>
    <w:p w:rsidR="005A1E60" w:rsidRPr="005A1E60" w:rsidRDefault="005A1E60" w:rsidP="00977E87">
      <w:pPr>
        <w:autoSpaceDE w:val="0"/>
        <w:autoSpaceDN w:val="0"/>
        <w:adjustRightInd w:val="0"/>
        <w:spacing w:after="0" w:line="240" w:lineRule="auto"/>
        <w:contextualSpacing/>
        <w:jc w:val="both"/>
        <w:rPr>
          <w:rFonts w:ascii="Times New Roman" w:hAnsi="Times New Roman" w:cs="Times New Roman"/>
          <w:b/>
          <w:sz w:val="24"/>
          <w:szCs w:val="24"/>
        </w:rPr>
      </w:pPr>
    </w:p>
    <w:p w:rsidR="00484A31" w:rsidRPr="00E4659F" w:rsidRDefault="00233020" w:rsidP="00977E87">
      <w:pPr>
        <w:autoSpaceDE w:val="0"/>
        <w:autoSpaceDN w:val="0"/>
        <w:adjustRightInd w:val="0"/>
        <w:spacing w:after="0" w:line="240" w:lineRule="auto"/>
        <w:contextualSpacing/>
        <w:jc w:val="both"/>
        <w:rPr>
          <w:rFonts w:ascii="Times New Roman" w:hAnsi="Times New Roman" w:cs="Times New Roman"/>
          <w:sz w:val="24"/>
          <w:szCs w:val="24"/>
        </w:rPr>
      </w:pPr>
      <w:r w:rsidRPr="00E4659F">
        <w:rPr>
          <w:rFonts w:ascii="Times New Roman" w:hAnsi="Times New Roman" w:cs="Times New Roman"/>
          <w:sz w:val="24"/>
          <w:szCs w:val="24"/>
        </w:rPr>
        <w:t>BORGES, Márcia de Freitas Vieira. “</w:t>
      </w:r>
      <w:r w:rsidRPr="00E4659F">
        <w:rPr>
          <w:rFonts w:ascii="Times New Roman" w:hAnsi="Times New Roman" w:cs="Times New Roman"/>
          <w:b/>
          <w:sz w:val="24"/>
          <w:szCs w:val="24"/>
        </w:rPr>
        <w:t>Inserção da Informática no Ambiente Escolar: inclusão digital e laboratórios de informática numa rede municipal de ensino</w:t>
      </w:r>
      <w:r w:rsidRPr="00E4659F">
        <w:rPr>
          <w:rFonts w:ascii="Times New Roman" w:hAnsi="Times New Roman" w:cs="Times New Roman"/>
          <w:sz w:val="24"/>
          <w:szCs w:val="24"/>
        </w:rPr>
        <w:t>”.</w:t>
      </w:r>
      <w:r w:rsidR="007901B2" w:rsidRPr="00E4659F">
        <w:rPr>
          <w:rFonts w:ascii="Times New Roman" w:hAnsi="Times New Roman" w:cs="Times New Roman"/>
          <w:sz w:val="24"/>
          <w:szCs w:val="24"/>
        </w:rPr>
        <w:t xml:space="preserve"> (2008)</w:t>
      </w:r>
      <w:proofErr w:type="gramStart"/>
      <w:r w:rsidR="007901B2" w:rsidRPr="00E4659F">
        <w:rPr>
          <w:rFonts w:ascii="Times New Roman" w:hAnsi="Times New Roman" w:cs="Times New Roman"/>
          <w:sz w:val="24"/>
          <w:szCs w:val="24"/>
        </w:rPr>
        <w:t xml:space="preserve"> </w:t>
      </w:r>
      <w:r w:rsidRPr="00E4659F">
        <w:rPr>
          <w:rFonts w:ascii="Times New Roman" w:hAnsi="Times New Roman" w:cs="Times New Roman"/>
          <w:sz w:val="24"/>
          <w:szCs w:val="24"/>
        </w:rPr>
        <w:t xml:space="preserve"> </w:t>
      </w:r>
      <w:proofErr w:type="gramEnd"/>
      <w:r w:rsidRPr="00E4659F">
        <w:rPr>
          <w:rFonts w:ascii="Times New Roman" w:hAnsi="Times New Roman" w:cs="Times New Roman"/>
          <w:sz w:val="24"/>
          <w:szCs w:val="24"/>
        </w:rPr>
        <w:t xml:space="preserve">In: Workshop sobre Informática na Escola, Belém, PA. Anais do XXVIII Congresso da SBC. </w:t>
      </w:r>
      <w:proofErr w:type="gramStart"/>
      <w:r w:rsidRPr="00E4659F">
        <w:rPr>
          <w:rFonts w:ascii="Times New Roman" w:hAnsi="Times New Roman" w:cs="Times New Roman"/>
          <w:sz w:val="24"/>
          <w:szCs w:val="24"/>
        </w:rPr>
        <w:t>p.</w:t>
      </w:r>
      <w:proofErr w:type="gramEnd"/>
      <w:r w:rsidRPr="00E4659F">
        <w:rPr>
          <w:rFonts w:ascii="Times New Roman" w:hAnsi="Times New Roman" w:cs="Times New Roman"/>
          <w:sz w:val="24"/>
          <w:szCs w:val="24"/>
        </w:rPr>
        <w:t xml:space="preserve">146-155. Anais do XXII SBIE - XVII WIE Aracaju, 21 a 25 de novembro de 2011 1476 Disponível em: </w:t>
      </w:r>
      <w:r w:rsidR="00B63F43">
        <w:rPr>
          <w:rFonts w:ascii="Times New Roman" w:hAnsi="Times New Roman" w:cs="Times New Roman"/>
          <w:sz w:val="24"/>
          <w:szCs w:val="24"/>
        </w:rPr>
        <w:t>&lt;</w:t>
      </w:r>
      <w:r w:rsidRPr="00B63F43">
        <w:rPr>
          <w:rFonts w:ascii="Times New Roman" w:hAnsi="Times New Roman" w:cs="Times New Roman"/>
          <w:sz w:val="24"/>
          <w:szCs w:val="24"/>
        </w:rPr>
        <w:t>http://www.br-ie.org/pub/in</w:t>
      </w:r>
      <w:r w:rsidR="00B63F43">
        <w:rPr>
          <w:rFonts w:ascii="Times New Roman" w:hAnsi="Times New Roman" w:cs="Times New Roman"/>
          <w:sz w:val="24"/>
          <w:szCs w:val="24"/>
        </w:rPr>
        <w:t>dex.php/wie/article/view/972/958&gt;</w:t>
      </w:r>
      <w:r w:rsidRPr="00E4659F">
        <w:rPr>
          <w:rFonts w:ascii="Times New Roman" w:hAnsi="Times New Roman" w:cs="Times New Roman"/>
          <w:sz w:val="24"/>
          <w:szCs w:val="24"/>
        </w:rPr>
        <w:t xml:space="preserve"> Acesso</w:t>
      </w:r>
      <w:r w:rsidR="007901B2" w:rsidRPr="00E4659F">
        <w:rPr>
          <w:rFonts w:ascii="Times New Roman" w:hAnsi="Times New Roman" w:cs="Times New Roman"/>
          <w:sz w:val="24"/>
          <w:szCs w:val="24"/>
        </w:rPr>
        <w:t xml:space="preserve"> em</w:t>
      </w:r>
      <w:r w:rsidRPr="00E4659F">
        <w:rPr>
          <w:rFonts w:ascii="Times New Roman" w:hAnsi="Times New Roman" w:cs="Times New Roman"/>
          <w:sz w:val="24"/>
          <w:szCs w:val="24"/>
        </w:rPr>
        <w:t>: 26 out. 3h30min.</w:t>
      </w:r>
    </w:p>
    <w:p w:rsidR="00484A31" w:rsidRPr="00E4659F" w:rsidRDefault="00484A31" w:rsidP="00977E87">
      <w:pPr>
        <w:autoSpaceDE w:val="0"/>
        <w:autoSpaceDN w:val="0"/>
        <w:adjustRightInd w:val="0"/>
        <w:spacing w:after="0" w:line="240" w:lineRule="auto"/>
        <w:contextualSpacing/>
        <w:jc w:val="both"/>
        <w:rPr>
          <w:rFonts w:ascii="Times New Roman" w:hAnsi="Times New Roman" w:cs="Times New Roman"/>
          <w:sz w:val="24"/>
          <w:szCs w:val="24"/>
        </w:rPr>
      </w:pPr>
    </w:p>
    <w:p w:rsidR="00964452" w:rsidRPr="00E4659F" w:rsidRDefault="00964452" w:rsidP="00977E87">
      <w:p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E4659F">
        <w:rPr>
          <w:rFonts w:ascii="Times New Roman" w:hAnsi="Times New Roman" w:cs="Times New Roman"/>
          <w:sz w:val="24"/>
          <w:szCs w:val="24"/>
        </w:rPr>
        <w:t xml:space="preserve">CAMPOS, Dinah Martins de Souza. </w:t>
      </w:r>
      <w:r w:rsidRPr="00E4659F">
        <w:rPr>
          <w:rFonts w:ascii="Times New Roman" w:hAnsi="Times New Roman" w:cs="Times New Roman"/>
          <w:b/>
          <w:sz w:val="24"/>
          <w:szCs w:val="24"/>
        </w:rPr>
        <w:t>Psicologia da Aprendizagem</w:t>
      </w:r>
      <w:r w:rsidRPr="00E4659F">
        <w:rPr>
          <w:rFonts w:ascii="Times New Roman" w:hAnsi="Times New Roman" w:cs="Times New Roman"/>
          <w:sz w:val="24"/>
          <w:szCs w:val="24"/>
        </w:rPr>
        <w:t>. 41 ed. Petrópolis, Vozes</w:t>
      </w:r>
      <w:r w:rsidR="00517DED" w:rsidRPr="00E4659F">
        <w:rPr>
          <w:rFonts w:ascii="Times New Roman" w:hAnsi="Times New Roman" w:cs="Times New Roman"/>
          <w:sz w:val="24"/>
          <w:szCs w:val="24"/>
        </w:rPr>
        <w:t>,</w:t>
      </w:r>
      <w:r w:rsidRPr="00E4659F">
        <w:rPr>
          <w:rFonts w:ascii="Times New Roman" w:hAnsi="Times New Roman" w:cs="Times New Roman"/>
          <w:sz w:val="24"/>
          <w:szCs w:val="24"/>
        </w:rPr>
        <w:t xml:space="preserve"> 2014. </w:t>
      </w:r>
      <w:r w:rsidRPr="00E4659F">
        <w:rPr>
          <w:rFonts w:ascii="Times New Roman" w:hAnsi="Times New Roman" w:cs="Times New Roman"/>
          <w:sz w:val="24"/>
          <w:szCs w:val="24"/>
        </w:rPr>
        <w:br/>
      </w:r>
    </w:p>
    <w:p w:rsidR="00FE43B1" w:rsidRPr="007D1452" w:rsidRDefault="00FE43B1" w:rsidP="007D1452">
      <w:pPr>
        <w:spacing w:after="0" w:line="240" w:lineRule="auto"/>
        <w:contextualSpacing/>
        <w:jc w:val="both"/>
        <w:rPr>
          <w:rFonts w:ascii="Times New Roman" w:hAnsi="Times New Roman" w:cs="Times New Roman"/>
          <w:sz w:val="24"/>
          <w:szCs w:val="24"/>
          <w:shd w:val="clear" w:color="auto" w:fill="FFFFFF"/>
        </w:rPr>
      </w:pPr>
      <w:r w:rsidRPr="007D1452">
        <w:rPr>
          <w:rFonts w:ascii="Times New Roman" w:hAnsi="Times New Roman" w:cs="Times New Roman"/>
          <w:sz w:val="24"/>
          <w:szCs w:val="24"/>
          <w:shd w:val="clear" w:color="auto" w:fill="FFFFFF"/>
        </w:rPr>
        <w:t xml:space="preserve">CASTRO, Claudio de Moura. </w:t>
      </w:r>
      <w:r w:rsidRPr="007D1452">
        <w:rPr>
          <w:rFonts w:ascii="Times New Roman" w:hAnsi="Times New Roman" w:cs="Times New Roman"/>
          <w:b/>
          <w:sz w:val="24"/>
          <w:szCs w:val="24"/>
          <w:shd w:val="clear" w:color="auto" w:fill="FFFFFF"/>
        </w:rPr>
        <w:t>Saga do computador mal-amado.</w:t>
      </w:r>
      <w:r w:rsidRPr="007D1452">
        <w:rPr>
          <w:rFonts w:ascii="Times New Roman" w:hAnsi="Times New Roman" w:cs="Times New Roman"/>
          <w:sz w:val="24"/>
          <w:szCs w:val="24"/>
          <w:shd w:val="clear" w:color="auto" w:fill="FFFFFF"/>
        </w:rPr>
        <w:t xml:space="preserve"> Ensaio: aval. </w:t>
      </w:r>
      <w:proofErr w:type="gramStart"/>
      <w:r w:rsidRPr="007D1452">
        <w:rPr>
          <w:rFonts w:ascii="Times New Roman" w:hAnsi="Times New Roman" w:cs="Times New Roman"/>
          <w:sz w:val="24"/>
          <w:szCs w:val="24"/>
          <w:shd w:val="clear" w:color="auto" w:fill="FFFFFF"/>
        </w:rPr>
        <w:t>pol.</w:t>
      </w:r>
      <w:proofErr w:type="gramEnd"/>
      <w:r w:rsidRPr="007D1452">
        <w:rPr>
          <w:rFonts w:ascii="Times New Roman" w:hAnsi="Times New Roman" w:cs="Times New Roman"/>
          <w:sz w:val="24"/>
          <w:szCs w:val="24"/>
          <w:shd w:val="clear" w:color="auto" w:fill="FFFFFF"/>
        </w:rPr>
        <w:t xml:space="preserve"> </w:t>
      </w:r>
      <w:proofErr w:type="spellStart"/>
      <w:r w:rsidRPr="007D1452">
        <w:rPr>
          <w:rFonts w:ascii="Times New Roman" w:hAnsi="Times New Roman" w:cs="Times New Roman"/>
          <w:sz w:val="24"/>
          <w:szCs w:val="24"/>
          <w:shd w:val="clear" w:color="auto" w:fill="FFFFFF"/>
        </w:rPr>
        <w:t>públ</w:t>
      </w:r>
      <w:proofErr w:type="spellEnd"/>
      <w:r w:rsidRPr="007D1452">
        <w:rPr>
          <w:rFonts w:ascii="Times New Roman" w:hAnsi="Times New Roman" w:cs="Times New Roman"/>
          <w:sz w:val="24"/>
          <w:szCs w:val="24"/>
          <w:shd w:val="clear" w:color="auto" w:fill="FFFFFF"/>
        </w:rPr>
        <w:t>. Educ., Rio de Janeiro, v. 18, n. 68, p. 611-632, j</w:t>
      </w:r>
      <w:r w:rsidR="00B63F43" w:rsidRPr="007D1452">
        <w:rPr>
          <w:rFonts w:ascii="Times New Roman" w:hAnsi="Times New Roman" w:cs="Times New Roman"/>
          <w:sz w:val="24"/>
          <w:szCs w:val="24"/>
          <w:shd w:val="clear" w:color="auto" w:fill="FFFFFF"/>
        </w:rPr>
        <w:t>ul./set. 2010. Disponível em: &lt;</w:t>
      </w:r>
      <w:r w:rsidRPr="007D1452">
        <w:rPr>
          <w:rFonts w:ascii="Times New Roman" w:hAnsi="Times New Roman" w:cs="Times New Roman"/>
          <w:sz w:val="24"/>
          <w:szCs w:val="24"/>
          <w:shd w:val="clear" w:color="auto" w:fill="FFFFFF"/>
        </w:rPr>
        <w:t>http://www.scielo.br/pdf/ensaio/v18n68/11.pdf &gt; Acesso em: 24 out. 2015 às 9h30min.</w:t>
      </w:r>
    </w:p>
    <w:p w:rsidR="00B63F43" w:rsidRPr="007D1452" w:rsidRDefault="00B63F43" w:rsidP="007D1452">
      <w:pPr>
        <w:pStyle w:val="SemEspaamento"/>
        <w:contextualSpacing/>
        <w:jc w:val="both"/>
        <w:rPr>
          <w:rFonts w:ascii="Times New Roman" w:hAnsi="Times New Roman" w:cs="Times New Roman"/>
          <w:sz w:val="24"/>
          <w:szCs w:val="24"/>
        </w:rPr>
      </w:pPr>
    </w:p>
    <w:p w:rsidR="009003C7" w:rsidRPr="007D1452" w:rsidRDefault="009003C7" w:rsidP="007D1452">
      <w:pPr>
        <w:pStyle w:val="SemEspaamento"/>
        <w:contextualSpacing/>
        <w:jc w:val="both"/>
        <w:rPr>
          <w:rFonts w:ascii="Times New Roman" w:hAnsi="Times New Roman" w:cs="Times New Roman"/>
          <w:sz w:val="24"/>
          <w:szCs w:val="24"/>
        </w:rPr>
      </w:pPr>
      <w:r w:rsidRPr="007D1452">
        <w:rPr>
          <w:rFonts w:ascii="Times New Roman" w:hAnsi="Times New Roman" w:cs="Times New Roman"/>
          <w:sz w:val="24"/>
          <w:szCs w:val="24"/>
        </w:rPr>
        <w:t xml:space="preserve">CRUZ, José Marcos de Oliveira. </w:t>
      </w:r>
      <w:r w:rsidRPr="007D1452">
        <w:rPr>
          <w:rFonts w:ascii="Times New Roman" w:hAnsi="Times New Roman" w:cs="Times New Roman"/>
          <w:b/>
          <w:bCs/>
          <w:color w:val="000000"/>
          <w:sz w:val="24"/>
          <w:szCs w:val="24"/>
          <w:shd w:val="clear" w:color="auto" w:fill="FFFFFF"/>
        </w:rPr>
        <w:t xml:space="preserve">Processo de ensino-aprendizagem na sociedade da informação. </w:t>
      </w:r>
      <w:r w:rsidRPr="007D1452">
        <w:rPr>
          <w:rFonts w:ascii="Times New Roman" w:hAnsi="Times New Roman" w:cs="Times New Roman"/>
          <w:sz w:val="24"/>
          <w:szCs w:val="24"/>
        </w:rPr>
        <w:t>Educ. Soc. vol. 29 </w:t>
      </w:r>
      <w:proofErr w:type="gramStart"/>
      <w:r w:rsidRPr="007D1452">
        <w:rPr>
          <w:rFonts w:ascii="Times New Roman" w:hAnsi="Times New Roman" w:cs="Times New Roman"/>
          <w:sz w:val="24"/>
          <w:szCs w:val="24"/>
        </w:rPr>
        <w:t>no.</w:t>
      </w:r>
      <w:proofErr w:type="gramEnd"/>
      <w:r w:rsidRPr="007D1452">
        <w:rPr>
          <w:rFonts w:ascii="Times New Roman" w:hAnsi="Times New Roman" w:cs="Times New Roman"/>
          <w:sz w:val="24"/>
          <w:szCs w:val="24"/>
        </w:rPr>
        <w:t>105 Campinas </w:t>
      </w:r>
      <w:proofErr w:type="spellStart"/>
      <w:r w:rsidRPr="007D1452">
        <w:rPr>
          <w:rFonts w:ascii="Times New Roman" w:hAnsi="Times New Roman" w:cs="Times New Roman"/>
          <w:sz w:val="24"/>
          <w:szCs w:val="24"/>
        </w:rPr>
        <w:t>Sep</w:t>
      </w:r>
      <w:r w:rsidR="00B63F43" w:rsidRPr="007D1452">
        <w:rPr>
          <w:rFonts w:ascii="Times New Roman" w:hAnsi="Times New Roman" w:cs="Times New Roman"/>
          <w:sz w:val="24"/>
          <w:szCs w:val="24"/>
        </w:rPr>
        <w:t>t</w:t>
      </w:r>
      <w:proofErr w:type="spellEnd"/>
      <w:r w:rsidR="00B63F43" w:rsidRPr="007D1452">
        <w:rPr>
          <w:rFonts w:ascii="Times New Roman" w:hAnsi="Times New Roman" w:cs="Times New Roman"/>
          <w:sz w:val="24"/>
          <w:szCs w:val="24"/>
        </w:rPr>
        <w:t>./Dec. 2008. Disponível em: &lt;</w:t>
      </w:r>
      <w:proofErr w:type="gramStart"/>
      <w:r w:rsidRPr="007D1452">
        <w:rPr>
          <w:rFonts w:ascii="Times New Roman" w:hAnsi="Times New Roman" w:cs="Times New Roman"/>
          <w:sz w:val="24"/>
          <w:szCs w:val="24"/>
        </w:rPr>
        <w:t>http://www.scielo.br/scielo.</w:t>
      </w:r>
      <w:proofErr w:type="gramEnd"/>
      <w:r w:rsidRPr="007D1452">
        <w:rPr>
          <w:rFonts w:ascii="Times New Roman" w:hAnsi="Times New Roman" w:cs="Times New Roman"/>
          <w:sz w:val="24"/>
          <w:szCs w:val="24"/>
        </w:rPr>
        <w:t>p</w:t>
      </w:r>
      <w:r w:rsidR="00B63F43" w:rsidRPr="007D1452">
        <w:rPr>
          <w:rFonts w:ascii="Times New Roman" w:hAnsi="Times New Roman" w:cs="Times New Roman"/>
          <w:sz w:val="24"/>
          <w:szCs w:val="24"/>
        </w:rPr>
        <w:t>hp?</w:t>
      </w:r>
      <w:proofErr w:type="gramStart"/>
      <w:r w:rsidR="00B63F43" w:rsidRPr="007D1452">
        <w:rPr>
          <w:rFonts w:ascii="Times New Roman" w:hAnsi="Times New Roman" w:cs="Times New Roman"/>
          <w:sz w:val="24"/>
          <w:szCs w:val="24"/>
        </w:rPr>
        <w:t>script</w:t>
      </w:r>
      <w:proofErr w:type="gramEnd"/>
      <w:r w:rsidR="00B63F43" w:rsidRPr="007D1452">
        <w:rPr>
          <w:rFonts w:ascii="Times New Roman" w:hAnsi="Times New Roman" w:cs="Times New Roman"/>
          <w:sz w:val="24"/>
          <w:szCs w:val="24"/>
        </w:rPr>
        <w:t>=sci_arttext&amp;pid=S0101</w:t>
      </w:r>
      <w:r w:rsidRPr="007D1452">
        <w:rPr>
          <w:rFonts w:ascii="Times New Roman" w:hAnsi="Times New Roman" w:cs="Times New Roman"/>
          <w:sz w:val="24"/>
          <w:szCs w:val="24"/>
        </w:rPr>
        <w:t>73302008000400005&amp;lang=</w:t>
      </w:r>
      <w:r w:rsidR="00B63F43" w:rsidRPr="007D1452">
        <w:rPr>
          <w:rFonts w:ascii="Times New Roman" w:hAnsi="Times New Roman" w:cs="Times New Roman"/>
          <w:sz w:val="24"/>
          <w:szCs w:val="24"/>
        </w:rPr>
        <w:t>pt</w:t>
      </w:r>
      <w:r w:rsidRPr="007D1452">
        <w:rPr>
          <w:rFonts w:ascii="Times New Roman" w:hAnsi="Times New Roman" w:cs="Times New Roman"/>
          <w:sz w:val="24"/>
          <w:szCs w:val="24"/>
        </w:rPr>
        <w:t>&gt; Acesso em: 24 out. 2015 ás 16h30min.</w:t>
      </w:r>
    </w:p>
    <w:p w:rsidR="000F2C7F" w:rsidRPr="007D1452" w:rsidRDefault="000F2C7F" w:rsidP="007D1452">
      <w:pPr>
        <w:spacing w:after="0" w:line="240" w:lineRule="auto"/>
        <w:contextualSpacing/>
        <w:jc w:val="both"/>
        <w:rPr>
          <w:rFonts w:ascii="Times New Roman" w:hAnsi="Times New Roman" w:cs="Times New Roman"/>
          <w:sz w:val="24"/>
          <w:szCs w:val="24"/>
        </w:rPr>
      </w:pPr>
    </w:p>
    <w:p w:rsidR="00FE43B1" w:rsidRPr="007D1452" w:rsidRDefault="00D91EC8" w:rsidP="007D1452">
      <w:pPr>
        <w:spacing w:after="0" w:line="240" w:lineRule="auto"/>
        <w:contextualSpacing/>
        <w:jc w:val="both"/>
        <w:rPr>
          <w:rFonts w:ascii="Times New Roman" w:hAnsi="Times New Roman" w:cs="Times New Roman"/>
          <w:sz w:val="24"/>
          <w:szCs w:val="24"/>
        </w:rPr>
      </w:pPr>
      <w:r w:rsidRPr="007D1452">
        <w:rPr>
          <w:rFonts w:ascii="Times New Roman" w:hAnsi="Times New Roman" w:cs="Times New Roman"/>
          <w:sz w:val="24"/>
          <w:szCs w:val="24"/>
        </w:rPr>
        <w:t>IBGE-</w:t>
      </w:r>
      <w:r w:rsidR="00214D61" w:rsidRPr="007D1452">
        <w:rPr>
          <w:rFonts w:ascii="Times New Roman" w:hAnsi="Times New Roman" w:cs="Times New Roman"/>
          <w:sz w:val="24"/>
          <w:szCs w:val="24"/>
        </w:rPr>
        <w:t>INSTITUTO BRASILEIRO DE GEOGRAFIA ESTATÍSTICA</w:t>
      </w:r>
      <w:r w:rsidR="00FE43B1" w:rsidRPr="007D1452">
        <w:rPr>
          <w:rFonts w:ascii="Times New Roman" w:hAnsi="Times New Roman" w:cs="Times New Roman"/>
          <w:sz w:val="24"/>
          <w:szCs w:val="24"/>
        </w:rPr>
        <w:t>. Pesquisa Nacional por Amostra de Domicílios - PNAD 2013</w:t>
      </w:r>
      <w:r w:rsidR="00FE43B1" w:rsidRPr="007D1452">
        <w:rPr>
          <w:rFonts w:ascii="Times New Roman" w:hAnsi="Times New Roman" w:cs="Times New Roman"/>
          <w:b/>
          <w:sz w:val="24"/>
          <w:szCs w:val="24"/>
        </w:rPr>
        <w:t xml:space="preserve">. Acesso à internet e à televisão e posse do telefone móvel para uso pessoal. </w:t>
      </w:r>
      <w:r w:rsidR="00FE43B1" w:rsidRPr="007D1452">
        <w:rPr>
          <w:rFonts w:ascii="Times New Roman" w:hAnsi="Times New Roman" w:cs="Times New Roman"/>
          <w:sz w:val="24"/>
          <w:szCs w:val="24"/>
        </w:rPr>
        <w:t>Rio de Janeiro: 2015; p.35. Disponível em: &lt;</w:t>
      </w:r>
      <w:r w:rsidR="000F245C" w:rsidRPr="007D1452">
        <w:rPr>
          <w:rFonts w:ascii="Times New Roman" w:hAnsi="Times New Roman" w:cs="Times New Roman"/>
          <w:sz w:val="24"/>
          <w:szCs w:val="24"/>
        </w:rPr>
        <w:t xml:space="preserve"> http://biblioteca.ibge.gov.br/visualizacao/livros/liv93373.pdf</w:t>
      </w:r>
      <w:r w:rsidR="00FE43B1" w:rsidRPr="007D1452">
        <w:rPr>
          <w:rFonts w:ascii="Times New Roman" w:hAnsi="Times New Roman" w:cs="Times New Roman"/>
          <w:sz w:val="24"/>
          <w:szCs w:val="24"/>
        </w:rPr>
        <w:t>&gt; Acesso em</w:t>
      </w:r>
      <w:r w:rsidR="007901B2" w:rsidRPr="007D1452">
        <w:rPr>
          <w:rFonts w:ascii="Times New Roman" w:hAnsi="Times New Roman" w:cs="Times New Roman"/>
          <w:sz w:val="24"/>
          <w:szCs w:val="24"/>
        </w:rPr>
        <w:t>:</w:t>
      </w:r>
      <w:r w:rsidR="00FE43B1" w:rsidRPr="007D1452">
        <w:rPr>
          <w:rFonts w:ascii="Times New Roman" w:hAnsi="Times New Roman" w:cs="Times New Roman"/>
          <w:sz w:val="24"/>
          <w:szCs w:val="24"/>
        </w:rPr>
        <w:t xml:space="preserve"> 22 out. 2015 às 22h.  </w:t>
      </w:r>
    </w:p>
    <w:p w:rsidR="00B63F43" w:rsidRPr="007D1452" w:rsidRDefault="00B63F43" w:rsidP="007D1452">
      <w:pPr>
        <w:spacing w:after="0" w:line="240" w:lineRule="auto"/>
        <w:contextualSpacing/>
        <w:jc w:val="both"/>
        <w:rPr>
          <w:rFonts w:ascii="Times New Roman" w:hAnsi="Times New Roman" w:cs="Times New Roman"/>
          <w:sz w:val="24"/>
          <w:szCs w:val="24"/>
        </w:rPr>
      </w:pPr>
    </w:p>
    <w:p w:rsidR="009654F1" w:rsidRPr="007D1452" w:rsidRDefault="00F20334" w:rsidP="007D1452">
      <w:pPr>
        <w:spacing w:after="0" w:line="240" w:lineRule="auto"/>
        <w:contextualSpacing/>
        <w:jc w:val="both"/>
        <w:rPr>
          <w:rFonts w:ascii="Times New Roman" w:hAnsi="Times New Roman" w:cs="Times New Roman"/>
          <w:sz w:val="24"/>
          <w:szCs w:val="24"/>
        </w:rPr>
      </w:pPr>
      <w:proofErr w:type="gramStart"/>
      <w:r w:rsidRPr="007D1452">
        <w:rPr>
          <w:rFonts w:ascii="Times New Roman" w:hAnsi="Times New Roman" w:cs="Times New Roman"/>
          <w:sz w:val="24"/>
          <w:szCs w:val="24"/>
        </w:rPr>
        <w:t>FARIA,</w:t>
      </w:r>
      <w:proofErr w:type="gramEnd"/>
      <w:r w:rsidRPr="007D1452">
        <w:rPr>
          <w:rFonts w:ascii="Times New Roman" w:hAnsi="Times New Roman" w:cs="Times New Roman"/>
          <w:sz w:val="24"/>
          <w:szCs w:val="24"/>
        </w:rPr>
        <w:t xml:space="preserve"> Elaine </w:t>
      </w:r>
      <w:proofErr w:type="spellStart"/>
      <w:r w:rsidRPr="007D1452">
        <w:rPr>
          <w:rFonts w:ascii="Times New Roman" w:hAnsi="Times New Roman" w:cs="Times New Roman"/>
          <w:sz w:val="24"/>
          <w:szCs w:val="24"/>
        </w:rPr>
        <w:t>Turk</w:t>
      </w:r>
      <w:proofErr w:type="spellEnd"/>
      <w:r w:rsidRPr="007D1452">
        <w:rPr>
          <w:rFonts w:ascii="Times New Roman" w:hAnsi="Times New Roman" w:cs="Times New Roman"/>
          <w:sz w:val="24"/>
          <w:szCs w:val="24"/>
        </w:rPr>
        <w:t>.</w:t>
      </w:r>
      <w:r w:rsidR="009654F1" w:rsidRPr="007D1452">
        <w:rPr>
          <w:rFonts w:ascii="Times New Roman" w:hAnsi="Times New Roman" w:cs="Times New Roman"/>
          <w:sz w:val="24"/>
          <w:szCs w:val="24"/>
        </w:rPr>
        <w:t xml:space="preserve"> </w:t>
      </w:r>
      <w:r w:rsidR="009654F1" w:rsidRPr="007D1452">
        <w:rPr>
          <w:rFonts w:ascii="Times New Roman" w:hAnsi="Times New Roman" w:cs="Times New Roman"/>
          <w:b/>
          <w:sz w:val="24"/>
          <w:szCs w:val="24"/>
        </w:rPr>
        <w:t>O Professor e as Novas Tecnologias</w:t>
      </w:r>
      <w:r w:rsidR="009654F1" w:rsidRPr="007D1452">
        <w:rPr>
          <w:rFonts w:ascii="Times New Roman" w:hAnsi="Times New Roman" w:cs="Times New Roman"/>
          <w:sz w:val="24"/>
          <w:szCs w:val="24"/>
        </w:rPr>
        <w:t xml:space="preserve">; Capítulo publicado no livro: ENRICONE, </w:t>
      </w:r>
      <w:proofErr w:type="spellStart"/>
      <w:r w:rsidR="009654F1" w:rsidRPr="007D1452">
        <w:rPr>
          <w:rFonts w:ascii="Times New Roman" w:hAnsi="Times New Roman" w:cs="Times New Roman"/>
          <w:sz w:val="24"/>
          <w:szCs w:val="24"/>
        </w:rPr>
        <w:t>Délcia</w:t>
      </w:r>
      <w:proofErr w:type="spellEnd"/>
      <w:r w:rsidR="009654F1" w:rsidRPr="007D1452">
        <w:rPr>
          <w:rFonts w:ascii="Times New Roman" w:hAnsi="Times New Roman" w:cs="Times New Roman"/>
          <w:sz w:val="24"/>
          <w:szCs w:val="24"/>
        </w:rPr>
        <w:t xml:space="preserve"> (Org.). Ser Professor. </w:t>
      </w:r>
      <w:proofErr w:type="gramStart"/>
      <w:r w:rsidR="009654F1" w:rsidRPr="007D1452">
        <w:rPr>
          <w:rFonts w:ascii="Times New Roman" w:hAnsi="Times New Roman" w:cs="Times New Roman"/>
          <w:sz w:val="24"/>
          <w:szCs w:val="24"/>
        </w:rPr>
        <w:t>4</w:t>
      </w:r>
      <w:proofErr w:type="gramEnd"/>
      <w:r w:rsidR="009654F1" w:rsidRPr="007D1452">
        <w:rPr>
          <w:rFonts w:ascii="Times New Roman" w:hAnsi="Times New Roman" w:cs="Times New Roman"/>
          <w:sz w:val="24"/>
          <w:szCs w:val="24"/>
        </w:rPr>
        <w:t xml:space="preserve"> ed. Porto Alegre: EDIPUCRS, 2004 (p. 57-72).       Disponível em: &lt;</w:t>
      </w:r>
      <w:proofErr w:type="spellStart"/>
      <w:proofErr w:type="gramStart"/>
      <w:r w:rsidR="009654F1" w:rsidRPr="007D1452">
        <w:rPr>
          <w:rFonts w:ascii="Times New Roman" w:hAnsi="Times New Roman" w:cs="Times New Roman"/>
          <w:sz w:val="24"/>
          <w:szCs w:val="24"/>
        </w:rPr>
        <w:t>prendentes</w:t>
      </w:r>
      <w:proofErr w:type="spellEnd"/>
      <w:r w:rsidR="009654F1" w:rsidRPr="007D1452">
        <w:rPr>
          <w:rFonts w:ascii="Times New Roman" w:hAnsi="Times New Roman" w:cs="Times New Roman"/>
          <w:sz w:val="24"/>
          <w:szCs w:val="24"/>
        </w:rPr>
        <w:t>.</w:t>
      </w:r>
      <w:proofErr w:type="gramEnd"/>
      <w:r w:rsidR="009654F1" w:rsidRPr="007D1452">
        <w:rPr>
          <w:rFonts w:ascii="Times New Roman" w:hAnsi="Times New Roman" w:cs="Times New Roman"/>
          <w:sz w:val="24"/>
          <w:szCs w:val="24"/>
        </w:rPr>
        <w:t>pbworks.com/f/prof_e_a_tecnol_5[1].</w:t>
      </w:r>
      <w:proofErr w:type="spellStart"/>
      <w:r w:rsidR="009654F1" w:rsidRPr="007D1452">
        <w:rPr>
          <w:rFonts w:ascii="Times New Roman" w:hAnsi="Times New Roman" w:cs="Times New Roman"/>
          <w:sz w:val="24"/>
          <w:szCs w:val="24"/>
        </w:rPr>
        <w:t>pdf</w:t>
      </w:r>
      <w:proofErr w:type="spellEnd"/>
      <w:r w:rsidR="009654F1" w:rsidRPr="007D1452">
        <w:rPr>
          <w:rFonts w:ascii="Times New Roman" w:hAnsi="Times New Roman" w:cs="Times New Roman"/>
          <w:sz w:val="24"/>
          <w:szCs w:val="24"/>
        </w:rPr>
        <w:t>&gt; Acesso em: 24 out. 2015</w:t>
      </w:r>
      <w:r w:rsidR="00F91576" w:rsidRPr="007D1452">
        <w:rPr>
          <w:rFonts w:ascii="Times New Roman" w:hAnsi="Times New Roman" w:cs="Times New Roman"/>
          <w:sz w:val="24"/>
          <w:szCs w:val="24"/>
        </w:rPr>
        <w:t xml:space="preserve"> às 13h</w:t>
      </w:r>
      <w:r w:rsidR="00C35793" w:rsidRPr="007D1452">
        <w:rPr>
          <w:rFonts w:ascii="Times New Roman" w:hAnsi="Times New Roman" w:cs="Times New Roman"/>
          <w:sz w:val="24"/>
          <w:szCs w:val="24"/>
        </w:rPr>
        <w:t>05 min.</w:t>
      </w:r>
    </w:p>
    <w:p w:rsidR="00B63F43" w:rsidRPr="007D1452" w:rsidRDefault="00B63F43" w:rsidP="007D1452">
      <w:pPr>
        <w:pStyle w:val="SemEspaamento"/>
        <w:contextualSpacing/>
        <w:jc w:val="both"/>
        <w:rPr>
          <w:rFonts w:ascii="Times New Roman" w:hAnsi="Times New Roman" w:cs="Times New Roman"/>
          <w:sz w:val="24"/>
          <w:szCs w:val="24"/>
        </w:rPr>
      </w:pPr>
    </w:p>
    <w:p w:rsidR="00EC6EA3" w:rsidRPr="007D1452" w:rsidRDefault="00EC6EA3" w:rsidP="007D1452">
      <w:pPr>
        <w:pStyle w:val="SemEspaamento"/>
        <w:contextualSpacing/>
        <w:jc w:val="both"/>
        <w:rPr>
          <w:rFonts w:ascii="Times New Roman" w:hAnsi="Times New Roman" w:cs="Times New Roman"/>
          <w:sz w:val="24"/>
          <w:szCs w:val="24"/>
        </w:rPr>
      </w:pPr>
      <w:proofErr w:type="gramStart"/>
      <w:r w:rsidRPr="007D1452">
        <w:rPr>
          <w:rFonts w:ascii="Times New Roman" w:hAnsi="Times New Roman" w:cs="Times New Roman"/>
          <w:sz w:val="24"/>
          <w:szCs w:val="24"/>
        </w:rPr>
        <w:t>FARIA,</w:t>
      </w:r>
      <w:proofErr w:type="gramEnd"/>
      <w:r w:rsidRPr="007D1452">
        <w:rPr>
          <w:rFonts w:ascii="Times New Roman" w:hAnsi="Times New Roman" w:cs="Times New Roman"/>
          <w:sz w:val="24"/>
          <w:szCs w:val="24"/>
        </w:rPr>
        <w:t xml:space="preserve"> Elísio Vieira de. </w:t>
      </w:r>
      <w:r w:rsidRPr="007D1452">
        <w:rPr>
          <w:rFonts w:ascii="Times New Roman" w:hAnsi="Times New Roman" w:cs="Times New Roman"/>
          <w:b/>
          <w:sz w:val="24"/>
          <w:szCs w:val="24"/>
        </w:rPr>
        <w:t>A tecnologia da informação e da comunicação como ferramenta para a construção e democratização do conhecimento.</w:t>
      </w:r>
      <w:r w:rsidRPr="007D1452">
        <w:rPr>
          <w:rFonts w:ascii="Times New Roman" w:hAnsi="Times New Roman" w:cs="Times New Roman"/>
          <w:sz w:val="24"/>
          <w:szCs w:val="24"/>
        </w:rPr>
        <w:t xml:space="preserve"> </w:t>
      </w:r>
      <w:proofErr w:type="spellStart"/>
      <w:r w:rsidRPr="007D1452">
        <w:rPr>
          <w:rFonts w:ascii="Times New Roman" w:hAnsi="Times New Roman" w:cs="Times New Roman"/>
          <w:sz w:val="24"/>
          <w:szCs w:val="24"/>
        </w:rPr>
        <w:t>Scientia</w:t>
      </w:r>
      <w:proofErr w:type="spellEnd"/>
      <w:proofErr w:type="gramStart"/>
      <w:r w:rsidRPr="007D1452">
        <w:rPr>
          <w:rFonts w:ascii="Times New Roman" w:hAnsi="Times New Roman" w:cs="Times New Roman"/>
          <w:sz w:val="24"/>
          <w:szCs w:val="24"/>
        </w:rPr>
        <w:t xml:space="preserve">  </w:t>
      </w:r>
      <w:proofErr w:type="gramEnd"/>
      <w:r w:rsidRPr="007D1452">
        <w:rPr>
          <w:rFonts w:ascii="Times New Roman" w:hAnsi="Times New Roman" w:cs="Times New Roman"/>
          <w:sz w:val="24"/>
          <w:szCs w:val="24"/>
        </w:rPr>
        <w:t>FAER, Olímpia - SP, Ano 1,  Volume 1,  2º Semestre.  2009 p.32.   Disponível em: &lt;</w:t>
      </w:r>
      <w:proofErr w:type="gramStart"/>
      <w:r w:rsidRPr="007D1452">
        <w:rPr>
          <w:rFonts w:ascii="Times New Roman" w:hAnsi="Times New Roman" w:cs="Times New Roman"/>
          <w:sz w:val="24"/>
          <w:szCs w:val="24"/>
        </w:rPr>
        <w:t>http</w:t>
      </w:r>
      <w:proofErr w:type="gramEnd"/>
      <w:r w:rsidRPr="007D1452">
        <w:rPr>
          <w:rFonts w:ascii="Times New Roman" w:hAnsi="Times New Roman" w:cs="Times New Roman"/>
          <w:sz w:val="24"/>
          <w:szCs w:val="24"/>
        </w:rPr>
        <w:t>:/www.faer.edu.br/revistafaer/</w:t>
      </w:r>
      <w:hyperlink r:id="rId20" w:history="1"/>
      <w:r w:rsidR="00B63F43" w:rsidRPr="007D1452">
        <w:rPr>
          <w:rFonts w:ascii="Times New Roman" w:hAnsi="Times New Roman" w:cs="Times New Roman"/>
          <w:sz w:val="24"/>
          <w:szCs w:val="24"/>
        </w:rPr>
        <w:t xml:space="preserve"> artigos/edição1/8 – 6 </w:t>
      </w:r>
      <w:proofErr w:type="spellStart"/>
      <w:r w:rsidR="00B63F43" w:rsidRPr="007D1452">
        <w:rPr>
          <w:rFonts w:ascii="Times New Roman" w:hAnsi="Times New Roman" w:cs="Times New Roman"/>
          <w:sz w:val="24"/>
          <w:szCs w:val="24"/>
        </w:rPr>
        <w:t>elísio</w:t>
      </w:r>
      <w:r w:rsidRPr="007D1452">
        <w:rPr>
          <w:rFonts w:ascii="Times New Roman" w:hAnsi="Times New Roman" w:cs="Times New Roman"/>
          <w:sz w:val="24"/>
          <w:szCs w:val="24"/>
        </w:rPr>
        <w:t>viera</w:t>
      </w:r>
      <w:proofErr w:type="spellEnd"/>
      <w:r w:rsidRPr="007D1452">
        <w:rPr>
          <w:rFonts w:ascii="Times New Roman" w:hAnsi="Times New Roman" w:cs="Times New Roman"/>
          <w:sz w:val="24"/>
          <w:szCs w:val="24"/>
        </w:rPr>
        <w:t>[1].</w:t>
      </w:r>
      <w:proofErr w:type="spellStart"/>
      <w:r w:rsidRPr="007D1452">
        <w:rPr>
          <w:rFonts w:ascii="Times New Roman" w:hAnsi="Times New Roman" w:cs="Times New Roman"/>
          <w:sz w:val="24"/>
          <w:szCs w:val="24"/>
        </w:rPr>
        <w:t>pdf</w:t>
      </w:r>
      <w:proofErr w:type="spellEnd"/>
      <w:r w:rsidRPr="007D1452">
        <w:rPr>
          <w:rFonts w:ascii="Times New Roman" w:hAnsi="Times New Roman" w:cs="Times New Roman"/>
          <w:sz w:val="24"/>
          <w:szCs w:val="24"/>
        </w:rPr>
        <w:t>&gt; Acesso em: 23 out. 2015 às 23h.</w:t>
      </w:r>
    </w:p>
    <w:p w:rsidR="005C0F1F" w:rsidRPr="007D1452" w:rsidRDefault="005C0F1F" w:rsidP="007D1452">
      <w:pPr>
        <w:pStyle w:val="SemEspaamento"/>
        <w:contextualSpacing/>
        <w:jc w:val="both"/>
        <w:rPr>
          <w:rFonts w:ascii="Times New Roman" w:hAnsi="Times New Roman" w:cs="Times New Roman"/>
          <w:sz w:val="24"/>
          <w:szCs w:val="24"/>
        </w:rPr>
      </w:pPr>
    </w:p>
    <w:p w:rsidR="005C0F1F" w:rsidRPr="007D1452" w:rsidRDefault="005C0F1F" w:rsidP="007D1452">
      <w:pPr>
        <w:tabs>
          <w:tab w:val="left" w:pos="0"/>
        </w:tabs>
        <w:spacing w:after="0" w:line="240" w:lineRule="auto"/>
        <w:contextualSpacing/>
        <w:jc w:val="both"/>
        <w:rPr>
          <w:rFonts w:ascii="Times New Roman" w:hAnsi="Times New Roman" w:cs="Times New Roman"/>
          <w:i/>
          <w:sz w:val="24"/>
          <w:szCs w:val="24"/>
        </w:rPr>
      </w:pPr>
      <w:r w:rsidRPr="007D1452">
        <w:rPr>
          <w:rFonts w:ascii="Times New Roman" w:hAnsi="Times New Roman" w:cs="Times New Roman"/>
          <w:sz w:val="24"/>
          <w:szCs w:val="24"/>
        </w:rPr>
        <w:t xml:space="preserve">GABRIEL, Martha. </w:t>
      </w:r>
      <w:proofErr w:type="spellStart"/>
      <w:r w:rsidRPr="007D1452">
        <w:rPr>
          <w:rFonts w:ascii="Times New Roman" w:hAnsi="Times New Roman" w:cs="Times New Roman"/>
          <w:b/>
          <w:sz w:val="24"/>
          <w:szCs w:val="24"/>
        </w:rPr>
        <w:t>Educ@</w:t>
      </w:r>
      <w:proofErr w:type="spellEnd"/>
      <w:r w:rsidRPr="007D1452">
        <w:rPr>
          <w:rFonts w:ascii="Times New Roman" w:hAnsi="Times New Roman" w:cs="Times New Roman"/>
          <w:b/>
          <w:sz w:val="24"/>
          <w:szCs w:val="24"/>
        </w:rPr>
        <w:t>r a (r</w:t>
      </w:r>
      <w:proofErr w:type="gramStart"/>
      <w:r w:rsidRPr="007D1452">
        <w:rPr>
          <w:rFonts w:ascii="Times New Roman" w:hAnsi="Times New Roman" w:cs="Times New Roman"/>
          <w:b/>
          <w:sz w:val="24"/>
          <w:szCs w:val="24"/>
        </w:rPr>
        <w:t>)evolução</w:t>
      </w:r>
      <w:proofErr w:type="gramEnd"/>
      <w:r w:rsidRPr="007D1452">
        <w:rPr>
          <w:rFonts w:ascii="Times New Roman" w:hAnsi="Times New Roman" w:cs="Times New Roman"/>
          <w:b/>
          <w:sz w:val="24"/>
          <w:szCs w:val="24"/>
        </w:rPr>
        <w:t xml:space="preserve"> digital na educação</w:t>
      </w:r>
      <w:r w:rsidRPr="007D1452">
        <w:rPr>
          <w:rFonts w:ascii="Times New Roman" w:hAnsi="Times New Roman" w:cs="Times New Roman"/>
          <w:sz w:val="24"/>
          <w:szCs w:val="24"/>
        </w:rPr>
        <w:t xml:space="preserve">. 1ª Ed. São Paulo: </w:t>
      </w:r>
      <w:proofErr w:type="gramStart"/>
      <w:r w:rsidRPr="007D1452">
        <w:rPr>
          <w:rFonts w:ascii="Times New Roman" w:hAnsi="Times New Roman" w:cs="Times New Roman"/>
          <w:sz w:val="24"/>
          <w:szCs w:val="24"/>
        </w:rPr>
        <w:t>Saraiva,</w:t>
      </w:r>
      <w:proofErr w:type="gramEnd"/>
      <w:r w:rsidRPr="007D1452">
        <w:rPr>
          <w:rFonts w:ascii="Times New Roman" w:hAnsi="Times New Roman" w:cs="Times New Roman"/>
          <w:sz w:val="24"/>
          <w:szCs w:val="24"/>
        </w:rPr>
        <w:t xml:space="preserve"> 2013. </w:t>
      </w:r>
    </w:p>
    <w:p w:rsidR="005C0F1F" w:rsidRPr="007D1452" w:rsidRDefault="005C0F1F" w:rsidP="007D1452">
      <w:pPr>
        <w:pStyle w:val="SemEspaamento"/>
        <w:contextualSpacing/>
        <w:jc w:val="both"/>
        <w:rPr>
          <w:rFonts w:ascii="Times New Roman" w:hAnsi="Times New Roman" w:cs="Times New Roman"/>
          <w:sz w:val="24"/>
          <w:szCs w:val="24"/>
        </w:rPr>
      </w:pPr>
    </w:p>
    <w:p w:rsidR="000F2C7F" w:rsidRPr="007D1452" w:rsidRDefault="000F2C7F" w:rsidP="007D1452">
      <w:pPr>
        <w:spacing w:after="0" w:line="240" w:lineRule="auto"/>
        <w:contextualSpacing/>
        <w:jc w:val="both"/>
        <w:rPr>
          <w:rFonts w:ascii="Times New Roman" w:hAnsi="Times New Roman" w:cs="Times New Roman"/>
          <w:sz w:val="24"/>
          <w:szCs w:val="24"/>
          <w:highlight w:val="yellow"/>
        </w:rPr>
      </w:pPr>
      <w:r w:rsidRPr="007D1452">
        <w:rPr>
          <w:rFonts w:ascii="Times New Roman" w:hAnsi="Times New Roman" w:cs="Times New Roman"/>
          <w:sz w:val="24"/>
          <w:szCs w:val="24"/>
        </w:rPr>
        <w:t xml:space="preserve">GARCÍA, M. I. G. </w:t>
      </w:r>
      <w:proofErr w:type="gramStart"/>
      <w:r w:rsidRPr="007D1452">
        <w:rPr>
          <w:rFonts w:ascii="Times New Roman" w:hAnsi="Times New Roman" w:cs="Times New Roman"/>
          <w:sz w:val="24"/>
          <w:szCs w:val="24"/>
        </w:rPr>
        <w:t>et</w:t>
      </w:r>
      <w:proofErr w:type="gramEnd"/>
      <w:r w:rsidRPr="007D1452">
        <w:rPr>
          <w:rFonts w:ascii="Times New Roman" w:hAnsi="Times New Roman" w:cs="Times New Roman"/>
          <w:sz w:val="24"/>
          <w:szCs w:val="24"/>
        </w:rPr>
        <w:t xml:space="preserve"> al. </w:t>
      </w:r>
      <w:proofErr w:type="spellStart"/>
      <w:r w:rsidRPr="007D1452">
        <w:rPr>
          <w:rFonts w:ascii="Times New Roman" w:hAnsi="Times New Roman" w:cs="Times New Roman"/>
          <w:b/>
          <w:sz w:val="24"/>
          <w:szCs w:val="24"/>
        </w:rPr>
        <w:t>Ciencia</w:t>
      </w:r>
      <w:proofErr w:type="spellEnd"/>
      <w:r w:rsidRPr="007D1452">
        <w:rPr>
          <w:rFonts w:ascii="Times New Roman" w:hAnsi="Times New Roman" w:cs="Times New Roman"/>
          <w:b/>
          <w:sz w:val="24"/>
          <w:szCs w:val="24"/>
        </w:rPr>
        <w:t xml:space="preserve">, Tecnologia y </w:t>
      </w:r>
      <w:proofErr w:type="spellStart"/>
      <w:r w:rsidRPr="007D1452">
        <w:rPr>
          <w:rFonts w:ascii="Times New Roman" w:hAnsi="Times New Roman" w:cs="Times New Roman"/>
          <w:b/>
          <w:sz w:val="24"/>
          <w:szCs w:val="24"/>
        </w:rPr>
        <w:t>Sociedad</w:t>
      </w:r>
      <w:proofErr w:type="spellEnd"/>
      <w:r w:rsidRPr="007D1452">
        <w:rPr>
          <w:rFonts w:ascii="Times New Roman" w:hAnsi="Times New Roman" w:cs="Times New Roman"/>
          <w:b/>
          <w:sz w:val="24"/>
          <w:szCs w:val="24"/>
        </w:rPr>
        <w:t xml:space="preserve">: una </w:t>
      </w:r>
      <w:proofErr w:type="spellStart"/>
      <w:r w:rsidRPr="007D1452">
        <w:rPr>
          <w:rFonts w:ascii="Times New Roman" w:hAnsi="Times New Roman" w:cs="Times New Roman"/>
          <w:b/>
          <w:sz w:val="24"/>
          <w:szCs w:val="24"/>
        </w:rPr>
        <w:t>introducción</w:t>
      </w:r>
      <w:proofErr w:type="spellEnd"/>
      <w:r w:rsidRPr="007D1452">
        <w:rPr>
          <w:rFonts w:ascii="Times New Roman" w:hAnsi="Times New Roman" w:cs="Times New Roman"/>
          <w:b/>
          <w:sz w:val="24"/>
          <w:szCs w:val="24"/>
        </w:rPr>
        <w:t xml:space="preserve"> al </w:t>
      </w:r>
      <w:proofErr w:type="spellStart"/>
      <w:r w:rsidRPr="007D1452">
        <w:rPr>
          <w:rFonts w:ascii="Times New Roman" w:hAnsi="Times New Roman" w:cs="Times New Roman"/>
          <w:b/>
          <w:sz w:val="24"/>
          <w:szCs w:val="24"/>
        </w:rPr>
        <w:t>estudio</w:t>
      </w:r>
      <w:proofErr w:type="spellEnd"/>
      <w:r w:rsidRPr="007D1452">
        <w:rPr>
          <w:rFonts w:ascii="Times New Roman" w:hAnsi="Times New Roman" w:cs="Times New Roman"/>
          <w:b/>
          <w:sz w:val="24"/>
          <w:szCs w:val="24"/>
        </w:rPr>
        <w:t xml:space="preserve"> social de </w:t>
      </w:r>
      <w:proofErr w:type="spellStart"/>
      <w:r w:rsidRPr="007D1452">
        <w:rPr>
          <w:rFonts w:ascii="Times New Roman" w:hAnsi="Times New Roman" w:cs="Times New Roman"/>
          <w:b/>
          <w:sz w:val="24"/>
          <w:szCs w:val="24"/>
        </w:rPr>
        <w:t>la</w:t>
      </w:r>
      <w:proofErr w:type="spellEnd"/>
      <w:r w:rsidRPr="007D1452">
        <w:rPr>
          <w:rFonts w:ascii="Times New Roman" w:hAnsi="Times New Roman" w:cs="Times New Roman"/>
          <w:b/>
          <w:sz w:val="24"/>
          <w:szCs w:val="24"/>
        </w:rPr>
        <w:t xml:space="preserve"> </w:t>
      </w:r>
      <w:proofErr w:type="spellStart"/>
      <w:r w:rsidRPr="007D1452">
        <w:rPr>
          <w:rFonts w:ascii="Times New Roman" w:hAnsi="Times New Roman" w:cs="Times New Roman"/>
          <w:b/>
          <w:sz w:val="24"/>
          <w:szCs w:val="24"/>
        </w:rPr>
        <w:t>ciencia</w:t>
      </w:r>
      <w:proofErr w:type="spellEnd"/>
      <w:r w:rsidRPr="007D1452">
        <w:rPr>
          <w:rFonts w:ascii="Times New Roman" w:hAnsi="Times New Roman" w:cs="Times New Roman"/>
          <w:b/>
          <w:sz w:val="24"/>
          <w:szCs w:val="24"/>
        </w:rPr>
        <w:t xml:space="preserve"> y </w:t>
      </w:r>
      <w:proofErr w:type="spellStart"/>
      <w:r w:rsidRPr="007D1452">
        <w:rPr>
          <w:rFonts w:ascii="Times New Roman" w:hAnsi="Times New Roman" w:cs="Times New Roman"/>
          <w:b/>
          <w:sz w:val="24"/>
          <w:szCs w:val="24"/>
        </w:rPr>
        <w:t>la</w:t>
      </w:r>
      <w:proofErr w:type="spellEnd"/>
      <w:r w:rsidRPr="007D1452">
        <w:rPr>
          <w:rFonts w:ascii="Times New Roman" w:hAnsi="Times New Roman" w:cs="Times New Roman"/>
          <w:b/>
          <w:sz w:val="24"/>
          <w:szCs w:val="24"/>
        </w:rPr>
        <w:t xml:space="preserve"> </w:t>
      </w:r>
      <w:proofErr w:type="spellStart"/>
      <w:r w:rsidRPr="007D1452">
        <w:rPr>
          <w:rFonts w:ascii="Times New Roman" w:hAnsi="Times New Roman" w:cs="Times New Roman"/>
          <w:b/>
          <w:sz w:val="24"/>
          <w:szCs w:val="24"/>
        </w:rPr>
        <w:t>tecnología</w:t>
      </w:r>
      <w:proofErr w:type="spellEnd"/>
      <w:r w:rsidRPr="007D1452">
        <w:rPr>
          <w:rFonts w:ascii="Times New Roman" w:hAnsi="Times New Roman" w:cs="Times New Roman"/>
          <w:b/>
          <w:sz w:val="24"/>
          <w:szCs w:val="24"/>
        </w:rPr>
        <w:t>.</w:t>
      </w:r>
      <w:r w:rsidRPr="007D1452">
        <w:rPr>
          <w:rFonts w:ascii="Times New Roman" w:hAnsi="Times New Roman" w:cs="Times New Roman"/>
          <w:sz w:val="24"/>
          <w:szCs w:val="24"/>
        </w:rPr>
        <w:t xml:space="preserve"> </w:t>
      </w:r>
      <w:proofErr w:type="spellStart"/>
      <w:r w:rsidRPr="007D1452">
        <w:rPr>
          <w:rFonts w:ascii="Times New Roman" w:hAnsi="Times New Roman" w:cs="Times New Roman"/>
          <w:sz w:val="24"/>
          <w:szCs w:val="24"/>
        </w:rPr>
        <w:t>Tecnos</w:t>
      </w:r>
      <w:proofErr w:type="spellEnd"/>
      <w:r w:rsidRPr="007D1452">
        <w:rPr>
          <w:rFonts w:ascii="Times New Roman" w:hAnsi="Times New Roman" w:cs="Times New Roman"/>
          <w:sz w:val="24"/>
          <w:szCs w:val="24"/>
        </w:rPr>
        <w:t xml:space="preserve">. Madrid. 2000. </w:t>
      </w:r>
      <w:proofErr w:type="gramStart"/>
      <w:r w:rsidRPr="007D1452">
        <w:rPr>
          <w:rFonts w:ascii="Times New Roman" w:hAnsi="Times New Roman" w:cs="Times New Roman"/>
          <w:sz w:val="24"/>
          <w:szCs w:val="24"/>
        </w:rPr>
        <w:t>p.</w:t>
      </w:r>
      <w:proofErr w:type="gramEnd"/>
      <w:r w:rsidRPr="007D1452">
        <w:rPr>
          <w:rFonts w:ascii="Times New Roman" w:hAnsi="Times New Roman" w:cs="Times New Roman"/>
          <w:sz w:val="24"/>
          <w:szCs w:val="24"/>
        </w:rPr>
        <w:t xml:space="preserve"> 327. Apud VERASZTO, E. V. </w:t>
      </w:r>
      <w:proofErr w:type="gramStart"/>
      <w:r w:rsidRPr="007D1452">
        <w:rPr>
          <w:rFonts w:ascii="Times New Roman" w:hAnsi="Times New Roman" w:cs="Times New Roman"/>
          <w:sz w:val="24"/>
          <w:szCs w:val="24"/>
        </w:rPr>
        <w:lastRenderedPageBreak/>
        <w:t>et</w:t>
      </w:r>
      <w:proofErr w:type="gramEnd"/>
      <w:r w:rsidRPr="007D1452">
        <w:rPr>
          <w:rFonts w:ascii="Times New Roman" w:hAnsi="Times New Roman" w:cs="Times New Roman"/>
          <w:sz w:val="24"/>
          <w:szCs w:val="24"/>
        </w:rPr>
        <w:t xml:space="preserve"> al; </w:t>
      </w:r>
      <w:r w:rsidRPr="007D1452">
        <w:rPr>
          <w:rFonts w:ascii="Times New Roman" w:hAnsi="Times New Roman" w:cs="Times New Roman"/>
          <w:b/>
          <w:sz w:val="24"/>
          <w:szCs w:val="24"/>
        </w:rPr>
        <w:t xml:space="preserve">Tecnologia: Buscando uma definição para o conceito.  </w:t>
      </w:r>
      <w:r w:rsidRPr="007D1452">
        <w:rPr>
          <w:rFonts w:ascii="Times New Roman" w:hAnsi="Times New Roman" w:cs="Times New Roman"/>
          <w:sz w:val="24"/>
          <w:szCs w:val="24"/>
        </w:rPr>
        <w:t>Revista Prisma.com nº 7</w:t>
      </w:r>
      <w:proofErr w:type="gramStart"/>
      <w:r w:rsidRPr="007D1452">
        <w:rPr>
          <w:rFonts w:ascii="Times New Roman" w:hAnsi="Times New Roman" w:cs="Times New Roman"/>
          <w:sz w:val="24"/>
          <w:szCs w:val="24"/>
        </w:rPr>
        <w:t xml:space="preserve">  </w:t>
      </w:r>
      <w:proofErr w:type="gramEnd"/>
      <w:r w:rsidRPr="007D1452">
        <w:rPr>
          <w:rFonts w:ascii="Times New Roman" w:hAnsi="Times New Roman" w:cs="Times New Roman"/>
          <w:sz w:val="24"/>
          <w:szCs w:val="24"/>
        </w:rPr>
        <w:t>2008. Disponível em: &lt;</w:t>
      </w:r>
      <w:proofErr w:type="gramStart"/>
      <w:r w:rsidRPr="007D1452">
        <w:rPr>
          <w:rFonts w:ascii="Times New Roman" w:hAnsi="Times New Roman" w:cs="Times New Roman"/>
          <w:sz w:val="24"/>
          <w:szCs w:val="24"/>
        </w:rPr>
        <w:t>http://revistas.ua.pt/index.</w:t>
      </w:r>
      <w:proofErr w:type="gramEnd"/>
      <w:r w:rsidRPr="007D1452">
        <w:rPr>
          <w:rFonts w:ascii="Times New Roman" w:hAnsi="Times New Roman" w:cs="Times New Roman"/>
          <w:sz w:val="24"/>
          <w:szCs w:val="24"/>
        </w:rPr>
        <w:t>php/prismacom</w:t>
      </w:r>
      <w:hyperlink r:id="rId21" w:history="1">
        <w:r w:rsidRPr="007D1452">
          <w:rPr>
            <w:rStyle w:val="Hyperlink"/>
            <w:rFonts w:ascii="Times New Roman" w:hAnsi="Times New Roman" w:cs="Times New Roman"/>
            <w:color w:val="auto"/>
            <w:sz w:val="24"/>
            <w:szCs w:val="24"/>
            <w:u w:val="none"/>
          </w:rPr>
          <w:t>/article/view/681/pdf</w:t>
        </w:r>
      </w:hyperlink>
      <w:r w:rsidRPr="007D1452">
        <w:rPr>
          <w:rFonts w:ascii="Times New Roman" w:hAnsi="Times New Roman" w:cs="Times New Roman"/>
          <w:sz w:val="24"/>
          <w:szCs w:val="24"/>
        </w:rPr>
        <w:t xml:space="preserve">&gt;. Acesso em: 22 out. 2015 às 20h30min.                                    </w:t>
      </w:r>
    </w:p>
    <w:p w:rsidR="00B63F43" w:rsidRPr="007D1452" w:rsidRDefault="00B63F43" w:rsidP="007D1452">
      <w:pPr>
        <w:spacing w:after="0" w:line="240" w:lineRule="auto"/>
        <w:contextualSpacing/>
        <w:jc w:val="both"/>
        <w:rPr>
          <w:rFonts w:ascii="Times New Roman" w:hAnsi="Times New Roman" w:cs="Times New Roman"/>
          <w:sz w:val="24"/>
          <w:szCs w:val="24"/>
        </w:rPr>
      </w:pPr>
    </w:p>
    <w:p w:rsidR="007204F5" w:rsidRPr="007D1452" w:rsidRDefault="007204F5" w:rsidP="007D1452">
      <w:pPr>
        <w:spacing w:after="0" w:line="240" w:lineRule="auto"/>
        <w:contextualSpacing/>
        <w:jc w:val="both"/>
        <w:rPr>
          <w:rFonts w:ascii="Times New Roman" w:hAnsi="Times New Roman" w:cs="Times New Roman"/>
          <w:i/>
          <w:sz w:val="24"/>
          <w:szCs w:val="24"/>
        </w:rPr>
      </w:pPr>
      <w:r w:rsidRPr="007D1452">
        <w:rPr>
          <w:rFonts w:ascii="Times New Roman" w:hAnsi="Times New Roman" w:cs="Times New Roman"/>
          <w:sz w:val="24"/>
          <w:szCs w:val="24"/>
        </w:rPr>
        <w:t xml:space="preserve">JOSÉ, Elisabete da Assunção. COELHO, Maria Teresa. </w:t>
      </w:r>
      <w:r w:rsidRPr="007D1452">
        <w:rPr>
          <w:rFonts w:ascii="Times New Roman" w:hAnsi="Times New Roman" w:cs="Times New Roman"/>
          <w:b/>
          <w:sz w:val="24"/>
          <w:szCs w:val="24"/>
        </w:rPr>
        <w:t>Problemas de Aprendizagem</w:t>
      </w:r>
      <w:r w:rsidRPr="007D1452">
        <w:rPr>
          <w:rFonts w:ascii="Times New Roman" w:hAnsi="Times New Roman" w:cs="Times New Roman"/>
          <w:sz w:val="24"/>
          <w:szCs w:val="24"/>
        </w:rPr>
        <w:t xml:space="preserve">. 13. </w:t>
      </w:r>
      <w:proofErr w:type="gramStart"/>
      <w:r w:rsidRPr="007D1452">
        <w:rPr>
          <w:rFonts w:ascii="Times New Roman" w:hAnsi="Times New Roman" w:cs="Times New Roman"/>
          <w:sz w:val="24"/>
          <w:szCs w:val="24"/>
        </w:rPr>
        <w:t>ed.</w:t>
      </w:r>
      <w:proofErr w:type="gramEnd"/>
      <w:r w:rsidRPr="007D1452">
        <w:rPr>
          <w:rFonts w:ascii="Times New Roman" w:hAnsi="Times New Roman" w:cs="Times New Roman"/>
          <w:sz w:val="24"/>
          <w:szCs w:val="24"/>
        </w:rPr>
        <w:t xml:space="preserve"> – São Paulo: Ática, 2010. </w:t>
      </w:r>
    </w:p>
    <w:p w:rsidR="00E6552B" w:rsidRDefault="00E6552B" w:rsidP="007D1452">
      <w:pPr>
        <w:pStyle w:val="SemEspaamento"/>
        <w:contextualSpacing/>
        <w:jc w:val="both"/>
        <w:rPr>
          <w:rFonts w:ascii="Times New Roman" w:hAnsi="Times New Roman" w:cs="Times New Roman"/>
          <w:sz w:val="24"/>
          <w:szCs w:val="24"/>
        </w:rPr>
      </w:pPr>
    </w:p>
    <w:p w:rsidR="00C91C7F" w:rsidRPr="007D1452" w:rsidRDefault="00F20334" w:rsidP="007D1452">
      <w:pPr>
        <w:pStyle w:val="SemEspaamento"/>
        <w:contextualSpacing/>
        <w:jc w:val="both"/>
        <w:rPr>
          <w:rFonts w:ascii="Times New Roman" w:hAnsi="Times New Roman" w:cs="Times New Roman"/>
          <w:color w:val="0000FF" w:themeColor="hyperlink"/>
          <w:sz w:val="24"/>
          <w:szCs w:val="24"/>
          <w:u w:val="single"/>
        </w:rPr>
      </w:pPr>
      <w:r w:rsidRPr="007D1452">
        <w:rPr>
          <w:rFonts w:ascii="Times New Roman" w:hAnsi="Times New Roman" w:cs="Times New Roman"/>
          <w:sz w:val="24"/>
          <w:szCs w:val="24"/>
        </w:rPr>
        <w:t>MAESTA. Valéria.</w:t>
      </w:r>
      <w:r w:rsidR="00C91C7F" w:rsidRPr="007D1452">
        <w:rPr>
          <w:rFonts w:ascii="Times New Roman" w:hAnsi="Times New Roman" w:cs="Times New Roman"/>
          <w:sz w:val="24"/>
          <w:szCs w:val="24"/>
        </w:rPr>
        <w:t xml:space="preserve"> </w:t>
      </w:r>
      <w:r w:rsidR="00C91C7F" w:rsidRPr="007D1452">
        <w:rPr>
          <w:rFonts w:ascii="Times New Roman" w:hAnsi="Times New Roman" w:cs="Times New Roman"/>
          <w:b/>
          <w:sz w:val="24"/>
          <w:szCs w:val="24"/>
        </w:rPr>
        <w:t>As influências da tecnologia na Educação.</w:t>
      </w:r>
      <w:r w:rsidR="00C91C7F" w:rsidRPr="007D1452">
        <w:rPr>
          <w:rFonts w:ascii="Times New Roman" w:hAnsi="Times New Roman" w:cs="Times New Roman"/>
          <w:sz w:val="24"/>
          <w:szCs w:val="24"/>
        </w:rPr>
        <w:t xml:space="preserve"> Disponível em: </w:t>
      </w:r>
      <w:r w:rsidR="00AA51C9" w:rsidRPr="007D1452">
        <w:rPr>
          <w:rFonts w:ascii="Times New Roman" w:hAnsi="Times New Roman" w:cs="Times New Roman"/>
          <w:sz w:val="24"/>
          <w:szCs w:val="24"/>
        </w:rPr>
        <w:t>&lt;</w:t>
      </w:r>
      <w:r w:rsidR="00C91C7F" w:rsidRPr="007D1452">
        <w:rPr>
          <w:rFonts w:ascii="Times New Roman" w:hAnsi="Times New Roman" w:cs="Times New Roman"/>
          <w:sz w:val="24"/>
          <w:szCs w:val="24"/>
        </w:rPr>
        <w:t>http://www.webartigos.com/artigos/as-influencias-da-tecnologia-na-educacao/62166/</w:t>
      </w:r>
      <w:r w:rsidR="00AA51C9" w:rsidRPr="007D1452">
        <w:rPr>
          <w:rFonts w:ascii="Times New Roman" w:hAnsi="Times New Roman" w:cs="Times New Roman"/>
          <w:sz w:val="24"/>
          <w:szCs w:val="24"/>
        </w:rPr>
        <w:t>&gt;</w:t>
      </w:r>
      <w:r w:rsidR="00C91C7F" w:rsidRPr="007D1452">
        <w:rPr>
          <w:rFonts w:ascii="Times New Roman" w:hAnsi="Times New Roman" w:cs="Times New Roman"/>
          <w:sz w:val="24"/>
          <w:szCs w:val="24"/>
        </w:rPr>
        <w:t xml:space="preserve"> Acesso</w:t>
      </w:r>
      <w:r w:rsidR="00AA51C9" w:rsidRPr="007D1452">
        <w:rPr>
          <w:rFonts w:ascii="Times New Roman" w:hAnsi="Times New Roman" w:cs="Times New Roman"/>
          <w:sz w:val="24"/>
          <w:szCs w:val="24"/>
        </w:rPr>
        <w:t xml:space="preserve"> </w:t>
      </w:r>
      <w:r w:rsidR="00C91C7F" w:rsidRPr="007D1452">
        <w:rPr>
          <w:rFonts w:ascii="Times New Roman" w:hAnsi="Times New Roman" w:cs="Times New Roman"/>
          <w:sz w:val="24"/>
          <w:szCs w:val="24"/>
        </w:rPr>
        <w:t xml:space="preserve">em: 26 out. 2015 às 18h30min. </w:t>
      </w:r>
    </w:p>
    <w:p w:rsidR="00C91C7F" w:rsidRPr="007D1452" w:rsidRDefault="00C91C7F" w:rsidP="007D1452">
      <w:pPr>
        <w:spacing w:after="0" w:line="240" w:lineRule="auto"/>
        <w:contextualSpacing/>
        <w:jc w:val="both"/>
        <w:rPr>
          <w:rFonts w:ascii="Times New Roman" w:hAnsi="Times New Roman" w:cs="Times New Roman"/>
          <w:sz w:val="24"/>
          <w:szCs w:val="24"/>
        </w:rPr>
      </w:pPr>
    </w:p>
    <w:p w:rsidR="00C25073" w:rsidRPr="007D1452" w:rsidRDefault="00F20334" w:rsidP="007D1452">
      <w:pPr>
        <w:spacing w:after="0" w:line="240" w:lineRule="auto"/>
        <w:contextualSpacing/>
        <w:jc w:val="both"/>
        <w:rPr>
          <w:rFonts w:ascii="Times New Roman" w:hAnsi="Times New Roman" w:cs="Times New Roman"/>
          <w:sz w:val="24"/>
          <w:szCs w:val="24"/>
        </w:rPr>
      </w:pPr>
      <w:r w:rsidRPr="007D1452">
        <w:rPr>
          <w:rFonts w:ascii="Times New Roman" w:hAnsi="Times New Roman" w:cs="Times New Roman"/>
          <w:sz w:val="24"/>
          <w:szCs w:val="24"/>
        </w:rPr>
        <w:t>OLIVEIRA, Maria Rita Neto Sales.</w:t>
      </w:r>
      <w:r w:rsidR="00C25073" w:rsidRPr="007D1452">
        <w:rPr>
          <w:rFonts w:ascii="Times New Roman" w:hAnsi="Times New Roman" w:cs="Times New Roman"/>
          <w:sz w:val="24"/>
          <w:szCs w:val="24"/>
        </w:rPr>
        <w:t xml:space="preserve"> </w:t>
      </w:r>
      <w:r w:rsidR="00C25073" w:rsidRPr="007D1452">
        <w:rPr>
          <w:rFonts w:ascii="Times New Roman" w:hAnsi="Times New Roman" w:cs="Times New Roman"/>
          <w:b/>
          <w:sz w:val="24"/>
          <w:szCs w:val="24"/>
        </w:rPr>
        <w:t>Do mito da tecnologia ao paradigma tecnológico; a mediação tecnológica nas práticas didático-pedagógicas</w:t>
      </w:r>
      <w:r w:rsidR="00C25073" w:rsidRPr="007D1452">
        <w:rPr>
          <w:rFonts w:ascii="Times New Roman" w:hAnsi="Times New Roman" w:cs="Times New Roman"/>
          <w:sz w:val="24"/>
          <w:szCs w:val="24"/>
        </w:rPr>
        <w:t xml:space="preserve">. Centro Federal de Educação Tecnológica de Minas Gerais. Revista Brasileira de Educação. Set/Out/Nov/Dez 2001 Nº 18. </w:t>
      </w:r>
      <w:proofErr w:type="gramStart"/>
      <w:r w:rsidR="00C25073" w:rsidRPr="007D1452">
        <w:rPr>
          <w:rFonts w:ascii="Times New Roman" w:hAnsi="Times New Roman" w:cs="Times New Roman"/>
          <w:sz w:val="24"/>
          <w:szCs w:val="24"/>
        </w:rPr>
        <w:t>p.</w:t>
      </w:r>
      <w:proofErr w:type="gramEnd"/>
      <w:r w:rsidR="00C25073" w:rsidRPr="007D1452">
        <w:rPr>
          <w:rFonts w:ascii="Times New Roman" w:hAnsi="Times New Roman" w:cs="Times New Roman"/>
          <w:sz w:val="24"/>
          <w:szCs w:val="24"/>
        </w:rPr>
        <w:t xml:space="preserve">102. Disponível em: </w:t>
      </w:r>
      <w:r w:rsidR="002C5C9A" w:rsidRPr="007D1452">
        <w:rPr>
          <w:rFonts w:ascii="Times New Roman" w:hAnsi="Times New Roman" w:cs="Times New Roman"/>
          <w:sz w:val="24"/>
          <w:szCs w:val="24"/>
        </w:rPr>
        <w:t>&lt;</w:t>
      </w:r>
      <w:r w:rsidR="00C25073" w:rsidRPr="007D1452">
        <w:rPr>
          <w:rFonts w:ascii="Times New Roman" w:hAnsi="Times New Roman" w:cs="Times New Roman"/>
          <w:sz w:val="24"/>
          <w:szCs w:val="24"/>
        </w:rPr>
        <w:t>http://www.scielo.br/pdf/rbedu/n18/n18a09.pdf</w:t>
      </w:r>
      <w:r w:rsidR="002C5C9A" w:rsidRPr="007D1452">
        <w:rPr>
          <w:rFonts w:ascii="Times New Roman" w:hAnsi="Times New Roman" w:cs="Times New Roman"/>
          <w:sz w:val="24"/>
          <w:szCs w:val="24"/>
        </w:rPr>
        <w:t>&gt;</w:t>
      </w:r>
      <w:r w:rsidR="00C25073" w:rsidRPr="007D1452">
        <w:rPr>
          <w:rFonts w:ascii="Times New Roman" w:hAnsi="Times New Roman" w:cs="Times New Roman"/>
          <w:sz w:val="24"/>
          <w:szCs w:val="24"/>
        </w:rPr>
        <w:t xml:space="preserve"> Acesso em: 24 out. 2015 às 12h30min. </w:t>
      </w:r>
    </w:p>
    <w:p w:rsidR="002C5C9A" w:rsidRPr="007D1452" w:rsidRDefault="002C5C9A" w:rsidP="007D1452">
      <w:pPr>
        <w:spacing w:after="0" w:line="240" w:lineRule="auto"/>
        <w:contextualSpacing/>
        <w:jc w:val="both"/>
        <w:rPr>
          <w:rFonts w:ascii="Times New Roman" w:hAnsi="Times New Roman" w:cs="Times New Roman"/>
          <w:sz w:val="24"/>
          <w:szCs w:val="24"/>
        </w:rPr>
      </w:pPr>
    </w:p>
    <w:p w:rsidR="005C0F1F" w:rsidRPr="007D1452" w:rsidRDefault="005C0F1F" w:rsidP="007D1452">
      <w:pPr>
        <w:tabs>
          <w:tab w:val="left" w:pos="0"/>
        </w:tabs>
        <w:spacing w:after="0" w:line="240" w:lineRule="auto"/>
        <w:contextualSpacing/>
        <w:jc w:val="both"/>
        <w:rPr>
          <w:rFonts w:ascii="Times New Roman" w:hAnsi="Times New Roman" w:cs="Times New Roman"/>
          <w:i/>
          <w:sz w:val="24"/>
          <w:szCs w:val="24"/>
        </w:rPr>
      </w:pPr>
      <w:r w:rsidRPr="007D1452">
        <w:rPr>
          <w:rFonts w:ascii="Times New Roman" w:hAnsi="Times New Roman" w:cs="Times New Roman"/>
          <w:sz w:val="24"/>
          <w:szCs w:val="24"/>
        </w:rPr>
        <w:t xml:space="preserve">PAPERT, Seymour. </w:t>
      </w:r>
      <w:r w:rsidRPr="007D1452">
        <w:rPr>
          <w:rFonts w:ascii="Times New Roman" w:hAnsi="Times New Roman" w:cs="Times New Roman"/>
          <w:b/>
          <w:sz w:val="24"/>
          <w:szCs w:val="24"/>
        </w:rPr>
        <w:t>A Máquina das Crianças: Repensando a escola na Era da Informática</w:t>
      </w:r>
      <w:r w:rsidRPr="007D1452">
        <w:rPr>
          <w:rFonts w:ascii="Times New Roman" w:hAnsi="Times New Roman" w:cs="Times New Roman"/>
          <w:sz w:val="24"/>
          <w:szCs w:val="24"/>
        </w:rPr>
        <w:t>; tradução Sandra Costa – Porto Alegre: Artes Médicas, 1994.</w:t>
      </w:r>
    </w:p>
    <w:p w:rsidR="005C0F1F" w:rsidRPr="007D1452" w:rsidRDefault="005C0F1F" w:rsidP="007D1452">
      <w:pPr>
        <w:tabs>
          <w:tab w:val="left" w:pos="0"/>
        </w:tabs>
        <w:spacing w:after="0" w:line="240" w:lineRule="auto"/>
        <w:contextualSpacing/>
        <w:jc w:val="both"/>
        <w:rPr>
          <w:rFonts w:ascii="Times New Roman" w:hAnsi="Times New Roman" w:cs="Times New Roman"/>
          <w:i/>
          <w:sz w:val="24"/>
          <w:szCs w:val="24"/>
        </w:rPr>
      </w:pPr>
    </w:p>
    <w:p w:rsidR="00273A4C" w:rsidRPr="007D1452" w:rsidRDefault="00712E79" w:rsidP="007D1452">
      <w:pPr>
        <w:pStyle w:val="SemEspaamento"/>
        <w:contextualSpacing/>
        <w:jc w:val="both"/>
        <w:rPr>
          <w:rFonts w:ascii="Times New Roman" w:hAnsi="Times New Roman" w:cs="Times New Roman"/>
          <w:bCs/>
          <w:color w:val="000000"/>
          <w:sz w:val="24"/>
          <w:szCs w:val="24"/>
        </w:rPr>
      </w:pPr>
      <w:r w:rsidRPr="007D1452">
        <w:rPr>
          <w:rFonts w:ascii="Times New Roman" w:hAnsi="Times New Roman" w:cs="Times New Roman"/>
          <w:color w:val="000000"/>
          <w:sz w:val="24"/>
          <w:szCs w:val="24"/>
          <w:shd w:val="clear" w:color="auto" w:fill="FFFFFF"/>
        </w:rPr>
        <w:t>PIAGET, Jean</w:t>
      </w:r>
      <w:r w:rsidR="007901B2" w:rsidRPr="007D1452">
        <w:rPr>
          <w:rStyle w:val="apple-converted-space"/>
          <w:rFonts w:ascii="Times New Roman" w:hAnsi="Times New Roman" w:cs="Times New Roman"/>
          <w:color w:val="000000"/>
          <w:sz w:val="24"/>
          <w:szCs w:val="24"/>
          <w:shd w:val="clear" w:color="auto" w:fill="FFFFFF"/>
        </w:rPr>
        <w:t xml:space="preserve">. </w:t>
      </w:r>
      <w:r w:rsidRPr="007D1452">
        <w:rPr>
          <w:rFonts w:ascii="Times New Roman" w:hAnsi="Times New Roman" w:cs="Times New Roman"/>
          <w:b/>
          <w:iCs/>
          <w:color w:val="000000"/>
          <w:sz w:val="24"/>
          <w:szCs w:val="24"/>
          <w:shd w:val="clear" w:color="auto" w:fill="FFFFFF"/>
        </w:rPr>
        <w:t>A Construção do Real na Criança</w:t>
      </w:r>
      <w:r w:rsidRPr="007D1452">
        <w:rPr>
          <w:rFonts w:ascii="Times New Roman" w:hAnsi="Times New Roman" w:cs="Times New Roman"/>
          <w:color w:val="000000"/>
          <w:sz w:val="24"/>
          <w:szCs w:val="24"/>
          <w:shd w:val="clear" w:color="auto" w:fill="FFFFFF"/>
        </w:rPr>
        <w:t xml:space="preserve">. Rio de Janeiro, </w:t>
      </w:r>
      <w:proofErr w:type="gramStart"/>
      <w:r w:rsidRPr="007D1452">
        <w:rPr>
          <w:rFonts w:ascii="Times New Roman" w:hAnsi="Times New Roman" w:cs="Times New Roman"/>
          <w:color w:val="000000"/>
          <w:sz w:val="24"/>
          <w:szCs w:val="24"/>
          <w:shd w:val="clear" w:color="auto" w:fill="FFFFFF"/>
        </w:rPr>
        <w:t>2</w:t>
      </w:r>
      <w:proofErr w:type="gramEnd"/>
      <w:r w:rsidRPr="007D1452">
        <w:rPr>
          <w:rFonts w:ascii="Times New Roman" w:hAnsi="Times New Roman" w:cs="Times New Roman"/>
          <w:color w:val="000000"/>
          <w:sz w:val="24"/>
          <w:szCs w:val="24"/>
          <w:shd w:val="clear" w:color="auto" w:fill="FFFFFF"/>
        </w:rPr>
        <w:t xml:space="preserve">. </w:t>
      </w:r>
      <w:proofErr w:type="gramStart"/>
      <w:r w:rsidRPr="007D1452">
        <w:rPr>
          <w:rFonts w:ascii="Times New Roman" w:hAnsi="Times New Roman" w:cs="Times New Roman"/>
          <w:color w:val="000000"/>
          <w:sz w:val="24"/>
          <w:szCs w:val="24"/>
          <w:shd w:val="clear" w:color="auto" w:fill="FFFFFF"/>
        </w:rPr>
        <w:t>ed.</w:t>
      </w:r>
      <w:proofErr w:type="gramEnd"/>
      <w:r w:rsidRPr="007D1452">
        <w:rPr>
          <w:rFonts w:ascii="Times New Roman" w:hAnsi="Times New Roman" w:cs="Times New Roman"/>
          <w:color w:val="000000"/>
          <w:sz w:val="24"/>
          <w:szCs w:val="24"/>
          <w:shd w:val="clear" w:color="auto" w:fill="FFFFFF"/>
        </w:rPr>
        <w:t xml:space="preserve">. Zahar Editores, 1975, 360p apud </w:t>
      </w:r>
      <w:r w:rsidR="00273A4C" w:rsidRPr="007D1452">
        <w:rPr>
          <w:rFonts w:ascii="Times New Roman" w:hAnsi="Times New Roman" w:cs="Times New Roman"/>
          <w:color w:val="000000"/>
          <w:sz w:val="24"/>
          <w:szCs w:val="24"/>
        </w:rPr>
        <w:t xml:space="preserve">ROSINI, Alessandro Marco; </w:t>
      </w:r>
      <w:r w:rsidR="00273A4C" w:rsidRPr="007D1452">
        <w:rPr>
          <w:rFonts w:ascii="Times New Roman" w:hAnsi="Times New Roman" w:cs="Times New Roman"/>
          <w:b/>
          <w:bCs/>
          <w:color w:val="000000"/>
          <w:sz w:val="24"/>
          <w:szCs w:val="24"/>
        </w:rPr>
        <w:t xml:space="preserve">O uso da tecnologia da informática na educação. Uma reflexão no ensino com crianças. </w:t>
      </w:r>
      <w:r w:rsidR="00273A4C" w:rsidRPr="007D1452">
        <w:rPr>
          <w:rFonts w:ascii="Times New Roman" w:hAnsi="Times New Roman" w:cs="Times New Roman"/>
          <w:bCs/>
          <w:color w:val="000000"/>
          <w:sz w:val="24"/>
          <w:szCs w:val="24"/>
        </w:rPr>
        <w:t>Disponível em:&lt;</w:t>
      </w:r>
      <w:r w:rsidR="00273A4C" w:rsidRPr="007D1452">
        <w:rPr>
          <w:rFonts w:ascii="Times New Roman" w:hAnsi="Times New Roman" w:cs="Times New Roman"/>
          <w:sz w:val="24"/>
          <w:szCs w:val="24"/>
        </w:rPr>
        <w:t xml:space="preserve"> </w:t>
      </w:r>
      <w:r w:rsidR="00273A4C" w:rsidRPr="007D1452">
        <w:rPr>
          <w:rFonts w:ascii="Times New Roman" w:hAnsi="Times New Roman" w:cs="Times New Roman"/>
          <w:bCs/>
          <w:sz w:val="24"/>
          <w:szCs w:val="24"/>
        </w:rPr>
        <w:t>http://www.ipv.pt/millenium/Millenium27/15.htm</w:t>
      </w:r>
      <w:r w:rsidR="00273A4C" w:rsidRPr="007D1452">
        <w:rPr>
          <w:rFonts w:ascii="Times New Roman" w:hAnsi="Times New Roman" w:cs="Times New Roman"/>
          <w:bCs/>
          <w:color w:val="000000"/>
          <w:sz w:val="24"/>
          <w:szCs w:val="24"/>
        </w:rPr>
        <w:t xml:space="preserve">&gt; </w:t>
      </w:r>
      <w:r w:rsidR="00FF76F8" w:rsidRPr="007D1452">
        <w:rPr>
          <w:rFonts w:ascii="Times New Roman" w:hAnsi="Times New Roman" w:cs="Times New Roman"/>
          <w:bCs/>
          <w:color w:val="000000"/>
          <w:sz w:val="24"/>
          <w:szCs w:val="24"/>
        </w:rPr>
        <w:t>Acesso em: 26</w:t>
      </w:r>
      <w:r w:rsidR="00273A4C" w:rsidRPr="007D1452">
        <w:rPr>
          <w:rFonts w:ascii="Times New Roman" w:hAnsi="Times New Roman" w:cs="Times New Roman"/>
          <w:bCs/>
          <w:color w:val="000000"/>
          <w:sz w:val="24"/>
          <w:szCs w:val="24"/>
        </w:rPr>
        <w:t xml:space="preserve"> out. 2015 às 2</w:t>
      </w:r>
      <w:r w:rsidR="00FF76F8" w:rsidRPr="007D1452">
        <w:rPr>
          <w:rFonts w:ascii="Times New Roman" w:hAnsi="Times New Roman" w:cs="Times New Roman"/>
          <w:bCs/>
          <w:color w:val="000000"/>
          <w:sz w:val="24"/>
          <w:szCs w:val="24"/>
        </w:rPr>
        <w:t>2h</w:t>
      </w:r>
      <w:r w:rsidR="00273A4C" w:rsidRPr="007D1452">
        <w:rPr>
          <w:rFonts w:ascii="Times New Roman" w:hAnsi="Times New Roman" w:cs="Times New Roman"/>
          <w:bCs/>
          <w:color w:val="000000"/>
          <w:sz w:val="24"/>
          <w:szCs w:val="24"/>
        </w:rPr>
        <w:t xml:space="preserve">. </w:t>
      </w:r>
    </w:p>
    <w:p w:rsidR="00273A4C" w:rsidRPr="007D1452" w:rsidRDefault="00273A4C" w:rsidP="007D1452">
      <w:pPr>
        <w:pStyle w:val="SemEspaamento"/>
        <w:contextualSpacing/>
        <w:jc w:val="both"/>
        <w:rPr>
          <w:rFonts w:ascii="Times New Roman" w:hAnsi="Times New Roman" w:cs="Times New Roman"/>
          <w:sz w:val="24"/>
          <w:szCs w:val="24"/>
        </w:rPr>
      </w:pPr>
    </w:p>
    <w:p w:rsidR="005717EC" w:rsidRPr="007D1452" w:rsidRDefault="005717EC" w:rsidP="007D1452">
      <w:pPr>
        <w:spacing w:after="0" w:line="240" w:lineRule="auto"/>
        <w:contextualSpacing/>
        <w:jc w:val="both"/>
        <w:rPr>
          <w:rFonts w:ascii="Times New Roman" w:hAnsi="Times New Roman" w:cs="Times New Roman"/>
          <w:b/>
          <w:sz w:val="24"/>
          <w:szCs w:val="24"/>
        </w:rPr>
      </w:pPr>
      <w:r w:rsidRPr="007D1452">
        <w:rPr>
          <w:rFonts w:ascii="Times New Roman" w:hAnsi="Times New Roman" w:cs="Times New Roman"/>
          <w:sz w:val="24"/>
          <w:szCs w:val="24"/>
        </w:rPr>
        <w:t xml:space="preserve">POSTMAN, Neil. </w:t>
      </w:r>
      <w:proofErr w:type="spellStart"/>
      <w:r w:rsidRPr="007D1452">
        <w:rPr>
          <w:rFonts w:ascii="Times New Roman" w:hAnsi="Times New Roman" w:cs="Times New Roman"/>
          <w:b/>
          <w:sz w:val="24"/>
          <w:szCs w:val="24"/>
        </w:rPr>
        <w:t>Tecnopólio</w:t>
      </w:r>
      <w:proofErr w:type="spellEnd"/>
      <w:r w:rsidRPr="007D1452">
        <w:rPr>
          <w:rFonts w:ascii="Times New Roman" w:hAnsi="Times New Roman" w:cs="Times New Roman"/>
          <w:b/>
          <w:sz w:val="24"/>
          <w:szCs w:val="24"/>
        </w:rPr>
        <w:t>: a rendição da cultura à tecnologia</w:t>
      </w:r>
      <w:r w:rsidRPr="007D1452">
        <w:rPr>
          <w:rFonts w:ascii="Times New Roman" w:hAnsi="Times New Roman" w:cs="Times New Roman"/>
          <w:sz w:val="24"/>
          <w:szCs w:val="24"/>
        </w:rPr>
        <w:t xml:space="preserve">. São Paulo: Nobel, 1994 </w:t>
      </w:r>
      <w:r w:rsidR="0089236D" w:rsidRPr="007D1452">
        <w:rPr>
          <w:rFonts w:ascii="Times New Roman" w:hAnsi="Times New Roman" w:cs="Times New Roman"/>
          <w:sz w:val="24"/>
          <w:szCs w:val="24"/>
        </w:rPr>
        <w:t xml:space="preserve">apud </w:t>
      </w:r>
      <w:r w:rsidRPr="007D1452">
        <w:rPr>
          <w:rFonts w:ascii="Times New Roman" w:hAnsi="Times New Roman" w:cs="Times New Roman"/>
          <w:sz w:val="24"/>
          <w:szCs w:val="24"/>
        </w:rPr>
        <w:t xml:space="preserve">Silva, Marcela Lino da; Grimaldi, </w:t>
      </w:r>
      <w:proofErr w:type="spellStart"/>
      <w:r w:rsidRPr="007D1452">
        <w:rPr>
          <w:rFonts w:ascii="Times New Roman" w:hAnsi="Times New Roman" w:cs="Times New Roman"/>
          <w:sz w:val="24"/>
          <w:szCs w:val="24"/>
        </w:rPr>
        <w:t>Stphanie</w:t>
      </w:r>
      <w:proofErr w:type="spellEnd"/>
      <w:r w:rsidRPr="007D1452">
        <w:rPr>
          <w:rFonts w:ascii="Times New Roman" w:hAnsi="Times New Roman" w:cs="Times New Roman"/>
          <w:sz w:val="24"/>
          <w:szCs w:val="24"/>
        </w:rPr>
        <w:t xml:space="preserve"> Sá Leitão; </w:t>
      </w:r>
      <w:proofErr w:type="spellStart"/>
      <w:r w:rsidRPr="007D1452">
        <w:rPr>
          <w:rFonts w:ascii="Times New Roman" w:hAnsi="Times New Roman" w:cs="Times New Roman"/>
          <w:sz w:val="24"/>
          <w:szCs w:val="24"/>
        </w:rPr>
        <w:t>Fell</w:t>
      </w:r>
      <w:proofErr w:type="spellEnd"/>
      <w:r w:rsidRPr="007D1452">
        <w:rPr>
          <w:rFonts w:ascii="Times New Roman" w:hAnsi="Times New Roman" w:cs="Times New Roman"/>
          <w:sz w:val="24"/>
          <w:szCs w:val="24"/>
        </w:rPr>
        <w:t xml:space="preserve">, André Felipe de Albuquerque. </w:t>
      </w:r>
      <w:proofErr w:type="spellStart"/>
      <w:r w:rsidRPr="007D1452">
        <w:rPr>
          <w:rFonts w:ascii="Times New Roman" w:hAnsi="Times New Roman" w:cs="Times New Roman"/>
          <w:b/>
          <w:sz w:val="24"/>
          <w:szCs w:val="24"/>
        </w:rPr>
        <w:t>Tecnopólio</w:t>
      </w:r>
      <w:proofErr w:type="spellEnd"/>
      <w:r w:rsidRPr="007D1452">
        <w:rPr>
          <w:rFonts w:ascii="Times New Roman" w:hAnsi="Times New Roman" w:cs="Times New Roman"/>
          <w:b/>
          <w:sz w:val="24"/>
          <w:szCs w:val="24"/>
        </w:rPr>
        <w:t>: a rendição da cultura à tecnologia</w:t>
      </w:r>
      <w:r w:rsidR="00E04E1F" w:rsidRPr="007D1452">
        <w:rPr>
          <w:rFonts w:ascii="Times New Roman" w:hAnsi="Times New Roman" w:cs="Times New Roman"/>
          <w:b/>
          <w:sz w:val="24"/>
          <w:szCs w:val="24"/>
        </w:rPr>
        <w:t xml:space="preserve"> </w:t>
      </w:r>
      <w:r w:rsidR="00E04E1F" w:rsidRPr="007D1452">
        <w:rPr>
          <w:rFonts w:ascii="Times New Roman" w:hAnsi="Times New Roman" w:cs="Times New Roman"/>
          <w:sz w:val="24"/>
          <w:szCs w:val="24"/>
        </w:rPr>
        <w:t>(</w:t>
      </w:r>
      <w:r w:rsidR="00E04E1F" w:rsidRPr="007D1452">
        <w:rPr>
          <w:rFonts w:ascii="Times New Roman" w:hAnsi="Times New Roman" w:cs="Times New Roman"/>
          <w:b/>
          <w:sz w:val="24"/>
          <w:szCs w:val="24"/>
        </w:rPr>
        <w:t>Resenha)</w:t>
      </w:r>
      <w:r w:rsidRPr="007D1452">
        <w:rPr>
          <w:rFonts w:ascii="Times New Roman" w:hAnsi="Times New Roman" w:cs="Times New Roman"/>
          <w:b/>
          <w:sz w:val="24"/>
          <w:szCs w:val="24"/>
        </w:rPr>
        <w:t>.</w:t>
      </w:r>
      <w:r w:rsidRPr="007D1452">
        <w:rPr>
          <w:rFonts w:ascii="Times New Roman" w:hAnsi="Times New Roman" w:cs="Times New Roman"/>
          <w:sz w:val="24"/>
          <w:szCs w:val="24"/>
        </w:rPr>
        <w:t xml:space="preserve"> </w:t>
      </w:r>
      <w:proofErr w:type="spellStart"/>
      <w:r w:rsidRPr="007D1452">
        <w:rPr>
          <w:rFonts w:ascii="Times New Roman" w:hAnsi="Times New Roman" w:cs="Times New Roman"/>
          <w:sz w:val="24"/>
          <w:szCs w:val="24"/>
        </w:rPr>
        <w:t>Navus</w:t>
      </w:r>
      <w:proofErr w:type="spellEnd"/>
      <w:r w:rsidRPr="007D1452">
        <w:rPr>
          <w:rFonts w:ascii="Times New Roman" w:hAnsi="Times New Roman" w:cs="Times New Roman"/>
          <w:sz w:val="24"/>
          <w:szCs w:val="24"/>
        </w:rPr>
        <w:t xml:space="preserve"> - Revista de Gestão e Tecnologia. Florianópolis, SC, v. 3, n. 2, p. 202 - </w:t>
      </w:r>
      <w:proofErr w:type="gramStart"/>
      <w:r w:rsidRPr="007D1452">
        <w:rPr>
          <w:rFonts w:ascii="Times New Roman" w:hAnsi="Times New Roman" w:cs="Times New Roman"/>
          <w:sz w:val="24"/>
          <w:szCs w:val="24"/>
        </w:rPr>
        <w:t>206, jul./dez.</w:t>
      </w:r>
      <w:proofErr w:type="gramEnd"/>
      <w:r w:rsidRPr="007D1452">
        <w:rPr>
          <w:rFonts w:ascii="Times New Roman" w:hAnsi="Times New Roman" w:cs="Times New Roman"/>
          <w:sz w:val="24"/>
          <w:szCs w:val="24"/>
        </w:rPr>
        <w:t xml:space="preserve"> 2013. </w:t>
      </w:r>
      <w:r w:rsidRPr="007D1452">
        <w:rPr>
          <w:rFonts w:ascii="Times New Roman" w:hAnsi="Times New Roman" w:cs="Times New Roman"/>
          <w:b/>
          <w:sz w:val="24"/>
          <w:szCs w:val="24"/>
        </w:rPr>
        <w:t xml:space="preserve"> </w:t>
      </w:r>
    </w:p>
    <w:p w:rsidR="001C5F6D" w:rsidRPr="007D1452" w:rsidRDefault="001C5F6D" w:rsidP="007D1452">
      <w:pPr>
        <w:spacing w:after="0" w:line="240" w:lineRule="auto"/>
        <w:contextualSpacing/>
        <w:jc w:val="both"/>
        <w:rPr>
          <w:rFonts w:ascii="Times New Roman" w:hAnsi="Times New Roman" w:cs="Times New Roman"/>
          <w:color w:val="000000"/>
          <w:sz w:val="24"/>
          <w:szCs w:val="24"/>
          <w:shd w:val="clear" w:color="auto" w:fill="FFFFFF"/>
        </w:rPr>
      </w:pPr>
    </w:p>
    <w:p w:rsidR="00C25073" w:rsidRPr="007D1452" w:rsidRDefault="00C25073" w:rsidP="007D1452">
      <w:pPr>
        <w:pStyle w:val="SemEspaamento"/>
        <w:contextualSpacing/>
        <w:jc w:val="both"/>
        <w:rPr>
          <w:rFonts w:ascii="Times New Roman" w:hAnsi="Times New Roman" w:cs="Times New Roman"/>
          <w:sz w:val="24"/>
          <w:szCs w:val="24"/>
        </w:rPr>
      </w:pPr>
      <w:r w:rsidRPr="007D1452">
        <w:rPr>
          <w:rFonts w:ascii="Times New Roman" w:hAnsi="Times New Roman" w:cs="Times New Roman"/>
          <w:sz w:val="24"/>
          <w:szCs w:val="24"/>
        </w:rPr>
        <w:t xml:space="preserve">PRADO, M. E. B. B. </w:t>
      </w:r>
      <w:r w:rsidRPr="007D1452">
        <w:rPr>
          <w:rFonts w:ascii="Times New Roman" w:hAnsi="Times New Roman" w:cs="Times New Roman"/>
          <w:b/>
          <w:sz w:val="24"/>
          <w:szCs w:val="24"/>
        </w:rPr>
        <w:t>O uso do computador na formação do professor: um enfoque reflexivo da prática pedagógica</w:t>
      </w:r>
      <w:r w:rsidRPr="007D1452">
        <w:rPr>
          <w:rFonts w:ascii="Times New Roman" w:hAnsi="Times New Roman" w:cs="Times New Roman"/>
          <w:sz w:val="24"/>
          <w:szCs w:val="24"/>
        </w:rPr>
        <w:t xml:space="preserve">. MEC – PROINFO, 1999. Coleção Informática para a mudança na educação. Apud FARIA, E. V. </w:t>
      </w:r>
      <w:r w:rsidRPr="007D1452">
        <w:rPr>
          <w:rFonts w:ascii="Times New Roman" w:hAnsi="Times New Roman" w:cs="Times New Roman"/>
          <w:b/>
          <w:sz w:val="24"/>
          <w:szCs w:val="24"/>
        </w:rPr>
        <w:t>A tecnologia da informação e da comunicação como ferramenta para a construção e democratização do conhecimento.</w:t>
      </w:r>
      <w:r w:rsidRPr="007D1452">
        <w:rPr>
          <w:rFonts w:ascii="Times New Roman" w:hAnsi="Times New Roman" w:cs="Times New Roman"/>
          <w:sz w:val="24"/>
          <w:szCs w:val="24"/>
        </w:rPr>
        <w:t xml:space="preserve"> </w:t>
      </w:r>
      <w:proofErr w:type="spellStart"/>
      <w:r w:rsidRPr="007D1452">
        <w:rPr>
          <w:rFonts w:ascii="Times New Roman" w:hAnsi="Times New Roman" w:cs="Times New Roman"/>
          <w:sz w:val="24"/>
          <w:szCs w:val="24"/>
        </w:rPr>
        <w:t>Scientia</w:t>
      </w:r>
      <w:proofErr w:type="spellEnd"/>
      <w:r w:rsidRPr="007D1452">
        <w:rPr>
          <w:rFonts w:ascii="Times New Roman" w:hAnsi="Times New Roman" w:cs="Times New Roman"/>
          <w:sz w:val="24"/>
          <w:szCs w:val="24"/>
        </w:rPr>
        <w:t xml:space="preserve"> FAER, Olímpia - SP, Ano </w:t>
      </w:r>
      <w:proofErr w:type="gramStart"/>
      <w:r w:rsidRPr="007D1452">
        <w:rPr>
          <w:rFonts w:ascii="Times New Roman" w:hAnsi="Times New Roman" w:cs="Times New Roman"/>
          <w:sz w:val="24"/>
          <w:szCs w:val="24"/>
        </w:rPr>
        <w:t>1</w:t>
      </w:r>
      <w:proofErr w:type="gramEnd"/>
      <w:r w:rsidRPr="007D1452">
        <w:rPr>
          <w:rFonts w:ascii="Times New Roman" w:hAnsi="Times New Roman" w:cs="Times New Roman"/>
          <w:sz w:val="24"/>
          <w:szCs w:val="24"/>
        </w:rPr>
        <w:t>, Volume 1, 2º Semestre. 2009 p.32. Disponível em: &lt;  http://www.faer.edu.br/revistafaer/artigos/edicao1/18_-_36_elisio_viera[1</w:t>
      </w:r>
      <w:proofErr w:type="gramStart"/>
      <w:r w:rsidRPr="007D1452">
        <w:rPr>
          <w:rFonts w:ascii="Times New Roman" w:hAnsi="Times New Roman" w:cs="Times New Roman"/>
          <w:sz w:val="24"/>
          <w:szCs w:val="24"/>
        </w:rPr>
        <w:t>].</w:t>
      </w:r>
      <w:proofErr w:type="gramEnd"/>
      <w:r w:rsidRPr="007D1452">
        <w:rPr>
          <w:rFonts w:ascii="Times New Roman" w:hAnsi="Times New Roman" w:cs="Times New Roman"/>
          <w:sz w:val="24"/>
          <w:szCs w:val="24"/>
        </w:rPr>
        <w:t>pdf&gt;</w:t>
      </w:r>
      <w:r w:rsidR="005816EB" w:rsidRPr="007D1452">
        <w:rPr>
          <w:rFonts w:ascii="Times New Roman" w:hAnsi="Times New Roman" w:cs="Times New Roman"/>
          <w:sz w:val="24"/>
          <w:szCs w:val="24"/>
        </w:rPr>
        <w:t>.</w:t>
      </w:r>
      <w:r w:rsidRPr="007D1452">
        <w:rPr>
          <w:rFonts w:ascii="Times New Roman" w:hAnsi="Times New Roman" w:cs="Times New Roman"/>
          <w:sz w:val="24"/>
          <w:szCs w:val="24"/>
        </w:rPr>
        <w:t xml:space="preserve"> Acesso em: 23 out. 2015 às 23h.</w:t>
      </w:r>
    </w:p>
    <w:p w:rsidR="005717EC" w:rsidRPr="007D1452" w:rsidRDefault="005717EC" w:rsidP="007D1452">
      <w:pPr>
        <w:spacing w:after="0" w:line="240" w:lineRule="auto"/>
        <w:contextualSpacing/>
        <w:jc w:val="both"/>
        <w:rPr>
          <w:rFonts w:ascii="Times New Roman" w:hAnsi="Times New Roman" w:cs="Times New Roman"/>
          <w:sz w:val="24"/>
          <w:szCs w:val="24"/>
        </w:rPr>
      </w:pPr>
    </w:p>
    <w:p w:rsidR="00267D37" w:rsidRPr="007D1452" w:rsidRDefault="00267D37" w:rsidP="007D1452">
      <w:pPr>
        <w:spacing w:after="0" w:line="240" w:lineRule="auto"/>
        <w:contextualSpacing/>
        <w:jc w:val="both"/>
        <w:rPr>
          <w:rFonts w:ascii="Times New Roman" w:hAnsi="Times New Roman" w:cs="Times New Roman"/>
          <w:color w:val="0000FF" w:themeColor="hyperlink"/>
          <w:sz w:val="24"/>
          <w:szCs w:val="24"/>
          <w:u w:val="single"/>
        </w:rPr>
      </w:pPr>
      <w:r w:rsidRPr="007D1452">
        <w:rPr>
          <w:rFonts w:ascii="Times New Roman" w:hAnsi="Times New Roman" w:cs="Times New Roman"/>
          <w:sz w:val="24"/>
          <w:szCs w:val="24"/>
        </w:rPr>
        <w:t>ROCHA, Santana E</w:t>
      </w:r>
      <w:r w:rsidR="00AF68AB" w:rsidRPr="007D1452">
        <w:rPr>
          <w:rFonts w:ascii="Times New Roman" w:hAnsi="Times New Roman" w:cs="Times New Roman"/>
          <w:sz w:val="24"/>
          <w:szCs w:val="24"/>
        </w:rPr>
        <w:t xml:space="preserve">. </w:t>
      </w:r>
      <w:r w:rsidRPr="007D1452">
        <w:rPr>
          <w:rFonts w:ascii="Times New Roman" w:hAnsi="Times New Roman" w:cs="Times New Roman"/>
          <w:sz w:val="24"/>
          <w:szCs w:val="24"/>
        </w:rPr>
        <w:t>A</w:t>
      </w:r>
      <w:r w:rsidR="00AF68AB" w:rsidRPr="007D1452">
        <w:rPr>
          <w:rFonts w:ascii="Times New Roman" w:hAnsi="Times New Roman" w:cs="Times New Roman"/>
          <w:sz w:val="24"/>
          <w:szCs w:val="24"/>
        </w:rPr>
        <w:t>.</w:t>
      </w:r>
      <w:r w:rsidRPr="007D1452">
        <w:rPr>
          <w:rFonts w:ascii="Times New Roman" w:hAnsi="Times New Roman" w:cs="Times New Roman"/>
          <w:sz w:val="24"/>
          <w:szCs w:val="24"/>
        </w:rPr>
        <w:t xml:space="preserve"> </w:t>
      </w:r>
      <w:r w:rsidRPr="007D1452">
        <w:rPr>
          <w:rFonts w:ascii="Times New Roman" w:hAnsi="Times New Roman" w:cs="Times New Roman"/>
          <w:b/>
          <w:sz w:val="24"/>
          <w:szCs w:val="24"/>
        </w:rPr>
        <w:t>A práxis docente no 1º Ano do ensino fundamental: realidades e desafios. Um estudo realizado em duas escolas da rede pública municipal de Manaus</w:t>
      </w:r>
      <w:r w:rsidRPr="007D1452">
        <w:rPr>
          <w:rFonts w:ascii="Times New Roman" w:hAnsi="Times New Roman" w:cs="Times New Roman"/>
          <w:sz w:val="24"/>
          <w:szCs w:val="24"/>
        </w:rPr>
        <w:t>.  Dissertação de Mestrado.</w:t>
      </w:r>
      <w:r w:rsidR="00C81B84" w:rsidRPr="007D1452">
        <w:rPr>
          <w:rFonts w:ascii="Times New Roman" w:hAnsi="Times New Roman" w:cs="Times New Roman"/>
          <w:sz w:val="24"/>
          <w:szCs w:val="24"/>
        </w:rPr>
        <w:t xml:space="preserve"> </w:t>
      </w:r>
      <w:r w:rsidRPr="007D1452">
        <w:rPr>
          <w:rFonts w:ascii="Times New Roman" w:hAnsi="Times New Roman" w:cs="Times New Roman"/>
          <w:sz w:val="24"/>
          <w:szCs w:val="24"/>
        </w:rPr>
        <w:t>Universidade Lusófona de Humanidades e Tecnologias-Instituto de Educação Lisboa</w:t>
      </w:r>
      <w:r w:rsidR="00AF68AB" w:rsidRPr="007D1452">
        <w:rPr>
          <w:rFonts w:ascii="Times New Roman" w:hAnsi="Times New Roman" w:cs="Times New Roman"/>
          <w:sz w:val="24"/>
          <w:szCs w:val="24"/>
        </w:rPr>
        <w:t xml:space="preserve"> -</w:t>
      </w:r>
      <w:r w:rsidRPr="007D1452">
        <w:rPr>
          <w:rFonts w:ascii="Times New Roman" w:hAnsi="Times New Roman" w:cs="Times New Roman"/>
          <w:sz w:val="24"/>
          <w:szCs w:val="24"/>
        </w:rPr>
        <w:t xml:space="preserve"> 2012.  Disponível em: </w:t>
      </w:r>
      <w:r w:rsidR="001C5F6D" w:rsidRPr="007D1452">
        <w:rPr>
          <w:rFonts w:ascii="Times New Roman" w:hAnsi="Times New Roman" w:cs="Times New Roman"/>
          <w:sz w:val="24"/>
          <w:szCs w:val="24"/>
        </w:rPr>
        <w:t>&lt;</w:t>
      </w:r>
      <w:r w:rsidRPr="007D1452">
        <w:rPr>
          <w:rFonts w:ascii="Times New Roman" w:hAnsi="Times New Roman" w:cs="Times New Roman"/>
          <w:sz w:val="24"/>
          <w:szCs w:val="24"/>
        </w:rPr>
        <w:t>http://recil.grupolusofona.pt/bitstream/handle/104</w:t>
      </w:r>
      <w:r w:rsidR="001C5F6D" w:rsidRPr="007D1452">
        <w:rPr>
          <w:rFonts w:ascii="Times New Roman" w:hAnsi="Times New Roman" w:cs="Times New Roman"/>
          <w:sz w:val="24"/>
          <w:szCs w:val="24"/>
        </w:rPr>
        <w:t xml:space="preserve"> </w:t>
      </w:r>
      <w:r w:rsidRPr="007D1452">
        <w:rPr>
          <w:rFonts w:ascii="Times New Roman" w:hAnsi="Times New Roman" w:cs="Times New Roman"/>
          <w:sz w:val="24"/>
          <w:szCs w:val="24"/>
        </w:rPr>
        <w:t>37/3841/Disserta%C3%A7%C3%A3o%</w:t>
      </w:r>
      <w:proofErr w:type="gramStart"/>
      <w:r w:rsidRPr="007D1452">
        <w:rPr>
          <w:rFonts w:ascii="Times New Roman" w:hAnsi="Times New Roman" w:cs="Times New Roman"/>
          <w:sz w:val="24"/>
          <w:szCs w:val="24"/>
        </w:rPr>
        <w:t>20Santana</w:t>
      </w:r>
      <w:proofErr w:type="gramEnd"/>
      <w:r w:rsidRPr="007D1452">
        <w:rPr>
          <w:rFonts w:ascii="Times New Roman" w:hAnsi="Times New Roman" w:cs="Times New Roman"/>
          <w:sz w:val="24"/>
          <w:szCs w:val="24"/>
        </w:rPr>
        <w:t>%20Elvira%20A.%20Rocha%20concluida.27.10.pdf?</w:t>
      </w:r>
      <w:proofErr w:type="gramStart"/>
      <w:r w:rsidRPr="007D1452">
        <w:rPr>
          <w:rFonts w:ascii="Times New Roman" w:hAnsi="Times New Roman" w:cs="Times New Roman"/>
          <w:sz w:val="24"/>
          <w:szCs w:val="24"/>
        </w:rPr>
        <w:t>sequence</w:t>
      </w:r>
      <w:proofErr w:type="gramEnd"/>
      <w:r w:rsidRPr="007D1452">
        <w:rPr>
          <w:rFonts w:ascii="Times New Roman" w:hAnsi="Times New Roman" w:cs="Times New Roman"/>
          <w:sz w:val="24"/>
          <w:szCs w:val="24"/>
        </w:rPr>
        <w:t>=1</w:t>
      </w:r>
      <w:r w:rsidR="001C5F6D" w:rsidRPr="007D1452">
        <w:rPr>
          <w:rFonts w:ascii="Times New Roman" w:hAnsi="Times New Roman" w:cs="Times New Roman"/>
          <w:sz w:val="24"/>
          <w:szCs w:val="24"/>
        </w:rPr>
        <w:t xml:space="preserve">&gt;. </w:t>
      </w:r>
      <w:r w:rsidRPr="007D1452">
        <w:rPr>
          <w:rFonts w:ascii="Times New Roman" w:hAnsi="Times New Roman" w:cs="Times New Roman"/>
          <w:sz w:val="24"/>
          <w:szCs w:val="24"/>
        </w:rPr>
        <w:t>Acesso em</w:t>
      </w:r>
      <w:r w:rsidR="00AF68AB" w:rsidRPr="007D1452">
        <w:rPr>
          <w:rFonts w:ascii="Times New Roman" w:hAnsi="Times New Roman" w:cs="Times New Roman"/>
          <w:sz w:val="24"/>
          <w:szCs w:val="24"/>
        </w:rPr>
        <w:t>:</w:t>
      </w:r>
      <w:r w:rsidRPr="007D1452">
        <w:rPr>
          <w:rFonts w:ascii="Times New Roman" w:hAnsi="Times New Roman" w:cs="Times New Roman"/>
          <w:sz w:val="24"/>
          <w:szCs w:val="24"/>
        </w:rPr>
        <w:t xml:space="preserve"> 02 nov. 2015 às 17h45 min.</w:t>
      </w:r>
    </w:p>
    <w:p w:rsidR="001C5F6D" w:rsidRPr="007D1452" w:rsidRDefault="001C5F6D" w:rsidP="007D1452">
      <w:pPr>
        <w:spacing w:after="0" w:line="240" w:lineRule="auto"/>
        <w:contextualSpacing/>
        <w:jc w:val="both"/>
        <w:rPr>
          <w:rFonts w:ascii="Times New Roman" w:hAnsi="Times New Roman" w:cs="Times New Roman"/>
          <w:sz w:val="24"/>
          <w:szCs w:val="24"/>
        </w:rPr>
      </w:pPr>
    </w:p>
    <w:p w:rsidR="00C25073" w:rsidRPr="007D1452" w:rsidRDefault="007901B2" w:rsidP="007D1452">
      <w:pPr>
        <w:spacing w:after="0" w:line="240" w:lineRule="auto"/>
        <w:contextualSpacing/>
        <w:jc w:val="both"/>
        <w:rPr>
          <w:rFonts w:ascii="Times New Roman" w:hAnsi="Times New Roman" w:cs="Times New Roman"/>
          <w:sz w:val="24"/>
          <w:szCs w:val="24"/>
        </w:rPr>
      </w:pPr>
      <w:r w:rsidRPr="007D1452">
        <w:rPr>
          <w:rFonts w:ascii="Times New Roman" w:hAnsi="Times New Roman" w:cs="Times New Roman"/>
          <w:sz w:val="24"/>
          <w:szCs w:val="24"/>
        </w:rPr>
        <w:t>RODRIGUES, Viviane da Rocha.</w:t>
      </w:r>
      <w:r w:rsidR="00C25073" w:rsidRPr="007D1452">
        <w:rPr>
          <w:rFonts w:ascii="Times New Roman" w:hAnsi="Times New Roman" w:cs="Times New Roman"/>
          <w:sz w:val="24"/>
          <w:szCs w:val="24"/>
        </w:rPr>
        <w:t xml:space="preserve"> </w:t>
      </w:r>
      <w:r w:rsidR="00C25073" w:rsidRPr="007D1452">
        <w:rPr>
          <w:rFonts w:ascii="Times New Roman" w:hAnsi="Times New Roman" w:cs="Times New Roman"/>
          <w:b/>
          <w:sz w:val="24"/>
          <w:szCs w:val="24"/>
        </w:rPr>
        <w:t xml:space="preserve">A interação entre a criança da primeira infância e a informação digital. </w:t>
      </w:r>
      <w:r w:rsidR="00C25073" w:rsidRPr="007D1452">
        <w:rPr>
          <w:rFonts w:ascii="Times New Roman" w:hAnsi="Times New Roman" w:cs="Times New Roman"/>
          <w:sz w:val="24"/>
          <w:szCs w:val="24"/>
        </w:rPr>
        <w:t>Universidade de Brasília – UnB, Brasília-DF, 2012.</w:t>
      </w:r>
      <w:r w:rsidR="006E4923" w:rsidRPr="007D1452">
        <w:rPr>
          <w:rFonts w:ascii="Times New Roman" w:hAnsi="Times New Roman" w:cs="Times New Roman"/>
          <w:sz w:val="24"/>
          <w:szCs w:val="24"/>
        </w:rPr>
        <w:t xml:space="preserve"> </w:t>
      </w:r>
      <w:r w:rsidR="00C25073" w:rsidRPr="007D1452">
        <w:rPr>
          <w:rFonts w:ascii="Times New Roman" w:hAnsi="Times New Roman" w:cs="Times New Roman"/>
          <w:sz w:val="24"/>
          <w:szCs w:val="24"/>
        </w:rPr>
        <w:t>Disponível em: &lt; http://bdm.unb.br/bitstream/10483/4324/1/2012_ViviannedaRochaRodrigues.pdf &gt; Acesso em: 23 out. 2015 às 17h.</w:t>
      </w:r>
    </w:p>
    <w:p w:rsidR="001C5F6D" w:rsidRPr="007D1452" w:rsidRDefault="001C5F6D" w:rsidP="007D1452">
      <w:pPr>
        <w:tabs>
          <w:tab w:val="left" w:pos="0"/>
        </w:tabs>
        <w:spacing w:after="0" w:line="240" w:lineRule="auto"/>
        <w:contextualSpacing/>
        <w:jc w:val="both"/>
        <w:rPr>
          <w:rFonts w:ascii="Times New Roman" w:hAnsi="Times New Roman" w:cs="Times New Roman"/>
          <w:sz w:val="24"/>
          <w:szCs w:val="24"/>
        </w:rPr>
      </w:pPr>
    </w:p>
    <w:p w:rsidR="005C0F1F" w:rsidRPr="007D1452" w:rsidRDefault="005C0F1F" w:rsidP="007D1452">
      <w:pPr>
        <w:tabs>
          <w:tab w:val="left" w:pos="0"/>
        </w:tabs>
        <w:spacing w:after="0" w:line="240" w:lineRule="auto"/>
        <w:contextualSpacing/>
        <w:jc w:val="both"/>
        <w:rPr>
          <w:rFonts w:ascii="Times New Roman" w:hAnsi="Times New Roman" w:cs="Times New Roman"/>
          <w:i/>
          <w:sz w:val="24"/>
          <w:szCs w:val="24"/>
        </w:rPr>
      </w:pPr>
      <w:r w:rsidRPr="007D1452">
        <w:rPr>
          <w:rFonts w:ascii="Times New Roman" w:hAnsi="Times New Roman" w:cs="Times New Roman"/>
          <w:sz w:val="24"/>
          <w:szCs w:val="24"/>
        </w:rPr>
        <w:lastRenderedPageBreak/>
        <w:t>SANCHO, Juana María... [</w:t>
      </w:r>
      <w:proofErr w:type="gramStart"/>
      <w:r w:rsidRPr="007D1452">
        <w:rPr>
          <w:rFonts w:ascii="Times New Roman" w:hAnsi="Times New Roman" w:cs="Times New Roman"/>
          <w:sz w:val="24"/>
          <w:szCs w:val="24"/>
        </w:rPr>
        <w:t>et</w:t>
      </w:r>
      <w:proofErr w:type="gramEnd"/>
      <w:r w:rsidRPr="007D1452">
        <w:rPr>
          <w:rFonts w:ascii="Times New Roman" w:hAnsi="Times New Roman" w:cs="Times New Roman"/>
          <w:sz w:val="24"/>
          <w:szCs w:val="24"/>
        </w:rPr>
        <w:t xml:space="preserve"> al.]. </w:t>
      </w:r>
      <w:r w:rsidRPr="007D1452">
        <w:rPr>
          <w:rFonts w:ascii="Times New Roman" w:hAnsi="Times New Roman" w:cs="Times New Roman"/>
          <w:b/>
          <w:sz w:val="24"/>
          <w:szCs w:val="24"/>
        </w:rPr>
        <w:t>Tecnologias para transformar a Educação</w:t>
      </w:r>
      <w:r w:rsidRPr="007D1452">
        <w:rPr>
          <w:rFonts w:ascii="Times New Roman" w:hAnsi="Times New Roman" w:cs="Times New Roman"/>
          <w:sz w:val="24"/>
          <w:szCs w:val="24"/>
        </w:rPr>
        <w:t>; tradução Valério Campos – Porto Alegre: Artmed, 2006.</w:t>
      </w:r>
    </w:p>
    <w:p w:rsidR="005C0F1F" w:rsidRPr="007D1452" w:rsidRDefault="005C0F1F" w:rsidP="007D1452">
      <w:pPr>
        <w:pStyle w:val="SemEspaamento"/>
        <w:contextualSpacing/>
        <w:jc w:val="both"/>
        <w:rPr>
          <w:rFonts w:ascii="Times New Roman" w:hAnsi="Times New Roman" w:cs="Times New Roman"/>
          <w:sz w:val="24"/>
          <w:szCs w:val="24"/>
        </w:rPr>
      </w:pPr>
    </w:p>
    <w:p w:rsidR="005816EB" w:rsidRPr="007D1452" w:rsidRDefault="005816EB" w:rsidP="007D1452">
      <w:pPr>
        <w:pStyle w:val="SemEspaamento"/>
        <w:contextualSpacing/>
        <w:jc w:val="both"/>
        <w:rPr>
          <w:rFonts w:ascii="Times New Roman" w:hAnsi="Times New Roman" w:cs="Times New Roman"/>
          <w:sz w:val="24"/>
          <w:szCs w:val="24"/>
        </w:rPr>
      </w:pPr>
      <w:r w:rsidRPr="007D1452">
        <w:rPr>
          <w:rFonts w:ascii="Times New Roman" w:hAnsi="Times New Roman" w:cs="Times New Roman"/>
          <w:sz w:val="24"/>
          <w:szCs w:val="24"/>
        </w:rPr>
        <w:t>SANTOS, Wildson Luiz Pereira dos; MORTIMER, Eduardo Fleury</w:t>
      </w:r>
      <w:r w:rsidRPr="007D1452">
        <w:rPr>
          <w:rFonts w:ascii="Times New Roman" w:hAnsi="Times New Roman" w:cs="Times New Roman"/>
          <w:b/>
          <w:sz w:val="24"/>
          <w:szCs w:val="24"/>
        </w:rPr>
        <w:t>. Uma análise de pressupostos teóricos da abordagem C-T-S (Ciência – Tecnologia – Sociedade) no contexto da educação brasileira</w:t>
      </w:r>
      <w:r w:rsidRPr="007D1452">
        <w:rPr>
          <w:rFonts w:ascii="Times New Roman" w:hAnsi="Times New Roman" w:cs="Times New Roman"/>
          <w:sz w:val="24"/>
          <w:szCs w:val="24"/>
        </w:rPr>
        <w:t>. ENSAIO – Pesquisa em Educação em Ciências Volume 02/</w:t>
      </w:r>
      <w:r w:rsidR="00093813" w:rsidRPr="007D1452">
        <w:rPr>
          <w:rFonts w:ascii="Times New Roman" w:hAnsi="Times New Roman" w:cs="Times New Roman"/>
          <w:sz w:val="24"/>
          <w:szCs w:val="24"/>
        </w:rPr>
        <w:t xml:space="preserve"> </w:t>
      </w:r>
      <w:r w:rsidRPr="007D1452">
        <w:rPr>
          <w:rFonts w:ascii="Times New Roman" w:hAnsi="Times New Roman" w:cs="Times New Roman"/>
          <w:sz w:val="24"/>
          <w:szCs w:val="24"/>
        </w:rPr>
        <w:t>Número</w:t>
      </w:r>
      <w:proofErr w:type="gramStart"/>
      <w:r w:rsidRPr="007D1452">
        <w:rPr>
          <w:rFonts w:ascii="Times New Roman" w:hAnsi="Times New Roman" w:cs="Times New Roman"/>
          <w:sz w:val="24"/>
          <w:szCs w:val="24"/>
        </w:rPr>
        <w:t xml:space="preserve"> </w:t>
      </w:r>
      <w:r w:rsidR="00DB2178" w:rsidRPr="007D1452">
        <w:rPr>
          <w:rFonts w:ascii="Times New Roman" w:hAnsi="Times New Roman" w:cs="Times New Roman"/>
          <w:sz w:val="24"/>
          <w:szCs w:val="24"/>
        </w:rPr>
        <w:t xml:space="preserve"> </w:t>
      </w:r>
      <w:proofErr w:type="gramEnd"/>
      <w:r w:rsidRPr="007D1452">
        <w:rPr>
          <w:rFonts w:ascii="Times New Roman" w:hAnsi="Times New Roman" w:cs="Times New Roman"/>
          <w:sz w:val="24"/>
          <w:szCs w:val="24"/>
        </w:rPr>
        <w:t xml:space="preserve">2 – </w:t>
      </w:r>
      <w:r w:rsidR="00093813" w:rsidRPr="007D1452">
        <w:rPr>
          <w:rFonts w:ascii="Times New Roman" w:hAnsi="Times New Roman" w:cs="Times New Roman"/>
          <w:sz w:val="24"/>
          <w:szCs w:val="24"/>
        </w:rPr>
        <w:t xml:space="preserve"> </w:t>
      </w:r>
      <w:r w:rsidR="00DB2178" w:rsidRPr="007D1452">
        <w:rPr>
          <w:rFonts w:ascii="Times New Roman" w:hAnsi="Times New Roman" w:cs="Times New Roman"/>
          <w:sz w:val="24"/>
          <w:szCs w:val="24"/>
        </w:rPr>
        <w:t xml:space="preserve"> </w:t>
      </w:r>
      <w:r w:rsidRPr="007D1452">
        <w:rPr>
          <w:rFonts w:ascii="Times New Roman" w:hAnsi="Times New Roman" w:cs="Times New Roman"/>
          <w:sz w:val="24"/>
          <w:szCs w:val="24"/>
        </w:rPr>
        <w:t xml:space="preserve">Dezembro 2002.  </w:t>
      </w:r>
      <w:r w:rsidR="00DB2178" w:rsidRPr="007D1452">
        <w:rPr>
          <w:rFonts w:ascii="Times New Roman" w:hAnsi="Times New Roman" w:cs="Times New Roman"/>
          <w:sz w:val="24"/>
          <w:szCs w:val="24"/>
        </w:rPr>
        <w:t xml:space="preserve">  </w:t>
      </w:r>
      <w:r w:rsidRPr="007D1452">
        <w:rPr>
          <w:rFonts w:ascii="Times New Roman" w:hAnsi="Times New Roman" w:cs="Times New Roman"/>
          <w:sz w:val="24"/>
          <w:szCs w:val="24"/>
        </w:rPr>
        <w:t>Disponível</w:t>
      </w:r>
      <w:proofErr w:type="gramStart"/>
      <w:r w:rsidR="00DB2178" w:rsidRPr="007D1452">
        <w:rPr>
          <w:rFonts w:ascii="Times New Roman" w:hAnsi="Times New Roman" w:cs="Times New Roman"/>
          <w:sz w:val="24"/>
          <w:szCs w:val="24"/>
        </w:rPr>
        <w:t xml:space="preserve"> </w:t>
      </w:r>
      <w:r w:rsidRPr="007D1452">
        <w:rPr>
          <w:rFonts w:ascii="Times New Roman" w:hAnsi="Times New Roman" w:cs="Times New Roman"/>
          <w:sz w:val="24"/>
          <w:szCs w:val="24"/>
        </w:rPr>
        <w:t xml:space="preserve"> </w:t>
      </w:r>
      <w:proofErr w:type="gramEnd"/>
      <w:r w:rsidRPr="007D1452">
        <w:rPr>
          <w:rFonts w:ascii="Times New Roman" w:hAnsi="Times New Roman" w:cs="Times New Roman"/>
          <w:sz w:val="24"/>
          <w:szCs w:val="24"/>
        </w:rPr>
        <w:t>em:</w:t>
      </w:r>
      <w:r w:rsidR="001C5F6D" w:rsidRPr="007D1452">
        <w:rPr>
          <w:rFonts w:ascii="Times New Roman" w:hAnsi="Times New Roman" w:cs="Times New Roman"/>
          <w:sz w:val="24"/>
          <w:szCs w:val="24"/>
        </w:rPr>
        <w:t xml:space="preserve"> &lt;</w:t>
      </w:r>
      <w:hyperlink r:id="rId22" w:history="1">
        <w:r w:rsidRPr="007D1452">
          <w:rPr>
            <w:rStyle w:val="Hyperlink"/>
            <w:rFonts w:ascii="Times New Roman" w:hAnsi="Times New Roman" w:cs="Times New Roman"/>
            <w:color w:val="auto"/>
            <w:sz w:val="24"/>
            <w:szCs w:val="24"/>
            <w:u w:val="none"/>
          </w:rPr>
          <w:t>http://150.164.116.248/seer/index.php/</w:t>
        </w:r>
      </w:hyperlink>
    </w:p>
    <w:p w:rsidR="005816EB" w:rsidRPr="007D1452" w:rsidRDefault="005816EB" w:rsidP="007D1452">
      <w:pPr>
        <w:pStyle w:val="SemEspaamento"/>
        <w:contextualSpacing/>
        <w:jc w:val="both"/>
        <w:rPr>
          <w:rFonts w:ascii="Times New Roman" w:hAnsi="Times New Roman" w:cs="Times New Roman"/>
          <w:color w:val="000000"/>
          <w:sz w:val="24"/>
          <w:szCs w:val="24"/>
          <w:shd w:val="clear" w:color="auto" w:fill="FFFFFF"/>
        </w:rPr>
      </w:pPr>
      <w:proofErr w:type="gramStart"/>
      <w:r w:rsidRPr="007D1452">
        <w:rPr>
          <w:rStyle w:val="Hyperlink"/>
          <w:rFonts w:ascii="Times New Roman" w:hAnsi="Times New Roman" w:cs="Times New Roman"/>
          <w:color w:val="auto"/>
          <w:sz w:val="24"/>
          <w:szCs w:val="24"/>
          <w:u w:val="none"/>
        </w:rPr>
        <w:t>ensaio</w:t>
      </w:r>
      <w:proofErr w:type="gramEnd"/>
      <w:r w:rsidRPr="007D1452">
        <w:rPr>
          <w:rStyle w:val="Hyperlink"/>
          <w:rFonts w:ascii="Times New Roman" w:hAnsi="Times New Roman" w:cs="Times New Roman"/>
          <w:color w:val="auto"/>
          <w:sz w:val="24"/>
          <w:szCs w:val="24"/>
          <w:u w:val="none"/>
        </w:rPr>
        <w:t>/</w:t>
      </w:r>
      <w:proofErr w:type="spellStart"/>
      <w:r w:rsidRPr="007D1452">
        <w:rPr>
          <w:rStyle w:val="Hyperlink"/>
          <w:rFonts w:ascii="Times New Roman" w:hAnsi="Times New Roman" w:cs="Times New Roman"/>
          <w:color w:val="auto"/>
          <w:sz w:val="24"/>
          <w:szCs w:val="24"/>
          <w:u w:val="none"/>
        </w:rPr>
        <w:t>article</w:t>
      </w:r>
      <w:proofErr w:type="spellEnd"/>
      <w:r w:rsidRPr="007D1452">
        <w:rPr>
          <w:rStyle w:val="Hyperlink"/>
          <w:rFonts w:ascii="Times New Roman" w:hAnsi="Times New Roman" w:cs="Times New Roman"/>
          <w:color w:val="auto"/>
          <w:sz w:val="24"/>
          <w:szCs w:val="24"/>
          <w:u w:val="none"/>
        </w:rPr>
        <w:t>/</w:t>
      </w:r>
      <w:proofErr w:type="spellStart"/>
      <w:r w:rsidRPr="007D1452">
        <w:rPr>
          <w:rStyle w:val="Hyperlink"/>
          <w:rFonts w:ascii="Times New Roman" w:hAnsi="Times New Roman" w:cs="Times New Roman"/>
          <w:color w:val="auto"/>
          <w:sz w:val="24"/>
          <w:szCs w:val="24"/>
          <w:u w:val="none"/>
        </w:rPr>
        <w:t>view</w:t>
      </w:r>
      <w:proofErr w:type="spellEnd"/>
      <w:r w:rsidRPr="007D1452">
        <w:rPr>
          <w:rStyle w:val="Hyperlink"/>
          <w:rFonts w:ascii="Times New Roman" w:hAnsi="Times New Roman" w:cs="Times New Roman"/>
          <w:color w:val="auto"/>
          <w:sz w:val="24"/>
          <w:szCs w:val="24"/>
          <w:u w:val="none"/>
        </w:rPr>
        <w:t>/21/52</w:t>
      </w:r>
      <w:r w:rsidRPr="007D1452">
        <w:rPr>
          <w:rFonts w:ascii="Times New Roman" w:hAnsi="Times New Roman" w:cs="Times New Roman"/>
          <w:sz w:val="24"/>
          <w:szCs w:val="24"/>
        </w:rPr>
        <w:t>&gt;. Acessado em 24 de out. 2015 às 19h.</w:t>
      </w:r>
    </w:p>
    <w:p w:rsidR="00761390" w:rsidRPr="007D1452" w:rsidRDefault="00761390" w:rsidP="007D1452">
      <w:pPr>
        <w:spacing w:after="0" w:line="240" w:lineRule="auto"/>
        <w:contextualSpacing/>
        <w:jc w:val="both"/>
        <w:rPr>
          <w:rFonts w:ascii="Times New Roman" w:hAnsi="Times New Roman" w:cs="Times New Roman"/>
          <w:sz w:val="24"/>
          <w:szCs w:val="24"/>
        </w:rPr>
      </w:pPr>
    </w:p>
    <w:p w:rsidR="00C25073" w:rsidRPr="007D1452" w:rsidRDefault="00C25073" w:rsidP="007D1452">
      <w:pPr>
        <w:spacing w:after="0" w:line="240" w:lineRule="auto"/>
        <w:contextualSpacing/>
        <w:jc w:val="both"/>
        <w:rPr>
          <w:rFonts w:ascii="Times New Roman" w:hAnsi="Times New Roman" w:cs="Times New Roman"/>
          <w:sz w:val="24"/>
          <w:szCs w:val="24"/>
        </w:rPr>
      </w:pPr>
      <w:r w:rsidRPr="007D1452">
        <w:rPr>
          <w:rFonts w:ascii="Times New Roman" w:hAnsi="Times New Roman" w:cs="Times New Roman"/>
          <w:sz w:val="24"/>
          <w:szCs w:val="24"/>
        </w:rPr>
        <w:t xml:space="preserve">SOFFA, </w:t>
      </w:r>
      <w:proofErr w:type="spellStart"/>
      <w:r w:rsidRPr="007D1452">
        <w:rPr>
          <w:rFonts w:ascii="Times New Roman" w:hAnsi="Times New Roman" w:cs="Times New Roman"/>
          <w:sz w:val="24"/>
          <w:szCs w:val="24"/>
        </w:rPr>
        <w:t>Marilice</w:t>
      </w:r>
      <w:proofErr w:type="spellEnd"/>
      <w:r w:rsidRPr="007D1452">
        <w:rPr>
          <w:rFonts w:ascii="Times New Roman" w:hAnsi="Times New Roman" w:cs="Times New Roman"/>
          <w:sz w:val="24"/>
          <w:szCs w:val="24"/>
        </w:rPr>
        <w:t xml:space="preserve"> </w:t>
      </w:r>
      <w:proofErr w:type="spellStart"/>
      <w:r w:rsidRPr="007D1452">
        <w:rPr>
          <w:rFonts w:ascii="Times New Roman" w:hAnsi="Times New Roman" w:cs="Times New Roman"/>
          <w:sz w:val="24"/>
          <w:szCs w:val="24"/>
        </w:rPr>
        <w:t>Mugnaini</w:t>
      </w:r>
      <w:proofErr w:type="spellEnd"/>
      <w:r w:rsidRPr="007D1452">
        <w:rPr>
          <w:rFonts w:ascii="Times New Roman" w:hAnsi="Times New Roman" w:cs="Times New Roman"/>
          <w:sz w:val="24"/>
          <w:szCs w:val="24"/>
        </w:rPr>
        <w:t xml:space="preserve">; TORRES, Patrícia </w:t>
      </w:r>
      <w:proofErr w:type="spellStart"/>
      <w:r w:rsidRPr="007D1452">
        <w:rPr>
          <w:rFonts w:ascii="Times New Roman" w:hAnsi="Times New Roman" w:cs="Times New Roman"/>
          <w:sz w:val="24"/>
          <w:szCs w:val="24"/>
        </w:rPr>
        <w:t>Lupion</w:t>
      </w:r>
      <w:proofErr w:type="spellEnd"/>
      <w:r w:rsidRPr="007D1452">
        <w:rPr>
          <w:rFonts w:ascii="Times New Roman" w:hAnsi="Times New Roman" w:cs="Times New Roman"/>
          <w:sz w:val="24"/>
          <w:szCs w:val="24"/>
        </w:rPr>
        <w:t xml:space="preserve">. </w:t>
      </w:r>
      <w:r w:rsidRPr="007D1452">
        <w:rPr>
          <w:rFonts w:ascii="Times New Roman" w:hAnsi="Times New Roman" w:cs="Times New Roman"/>
          <w:b/>
          <w:sz w:val="24"/>
          <w:szCs w:val="24"/>
        </w:rPr>
        <w:t>O</w:t>
      </w:r>
      <w:r w:rsidRPr="007D1452">
        <w:rPr>
          <w:rFonts w:ascii="Times New Roman" w:hAnsi="Times New Roman" w:cs="Times New Roman"/>
          <w:sz w:val="24"/>
          <w:szCs w:val="24"/>
        </w:rPr>
        <w:t xml:space="preserve"> </w:t>
      </w:r>
      <w:r w:rsidRPr="007D1452">
        <w:rPr>
          <w:rFonts w:ascii="Times New Roman" w:hAnsi="Times New Roman" w:cs="Times New Roman"/>
          <w:b/>
          <w:sz w:val="24"/>
          <w:szCs w:val="24"/>
        </w:rPr>
        <w:t xml:space="preserve">Processo Ensino-Aprendizagem Mediado pelas Tecnologias da Informação e Comunicação na Formação de Professores On-Line. In: IX CONGRESSO NACIONAL DE EDUCAÇÃO – </w:t>
      </w:r>
      <w:r w:rsidR="006C2CA3" w:rsidRPr="007D1452">
        <w:rPr>
          <w:rFonts w:ascii="Times New Roman" w:hAnsi="Times New Roman" w:cs="Times New Roman"/>
          <w:b/>
          <w:sz w:val="24"/>
          <w:szCs w:val="24"/>
        </w:rPr>
        <w:t xml:space="preserve">EDUCERE </w:t>
      </w:r>
      <w:r w:rsidR="006C2CA3" w:rsidRPr="007D1452">
        <w:rPr>
          <w:rFonts w:ascii="Times New Roman" w:hAnsi="Times New Roman" w:cs="Times New Roman"/>
          <w:sz w:val="24"/>
          <w:szCs w:val="24"/>
        </w:rPr>
        <w:t>e III Encontro Sul Brasileiro de Psicopedagogia.</w:t>
      </w:r>
      <w:r w:rsidR="00114A19" w:rsidRPr="007D1452">
        <w:rPr>
          <w:rFonts w:ascii="Times New Roman" w:hAnsi="Times New Roman" w:cs="Times New Roman"/>
          <w:b/>
          <w:sz w:val="24"/>
          <w:szCs w:val="24"/>
        </w:rPr>
        <w:t xml:space="preserve"> </w:t>
      </w:r>
      <w:r w:rsidR="00114A19" w:rsidRPr="007D1452">
        <w:rPr>
          <w:rFonts w:ascii="Times New Roman" w:hAnsi="Times New Roman" w:cs="Times New Roman"/>
          <w:sz w:val="24"/>
          <w:szCs w:val="24"/>
        </w:rPr>
        <w:t>[</w:t>
      </w:r>
      <w:proofErr w:type="spellStart"/>
      <w:r w:rsidR="00114A19" w:rsidRPr="007D1452">
        <w:rPr>
          <w:rFonts w:ascii="Times New Roman" w:hAnsi="Times New Roman" w:cs="Times New Roman"/>
          <w:sz w:val="24"/>
          <w:szCs w:val="24"/>
        </w:rPr>
        <w:t>s.l.</w:t>
      </w:r>
      <w:proofErr w:type="spellEnd"/>
      <w:r w:rsidR="00114A19" w:rsidRPr="007D1452">
        <w:rPr>
          <w:rFonts w:ascii="Times New Roman" w:hAnsi="Times New Roman" w:cs="Times New Roman"/>
          <w:sz w:val="24"/>
          <w:szCs w:val="24"/>
        </w:rPr>
        <w:t>]:</w:t>
      </w:r>
      <w:r w:rsidRPr="007D1452">
        <w:rPr>
          <w:rFonts w:ascii="Times New Roman" w:hAnsi="Times New Roman" w:cs="Times New Roman"/>
          <w:b/>
          <w:sz w:val="24"/>
          <w:szCs w:val="24"/>
        </w:rPr>
        <w:t xml:space="preserve"> </w:t>
      </w:r>
      <w:r w:rsidRPr="007D1452">
        <w:rPr>
          <w:rFonts w:ascii="Times New Roman" w:hAnsi="Times New Roman" w:cs="Times New Roman"/>
          <w:sz w:val="24"/>
          <w:szCs w:val="24"/>
        </w:rPr>
        <w:t>PUCPR 2009 Anais: Disponível em: &lt;</w:t>
      </w:r>
      <w:r w:rsidR="001C5F6D" w:rsidRPr="007D1452">
        <w:rPr>
          <w:rFonts w:ascii="Times New Roman" w:hAnsi="Times New Roman" w:cs="Times New Roman"/>
          <w:sz w:val="24"/>
          <w:szCs w:val="24"/>
        </w:rPr>
        <w:t>http://www.pucpr.br/eventos/educere/educere2009/anais/pdf/3285_1440.pdf</w:t>
      </w:r>
      <w:r w:rsidR="006C2CA3" w:rsidRPr="007D1452">
        <w:rPr>
          <w:rFonts w:ascii="Times New Roman" w:hAnsi="Times New Roman" w:cs="Times New Roman"/>
          <w:sz w:val="24"/>
          <w:szCs w:val="24"/>
        </w:rPr>
        <w:t xml:space="preserve"> </w:t>
      </w:r>
      <w:r w:rsidRPr="007D1452">
        <w:rPr>
          <w:rFonts w:ascii="Times New Roman" w:hAnsi="Times New Roman" w:cs="Times New Roman"/>
          <w:sz w:val="24"/>
          <w:szCs w:val="24"/>
        </w:rPr>
        <w:t>&gt;Acesso em: 23 out. 2015 às 21h50 min.</w:t>
      </w:r>
    </w:p>
    <w:p w:rsidR="001C5F6D" w:rsidRPr="007D1452" w:rsidRDefault="001C5F6D" w:rsidP="007D1452">
      <w:pPr>
        <w:spacing w:after="0" w:line="240" w:lineRule="auto"/>
        <w:contextualSpacing/>
        <w:jc w:val="both"/>
        <w:rPr>
          <w:rFonts w:ascii="Times New Roman" w:hAnsi="Times New Roman" w:cs="Times New Roman"/>
          <w:sz w:val="24"/>
          <w:szCs w:val="24"/>
        </w:rPr>
      </w:pPr>
    </w:p>
    <w:p w:rsidR="000F2C7F" w:rsidRPr="007D1452" w:rsidRDefault="000F2C7F" w:rsidP="007D1452">
      <w:pPr>
        <w:spacing w:after="0" w:line="240" w:lineRule="auto"/>
        <w:contextualSpacing/>
        <w:jc w:val="both"/>
        <w:rPr>
          <w:rFonts w:ascii="Times New Roman" w:hAnsi="Times New Roman" w:cs="Times New Roman"/>
          <w:sz w:val="24"/>
          <w:szCs w:val="24"/>
        </w:rPr>
      </w:pPr>
      <w:r w:rsidRPr="007D1452">
        <w:rPr>
          <w:rFonts w:ascii="Times New Roman" w:hAnsi="Times New Roman" w:cs="Times New Roman"/>
          <w:sz w:val="24"/>
          <w:szCs w:val="24"/>
        </w:rPr>
        <w:t xml:space="preserve">TAPSCOTT, D. </w:t>
      </w:r>
      <w:r w:rsidRPr="007D1452">
        <w:rPr>
          <w:rFonts w:ascii="Times New Roman" w:hAnsi="Times New Roman" w:cs="Times New Roman"/>
          <w:b/>
          <w:sz w:val="24"/>
          <w:szCs w:val="24"/>
        </w:rPr>
        <w:t>O cérebro da geração internet. In: ___.</w:t>
      </w:r>
      <w:r w:rsidRPr="007D1452">
        <w:rPr>
          <w:rFonts w:ascii="Times New Roman" w:hAnsi="Times New Roman" w:cs="Times New Roman"/>
          <w:sz w:val="24"/>
          <w:szCs w:val="24"/>
        </w:rPr>
        <w:t xml:space="preserve"> </w:t>
      </w:r>
      <w:r w:rsidRPr="007D1452">
        <w:rPr>
          <w:rFonts w:ascii="Times New Roman" w:hAnsi="Times New Roman" w:cs="Times New Roman"/>
          <w:b/>
          <w:sz w:val="24"/>
          <w:szCs w:val="24"/>
        </w:rPr>
        <w:t>A hora da geração digital: como os jovens que cresceram usando a internet estão mudando tudo, das empresas aos governos</w:t>
      </w:r>
      <w:r w:rsidRPr="007D1452">
        <w:rPr>
          <w:rFonts w:ascii="Times New Roman" w:hAnsi="Times New Roman" w:cs="Times New Roman"/>
          <w:sz w:val="24"/>
          <w:szCs w:val="24"/>
        </w:rPr>
        <w:t xml:space="preserve">. Tradução de Marcello Lino. Rio de Janeiro: Agir negócios, 2010. Cap. 04, p. 121-148. Apud RODRIGUES, V.R.; </w:t>
      </w:r>
      <w:r w:rsidRPr="007D1452">
        <w:rPr>
          <w:rFonts w:ascii="Times New Roman" w:hAnsi="Times New Roman" w:cs="Times New Roman"/>
          <w:b/>
          <w:sz w:val="24"/>
          <w:szCs w:val="24"/>
        </w:rPr>
        <w:t xml:space="preserve">A interação entre a criança da primeira infância e a informação digital. </w:t>
      </w:r>
      <w:r w:rsidRPr="007D1452">
        <w:rPr>
          <w:rFonts w:ascii="Times New Roman" w:hAnsi="Times New Roman" w:cs="Times New Roman"/>
          <w:sz w:val="24"/>
          <w:szCs w:val="24"/>
        </w:rPr>
        <w:t>Universidade de Brasília – UnB, Brasília-DF, 2012. Disponível em: &lt; http://bdm.unb.br/bitstream/10483/4324/1/2012_ViviannedaRochaRodrigues.pdf &gt; Acesso em: 23 out. 2015 às 17h30min.</w:t>
      </w:r>
    </w:p>
    <w:p w:rsidR="001C5F6D" w:rsidRPr="007D1452" w:rsidRDefault="001C5F6D" w:rsidP="007D1452">
      <w:pPr>
        <w:spacing w:after="0" w:line="240" w:lineRule="auto"/>
        <w:contextualSpacing/>
        <w:jc w:val="both"/>
        <w:rPr>
          <w:rFonts w:ascii="Times New Roman" w:hAnsi="Times New Roman" w:cs="Times New Roman"/>
          <w:b/>
          <w:sz w:val="24"/>
          <w:szCs w:val="24"/>
        </w:rPr>
      </w:pPr>
    </w:p>
    <w:p w:rsidR="0070653C" w:rsidRPr="007D1452" w:rsidRDefault="0070653C" w:rsidP="007D1452">
      <w:pPr>
        <w:jc w:val="both"/>
        <w:rPr>
          <w:rFonts w:ascii="Times New Roman" w:hAnsi="Times New Roman" w:cs="Times New Roman"/>
          <w:sz w:val="24"/>
          <w:szCs w:val="24"/>
        </w:rPr>
      </w:pPr>
      <w:r w:rsidRPr="007D1452">
        <w:rPr>
          <w:rFonts w:ascii="Times New Roman" w:hAnsi="Times New Roman" w:cs="Times New Roman"/>
          <w:sz w:val="24"/>
          <w:szCs w:val="24"/>
        </w:rPr>
        <w:t>TAROUCO</w:t>
      </w:r>
      <w:r w:rsidR="00993D23" w:rsidRPr="007D1452">
        <w:rPr>
          <w:rFonts w:ascii="Times New Roman" w:hAnsi="Times New Roman" w:cs="Times New Roman"/>
          <w:sz w:val="24"/>
          <w:szCs w:val="24"/>
        </w:rPr>
        <w:t>,</w:t>
      </w:r>
      <w:r w:rsidR="00C63ADC" w:rsidRPr="007D1452">
        <w:rPr>
          <w:rFonts w:ascii="Times New Roman" w:hAnsi="Times New Roman" w:cs="Times New Roman"/>
          <w:sz w:val="24"/>
          <w:szCs w:val="24"/>
        </w:rPr>
        <w:t xml:space="preserve"> </w:t>
      </w:r>
      <w:proofErr w:type="spellStart"/>
      <w:r w:rsidRPr="007D1452">
        <w:rPr>
          <w:rFonts w:ascii="Times New Roman" w:hAnsi="Times New Roman" w:cs="Times New Roman"/>
          <w:sz w:val="24"/>
          <w:szCs w:val="24"/>
        </w:rPr>
        <w:t>Liane</w:t>
      </w:r>
      <w:proofErr w:type="spellEnd"/>
      <w:r w:rsidRPr="007D1452">
        <w:rPr>
          <w:rFonts w:ascii="Times New Roman" w:hAnsi="Times New Roman" w:cs="Times New Roman"/>
          <w:sz w:val="24"/>
          <w:szCs w:val="24"/>
        </w:rPr>
        <w:t xml:space="preserve"> Margarida </w:t>
      </w:r>
      <w:proofErr w:type="spellStart"/>
      <w:r w:rsidRPr="007D1452">
        <w:rPr>
          <w:rFonts w:ascii="Times New Roman" w:hAnsi="Times New Roman" w:cs="Times New Roman"/>
          <w:sz w:val="24"/>
          <w:szCs w:val="24"/>
        </w:rPr>
        <w:t>Rockenbach</w:t>
      </w:r>
      <w:proofErr w:type="spellEnd"/>
      <w:r w:rsidR="00C63ADC" w:rsidRPr="007D1452">
        <w:rPr>
          <w:rFonts w:ascii="Times New Roman" w:hAnsi="Times New Roman" w:cs="Times New Roman"/>
          <w:sz w:val="24"/>
          <w:szCs w:val="24"/>
        </w:rPr>
        <w:t xml:space="preserve">... </w:t>
      </w:r>
      <w:r w:rsidR="00993D23" w:rsidRPr="007D1452">
        <w:rPr>
          <w:rFonts w:ascii="Times New Roman" w:hAnsi="Times New Roman" w:cs="Times New Roman"/>
          <w:sz w:val="24"/>
          <w:szCs w:val="24"/>
        </w:rPr>
        <w:t>[</w:t>
      </w:r>
      <w:proofErr w:type="gramStart"/>
      <w:r w:rsidR="00993D23" w:rsidRPr="007D1452">
        <w:rPr>
          <w:rFonts w:ascii="Times New Roman" w:hAnsi="Times New Roman" w:cs="Times New Roman"/>
          <w:sz w:val="24"/>
          <w:szCs w:val="24"/>
        </w:rPr>
        <w:t>et</w:t>
      </w:r>
      <w:proofErr w:type="gramEnd"/>
      <w:r w:rsidR="00993D23" w:rsidRPr="007D1452">
        <w:rPr>
          <w:rFonts w:ascii="Times New Roman" w:hAnsi="Times New Roman" w:cs="Times New Roman"/>
          <w:sz w:val="24"/>
          <w:szCs w:val="24"/>
        </w:rPr>
        <w:t xml:space="preserve"> al.]</w:t>
      </w:r>
      <w:r w:rsidRPr="007D1452">
        <w:rPr>
          <w:rFonts w:ascii="Times New Roman" w:hAnsi="Times New Roman" w:cs="Times New Roman"/>
          <w:sz w:val="24"/>
          <w:szCs w:val="24"/>
        </w:rPr>
        <w:t xml:space="preserve">. </w:t>
      </w:r>
      <w:r w:rsidRPr="007D1452">
        <w:rPr>
          <w:rFonts w:ascii="Times New Roman" w:hAnsi="Times New Roman" w:cs="Times New Roman"/>
          <w:b/>
          <w:sz w:val="24"/>
          <w:szCs w:val="24"/>
        </w:rPr>
        <w:t>Jogos Educacionais</w:t>
      </w:r>
      <w:r w:rsidRPr="007D1452">
        <w:rPr>
          <w:rFonts w:ascii="Times New Roman" w:hAnsi="Times New Roman" w:cs="Times New Roman"/>
          <w:sz w:val="24"/>
          <w:szCs w:val="24"/>
        </w:rPr>
        <w:t>.</w:t>
      </w:r>
      <w:r w:rsidR="00C63ADC" w:rsidRPr="007D1452">
        <w:rPr>
          <w:rFonts w:ascii="Times New Roman" w:hAnsi="Times New Roman" w:cs="Times New Roman"/>
          <w:sz w:val="24"/>
          <w:szCs w:val="24"/>
        </w:rPr>
        <w:t xml:space="preserve"> CINTED/UFRGS </w:t>
      </w:r>
      <w:r w:rsidRPr="007D1452">
        <w:rPr>
          <w:rFonts w:ascii="Times New Roman" w:hAnsi="Times New Roman" w:cs="Times New Roman"/>
          <w:sz w:val="24"/>
          <w:szCs w:val="24"/>
        </w:rPr>
        <w:t>[entre 2005 e 2014].</w:t>
      </w:r>
      <w:r w:rsidR="00C63ADC" w:rsidRPr="007D1452">
        <w:rPr>
          <w:rFonts w:ascii="Times New Roman" w:hAnsi="Times New Roman" w:cs="Times New Roman"/>
          <w:sz w:val="24"/>
          <w:szCs w:val="24"/>
        </w:rPr>
        <w:t xml:space="preserve"> </w:t>
      </w:r>
      <w:r w:rsidRPr="007D1452">
        <w:rPr>
          <w:rFonts w:ascii="Times New Roman" w:hAnsi="Times New Roman" w:cs="Times New Roman"/>
          <w:sz w:val="24"/>
          <w:szCs w:val="24"/>
        </w:rPr>
        <w:t>Disponível em</w:t>
      </w:r>
      <w:r w:rsidR="00EB02DD" w:rsidRPr="007D1452">
        <w:rPr>
          <w:rFonts w:ascii="Times New Roman" w:hAnsi="Times New Roman" w:cs="Times New Roman"/>
          <w:sz w:val="24"/>
          <w:szCs w:val="24"/>
        </w:rPr>
        <w:t>:</w:t>
      </w:r>
      <w:r w:rsidRPr="007D1452">
        <w:rPr>
          <w:rFonts w:ascii="Times New Roman" w:hAnsi="Times New Roman" w:cs="Times New Roman"/>
          <w:sz w:val="24"/>
          <w:szCs w:val="24"/>
        </w:rPr>
        <w:t xml:space="preserve"> </w:t>
      </w:r>
      <w:hyperlink r:id="rId23" w:history="1">
        <w:r w:rsidRPr="007D1452">
          <w:rPr>
            <w:rStyle w:val="Hyperlink"/>
            <w:rFonts w:ascii="Times New Roman" w:hAnsi="Times New Roman" w:cs="Times New Roman"/>
            <w:sz w:val="24"/>
            <w:szCs w:val="24"/>
          </w:rPr>
          <w:t>http://www.cinted.ufrgs.br/ciclo3/af/30-jogoseducacionais.pdf</w:t>
        </w:r>
      </w:hyperlink>
      <w:proofErr w:type="gramStart"/>
      <w:r w:rsidRPr="007D1452">
        <w:rPr>
          <w:rFonts w:ascii="Times New Roman" w:hAnsi="Times New Roman" w:cs="Times New Roman"/>
          <w:sz w:val="24"/>
          <w:szCs w:val="24"/>
        </w:rPr>
        <w:t xml:space="preserve"> .</w:t>
      </w:r>
      <w:proofErr w:type="gramEnd"/>
      <w:r w:rsidRPr="007D1452">
        <w:rPr>
          <w:rFonts w:ascii="Times New Roman" w:hAnsi="Times New Roman" w:cs="Times New Roman"/>
          <w:sz w:val="24"/>
          <w:szCs w:val="24"/>
        </w:rPr>
        <w:t xml:space="preserve"> Acesso em: </w:t>
      </w:r>
      <w:proofErr w:type="gramStart"/>
      <w:r w:rsidRPr="007D1452">
        <w:rPr>
          <w:rFonts w:ascii="Times New Roman" w:hAnsi="Times New Roman" w:cs="Times New Roman"/>
          <w:sz w:val="24"/>
          <w:szCs w:val="24"/>
        </w:rPr>
        <w:t>9</w:t>
      </w:r>
      <w:proofErr w:type="gramEnd"/>
      <w:r w:rsidRPr="007D1452">
        <w:rPr>
          <w:rFonts w:ascii="Times New Roman" w:hAnsi="Times New Roman" w:cs="Times New Roman"/>
          <w:sz w:val="24"/>
          <w:szCs w:val="24"/>
        </w:rPr>
        <w:t xml:space="preserve"> nov. 2015 às 2h39 min.</w:t>
      </w:r>
    </w:p>
    <w:p w:rsidR="000F2C7F" w:rsidRPr="007D1452" w:rsidRDefault="00D91EC8" w:rsidP="007D1452">
      <w:pPr>
        <w:spacing w:after="0" w:line="240" w:lineRule="auto"/>
        <w:contextualSpacing/>
        <w:jc w:val="both"/>
        <w:rPr>
          <w:rFonts w:ascii="Times New Roman" w:hAnsi="Times New Roman" w:cs="Times New Roman"/>
          <w:sz w:val="24"/>
          <w:szCs w:val="24"/>
        </w:rPr>
      </w:pPr>
      <w:r w:rsidRPr="007D1452">
        <w:rPr>
          <w:rFonts w:ascii="Times New Roman" w:hAnsi="Times New Roman" w:cs="Times New Roman"/>
          <w:sz w:val="24"/>
          <w:szCs w:val="24"/>
        </w:rPr>
        <w:t xml:space="preserve">UNESCO - </w:t>
      </w:r>
      <w:r w:rsidR="00242781" w:rsidRPr="007D1452">
        <w:rPr>
          <w:rFonts w:ascii="Times New Roman" w:hAnsi="Times New Roman" w:cs="Times New Roman"/>
          <w:sz w:val="24"/>
          <w:szCs w:val="24"/>
        </w:rPr>
        <w:t>ORGANIZAÇÃO DAS NAÇÕES UNIDAS PARA A EDUCAÇÃO, A CIÊNCIA E A CULTURA</w:t>
      </w:r>
      <w:r w:rsidR="000F2C7F" w:rsidRPr="007D1452">
        <w:rPr>
          <w:rFonts w:ascii="Times New Roman" w:hAnsi="Times New Roman" w:cs="Times New Roman"/>
          <w:b/>
          <w:sz w:val="24"/>
          <w:szCs w:val="24"/>
        </w:rPr>
        <w:t xml:space="preserve">. Educação: um tesouro a descobrir. </w:t>
      </w:r>
      <w:r w:rsidR="00242781" w:rsidRPr="007D1452">
        <w:rPr>
          <w:rFonts w:ascii="Times New Roman" w:hAnsi="Times New Roman" w:cs="Times New Roman"/>
          <w:sz w:val="24"/>
          <w:szCs w:val="24"/>
        </w:rPr>
        <w:t>Relatório para a UNESCO da Comissão Internacional sobre Educação para o século XXI.</w:t>
      </w:r>
      <w:r w:rsidR="000F2C7F" w:rsidRPr="007D1452">
        <w:rPr>
          <w:rFonts w:ascii="Times New Roman" w:hAnsi="Times New Roman" w:cs="Times New Roman"/>
          <w:b/>
          <w:sz w:val="24"/>
          <w:szCs w:val="24"/>
        </w:rPr>
        <w:t xml:space="preserve"> (</w:t>
      </w:r>
      <w:r w:rsidR="00242781" w:rsidRPr="007D1452">
        <w:rPr>
          <w:rFonts w:ascii="Times New Roman" w:hAnsi="Times New Roman" w:cs="Times New Roman"/>
          <w:sz w:val="24"/>
          <w:szCs w:val="24"/>
        </w:rPr>
        <w:t>T</w:t>
      </w:r>
      <w:r w:rsidR="000F2C7F" w:rsidRPr="007D1452">
        <w:rPr>
          <w:rFonts w:ascii="Times New Roman" w:hAnsi="Times New Roman" w:cs="Times New Roman"/>
          <w:sz w:val="24"/>
          <w:szCs w:val="24"/>
        </w:rPr>
        <w:t xml:space="preserve">radução José Carlos </w:t>
      </w:r>
      <w:proofErr w:type="spellStart"/>
      <w:r w:rsidR="000F2C7F" w:rsidRPr="007D1452">
        <w:rPr>
          <w:rFonts w:ascii="Times New Roman" w:hAnsi="Times New Roman" w:cs="Times New Roman"/>
          <w:sz w:val="24"/>
          <w:szCs w:val="24"/>
        </w:rPr>
        <w:t>Eufrázio</w:t>
      </w:r>
      <w:proofErr w:type="spellEnd"/>
      <w:r w:rsidR="000F2C7F" w:rsidRPr="007D1452">
        <w:rPr>
          <w:rFonts w:ascii="Times New Roman" w:hAnsi="Times New Roman" w:cs="Times New Roman"/>
          <w:sz w:val="24"/>
          <w:szCs w:val="24"/>
        </w:rPr>
        <w:t xml:space="preserve">) - 7 ed. Revisada – São Paulo: Cortez; Brasília, DF: UNESCO, 2012. </w:t>
      </w:r>
    </w:p>
    <w:p w:rsidR="001C5F6D" w:rsidRPr="007D1452" w:rsidRDefault="001C5F6D" w:rsidP="007D1452">
      <w:pPr>
        <w:shd w:val="clear" w:color="auto" w:fill="FFFFFF"/>
        <w:spacing w:after="0" w:line="240" w:lineRule="auto"/>
        <w:contextualSpacing/>
        <w:jc w:val="both"/>
        <w:outlineLvl w:val="2"/>
        <w:rPr>
          <w:rFonts w:ascii="Times New Roman" w:hAnsi="Times New Roman" w:cs="Times New Roman"/>
          <w:sz w:val="24"/>
          <w:szCs w:val="24"/>
        </w:rPr>
      </w:pPr>
    </w:p>
    <w:p w:rsidR="0052725D" w:rsidRPr="007D1452" w:rsidRDefault="0052725D" w:rsidP="007D1452">
      <w:pPr>
        <w:shd w:val="clear" w:color="auto" w:fill="FFFFFF"/>
        <w:spacing w:after="0" w:line="240" w:lineRule="auto"/>
        <w:contextualSpacing/>
        <w:jc w:val="both"/>
        <w:outlineLvl w:val="2"/>
        <w:rPr>
          <w:rFonts w:ascii="Times New Roman" w:hAnsi="Times New Roman" w:cs="Times New Roman"/>
          <w:sz w:val="24"/>
          <w:szCs w:val="24"/>
        </w:rPr>
      </w:pPr>
      <w:r w:rsidRPr="007D1452">
        <w:rPr>
          <w:rFonts w:ascii="Times New Roman" w:hAnsi="Times New Roman" w:cs="Times New Roman"/>
          <w:sz w:val="24"/>
          <w:szCs w:val="24"/>
        </w:rPr>
        <w:t xml:space="preserve">VALENTE, José A. </w:t>
      </w:r>
      <w:r w:rsidRPr="007D1452">
        <w:rPr>
          <w:rFonts w:ascii="Times New Roman" w:hAnsi="Times New Roman" w:cs="Times New Roman"/>
          <w:b/>
          <w:sz w:val="24"/>
          <w:szCs w:val="24"/>
        </w:rPr>
        <w:t>Informática na Educação e seu uso prático</w:t>
      </w:r>
      <w:r w:rsidRPr="007D1452">
        <w:rPr>
          <w:rFonts w:ascii="Times New Roman" w:hAnsi="Times New Roman" w:cs="Times New Roman"/>
          <w:sz w:val="24"/>
          <w:szCs w:val="24"/>
        </w:rPr>
        <w:t xml:space="preserve">. Pedagogia em Foco. </w:t>
      </w:r>
      <w:r w:rsidR="009B4BB0" w:rsidRPr="007D1452">
        <w:rPr>
          <w:rFonts w:ascii="Times New Roman" w:hAnsi="Times New Roman" w:cs="Times New Roman"/>
          <w:sz w:val="24"/>
          <w:szCs w:val="24"/>
        </w:rPr>
        <w:t>NIED</w:t>
      </w:r>
      <w:r w:rsidR="001670B9" w:rsidRPr="007D1452">
        <w:rPr>
          <w:rFonts w:ascii="Times New Roman" w:hAnsi="Times New Roman" w:cs="Times New Roman"/>
          <w:sz w:val="24"/>
          <w:szCs w:val="24"/>
        </w:rPr>
        <w:t xml:space="preserve"> </w:t>
      </w:r>
      <w:r w:rsidR="009B4BB0" w:rsidRPr="007D1452">
        <w:rPr>
          <w:rFonts w:ascii="Times New Roman" w:hAnsi="Times New Roman" w:cs="Times New Roman"/>
          <w:sz w:val="24"/>
          <w:szCs w:val="24"/>
        </w:rPr>
        <w:t>-</w:t>
      </w:r>
      <w:r w:rsidR="001670B9" w:rsidRPr="007D1452">
        <w:rPr>
          <w:rFonts w:ascii="Times New Roman" w:hAnsi="Times New Roman" w:cs="Times New Roman"/>
          <w:sz w:val="24"/>
          <w:szCs w:val="24"/>
        </w:rPr>
        <w:t xml:space="preserve"> </w:t>
      </w:r>
      <w:r w:rsidR="009B4BB0" w:rsidRPr="007D1452">
        <w:rPr>
          <w:rFonts w:ascii="Times New Roman" w:hAnsi="Times New Roman" w:cs="Times New Roman"/>
          <w:sz w:val="24"/>
          <w:szCs w:val="24"/>
        </w:rPr>
        <w:t xml:space="preserve">UNICAMP e CED-PUCSP. </w:t>
      </w:r>
      <w:r w:rsidRPr="007D1452">
        <w:rPr>
          <w:rFonts w:ascii="Times New Roman" w:hAnsi="Times New Roman" w:cs="Times New Roman"/>
          <w:sz w:val="24"/>
          <w:szCs w:val="24"/>
        </w:rPr>
        <w:t xml:space="preserve">Disponível em: </w:t>
      </w:r>
      <w:r w:rsidR="001670B9" w:rsidRPr="007D1452">
        <w:rPr>
          <w:rFonts w:ascii="Times New Roman" w:hAnsi="Times New Roman" w:cs="Times New Roman"/>
          <w:sz w:val="24"/>
          <w:szCs w:val="24"/>
        </w:rPr>
        <w:t>&lt;</w:t>
      </w:r>
      <w:hyperlink w:history="1">
        <w:r w:rsidR="001C5F6D" w:rsidRPr="007D1452">
          <w:rPr>
            <w:rStyle w:val="Hyperlink"/>
            <w:rFonts w:ascii="Times New Roman" w:hAnsi="Times New Roman" w:cs="Times New Roman"/>
            <w:color w:val="auto"/>
            <w:sz w:val="24"/>
            <w:szCs w:val="24"/>
            <w:u w:val="none"/>
          </w:rPr>
          <w:t>http://pedagogia2012emfoco.blogspot .com.br/2012/06/informatica-na-educacao-e-seu-uso.html</w:t>
        </w:r>
      </w:hyperlink>
      <w:r w:rsidR="001670B9" w:rsidRPr="007D1452">
        <w:rPr>
          <w:rFonts w:ascii="Times New Roman" w:hAnsi="Times New Roman" w:cs="Times New Roman"/>
          <w:sz w:val="24"/>
          <w:szCs w:val="24"/>
        </w:rPr>
        <w:t>&gt;.</w:t>
      </w:r>
      <w:r w:rsidRPr="007D1452">
        <w:rPr>
          <w:rFonts w:ascii="Times New Roman" w:hAnsi="Times New Roman" w:cs="Times New Roman"/>
          <w:sz w:val="24"/>
          <w:szCs w:val="24"/>
        </w:rPr>
        <w:t xml:space="preserve"> Acesso em: 31 out. 2015 às 10h33min.</w:t>
      </w:r>
    </w:p>
    <w:p w:rsidR="001C5F6D" w:rsidRPr="007D1452" w:rsidRDefault="001C5F6D" w:rsidP="007D1452">
      <w:pPr>
        <w:spacing w:after="0" w:line="240" w:lineRule="auto"/>
        <w:contextualSpacing/>
        <w:jc w:val="both"/>
        <w:rPr>
          <w:rFonts w:ascii="Times New Roman" w:hAnsi="Times New Roman" w:cs="Times New Roman"/>
          <w:sz w:val="24"/>
          <w:szCs w:val="24"/>
        </w:rPr>
      </w:pPr>
    </w:p>
    <w:p w:rsidR="001C5F6D" w:rsidRPr="007D1452" w:rsidRDefault="000F2C7F" w:rsidP="007D1452">
      <w:pPr>
        <w:spacing w:after="0" w:line="240" w:lineRule="auto"/>
        <w:contextualSpacing/>
        <w:jc w:val="both"/>
        <w:rPr>
          <w:rFonts w:ascii="Times New Roman" w:hAnsi="Times New Roman" w:cs="Times New Roman"/>
          <w:sz w:val="24"/>
          <w:szCs w:val="24"/>
        </w:rPr>
      </w:pPr>
      <w:r w:rsidRPr="007D1452">
        <w:rPr>
          <w:rFonts w:ascii="Times New Roman" w:hAnsi="Times New Roman" w:cs="Times New Roman"/>
          <w:sz w:val="24"/>
          <w:szCs w:val="24"/>
        </w:rPr>
        <w:t xml:space="preserve">VERASZTO, </w:t>
      </w:r>
      <w:proofErr w:type="spellStart"/>
      <w:r w:rsidRPr="007D1452">
        <w:rPr>
          <w:rFonts w:ascii="Times New Roman" w:hAnsi="Times New Roman" w:cs="Times New Roman"/>
          <w:sz w:val="24"/>
          <w:szCs w:val="24"/>
        </w:rPr>
        <w:t>Estéfano</w:t>
      </w:r>
      <w:proofErr w:type="spellEnd"/>
      <w:r w:rsidRPr="007D1452">
        <w:rPr>
          <w:rFonts w:ascii="Times New Roman" w:hAnsi="Times New Roman" w:cs="Times New Roman"/>
          <w:sz w:val="24"/>
          <w:szCs w:val="24"/>
        </w:rPr>
        <w:t xml:space="preserve"> </w:t>
      </w:r>
      <w:proofErr w:type="spellStart"/>
      <w:r w:rsidRPr="007D1452">
        <w:rPr>
          <w:rFonts w:ascii="Times New Roman" w:hAnsi="Times New Roman" w:cs="Times New Roman"/>
          <w:sz w:val="24"/>
          <w:szCs w:val="24"/>
        </w:rPr>
        <w:t>Vizconde</w:t>
      </w:r>
      <w:proofErr w:type="spellEnd"/>
      <w:r w:rsidRPr="007D1452">
        <w:rPr>
          <w:rFonts w:ascii="Times New Roman" w:hAnsi="Times New Roman" w:cs="Times New Roman"/>
          <w:sz w:val="24"/>
          <w:szCs w:val="24"/>
        </w:rPr>
        <w:t xml:space="preserve"> </w:t>
      </w:r>
      <w:proofErr w:type="gramStart"/>
      <w:r w:rsidRPr="007D1452">
        <w:rPr>
          <w:rFonts w:ascii="Times New Roman" w:hAnsi="Times New Roman" w:cs="Times New Roman"/>
          <w:sz w:val="24"/>
          <w:szCs w:val="24"/>
        </w:rPr>
        <w:t>et</w:t>
      </w:r>
      <w:proofErr w:type="gramEnd"/>
      <w:r w:rsidRPr="007D1452">
        <w:rPr>
          <w:rFonts w:ascii="Times New Roman" w:hAnsi="Times New Roman" w:cs="Times New Roman"/>
          <w:sz w:val="24"/>
          <w:szCs w:val="24"/>
        </w:rPr>
        <w:t xml:space="preserve"> al</w:t>
      </w:r>
      <w:r w:rsidR="0052725D" w:rsidRPr="007D1452">
        <w:rPr>
          <w:rFonts w:ascii="Times New Roman" w:hAnsi="Times New Roman" w:cs="Times New Roman"/>
          <w:sz w:val="24"/>
          <w:szCs w:val="24"/>
        </w:rPr>
        <w:t>.</w:t>
      </w:r>
      <w:r w:rsidRPr="007D1452">
        <w:rPr>
          <w:rFonts w:ascii="Times New Roman" w:hAnsi="Times New Roman" w:cs="Times New Roman"/>
          <w:sz w:val="24"/>
          <w:szCs w:val="24"/>
        </w:rPr>
        <w:t xml:space="preserve"> </w:t>
      </w:r>
      <w:r w:rsidRPr="007D1452">
        <w:rPr>
          <w:rFonts w:ascii="Times New Roman" w:hAnsi="Times New Roman" w:cs="Times New Roman"/>
          <w:b/>
          <w:sz w:val="24"/>
          <w:szCs w:val="24"/>
        </w:rPr>
        <w:t xml:space="preserve">Tecnologia: Buscando uma definição para o conceito.  </w:t>
      </w:r>
      <w:r w:rsidRPr="007D1452">
        <w:rPr>
          <w:rFonts w:ascii="Times New Roman" w:hAnsi="Times New Roman" w:cs="Times New Roman"/>
          <w:sz w:val="24"/>
          <w:szCs w:val="24"/>
        </w:rPr>
        <w:t>Revista Prisma.com nº 7 2008. Disponível em: &lt;</w:t>
      </w:r>
      <w:proofErr w:type="gramStart"/>
      <w:r w:rsidRPr="007D1452">
        <w:rPr>
          <w:rFonts w:ascii="Times New Roman" w:hAnsi="Times New Roman" w:cs="Times New Roman"/>
          <w:sz w:val="24"/>
          <w:szCs w:val="24"/>
        </w:rPr>
        <w:t>http://revistas.ua.pt/index.</w:t>
      </w:r>
      <w:proofErr w:type="spellStart"/>
      <w:proofErr w:type="gramEnd"/>
      <w:r w:rsidRPr="007D1452">
        <w:rPr>
          <w:rFonts w:ascii="Times New Roman" w:hAnsi="Times New Roman" w:cs="Times New Roman"/>
          <w:sz w:val="24"/>
          <w:szCs w:val="24"/>
        </w:rPr>
        <w:t>php</w:t>
      </w:r>
      <w:proofErr w:type="spellEnd"/>
      <w:r w:rsidRPr="007D1452">
        <w:rPr>
          <w:rFonts w:ascii="Times New Roman" w:hAnsi="Times New Roman" w:cs="Times New Roman"/>
          <w:sz w:val="24"/>
          <w:szCs w:val="24"/>
        </w:rPr>
        <w:t xml:space="preserve">/ </w:t>
      </w:r>
      <w:proofErr w:type="spellStart"/>
      <w:r w:rsidRPr="007D1452">
        <w:rPr>
          <w:rFonts w:ascii="Times New Roman" w:hAnsi="Times New Roman" w:cs="Times New Roman"/>
          <w:sz w:val="24"/>
          <w:szCs w:val="24"/>
        </w:rPr>
        <w:t>prismacom</w:t>
      </w:r>
      <w:proofErr w:type="spellEnd"/>
      <w:r w:rsidR="00982184" w:rsidRPr="007D1452">
        <w:rPr>
          <w:rFonts w:ascii="Times New Roman" w:hAnsi="Times New Roman" w:cs="Times New Roman"/>
          <w:sz w:val="24"/>
          <w:szCs w:val="24"/>
        </w:rPr>
        <w:fldChar w:fldCharType="begin"/>
      </w:r>
      <w:r w:rsidRPr="007D1452">
        <w:rPr>
          <w:rFonts w:ascii="Times New Roman" w:hAnsi="Times New Roman" w:cs="Times New Roman"/>
          <w:sz w:val="24"/>
          <w:szCs w:val="24"/>
        </w:rPr>
        <w:instrText>HYPERLINK "http://revistas.ua.pt/index.php/prismacom/article/view/681/pdf"</w:instrText>
      </w:r>
      <w:r w:rsidR="00982184" w:rsidRPr="007D1452">
        <w:rPr>
          <w:rFonts w:ascii="Times New Roman" w:hAnsi="Times New Roman" w:cs="Times New Roman"/>
          <w:sz w:val="24"/>
          <w:szCs w:val="24"/>
        </w:rPr>
        <w:fldChar w:fldCharType="separate"/>
      </w:r>
      <w:r w:rsidRPr="007D1452">
        <w:rPr>
          <w:rStyle w:val="Hyperlink"/>
          <w:rFonts w:ascii="Times New Roman" w:hAnsi="Times New Roman" w:cs="Times New Roman"/>
          <w:color w:val="auto"/>
          <w:sz w:val="24"/>
          <w:szCs w:val="24"/>
          <w:u w:val="none"/>
        </w:rPr>
        <w:t>/</w:t>
      </w:r>
      <w:proofErr w:type="spellStart"/>
      <w:r w:rsidRPr="007D1452">
        <w:rPr>
          <w:rStyle w:val="Hyperlink"/>
          <w:rFonts w:ascii="Times New Roman" w:hAnsi="Times New Roman" w:cs="Times New Roman"/>
          <w:color w:val="auto"/>
          <w:sz w:val="24"/>
          <w:szCs w:val="24"/>
          <w:u w:val="none"/>
        </w:rPr>
        <w:t>article</w:t>
      </w:r>
      <w:proofErr w:type="spellEnd"/>
      <w:r w:rsidRPr="007D1452">
        <w:rPr>
          <w:rStyle w:val="Hyperlink"/>
          <w:rFonts w:ascii="Times New Roman" w:hAnsi="Times New Roman" w:cs="Times New Roman"/>
          <w:color w:val="auto"/>
          <w:sz w:val="24"/>
          <w:szCs w:val="24"/>
          <w:u w:val="none"/>
        </w:rPr>
        <w:t>/</w:t>
      </w:r>
      <w:proofErr w:type="spellStart"/>
      <w:r w:rsidRPr="007D1452">
        <w:rPr>
          <w:rStyle w:val="Hyperlink"/>
          <w:rFonts w:ascii="Times New Roman" w:hAnsi="Times New Roman" w:cs="Times New Roman"/>
          <w:color w:val="auto"/>
          <w:sz w:val="24"/>
          <w:szCs w:val="24"/>
          <w:u w:val="none"/>
        </w:rPr>
        <w:t>view</w:t>
      </w:r>
      <w:proofErr w:type="spellEnd"/>
      <w:r w:rsidRPr="007D1452">
        <w:rPr>
          <w:rStyle w:val="Hyperlink"/>
          <w:rFonts w:ascii="Times New Roman" w:hAnsi="Times New Roman" w:cs="Times New Roman"/>
          <w:color w:val="auto"/>
          <w:sz w:val="24"/>
          <w:szCs w:val="24"/>
          <w:u w:val="none"/>
        </w:rPr>
        <w:t>/681/</w:t>
      </w:r>
      <w:proofErr w:type="spellStart"/>
      <w:r w:rsidRPr="007D1452">
        <w:rPr>
          <w:rStyle w:val="Hyperlink"/>
          <w:rFonts w:ascii="Times New Roman" w:hAnsi="Times New Roman" w:cs="Times New Roman"/>
          <w:color w:val="auto"/>
          <w:sz w:val="24"/>
          <w:szCs w:val="24"/>
          <w:u w:val="none"/>
        </w:rPr>
        <w:t>pdf</w:t>
      </w:r>
      <w:proofErr w:type="spellEnd"/>
      <w:r w:rsidR="00982184" w:rsidRPr="007D1452">
        <w:rPr>
          <w:rFonts w:ascii="Times New Roman" w:hAnsi="Times New Roman" w:cs="Times New Roman"/>
          <w:sz w:val="24"/>
          <w:szCs w:val="24"/>
        </w:rPr>
        <w:fldChar w:fldCharType="end"/>
      </w:r>
      <w:r w:rsidRPr="007D1452">
        <w:rPr>
          <w:rFonts w:ascii="Times New Roman" w:hAnsi="Times New Roman" w:cs="Times New Roman"/>
          <w:sz w:val="24"/>
          <w:szCs w:val="24"/>
        </w:rPr>
        <w:t xml:space="preserve">&gt;. Acesso em: 22 out. 2015 às 20h30min.  </w:t>
      </w:r>
    </w:p>
    <w:p w:rsidR="000F2C7F" w:rsidRPr="007D1452" w:rsidRDefault="000F2C7F" w:rsidP="007D1452">
      <w:pPr>
        <w:spacing w:after="0" w:line="240" w:lineRule="auto"/>
        <w:contextualSpacing/>
        <w:jc w:val="both"/>
        <w:rPr>
          <w:rFonts w:ascii="Times New Roman" w:hAnsi="Times New Roman" w:cs="Times New Roman"/>
          <w:sz w:val="24"/>
          <w:szCs w:val="24"/>
        </w:rPr>
      </w:pPr>
      <w:r w:rsidRPr="007D1452">
        <w:rPr>
          <w:rFonts w:ascii="Times New Roman" w:hAnsi="Times New Roman" w:cs="Times New Roman"/>
          <w:sz w:val="24"/>
          <w:szCs w:val="24"/>
        </w:rPr>
        <w:t xml:space="preserve">                                  </w:t>
      </w:r>
    </w:p>
    <w:p w:rsidR="005E0194" w:rsidRPr="007D1452" w:rsidRDefault="005E0194" w:rsidP="007D1452">
      <w:pPr>
        <w:spacing w:after="0" w:line="240" w:lineRule="auto"/>
        <w:contextualSpacing/>
        <w:jc w:val="both"/>
        <w:rPr>
          <w:rFonts w:ascii="Times New Roman" w:hAnsi="Times New Roman" w:cs="Times New Roman"/>
          <w:sz w:val="24"/>
          <w:szCs w:val="24"/>
        </w:rPr>
      </w:pPr>
      <w:r w:rsidRPr="007D1452">
        <w:rPr>
          <w:rFonts w:ascii="Times New Roman" w:hAnsi="Times New Roman" w:cs="Times New Roman"/>
          <w:sz w:val="24"/>
          <w:szCs w:val="24"/>
        </w:rPr>
        <w:t xml:space="preserve">VYGOTSKY, </w:t>
      </w:r>
      <w:proofErr w:type="spellStart"/>
      <w:r w:rsidRPr="007D1452">
        <w:rPr>
          <w:rFonts w:ascii="Times New Roman" w:hAnsi="Times New Roman" w:cs="Times New Roman"/>
          <w:sz w:val="24"/>
          <w:szCs w:val="24"/>
        </w:rPr>
        <w:t>Lev</w:t>
      </w:r>
      <w:proofErr w:type="spellEnd"/>
      <w:r w:rsidRPr="007D1452">
        <w:rPr>
          <w:rFonts w:ascii="Times New Roman" w:hAnsi="Times New Roman" w:cs="Times New Roman"/>
          <w:sz w:val="24"/>
          <w:szCs w:val="24"/>
        </w:rPr>
        <w:t xml:space="preserve"> </w:t>
      </w:r>
      <w:proofErr w:type="spellStart"/>
      <w:r w:rsidRPr="007D1452">
        <w:rPr>
          <w:rFonts w:ascii="Times New Roman" w:hAnsi="Times New Roman" w:cs="Times New Roman"/>
          <w:sz w:val="24"/>
          <w:szCs w:val="24"/>
        </w:rPr>
        <w:t>Semyonovich</w:t>
      </w:r>
      <w:proofErr w:type="spellEnd"/>
      <w:r w:rsidRPr="007D1452">
        <w:rPr>
          <w:rFonts w:ascii="Times New Roman" w:hAnsi="Times New Roman" w:cs="Times New Roman"/>
          <w:sz w:val="24"/>
          <w:szCs w:val="24"/>
        </w:rPr>
        <w:t xml:space="preserve">. </w:t>
      </w:r>
      <w:r w:rsidRPr="007D1452">
        <w:rPr>
          <w:rFonts w:ascii="Times New Roman" w:hAnsi="Times New Roman" w:cs="Times New Roman"/>
          <w:b/>
          <w:sz w:val="24"/>
          <w:szCs w:val="24"/>
        </w:rPr>
        <w:t>A transformação socialista do homem</w:t>
      </w:r>
      <w:r w:rsidRPr="007D1452">
        <w:rPr>
          <w:rFonts w:ascii="Times New Roman" w:hAnsi="Times New Roman" w:cs="Times New Roman"/>
          <w:sz w:val="24"/>
          <w:szCs w:val="24"/>
        </w:rPr>
        <w:t xml:space="preserve">. </w:t>
      </w:r>
      <w:r w:rsidRPr="007D1452">
        <w:rPr>
          <w:rFonts w:ascii="Times New Roman" w:hAnsi="Times New Roman" w:cs="Times New Roman"/>
          <w:sz w:val="24"/>
          <w:szCs w:val="24"/>
          <w:lang w:val="en-US"/>
        </w:rPr>
        <w:t xml:space="preserve">URSS: </w:t>
      </w:r>
      <w:proofErr w:type="spellStart"/>
      <w:r w:rsidRPr="007D1452">
        <w:rPr>
          <w:rFonts w:ascii="Times New Roman" w:hAnsi="Times New Roman" w:cs="Times New Roman"/>
          <w:sz w:val="24"/>
          <w:szCs w:val="24"/>
          <w:lang w:val="en-US"/>
        </w:rPr>
        <w:t>Varnitso</w:t>
      </w:r>
      <w:proofErr w:type="spellEnd"/>
      <w:r w:rsidRPr="007D1452">
        <w:rPr>
          <w:rFonts w:ascii="Times New Roman" w:hAnsi="Times New Roman" w:cs="Times New Roman"/>
          <w:sz w:val="24"/>
          <w:szCs w:val="24"/>
          <w:lang w:val="en-US"/>
        </w:rPr>
        <w:t xml:space="preserve">, 1930. In: Marxist Internet Archive. </w:t>
      </w:r>
      <w:r w:rsidRPr="007D1452">
        <w:rPr>
          <w:rFonts w:ascii="Times New Roman" w:hAnsi="Times New Roman" w:cs="Times New Roman"/>
          <w:sz w:val="24"/>
          <w:szCs w:val="24"/>
        </w:rPr>
        <w:t xml:space="preserve">Trad. Nilson Dória. MIA: 2004. Disponível em: </w:t>
      </w:r>
      <w:r w:rsidR="004337D5" w:rsidRPr="007D1452">
        <w:rPr>
          <w:rFonts w:ascii="Times New Roman" w:hAnsi="Times New Roman" w:cs="Times New Roman"/>
          <w:sz w:val="24"/>
          <w:szCs w:val="24"/>
        </w:rPr>
        <w:t>&lt;</w:t>
      </w:r>
      <w:hyperlink r:id="rId24" w:history="1">
        <w:r w:rsidRPr="007D1452">
          <w:rPr>
            <w:rFonts w:ascii="Times New Roman" w:hAnsi="Times New Roman" w:cs="Times New Roman"/>
            <w:sz w:val="24"/>
            <w:szCs w:val="24"/>
          </w:rPr>
          <w:t>www.marxists.org/portugues/vygotsky/1930/mes/transformacao.htm</w:t>
        </w:r>
      </w:hyperlink>
      <w:r w:rsidR="004337D5" w:rsidRPr="007D1452">
        <w:rPr>
          <w:rFonts w:ascii="Times New Roman" w:hAnsi="Times New Roman" w:cs="Times New Roman"/>
          <w:sz w:val="24"/>
          <w:szCs w:val="24"/>
        </w:rPr>
        <w:t xml:space="preserve">&gt;. </w:t>
      </w:r>
      <w:r w:rsidRPr="007D1452">
        <w:rPr>
          <w:rFonts w:ascii="Times New Roman" w:hAnsi="Times New Roman" w:cs="Times New Roman"/>
          <w:sz w:val="24"/>
          <w:szCs w:val="24"/>
        </w:rPr>
        <w:t>Acesso em: 29</w:t>
      </w:r>
      <w:r w:rsidR="006842EF" w:rsidRPr="007D1452">
        <w:rPr>
          <w:rFonts w:ascii="Times New Roman" w:hAnsi="Times New Roman" w:cs="Times New Roman"/>
          <w:sz w:val="24"/>
          <w:szCs w:val="24"/>
        </w:rPr>
        <w:t xml:space="preserve"> </w:t>
      </w:r>
      <w:r w:rsidRPr="007D1452">
        <w:rPr>
          <w:rFonts w:ascii="Times New Roman" w:hAnsi="Times New Roman" w:cs="Times New Roman"/>
          <w:sz w:val="24"/>
          <w:szCs w:val="24"/>
        </w:rPr>
        <w:t>set</w:t>
      </w:r>
      <w:r w:rsidR="006842EF" w:rsidRPr="007D1452">
        <w:rPr>
          <w:rFonts w:ascii="Times New Roman" w:hAnsi="Times New Roman" w:cs="Times New Roman"/>
          <w:sz w:val="24"/>
          <w:szCs w:val="24"/>
        </w:rPr>
        <w:t xml:space="preserve">. </w:t>
      </w:r>
      <w:r w:rsidRPr="007D1452">
        <w:rPr>
          <w:rFonts w:ascii="Times New Roman" w:hAnsi="Times New Roman" w:cs="Times New Roman"/>
          <w:sz w:val="24"/>
          <w:szCs w:val="24"/>
        </w:rPr>
        <w:t>2015 às 14h35min.</w:t>
      </w:r>
    </w:p>
    <w:p w:rsidR="001C5F6D" w:rsidRPr="007D1452" w:rsidRDefault="001C5F6D" w:rsidP="007D1452">
      <w:pPr>
        <w:spacing w:after="0" w:line="240" w:lineRule="auto"/>
        <w:contextualSpacing/>
        <w:jc w:val="both"/>
        <w:rPr>
          <w:rFonts w:ascii="Times New Roman" w:hAnsi="Times New Roman" w:cs="Times New Roman"/>
          <w:color w:val="000000"/>
          <w:sz w:val="24"/>
          <w:szCs w:val="24"/>
          <w:shd w:val="clear" w:color="auto" w:fill="FFFFFF"/>
        </w:rPr>
      </w:pPr>
    </w:p>
    <w:p w:rsidR="00922CE3" w:rsidRPr="007D1452" w:rsidRDefault="00922CE3" w:rsidP="007D1452">
      <w:pPr>
        <w:spacing w:after="0" w:line="360" w:lineRule="auto"/>
        <w:contextualSpacing/>
        <w:jc w:val="both"/>
        <w:outlineLvl w:val="0"/>
        <w:rPr>
          <w:rFonts w:ascii="Times New Roman" w:hAnsi="Times New Roman" w:cs="Times New Roman"/>
          <w:b/>
          <w:sz w:val="24"/>
          <w:szCs w:val="24"/>
        </w:rPr>
      </w:pPr>
    </w:p>
    <w:p w:rsidR="00922CE3" w:rsidRPr="007D1452" w:rsidRDefault="00922CE3" w:rsidP="007D1452">
      <w:pPr>
        <w:spacing w:after="0" w:line="360" w:lineRule="auto"/>
        <w:contextualSpacing/>
        <w:jc w:val="both"/>
        <w:outlineLvl w:val="0"/>
        <w:rPr>
          <w:rFonts w:ascii="Times New Roman" w:hAnsi="Times New Roman" w:cs="Times New Roman"/>
          <w:b/>
          <w:sz w:val="24"/>
          <w:szCs w:val="24"/>
        </w:rPr>
      </w:pPr>
    </w:p>
    <w:p w:rsidR="001C5F6D" w:rsidRDefault="001C5F6D" w:rsidP="001C5F6D">
      <w:pPr>
        <w:spacing w:after="0" w:line="360" w:lineRule="auto"/>
        <w:contextualSpacing/>
        <w:outlineLvl w:val="0"/>
        <w:rPr>
          <w:rFonts w:ascii="Times New Roman" w:hAnsi="Times New Roman" w:cs="Times New Roman"/>
          <w:b/>
          <w:sz w:val="24"/>
          <w:szCs w:val="24"/>
        </w:rPr>
      </w:pPr>
      <w:r>
        <w:rPr>
          <w:rFonts w:ascii="Times New Roman" w:hAnsi="Times New Roman" w:cs="Times New Roman"/>
          <w:b/>
          <w:sz w:val="24"/>
          <w:szCs w:val="24"/>
        </w:rPr>
        <w:lastRenderedPageBreak/>
        <w:t>ANEXO A – Modelo de Termo de Consentimento</w:t>
      </w:r>
    </w:p>
    <w:p w:rsidR="006F14CE" w:rsidRPr="00484A31" w:rsidRDefault="006F14CE" w:rsidP="001C5F6D">
      <w:pPr>
        <w:spacing w:after="0" w:line="360" w:lineRule="auto"/>
        <w:contextualSpacing/>
        <w:rPr>
          <w:rFonts w:ascii="Times New Roman" w:hAnsi="Times New Roman" w:cs="Times New Roman"/>
          <w:b/>
          <w:sz w:val="24"/>
          <w:szCs w:val="24"/>
        </w:rPr>
      </w:pPr>
    </w:p>
    <w:p w:rsidR="006F14CE" w:rsidRPr="00484A31" w:rsidRDefault="006F14CE" w:rsidP="00977E87">
      <w:pPr>
        <w:spacing w:after="0" w:line="360" w:lineRule="auto"/>
        <w:contextualSpacing/>
        <w:jc w:val="center"/>
        <w:rPr>
          <w:rFonts w:ascii="Times New Roman" w:hAnsi="Times New Roman" w:cs="Times New Roman"/>
          <w:b/>
          <w:sz w:val="24"/>
          <w:szCs w:val="24"/>
        </w:rPr>
      </w:pPr>
      <w:r w:rsidRPr="00484A31">
        <w:rPr>
          <w:rFonts w:ascii="Times New Roman" w:hAnsi="Times New Roman" w:cs="Times New Roman"/>
          <w:b/>
          <w:sz w:val="24"/>
          <w:szCs w:val="24"/>
        </w:rPr>
        <w:t>TERMO DE CONSENTIMENTO LIVRE E ESCLARECIDO</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proofErr w:type="gramStart"/>
      <w:r w:rsidRPr="00484A31">
        <w:rPr>
          <w:rFonts w:ascii="Times New Roman" w:hAnsi="Times New Roman" w:cs="Times New Roman"/>
          <w:sz w:val="24"/>
          <w:szCs w:val="24"/>
        </w:rPr>
        <w:t>Prezado(</w:t>
      </w:r>
      <w:proofErr w:type="gramEnd"/>
      <w:r w:rsidRPr="00484A31">
        <w:rPr>
          <w:rFonts w:ascii="Times New Roman" w:hAnsi="Times New Roman" w:cs="Times New Roman"/>
          <w:sz w:val="24"/>
          <w:szCs w:val="24"/>
        </w:rPr>
        <w:t>a) senhor(a</w:t>
      </w:r>
      <w:r w:rsidR="001C5F6D">
        <w:rPr>
          <w:rFonts w:ascii="Times New Roman" w:hAnsi="Times New Roman" w:cs="Times New Roman"/>
          <w:sz w:val="24"/>
          <w:szCs w:val="24"/>
        </w:rPr>
        <w:t>);</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p>
    <w:p w:rsidR="006F14CE" w:rsidRPr="00484A31" w:rsidRDefault="006F14CE" w:rsidP="00977E87">
      <w:pPr>
        <w:tabs>
          <w:tab w:val="left" w:pos="2268"/>
        </w:tabs>
        <w:spacing w:after="0" w:line="360" w:lineRule="auto"/>
        <w:contextualSpacing/>
        <w:jc w:val="both"/>
        <w:rPr>
          <w:rFonts w:ascii="Times New Roman" w:hAnsi="Times New Roman" w:cs="Times New Roman"/>
          <w:sz w:val="24"/>
          <w:szCs w:val="24"/>
        </w:rPr>
      </w:pPr>
      <w:r w:rsidRPr="00484A31">
        <w:rPr>
          <w:rFonts w:ascii="Times New Roman" w:hAnsi="Times New Roman" w:cs="Times New Roman"/>
          <w:sz w:val="24"/>
          <w:szCs w:val="24"/>
        </w:rPr>
        <w:t>Estamos desenvolvendo uma pesquisa intitulada “</w:t>
      </w:r>
      <w:r w:rsidRPr="00484A31">
        <w:rPr>
          <w:rFonts w:ascii="Times New Roman" w:hAnsi="Times New Roman" w:cs="Times New Roman"/>
          <w:b/>
          <w:sz w:val="24"/>
          <w:szCs w:val="24"/>
        </w:rPr>
        <w:t>PRÁTICA TECNOLÓGICA: RELAÇÃO FRENTE À ANTECIPAÇÃO DA APRENDIZAGEM EM SALA DE AULA</w:t>
      </w:r>
      <w:r w:rsidRPr="00484A31">
        <w:rPr>
          <w:rFonts w:ascii="Times New Roman" w:hAnsi="Times New Roman" w:cs="Times New Roman"/>
          <w:sz w:val="24"/>
          <w:szCs w:val="24"/>
        </w:rPr>
        <w:t>”, que tem como objetivo identificar</w:t>
      </w:r>
      <w:r w:rsidRPr="00484A31">
        <w:rPr>
          <w:rFonts w:ascii="Times New Roman" w:hAnsi="Times New Roman" w:cs="Times New Roman"/>
          <w:color w:val="C00000"/>
          <w:sz w:val="24"/>
          <w:szCs w:val="24"/>
        </w:rPr>
        <w:t xml:space="preserve"> </w:t>
      </w:r>
      <w:r w:rsidRPr="00484A31">
        <w:rPr>
          <w:rFonts w:ascii="Times New Roman" w:hAnsi="Times New Roman" w:cs="Times New Roman"/>
          <w:sz w:val="24"/>
          <w:szCs w:val="24"/>
        </w:rPr>
        <w:t xml:space="preserve">o contexto sócio-tecnológico do aluno e se as práticas tecnológicas por ele utilizadas influenciam no processo de ensino aprendizagem. </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t>Esta pesquisa refere-se a um artigo desenvolvido no curso de Pedagogia – Faculdade Aldete Maria Alves - FAMA, pelo aluno pesquisador Wildson Cordeiro (matrícula 2012-04262) sob a orientação da Professora Me. Kellen Cristine de Almeida.</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t>Solicitamos o seu consentimento na participação desta pesquisa. Sua forma de participação consiste em responder um questionário, em data e horário pré-agendado de acordo com a sua e a minha disponibilidade, respondendo questões referentes</w:t>
      </w:r>
      <w:r w:rsidRPr="00484A31">
        <w:rPr>
          <w:rFonts w:ascii="Times New Roman" w:hAnsi="Times New Roman" w:cs="Times New Roman"/>
          <w:color w:val="C00000"/>
          <w:sz w:val="24"/>
          <w:szCs w:val="24"/>
        </w:rPr>
        <w:t xml:space="preserve"> </w:t>
      </w:r>
      <w:r w:rsidRPr="00484A31">
        <w:rPr>
          <w:rFonts w:ascii="Times New Roman" w:hAnsi="Times New Roman" w:cs="Times New Roman"/>
          <w:sz w:val="24"/>
          <w:szCs w:val="24"/>
        </w:rPr>
        <w:t>ao contexto social e de prática de tecnologia da informação e comunicação.</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t>Seu nome não será utilizado em qualquer fase da pesquisa, o que garante o seu anonimato. As informações obtidas dos participantes são confidenciais e somente serão utilizadas com o propósito científico, mantendo resguardado o anonimato dos participantes e da instituição. Não será cobrado nada, não haverá gastos nem riscos na sua participação neste estudo, não estão previstos ressarcimentos ou indenizações, não haverá benefícios imediatos na sua participação.</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t>Esclarecemos que a sua participação é voluntária e que poderá recusar-se a participar ou retirar seu consentimento, ou ainda descontinuar sua participação se assim preferir, sem nenhum dano ou prejuízo.</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t>Os participantes poderão receber os resultados da pesquisa quando forem publicados.</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t>Em caso de dúvida(s) e outros esclarecimentos sobre esta pesquisa você poderá entrar em contato com</w:t>
      </w:r>
      <w:r w:rsidR="00AE33F8">
        <w:rPr>
          <w:rFonts w:ascii="Times New Roman" w:hAnsi="Times New Roman" w:cs="Times New Roman"/>
          <w:sz w:val="24"/>
          <w:szCs w:val="24"/>
        </w:rPr>
        <w:t xml:space="preserve"> o pesquisador</w:t>
      </w:r>
      <w:r w:rsidRPr="00484A31">
        <w:rPr>
          <w:rFonts w:ascii="Times New Roman" w:hAnsi="Times New Roman" w:cs="Times New Roman"/>
          <w:sz w:val="24"/>
          <w:szCs w:val="24"/>
        </w:rPr>
        <w:t xml:space="preserve">: Wildson Cordeiro, telefone: (34) 3411-3791 ou (34) </w:t>
      </w:r>
      <w:r w:rsidR="00AE33F8">
        <w:rPr>
          <w:rFonts w:ascii="Times New Roman" w:hAnsi="Times New Roman" w:cs="Times New Roman"/>
          <w:sz w:val="24"/>
          <w:szCs w:val="24"/>
        </w:rPr>
        <w:t>9</w:t>
      </w:r>
      <w:r w:rsidRPr="00484A31">
        <w:rPr>
          <w:rFonts w:ascii="Times New Roman" w:hAnsi="Times New Roman" w:cs="Times New Roman"/>
          <w:sz w:val="24"/>
          <w:szCs w:val="24"/>
        </w:rPr>
        <w:t>9</w:t>
      </w:r>
      <w:r w:rsidR="00AE33F8">
        <w:rPr>
          <w:rFonts w:ascii="Times New Roman" w:hAnsi="Times New Roman" w:cs="Times New Roman"/>
          <w:sz w:val="24"/>
          <w:szCs w:val="24"/>
        </w:rPr>
        <w:t>887-</w:t>
      </w:r>
      <w:r w:rsidRPr="00484A31">
        <w:rPr>
          <w:rFonts w:ascii="Times New Roman" w:hAnsi="Times New Roman" w:cs="Times New Roman"/>
          <w:sz w:val="24"/>
          <w:szCs w:val="24"/>
        </w:rPr>
        <w:t>6722 ou pelo e-mail: prwcordeiro@hotm</w:t>
      </w:r>
      <w:r w:rsidR="005304BB">
        <w:rPr>
          <w:rFonts w:ascii="Times New Roman" w:hAnsi="Times New Roman" w:cs="Times New Roman"/>
          <w:sz w:val="24"/>
          <w:szCs w:val="24"/>
        </w:rPr>
        <w:t>ail.com, com a orientadora Professora</w:t>
      </w:r>
      <w:r w:rsidRPr="00484A31">
        <w:rPr>
          <w:rFonts w:ascii="Times New Roman" w:hAnsi="Times New Roman" w:cs="Times New Roman"/>
          <w:sz w:val="24"/>
          <w:szCs w:val="24"/>
        </w:rPr>
        <w:t xml:space="preserve"> Me. Kellen Cristine de Almeida, telefone: (34) 9</w:t>
      </w:r>
      <w:r w:rsidRPr="00484A31">
        <w:rPr>
          <w:rFonts w:ascii="Times New Roman" w:hAnsi="Times New Roman" w:cs="Times New Roman"/>
          <w:sz w:val="24"/>
          <w:szCs w:val="24"/>
          <w:shd w:val="clear" w:color="auto" w:fill="FFFFFF"/>
        </w:rPr>
        <w:t>9984-7157</w:t>
      </w:r>
      <w:r w:rsidRPr="00484A31">
        <w:rPr>
          <w:rFonts w:ascii="Times New Roman" w:hAnsi="Times New Roman" w:cs="Times New Roman"/>
          <w:sz w:val="24"/>
          <w:szCs w:val="24"/>
        </w:rPr>
        <w:t xml:space="preserve"> e pelo e-mail: kellenjd@hotmail.com.</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t>Desde já agradecemos a sua atenção e participação e colocamo-nos a disposição para maiores informações.</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lastRenderedPageBreak/>
        <w:t>A assinatura no termo de consentimento abaixo formaliza a sua autorização para o desenvolvimento de todos os passos apresentados.</w:t>
      </w:r>
    </w:p>
    <w:p w:rsidR="001C5F6D" w:rsidRDefault="001C5F6D" w:rsidP="00977E87">
      <w:pPr>
        <w:spacing w:after="0" w:line="360" w:lineRule="auto"/>
        <w:contextualSpacing/>
        <w:jc w:val="center"/>
        <w:rPr>
          <w:rFonts w:ascii="Times New Roman" w:hAnsi="Times New Roman" w:cs="Times New Roman"/>
          <w:b/>
          <w:sz w:val="24"/>
          <w:szCs w:val="24"/>
        </w:rPr>
      </w:pPr>
    </w:p>
    <w:p w:rsidR="006F14CE" w:rsidRPr="00484A31" w:rsidRDefault="006F14CE" w:rsidP="00977E87">
      <w:pPr>
        <w:spacing w:after="0" w:line="360" w:lineRule="auto"/>
        <w:contextualSpacing/>
        <w:jc w:val="center"/>
        <w:rPr>
          <w:rFonts w:ascii="Times New Roman" w:hAnsi="Times New Roman" w:cs="Times New Roman"/>
          <w:b/>
          <w:sz w:val="24"/>
          <w:szCs w:val="24"/>
        </w:rPr>
      </w:pPr>
      <w:r w:rsidRPr="00484A31">
        <w:rPr>
          <w:rFonts w:ascii="Times New Roman" w:hAnsi="Times New Roman" w:cs="Times New Roman"/>
          <w:b/>
          <w:sz w:val="24"/>
          <w:szCs w:val="24"/>
        </w:rPr>
        <w:t>TERMO DE CONSENTIMENTO</w:t>
      </w:r>
    </w:p>
    <w:p w:rsidR="006F14CE" w:rsidRPr="00484A31" w:rsidRDefault="006F14CE" w:rsidP="001C5F6D">
      <w:pPr>
        <w:spacing w:after="0" w:line="360" w:lineRule="auto"/>
        <w:contextualSpacing/>
        <w:jc w:val="both"/>
        <w:rPr>
          <w:rFonts w:ascii="Times New Roman" w:hAnsi="Times New Roman" w:cs="Times New Roman"/>
          <w:sz w:val="24"/>
          <w:szCs w:val="24"/>
        </w:rPr>
      </w:pPr>
    </w:p>
    <w:p w:rsidR="006F14CE" w:rsidRPr="00484A31" w:rsidRDefault="006F14CE" w:rsidP="00977E87">
      <w:pPr>
        <w:tabs>
          <w:tab w:val="left" w:pos="2268"/>
        </w:tabs>
        <w:spacing w:after="0" w:line="360" w:lineRule="auto"/>
        <w:contextualSpacing/>
        <w:jc w:val="both"/>
        <w:rPr>
          <w:rFonts w:ascii="Times New Roman" w:hAnsi="Times New Roman" w:cs="Times New Roman"/>
          <w:sz w:val="24"/>
          <w:szCs w:val="24"/>
        </w:rPr>
      </w:pPr>
      <w:r w:rsidRPr="00484A31">
        <w:rPr>
          <w:rFonts w:ascii="Times New Roman" w:hAnsi="Times New Roman" w:cs="Times New Roman"/>
          <w:sz w:val="24"/>
          <w:szCs w:val="24"/>
        </w:rPr>
        <w:t xml:space="preserve">Eu, _________________________________ RG: ______________ fui esclarecido (a) sobre todas as informações acima descritas e concordo em participar voluntariamente da pesquisa intitulada: </w:t>
      </w:r>
      <w:proofErr w:type="gramStart"/>
      <w:r w:rsidRPr="00484A31">
        <w:rPr>
          <w:rFonts w:ascii="Times New Roman" w:hAnsi="Times New Roman" w:cs="Times New Roman"/>
          <w:sz w:val="24"/>
          <w:szCs w:val="24"/>
        </w:rPr>
        <w:t>“</w:t>
      </w:r>
      <w:r w:rsidRPr="00484A31">
        <w:rPr>
          <w:rFonts w:ascii="Times New Roman" w:hAnsi="Times New Roman" w:cs="Times New Roman"/>
          <w:b/>
          <w:sz w:val="24"/>
          <w:szCs w:val="24"/>
        </w:rPr>
        <w:t>PRÁTICA TECNOLÓGICA: RELAÇÃO FRENTE À ANTECIPAÇÃO DA APRENDIZAGEM EM SALA DE AULA.</w:t>
      </w:r>
      <w:proofErr w:type="gramEnd"/>
      <w:r w:rsidRPr="00484A31">
        <w:rPr>
          <w:rFonts w:ascii="Times New Roman" w:hAnsi="Times New Roman" w:cs="Times New Roman"/>
          <w:b/>
          <w:sz w:val="24"/>
          <w:szCs w:val="24"/>
        </w:rPr>
        <w:t xml:space="preserve"> </w:t>
      </w:r>
      <w:r w:rsidRPr="00484A31">
        <w:rPr>
          <w:rFonts w:ascii="Times New Roman" w:hAnsi="Times New Roman" w:cs="Times New Roman"/>
          <w:sz w:val="24"/>
          <w:szCs w:val="24"/>
        </w:rPr>
        <w:t>Realizada por Wildson Cordeiro, aluno do curso de Pedagogia da Faculdade Aldete Maria Alves – FAMA.</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t>Autorizo a utilização das informações obtidas através do questionário com a finalidade de desenvolver a pesquisa citada. Concedo também o direito de uso para quaisquer fins de ensino e divulgação em jornais e/ou revistas científicas, desde que mantenha o sigilo sobre a minha identidade, podendo utilizar pseudônimos.</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r w:rsidRPr="00484A31">
        <w:rPr>
          <w:rFonts w:ascii="Times New Roman" w:hAnsi="Times New Roman" w:cs="Times New Roman"/>
          <w:sz w:val="24"/>
          <w:szCs w:val="24"/>
        </w:rPr>
        <w:t>Fui informado (a) dos propósitos e objetivos da pesquisa, estando ciente que a minha participação é voluntária e que posso a qualquer momento me desligar da pesquisa sem nenhum constrangimento.</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p>
    <w:p w:rsidR="006F14CE" w:rsidRPr="00484A31" w:rsidRDefault="006F14CE" w:rsidP="00977E87">
      <w:pPr>
        <w:spacing w:after="0" w:line="360" w:lineRule="auto"/>
        <w:ind w:firstLine="851"/>
        <w:contextualSpacing/>
        <w:jc w:val="right"/>
        <w:rPr>
          <w:rFonts w:ascii="Times New Roman" w:hAnsi="Times New Roman" w:cs="Times New Roman"/>
          <w:sz w:val="24"/>
          <w:szCs w:val="24"/>
        </w:rPr>
      </w:pPr>
      <w:r w:rsidRPr="00484A31">
        <w:rPr>
          <w:rFonts w:ascii="Times New Roman" w:hAnsi="Times New Roman" w:cs="Times New Roman"/>
          <w:sz w:val="24"/>
          <w:szCs w:val="24"/>
        </w:rPr>
        <w:t>Iturama – MG, ____ de ____________ de ____ .</w:t>
      </w:r>
    </w:p>
    <w:p w:rsidR="006F14CE" w:rsidRPr="00484A31" w:rsidRDefault="006F14CE" w:rsidP="00977E87">
      <w:pPr>
        <w:spacing w:after="0" w:line="360" w:lineRule="auto"/>
        <w:ind w:firstLine="851"/>
        <w:contextualSpacing/>
        <w:jc w:val="both"/>
        <w:rPr>
          <w:rFonts w:ascii="Times New Roman" w:hAnsi="Times New Roman" w:cs="Times New Roman"/>
          <w:sz w:val="24"/>
          <w:szCs w:val="24"/>
        </w:rPr>
      </w:pPr>
    </w:p>
    <w:p w:rsidR="006F14CE" w:rsidRPr="00484A31" w:rsidRDefault="006F14CE" w:rsidP="00977E87">
      <w:pPr>
        <w:spacing w:after="0" w:line="360" w:lineRule="auto"/>
        <w:ind w:firstLine="851"/>
        <w:contextualSpacing/>
        <w:jc w:val="center"/>
        <w:rPr>
          <w:rFonts w:ascii="Times New Roman" w:hAnsi="Times New Roman" w:cs="Times New Roman"/>
          <w:sz w:val="24"/>
          <w:szCs w:val="24"/>
        </w:rPr>
      </w:pPr>
      <w:r w:rsidRPr="00484A31">
        <w:rPr>
          <w:rFonts w:ascii="Times New Roman" w:hAnsi="Times New Roman" w:cs="Times New Roman"/>
          <w:sz w:val="24"/>
          <w:szCs w:val="24"/>
        </w:rPr>
        <w:t>___________________________________</w:t>
      </w:r>
    </w:p>
    <w:p w:rsidR="006F14CE" w:rsidRPr="00484A31" w:rsidRDefault="006F14CE" w:rsidP="00977E87">
      <w:pPr>
        <w:spacing w:after="0" w:line="360" w:lineRule="auto"/>
        <w:ind w:firstLine="851"/>
        <w:contextualSpacing/>
        <w:jc w:val="center"/>
        <w:rPr>
          <w:rFonts w:ascii="Times New Roman" w:hAnsi="Times New Roman" w:cs="Times New Roman"/>
          <w:sz w:val="24"/>
          <w:szCs w:val="24"/>
        </w:rPr>
      </w:pPr>
      <w:r w:rsidRPr="00484A31">
        <w:rPr>
          <w:rFonts w:ascii="Times New Roman" w:hAnsi="Times New Roman" w:cs="Times New Roman"/>
          <w:sz w:val="24"/>
          <w:szCs w:val="24"/>
        </w:rPr>
        <w:t>Wildson Cordeiro</w:t>
      </w:r>
    </w:p>
    <w:p w:rsidR="006F14CE" w:rsidRPr="00484A31" w:rsidRDefault="006F14CE" w:rsidP="00977E87">
      <w:pPr>
        <w:spacing w:after="0" w:line="360" w:lineRule="auto"/>
        <w:ind w:firstLine="851"/>
        <w:contextualSpacing/>
        <w:jc w:val="center"/>
        <w:rPr>
          <w:rFonts w:ascii="Times New Roman" w:hAnsi="Times New Roman" w:cs="Times New Roman"/>
          <w:sz w:val="24"/>
          <w:szCs w:val="24"/>
        </w:rPr>
      </w:pPr>
      <w:r w:rsidRPr="00484A31">
        <w:rPr>
          <w:rFonts w:ascii="Times New Roman" w:hAnsi="Times New Roman" w:cs="Times New Roman"/>
          <w:sz w:val="24"/>
          <w:szCs w:val="24"/>
        </w:rPr>
        <w:t>Pesquisador</w:t>
      </w:r>
    </w:p>
    <w:p w:rsidR="006F14CE" w:rsidRPr="00484A31" w:rsidRDefault="006F14CE" w:rsidP="00977E87">
      <w:pPr>
        <w:spacing w:after="0" w:line="360" w:lineRule="auto"/>
        <w:ind w:firstLine="851"/>
        <w:contextualSpacing/>
        <w:jc w:val="center"/>
        <w:rPr>
          <w:rFonts w:ascii="Times New Roman" w:hAnsi="Times New Roman" w:cs="Times New Roman"/>
          <w:sz w:val="24"/>
          <w:szCs w:val="24"/>
        </w:rPr>
      </w:pPr>
    </w:p>
    <w:p w:rsidR="006F14CE" w:rsidRPr="00484A31" w:rsidRDefault="006F14CE" w:rsidP="00977E87">
      <w:pPr>
        <w:spacing w:after="0" w:line="360" w:lineRule="auto"/>
        <w:ind w:firstLine="851"/>
        <w:contextualSpacing/>
        <w:jc w:val="center"/>
        <w:rPr>
          <w:rFonts w:ascii="Times New Roman" w:hAnsi="Times New Roman" w:cs="Times New Roman"/>
          <w:sz w:val="24"/>
          <w:szCs w:val="24"/>
        </w:rPr>
      </w:pPr>
    </w:p>
    <w:p w:rsidR="006F14CE" w:rsidRPr="00484A31" w:rsidRDefault="006F14CE" w:rsidP="00977E87">
      <w:pPr>
        <w:spacing w:after="0" w:line="360" w:lineRule="auto"/>
        <w:ind w:firstLine="851"/>
        <w:contextualSpacing/>
        <w:jc w:val="center"/>
        <w:rPr>
          <w:rFonts w:ascii="Times New Roman" w:hAnsi="Times New Roman" w:cs="Times New Roman"/>
          <w:sz w:val="24"/>
          <w:szCs w:val="24"/>
        </w:rPr>
      </w:pPr>
      <w:r w:rsidRPr="00484A31">
        <w:rPr>
          <w:rFonts w:ascii="Times New Roman" w:hAnsi="Times New Roman" w:cs="Times New Roman"/>
          <w:sz w:val="24"/>
          <w:szCs w:val="24"/>
        </w:rPr>
        <w:t>___________________________________</w:t>
      </w:r>
    </w:p>
    <w:p w:rsidR="006F14CE" w:rsidRPr="00484A31" w:rsidRDefault="006F14CE" w:rsidP="00977E87">
      <w:pPr>
        <w:spacing w:after="0" w:line="360" w:lineRule="auto"/>
        <w:ind w:firstLine="851"/>
        <w:contextualSpacing/>
        <w:jc w:val="center"/>
        <w:rPr>
          <w:rFonts w:ascii="Times New Roman" w:hAnsi="Times New Roman" w:cs="Times New Roman"/>
          <w:sz w:val="24"/>
          <w:szCs w:val="24"/>
        </w:rPr>
      </w:pPr>
      <w:r w:rsidRPr="00484A31">
        <w:rPr>
          <w:rFonts w:ascii="Times New Roman" w:hAnsi="Times New Roman" w:cs="Times New Roman"/>
          <w:sz w:val="24"/>
          <w:szCs w:val="24"/>
        </w:rPr>
        <w:t>Assinatura</w:t>
      </w:r>
    </w:p>
    <w:p w:rsidR="006F14CE" w:rsidRPr="00484A31" w:rsidRDefault="006F14CE" w:rsidP="00977E87">
      <w:pPr>
        <w:spacing w:after="0" w:line="360" w:lineRule="auto"/>
        <w:ind w:firstLine="851"/>
        <w:contextualSpacing/>
        <w:jc w:val="center"/>
        <w:rPr>
          <w:rFonts w:ascii="Times New Roman" w:hAnsi="Times New Roman" w:cs="Times New Roman"/>
          <w:sz w:val="24"/>
          <w:szCs w:val="24"/>
        </w:rPr>
      </w:pPr>
      <w:r w:rsidRPr="00484A31">
        <w:rPr>
          <w:rFonts w:ascii="Times New Roman" w:hAnsi="Times New Roman" w:cs="Times New Roman"/>
          <w:sz w:val="24"/>
          <w:szCs w:val="24"/>
        </w:rPr>
        <w:t>Participante da Pesquisa</w:t>
      </w:r>
    </w:p>
    <w:p w:rsidR="006F14CE" w:rsidRPr="00484A31" w:rsidRDefault="006F14CE" w:rsidP="00977E87">
      <w:pPr>
        <w:spacing w:after="0" w:line="360" w:lineRule="auto"/>
        <w:ind w:firstLine="851"/>
        <w:contextualSpacing/>
        <w:jc w:val="center"/>
        <w:rPr>
          <w:rFonts w:ascii="Times New Roman" w:hAnsi="Times New Roman" w:cs="Times New Roman"/>
          <w:sz w:val="24"/>
          <w:szCs w:val="24"/>
        </w:rPr>
      </w:pPr>
    </w:p>
    <w:p w:rsidR="006F14CE" w:rsidRPr="00484A31" w:rsidRDefault="006F14CE" w:rsidP="00977E87">
      <w:pPr>
        <w:spacing w:after="0" w:line="360" w:lineRule="auto"/>
        <w:contextualSpacing/>
        <w:jc w:val="center"/>
        <w:rPr>
          <w:rFonts w:ascii="Times New Roman" w:hAnsi="Times New Roman" w:cs="Times New Roman"/>
          <w:b/>
          <w:sz w:val="24"/>
          <w:szCs w:val="24"/>
          <w:u w:val="single"/>
        </w:rPr>
      </w:pPr>
    </w:p>
    <w:p w:rsidR="006F14CE" w:rsidRPr="00484A31" w:rsidRDefault="006F14CE" w:rsidP="00977E87">
      <w:pPr>
        <w:spacing w:after="0" w:line="360" w:lineRule="auto"/>
        <w:contextualSpacing/>
        <w:jc w:val="center"/>
        <w:rPr>
          <w:rFonts w:ascii="Times New Roman" w:hAnsi="Times New Roman" w:cs="Times New Roman"/>
          <w:b/>
          <w:sz w:val="24"/>
          <w:szCs w:val="24"/>
          <w:u w:val="single"/>
        </w:rPr>
      </w:pPr>
    </w:p>
    <w:p w:rsidR="006F14CE" w:rsidRDefault="006F14CE" w:rsidP="00977E87">
      <w:pPr>
        <w:spacing w:after="0" w:line="360" w:lineRule="auto"/>
        <w:contextualSpacing/>
        <w:jc w:val="center"/>
        <w:rPr>
          <w:rFonts w:ascii="Times New Roman" w:hAnsi="Times New Roman" w:cs="Times New Roman"/>
          <w:b/>
          <w:sz w:val="24"/>
          <w:szCs w:val="24"/>
          <w:u w:val="single"/>
        </w:rPr>
      </w:pPr>
    </w:p>
    <w:p w:rsidR="003331E5" w:rsidRDefault="003331E5" w:rsidP="00977E87">
      <w:pPr>
        <w:spacing w:after="0" w:line="360" w:lineRule="auto"/>
        <w:contextualSpacing/>
        <w:jc w:val="center"/>
        <w:rPr>
          <w:rFonts w:ascii="Times New Roman" w:hAnsi="Times New Roman" w:cs="Times New Roman"/>
          <w:b/>
          <w:sz w:val="24"/>
          <w:szCs w:val="24"/>
          <w:u w:val="single"/>
        </w:rPr>
      </w:pPr>
    </w:p>
    <w:p w:rsidR="003331E5" w:rsidRDefault="003331E5" w:rsidP="001C5F6D">
      <w:pPr>
        <w:spacing w:after="0" w:line="360" w:lineRule="auto"/>
        <w:contextualSpacing/>
        <w:outlineLvl w:val="0"/>
        <w:rPr>
          <w:rFonts w:ascii="Times New Roman" w:hAnsi="Times New Roman" w:cs="Times New Roman"/>
          <w:b/>
          <w:sz w:val="24"/>
          <w:szCs w:val="24"/>
        </w:rPr>
      </w:pPr>
    </w:p>
    <w:p w:rsidR="001C5F6D" w:rsidRDefault="001C5F6D" w:rsidP="001C5F6D">
      <w:pPr>
        <w:spacing w:after="0" w:line="360" w:lineRule="auto"/>
        <w:contextualSpacing/>
        <w:outlineLvl w:val="0"/>
        <w:rPr>
          <w:rFonts w:ascii="Times New Roman" w:hAnsi="Times New Roman" w:cs="Times New Roman"/>
          <w:b/>
          <w:sz w:val="24"/>
          <w:szCs w:val="24"/>
        </w:rPr>
      </w:pPr>
      <w:r>
        <w:rPr>
          <w:rFonts w:ascii="Times New Roman" w:hAnsi="Times New Roman" w:cs="Times New Roman"/>
          <w:b/>
          <w:sz w:val="24"/>
          <w:szCs w:val="24"/>
        </w:rPr>
        <w:lastRenderedPageBreak/>
        <w:t>ANEXO B – Modelo de questionário</w:t>
      </w:r>
    </w:p>
    <w:p w:rsidR="006F14CE" w:rsidRDefault="006F14CE" w:rsidP="00977E87">
      <w:pPr>
        <w:spacing w:after="0" w:line="240" w:lineRule="auto"/>
        <w:contextualSpacing/>
        <w:jc w:val="center"/>
        <w:rPr>
          <w:rFonts w:ascii="Times New Roman" w:hAnsi="Times New Roman" w:cs="Times New Roman"/>
          <w:b/>
          <w:sz w:val="24"/>
          <w:szCs w:val="24"/>
        </w:rPr>
      </w:pPr>
      <w:r w:rsidRPr="00AD03E1">
        <w:rPr>
          <w:rFonts w:ascii="Times New Roman" w:hAnsi="Times New Roman" w:cs="Times New Roman"/>
          <w:b/>
          <w:sz w:val="24"/>
          <w:szCs w:val="24"/>
        </w:rPr>
        <w:t>Pesquisa de Campo para Identificação do Contexto Sócio-Tecnológico do Aluno</w:t>
      </w:r>
    </w:p>
    <w:p w:rsidR="001C5F6D" w:rsidRDefault="001C5F6D" w:rsidP="00977E87">
      <w:pPr>
        <w:spacing w:after="0" w:line="240" w:lineRule="auto"/>
        <w:contextualSpacing/>
        <w:jc w:val="center"/>
        <w:rPr>
          <w:rFonts w:ascii="Times New Roman" w:hAnsi="Times New Roman" w:cs="Times New Roman"/>
          <w:b/>
          <w:sz w:val="24"/>
          <w:szCs w:val="24"/>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rPr>
      </w:pPr>
      <w:proofErr w:type="spellStart"/>
      <w:r w:rsidRPr="00AD03E1">
        <w:rPr>
          <w:rFonts w:ascii="Times New Roman" w:hAnsi="Times New Roman" w:cs="Times New Roman"/>
          <w:b/>
          <w:i w:val="0"/>
          <w:sz w:val="24"/>
          <w:szCs w:val="24"/>
        </w:rPr>
        <w:t>Qual</w:t>
      </w:r>
      <w:proofErr w:type="spellEnd"/>
      <w:r w:rsidRPr="00AD03E1">
        <w:rPr>
          <w:rFonts w:ascii="Times New Roman" w:hAnsi="Times New Roman" w:cs="Times New Roman"/>
          <w:b/>
          <w:i w:val="0"/>
          <w:sz w:val="24"/>
          <w:szCs w:val="24"/>
        </w:rPr>
        <w:t xml:space="preserve"> a </w:t>
      </w:r>
      <w:proofErr w:type="spellStart"/>
      <w:r w:rsidRPr="00AD03E1">
        <w:rPr>
          <w:rFonts w:ascii="Times New Roman" w:hAnsi="Times New Roman" w:cs="Times New Roman"/>
          <w:b/>
          <w:i w:val="0"/>
          <w:sz w:val="24"/>
          <w:szCs w:val="24"/>
        </w:rPr>
        <w:t>sua</w:t>
      </w:r>
      <w:proofErr w:type="spellEnd"/>
      <w:r w:rsidRPr="00AD03E1">
        <w:rPr>
          <w:rFonts w:ascii="Times New Roman" w:hAnsi="Times New Roman" w:cs="Times New Roman"/>
          <w:b/>
          <w:i w:val="0"/>
          <w:sz w:val="24"/>
          <w:szCs w:val="24"/>
        </w:rPr>
        <w:t xml:space="preserve"> </w:t>
      </w:r>
      <w:proofErr w:type="spellStart"/>
      <w:r w:rsidRPr="00AD03E1">
        <w:rPr>
          <w:rFonts w:ascii="Times New Roman" w:hAnsi="Times New Roman" w:cs="Times New Roman"/>
          <w:b/>
          <w:i w:val="0"/>
          <w:sz w:val="24"/>
          <w:szCs w:val="24"/>
        </w:rPr>
        <w:t>idade</w:t>
      </w:r>
      <w:proofErr w:type="spellEnd"/>
      <w:r w:rsidRPr="00AD03E1">
        <w:rPr>
          <w:rFonts w:ascii="Times New Roman" w:hAnsi="Times New Roman" w:cs="Times New Roman"/>
          <w:b/>
          <w:i w:val="0"/>
          <w:sz w:val="24"/>
          <w:szCs w:val="24"/>
        </w:rPr>
        <w:t>?</w:t>
      </w:r>
    </w:p>
    <w:p w:rsidR="006F14CE" w:rsidRPr="00AD03E1" w:rsidRDefault="006F14CE" w:rsidP="00977E87">
      <w:pPr>
        <w:pStyle w:val="PargrafodaLista"/>
        <w:spacing w:after="0" w:line="240" w:lineRule="auto"/>
        <w:rPr>
          <w:rFonts w:ascii="Times New Roman" w:hAnsi="Times New Roman" w:cs="Times New Roman"/>
          <w:b/>
          <w:i w:val="0"/>
          <w:sz w:val="24"/>
          <w:szCs w:val="24"/>
        </w:rPr>
      </w:pPr>
    </w:p>
    <w:p w:rsidR="006F14CE" w:rsidRPr="00AD03E1" w:rsidRDefault="006F14CE" w:rsidP="00977E87">
      <w:pPr>
        <w:pStyle w:val="PargrafodaLista"/>
        <w:spacing w:after="0" w:line="240" w:lineRule="auto"/>
        <w:rPr>
          <w:rFonts w:ascii="Times New Roman" w:hAnsi="Times New Roman" w:cs="Times New Roman"/>
          <w:i w:val="0"/>
          <w:sz w:val="24"/>
          <w:szCs w:val="24"/>
        </w:rPr>
      </w:pPr>
      <w:r w:rsidRPr="00AD03E1">
        <w:rPr>
          <w:rFonts w:ascii="Times New Roman" w:hAnsi="Times New Roman" w:cs="Times New Roman"/>
          <w:i w:val="0"/>
          <w:sz w:val="24"/>
          <w:szCs w:val="24"/>
        </w:rPr>
        <w:t xml:space="preserve">(   ) 6 </w:t>
      </w:r>
      <w:proofErr w:type="spellStart"/>
      <w:proofErr w:type="gramStart"/>
      <w:r w:rsidRPr="00AD03E1">
        <w:rPr>
          <w:rFonts w:ascii="Times New Roman" w:hAnsi="Times New Roman" w:cs="Times New Roman"/>
          <w:i w:val="0"/>
          <w:sz w:val="24"/>
          <w:szCs w:val="24"/>
        </w:rPr>
        <w:t>anos</w:t>
      </w:r>
      <w:proofErr w:type="spellEnd"/>
      <w:r w:rsidRPr="00AD03E1">
        <w:rPr>
          <w:rFonts w:ascii="Times New Roman" w:hAnsi="Times New Roman" w:cs="Times New Roman"/>
          <w:i w:val="0"/>
          <w:sz w:val="24"/>
          <w:szCs w:val="24"/>
        </w:rPr>
        <w:t xml:space="preserve">  (</w:t>
      </w:r>
      <w:proofErr w:type="gramEnd"/>
      <w:r w:rsidRPr="00AD03E1">
        <w:rPr>
          <w:rFonts w:ascii="Times New Roman" w:hAnsi="Times New Roman" w:cs="Times New Roman"/>
          <w:i w:val="0"/>
          <w:sz w:val="24"/>
          <w:szCs w:val="24"/>
        </w:rPr>
        <w:t xml:space="preserve">   )  7 </w:t>
      </w:r>
      <w:proofErr w:type="spellStart"/>
      <w:r w:rsidRPr="00AD03E1">
        <w:rPr>
          <w:rFonts w:ascii="Times New Roman" w:hAnsi="Times New Roman" w:cs="Times New Roman"/>
          <w:i w:val="0"/>
          <w:sz w:val="24"/>
          <w:szCs w:val="24"/>
        </w:rPr>
        <w:t>anos</w:t>
      </w:r>
      <w:proofErr w:type="spellEnd"/>
      <w:r w:rsidRPr="00AD03E1">
        <w:rPr>
          <w:rFonts w:ascii="Times New Roman" w:hAnsi="Times New Roman" w:cs="Times New Roman"/>
          <w:i w:val="0"/>
          <w:sz w:val="24"/>
          <w:szCs w:val="24"/>
        </w:rPr>
        <w:t xml:space="preserve">  (   )  8 </w:t>
      </w:r>
      <w:proofErr w:type="spellStart"/>
      <w:r w:rsidRPr="00AD03E1">
        <w:rPr>
          <w:rFonts w:ascii="Times New Roman" w:hAnsi="Times New Roman" w:cs="Times New Roman"/>
          <w:i w:val="0"/>
          <w:sz w:val="24"/>
          <w:szCs w:val="24"/>
        </w:rPr>
        <w:t>anos</w:t>
      </w:r>
      <w:proofErr w:type="spellEnd"/>
      <w:r w:rsidRPr="00AD03E1">
        <w:rPr>
          <w:rFonts w:ascii="Times New Roman" w:hAnsi="Times New Roman" w:cs="Times New Roman"/>
          <w:i w:val="0"/>
          <w:sz w:val="24"/>
          <w:szCs w:val="24"/>
        </w:rPr>
        <w:t xml:space="preserve">  (   )  9 </w:t>
      </w:r>
      <w:proofErr w:type="spellStart"/>
      <w:r w:rsidRPr="00AD03E1">
        <w:rPr>
          <w:rFonts w:ascii="Times New Roman" w:hAnsi="Times New Roman" w:cs="Times New Roman"/>
          <w:i w:val="0"/>
          <w:sz w:val="24"/>
          <w:szCs w:val="24"/>
        </w:rPr>
        <w:t>anos</w:t>
      </w:r>
      <w:proofErr w:type="spellEnd"/>
    </w:p>
    <w:p w:rsidR="006F14CE" w:rsidRPr="00AD03E1" w:rsidRDefault="006F14CE" w:rsidP="00977E87">
      <w:pPr>
        <w:pStyle w:val="PargrafodaLista"/>
        <w:spacing w:after="0" w:line="240" w:lineRule="auto"/>
        <w:rPr>
          <w:rFonts w:ascii="Times New Roman" w:hAnsi="Times New Roman" w:cs="Times New Roman"/>
          <w:i w:val="0"/>
          <w:sz w:val="24"/>
          <w:szCs w:val="24"/>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rPr>
      </w:pPr>
      <w:proofErr w:type="spellStart"/>
      <w:r w:rsidRPr="00AD03E1">
        <w:rPr>
          <w:rFonts w:ascii="Times New Roman" w:hAnsi="Times New Roman" w:cs="Times New Roman"/>
          <w:b/>
          <w:i w:val="0"/>
          <w:sz w:val="24"/>
          <w:szCs w:val="24"/>
        </w:rPr>
        <w:t>Qual</w:t>
      </w:r>
      <w:proofErr w:type="spellEnd"/>
      <w:r w:rsidRPr="00AD03E1">
        <w:rPr>
          <w:rFonts w:ascii="Times New Roman" w:hAnsi="Times New Roman" w:cs="Times New Roman"/>
          <w:b/>
          <w:i w:val="0"/>
          <w:sz w:val="24"/>
          <w:szCs w:val="24"/>
        </w:rPr>
        <w:t xml:space="preserve"> </w:t>
      </w:r>
      <w:proofErr w:type="spellStart"/>
      <w:r w:rsidRPr="00AD03E1">
        <w:rPr>
          <w:rFonts w:ascii="Times New Roman" w:hAnsi="Times New Roman" w:cs="Times New Roman"/>
          <w:b/>
          <w:i w:val="0"/>
          <w:sz w:val="24"/>
          <w:szCs w:val="24"/>
        </w:rPr>
        <w:t>bairro</w:t>
      </w:r>
      <w:proofErr w:type="spellEnd"/>
      <w:r w:rsidRPr="00AD03E1">
        <w:rPr>
          <w:rFonts w:ascii="Times New Roman" w:hAnsi="Times New Roman" w:cs="Times New Roman"/>
          <w:b/>
          <w:i w:val="0"/>
          <w:sz w:val="24"/>
          <w:szCs w:val="24"/>
        </w:rPr>
        <w:t xml:space="preserve"> </w:t>
      </w:r>
      <w:proofErr w:type="spellStart"/>
      <w:r w:rsidRPr="00AD03E1">
        <w:rPr>
          <w:rFonts w:ascii="Times New Roman" w:hAnsi="Times New Roman" w:cs="Times New Roman"/>
          <w:b/>
          <w:i w:val="0"/>
          <w:sz w:val="24"/>
          <w:szCs w:val="24"/>
        </w:rPr>
        <w:t>você</w:t>
      </w:r>
      <w:proofErr w:type="spellEnd"/>
      <w:r w:rsidRPr="00AD03E1">
        <w:rPr>
          <w:rFonts w:ascii="Times New Roman" w:hAnsi="Times New Roman" w:cs="Times New Roman"/>
          <w:b/>
          <w:i w:val="0"/>
          <w:sz w:val="24"/>
          <w:szCs w:val="24"/>
        </w:rPr>
        <w:t xml:space="preserve"> </w:t>
      </w:r>
      <w:proofErr w:type="spellStart"/>
      <w:r w:rsidRPr="00AD03E1">
        <w:rPr>
          <w:rFonts w:ascii="Times New Roman" w:hAnsi="Times New Roman" w:cs="Times New Roman"/>
          <w:b/>
          <w:i w:val="0"/>
          <w:sz w:val="24"/>
          <w:szCs w:val="24"/>
        </w:rPr>
        <w:t>mora</w:t>
      </w:r>
      <w:proofErr w:type="spellEnd"/>
      <w:r w:rsidRPr="00AD03E1">
        <w:rPr>
          <w:rFonts w:ascii="Times New Roman" w:hAnsi="Times New Roman" w:cs="Times New Roman"/>
          <w:b/>
          <w:i w:val="0"/>
          <w:sz w:val="24"/>
          <w:szCs w:val="24"/>
        </w:rPr>
        <w:t xml:space="preserve">? </w:t>
      </w:r>
    </w:p>
    <w:p w:rsidR="006F14CE" w:rsidRPr="00AD03E1" w:rsidRDefault="006F14CE" w:rsidP="00977E87">
      <w:pPr>
        <w:pStyle w:val="PargrafodaLista"/>
        <w:spacing w:after="0" w:line="240" w:lineRule="auto"/>
        <w:rPr>
          <w:rFonts w:ascii="Times New Roman" w:hAnsi="Times New Roman" w:cs="Times New Roman"/>
          <w:b/>
          <w:i w:val="0"/>
          <w:sz w:val="24"/>
          <w:szCs w:val="24"/>
        </w:rPr>
      </w:pP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roofErr w:type="gramStart"/>
      <w:r w:rsidRPr="00AD03E1">
        <w:rPr>
          <w:rFonts w:ascii="Times New Roman" w:hAnsi="Times New Roman" w:cs="Times New Roman"/>
          <w:i w:val="0"/>
          <w:sz w:val="24"/>
          <w:szCs w:val="24"/>
          <w:lang w:val="pt-BR"/>
        </w:rPr>
        <w:t xml:space="preserve">(   </w:t>
      </w:r>
      <w:proofErr w:type="gramEnd"/>
      <w:r w:rsidRPr="00AD03E1">
        <w:rPr>
          <w:rFonts w:ascii="Times New Roman" w:hAnsi="Times New Roman" w:cs="Times New Roman"/>
          <w:i w:val="0"/>
          <w:sz w:val="24"/>
          <w:szCs w:val="24"/>
          <w:lang w:val="pt-BR"/>
        </w:rPr>
        <w:t xml:space="preserve">)  Centro  (   )  Jardim América (   )  Recanto dos Lagos  (   )  Santa Rosa </w:t>
      </w: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
    <w:p w:rsidR="006F14CE" w:rsidRPr="00AD03E1" w:rsidRDefault="006F14CE" w:rsidP="00977E87">
      <w:pPr>
        <w:pStyle w:val="PargrafodaLista"/>
        <w:spacing w:after="0" w:line="240" w:lineRule="auto"/>
        <w:rPr>
          <w:rFonts w:ascii="Times New Roman" w:hAnsi="Times New Roman" w:cs="Times New Roman"/>
          <w:i w:val="0"/>
          <w:sz w:val="24"/>
          <w:szCs w:val="24"/>
        </w:rPr>
      </w:pPr>
      <w:r w:rsidRPr="00AD03E1">
        <w:rPr>
          <w:rFonts w:ascii="Times New Roman" w:hAnsi="Times New Roman" w:cs="Times New Roman"/>
          <w:i w:val="0"/>
          <w:sz w:val="24"/>
          <w:szCs w:val="24"/>
        </w:rPr>
        <w:t xml:space="preserve">(   )  </w:t>
      </w:r>
      <w:proofErr w:type="spellStart"/>
      <w:proofErr w:type="gramStart"/>
      <w:r w:rsidRPr="00AD03E1">
        <w:rPr>
          <w:rFonts w:ascii="Times New Roman" w:hAnsi="Times New Roman" w:cs="Times New Roman"/>
          <w:i w:val="0"/>
          <w:sz w:val="24"/>
          <w:szCs w:val="24"/>
        </w:rPr>
        <w:t>Fazenda</w:t>
      </w:r>
      <w:proofErr w:type="spellEnd"/>
      <w:r w:rsidRPr="00AD03E1">
        <w:rPr>
          <w:rFonts w:ascii="Times New Roman" w:hAnsi="Times New Roman" w:cs="Times New Roman"/>
          <w:i w:val="0"/>
          <w:sz w:val="24"/>
          <w:szCs w:val="24"/>
        </w:rPr>
        <w:t xml:space="preserve">  (</w:t>
      </w:r>
      <w:proofErr w:type="gramEnd"/>
      <w:r w:rsidRPr="00AD03E1">
        <w:rPr>
          <w:rFonts w:ascii="Times New Roman" w:hAnsi="Times New Roman" w:cs="Times New Roman"/>
          <w:i w:val="0"/>
          <w:sz w:val="24"/>
          <w:szCs w:val="24"/>
        </w:rPr>
        <w:t xml:space="preserve">   )  </w:t>
      </w:r>
      <w:proofErr w:type="spellStart"/>
      <w:r w:rsidRPr="00AD03E1">
        <w:rPr>
          <w:rFonts w:ascii="Times New Roman" w:hAnsi="Times New Roman" w:cs="Times New Roman"/>
          <w:i w:val="0"/>
          <w:sz w:val="24"/>
          <w:szCs w:val="24"/>
        </w:rPr>
        <w:t>Outro</w:t>
      </w:r>
      <w:proofErr w:type="spellEnd"/>
    </w:p>
    <w:p w:rsidR="006F14CE" w:rsidRPr="00AD03E1" w:rsidRDefault="006F14CE" w:rsidP="00977E87">
      <w:pPr>
        <w:pStyle w:val="PargrafodaLista"/>
        <w:spacing w:after="0" w:line="240" w:lineRule="auto"/>
        <w:rPr>
          <w:rFonts w:ascii="Times New Roman" w:hAnsi="Times New Roman" w:cs="Times New Roman"/>
          <w:i w:val="0"/>
          <w:sz w:val="24"/>
          <w:szCs w:val="24"/>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lang w:val="pt-BR"/>
        </w:rPr>
      </w:pPr>
      <w:r w:rsidRPr="00AD03E1">
        <w:rPr>
          <w:rFonts w:ascii="Times New Roman" w:hAnsi="Times New Roman" w:cs="Times New Roman"/>
          <w:b/>
          <w:i w:val="0"/>
          <w:sz w:val="24"/>
          <w:szCs w:val="24"/>
          <w:lang w:val="pt-BR"/>
        </w:rPr>
        <w:t>Quanto cômodos tem sua casa?</w:t>
      </w:r>
    </w:p>
    <w:p w:rsidR="006F14CE" w:rsidRPr="00AD03E1" w:rsidRDefault="006F14CE" w:rsidP="00977E87">
      <w:pPr>
        <w:pStyle w:val="PargrafodaLista"/>
        <w:spacing w:after="0" w:line="240" w:lineRule="auto"/>
        <w:rPr>
          <w:rFonts w:ascii="Times New Roman" w:hAnsi="Times New Roman" w:cs="Times New Roman"/>
          <w:b/>
          <w:i w:val="0"/>
          <w:sz w:val="24"/>
          <w:szCs w:val="24"/>
          <w:lang w:val="pt-BR"/>
        </w:rPr>
      </w:pPr>
    </w:p>
    <w:p w:rsidR="006F14CE" w:rsidRPr="00AD03E1" w:rsidRDefault="006F14CE" w:rsidP="00977E87">
      <w:pPr>
        <w:pStyle w:val="PargrafodaLista"/>
        <w:spacing w:after="0" w:line="240" w:lineRule="auto"/>
        <w:rPr>
          <w:rFonts w:ascii="Times New Roman" w:hAnsi="Times New Roman" w:cs="Times New Roman"/>
          <w:i w:val="0"/>
          <w:sz w:val="24"/>
          <w:szCs w:val="24"/>
        </w:rPr>
      </w:pPr>
      <w:r w:rsidRPr="00AD03E1">
        <w:rPr>
          <w:rFonts w:ascii="Times New Roman" w:hAnsi="Times New Roman" w:cs="Times New Roman"/>
          <w:i w:val="0"/>
          <w:sz w:val="24"/>
          <w:szCs w:val="24"/>
        </w:rPr>
        <w:t xml:space="preserve">(   )  3       (   </w:t>
      </w:r>
      <w:proofErr w:type="gramStart"/>
      <w:r w:rsidRPr="00AD03E1">
        <w:rPr>
          <w:rFonts w:ascii="Times New Roman" w:hAnsi="Times New Roman" w:cs="Times New Roman"/>
          <w:i w:val="0"/>
          <w:sz w:val="24"/>
          <w:szCs w:val="24"/>
        </w:rPr>
        <w:t xml:space="preserve">) </w:t>
      </w:r>
      <w:r w:rsidR="00974136">
        <w:rPr>
          <w:rFonts w:ascii="Times New Roman" w:hAnsi="Times New Roman" w:cs="Times New Roman"/>
          <w:i w:val="0"/>
          <w:sz w:val="24"/>
          <w:szCs w:val="24"/>
        </w:rPr>
        <w:t xml:space="preserve"> </w:t>
      </w:r>
      <w:r w:rsidRPr="00AD03E1">
        <w:rPr>
          <w:rFonts w:ascii="Times New Roman" w:hAnsi="Times New Roman" w:cs="Times New Roman"/>
          <w:i w:val="0"/>
          <w:sz w:val="24"/>
          <w:szCs w:val="24"/>
        </w:rPr>
        <w:t>4</w:t>
      </w:r>
      <w:proofErr w:type="gramEnd"/>
      <w:r w:rsidRPr="00AD03E1">
        <w:rPr>
          <w:rFonts w:ascii="Times New Roman" w:hAnsi="Times New Roman" w:cs="Times New Roman"/>
          <w:i w:val="0"/>
          <w:sz w:val="24"/>
          <w:szCs w:val="24"/>
        </w:rPr>
        <w:t xml:space="preserve">       (   )  5       (   )  6       (   )  7</w:t>
      </w:r>
    </w:p>
    <w:p w:rsidR="006F14CE" w:rsidRPr="00AD03E1" w:rsidRDefault="006F14CE" w:rsidP="00977E87">
      <w:pPr>
        <w:pStyle w:val="PargrafodaLista"/>
        <w:spacing w:after="0" w:line="240" w:lineRule="auto"/>
        <w:rPr>
          <w:rFonts w:ascii="Times New Roman" w:hAnsi="Times New Roman" w:cs="Times New Roman"/>
          <w:b/>
          <w:i w:val="0"/>
          <w:sz w:val="24"/>
          <w:szCs w:val="24"/>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rPr>
      </w:pPr>
      <w:proofErr w:type="spellStart"/>
      <w:r w:rsidRPr="00AD03E1">
        <w:rPr>
          <w:rFonts w:ascii="Times New Roman" w:hAnsi="Times New Roman" w:cs="Times New Roman"/>
          <w:b/>
          <w:i w:val="0"/>
          <w:sz w:val="24"/>
          <w:szCs w:val="24"/>
        </w:rPr>
        <w:t>Sua</w:t>
      </w:r>
      <w:proofErr w:type="spellEnd"/>
      <w:r w:rsidRPr="00AD03E1">
        <w:rPr>
          <w:rFonts w:ascii="Times New Roman" w:hAnsi="Times New Roman" w:cs="Times New Roman"/>
          <w:b/>
          <w:i w:val="0"/>
          <w:sz w:val="24"/>
          <w:szCs w:val="24"/>
        </w:rPr>
        <w:t xml:space="preserve"> </w:t>
      </w:r>
      <w:proofErr w:type="spellStart"/>
      <w:r w:rsidRPr="00AD03E1">
        <w:rPr>
          <w:rFonts w:ascii="Times New Roman" w:hAnsi="Times New Roman" w:cs="Times New Roman"/>
          <w:b/>
          <w:i w:val="0"/>
          <w:sz w:val="24"/>
          <w:szCs w:val="24"/>
        </w:rPr>
        <w:t>família</w:t>
      </w:r>
      <w:proofErr w:type="spellEnd"/>
      <w:r w:rsidRPr="00AD03E1">
        <w:rPr>
          <w:rFonts w:ascii="Times New Roman" w:hAnsi="Times New Roman" w:cs="Times New Roman"/>
          <w:b/>
          <w:i w:val="0"/>
          <w:sz w:val="24"/>
          <w:szCs w:val="24"/>
        </w:rPr>
        <w:t xml:space="preserve"> tem </w:t>
      </w:r>
      <w:proofErr w:type="spellStart"/>
      <w:r w:rsidRPr="00AD03E1">
        <w:rPr>
          <w:rFonts w:ascii="Times New Roman" w:hAnsi="Times New Roman" w:cs="Times New Roman"/>
          <w:b/>
          <w:i w:val="0"/>
          <w:sz w:val="24"/>
          <w:szCs w:val="24"/>
        </w:rPr>
        <w:t>automóvel</w:t>
      </w:r>
      <w:proofErr w:type="spellEnd"/>
      <w:r w:rsidRPr="00AD03E1">
        <w:rPr>
          <w:rFonts w:ascii="Times New Roman" w:hAnsi="Times New Roman" w:cs="Times New Roman"/>
          <w:b/>
          <w:i w:val="0"/>
          <w:sz w:val="24"/>
          <w:szCs w:val="24"/>
        </w:rPr>
        <w:t>?</w:t>
      </w:r>
    </w:p>
    <w:p w:rsidR="006F14CE" w:rsidRPr="00AD03E1" w:rsidRDefault="006F14CE" w:rsidP="00977E87">
      <w:pPr>
        <w:pStyle w:val="PargrafodaLista"/>
        <w:spacing w:after="0" w:line="240" w:lineRule="auto"/>
        <w:rPr>
          <w:rFonts w:ascii="Times New Roman" w:hAnsi="Times New Roman" w:cs="Times New Roman"/>
          <w:b/>
          <w:i w:val="0"/>
          <w:sz w:val="24"/>
          <w:szCs w:val="24"/>
        </w:rPr>
      </w:pPr>
    </w:p>
    <w:p w:rsidR="006F14CE" w:rsidRPr="00AD03E1" w:rsidRDefault="006F14CE" w:rsidP="00977E87">
      <w:pPr>
        <w:pStyle w:val="PargrafodaLista"/>
        <w:spacing w:after="0" w:line="240" w:lineRule="auto"/>
        <w:rPr>
          <w:rFonts w:ascii="Times New Roman" w:hAnsi="Times New Roman" w:cs="Times New Roman"/>
          <w:i w:val="0"/>
          <w:sz w:val="24"/>
          <w:szCs w:val="24"/>
        </w:rPr>
      </w:pPr>
      <w:proofErr w:type="gramStart"/>
      <w:r w:rsidRPr="00AD03E1">
        <w:rPr>
          <w:rFonts w:ascii="Times New Roman" w:hAnsi="Times New Roman" w:cs="Times New Roman"/>
          <w:i w:val="0"/>
          <w:sz w:val="24"/>
          <w:szCs w:val="24"/>
        </w:rPr>
        <w:t>(   ) Sim.</w:t>
      </w:r>
      <w:proofErr w:type="gramEnd"/>
      <w:r w:rsidRPr="00AD03E1">
        <w:rPr>
          <w:rFonts w:ascii="Times New Roman" w:hAnsi="Times New Roman" w:cs="Times New Roman"/>
          <w:i w:val="0"/>
          <w:sz w:val="24"/>
          <w:szCs w:val="24"/>
        </w:rPr>
        <w:t xml:space="preserve"> </w:t>
      </w:r>
      <w:proofErr w:type="spellStart"/>
      <w:proofErr w:type="gramStart"/>
      <w:r w:rsidRPr="00AD03E1">
        <w:rPr>
          <w:rFonts w:ascii="Times New Roman" w:hAnsi="Times New Roman" w:cs="Times New Roman"/>
          <w:i w:val="0"/>
          <w:sz w:val="24"/>
          <w:szCs w:val="24"/>
        </w:rPr>
        <w:t>Quantos</w:t>
      </w:r>
      <w:proofErr w:type="spellEnd"/>
      <w:r w:rsidRPr="00AD03E1">
        <w:rPr>
          <w:rFonts w:ascii="Times New Roman" w:hAnsi="Times New Roman" w:cs="Times New Roman"/>
          <w:i w:val="0"/>
          <w:sz w:val="24"/>
          <w:szCs w:val="24"/>
        </w:rPr>
        <w:t>?</w:t>
      </w:r>
      <w:proofErr w:type="gramEnd"/>
      <w:r w:rsidRPr="00AD03E1">
        <w:rPr>
          <w:rFonts w:ascii="Times New Roman" w:hAnsi="Times New Roman" w:cs="Times New Roman"/>
          <w:i w:val="0"/>
          <w:sz w:val="24"/>
          <w:szCs w:val="24"/>
        </w:rPr>
        <w:t xml:space="preserve"> __________            (   )  </w:t>
      </w:r>
      <w:proofErr w:type="spellStart"/>
      <w:r w:rsidRPr="00AD03E1">
        <w:rPr>
          <w:rFonts w:ascii="Times New Roman" w:hAnsi="Times New Roman" w:cs="Times New Roman"/>
          <w:i w:val="0"/>
          <w:sz w:val="24"/>
          <w:szCs w:val="24"/>
        </w:rPr>
        <w:t>Não</w:t>
      </w:r>
      <w:proofErr w:type="spellEnd"/>
    </w:p>
    <w:p w:rsidR="006F14CE" w:rsidRPr="00AD03E1" w:rsidRDefault="006F14CE" w:rsidP="00977E87">
      <w:pPr>
        <w:pStyle w:val="PargrafodaLista"/>
        <w:spacing w:after="0" w:line="240" w:lineRule="auto"/>
        <w:rPr>
          <w:rFonts w:ascii="Times New Roman" w:hAnsi="Times New Roman" w:cs="Times New Roman"/>
          <w:b/>
          <w:i w:val="0"/>
          <w:sz w:val="24"/>
          <w:szCs w:val="24"/>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lang w:val="pt-BR"/>
        </w:rPr>
      </w:pPr>
      <w:r w:rsidRPr="00AD03E1">
        <w:rPr>
          <w:rFonts w:ascii="Times New Roman" w:hAnsi="Times New Roman" w:cs="Times New Roman"/>
          <w:b/>
          <w:i w:val="0"/>
          <w:sz w:val="24"/>
          <w:szCs w:val="24"/>
          <w:lang w:val="pt-BR"/>
        </w:rPr>
        <w:t xml:space="preserve">Qual a profissão do seu pai/mãe? </w:t>
      </w:r>
    </w:p>
    <w:p w:rsidR="006F14CE" w:rsidRPr="00AD03E1" w:rsidRDefault="006F14CE" w:rsidP="00977E87">
      <w:pPr>
        <w:pStyle w:val="PargrafodaLista"/>
        <w:spacing w:after="0" w:line="240" w:lineRule="auto"/>
        <w:rPr>
          <w:rFonts w:ascii="Times New Roman" w:hAnsi="Times New Roman" w:cs="Times New Roman"/>
          <w:b/>
          <w:i w:val="0"/>
          <w:sz w:val="24"/>
          <w:szCs w:val="24"/>
          <w:lang w:val="pt-BR"/>
        </w:rPr>
      </w:pP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roofErr w:type="gramStart"/>
      <w:r w:rsidRPr="00AD03E1">
        <w:rPr>
          <w:rFonts w:ascii="Times New Roman" w:hAnsi="Times New Roman" w:cs="Times New Roman"/>
          <w:i w:val="0"/>
          <w:sz w:val="24"/>
          <w:szCs w:val="24"/>
          <w:lang w:val="pt-BR"/>
        </w:rPr>
        <w:t xml:space="preserve">(   </w:t>
      </w:r>
      <w:proofErr w:type="gramEnd"/>
      <w:r w:rsidRPr="00AD03E1">
        <w:rPr>
          <w:rFonts w:ascii="Times New Roman" w:hAnsi="Times New Roman" w:cs="Times New Roman"/>
          <w:i w:val="0"/>
          <w:sz w:val="24"/>
          <w:szCs w:val="24"/>
          <w:lang w:val="pt-BR"/>
        </w:rPr>
        <w:t>) Agricultor (   )  Mecânico (   )  Vendedor (   ) Motorista  (   ) Pedreiro</w:t>
      </w: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roofErr w:type="gramStart"/>
      <w:r w:rsidRPr="00AD03E1">
        <w:rPr>
          <w:rFonts w:ascii="Times New Roman" w:hAnsi="Times New Roman" w:cs="Times New Roman"/>
          <w:i w:val="0"/>
          <w:sz w:val="24"/>
          <w:szCs w:val="24"/>
          <w:lang w:val="pt-BR"/>
        </w:rPr>
        <w:t xml:space="preserve">(   </w:t>
      </w:r>
      <w:proofErr w:type="gramEnd"/>
      <w:r w:rsidRPr="00AD03E1">
        <w:rPr>
          <w:rFonts w:ascii="Times New Roman" w:hAnsi="Times New Roman" w:cs="Times New Roman"/>
          <w:i w:val="0"/>
          <w:sz w:val="24"/>
          <w:szCs w:val="24"/>
          <w:lang w:val="pt-BR"/>
        </w:rPr>
        <w:t>)  Comerciante  (   )  Outro</w:t>
      </w: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lang w:val="pt-BR"/>
        </w:rPr>
      </w:pPr>
      <w:r w:rsidRPr="00AD03E1">
        <w:rPr>
          <w:rFonts w:ascii="Times New Roman" w:hAnsi="Times New Roman" w:cs="Times New Roman"/>
          <w:b/>
          <w:i w:val="0"/>
          <w:sz w:val="24"/>
          <w:szCs w:val="24"/>
          <w:lang w:val="pt-BR"/>
        </w:rPr>
        <w:t>Quais destes equipamentos descritos abaixo você utiliza ou tem em sua casa?</w:t>
      </w:r>
    </w:p>
    <w:p w:rsidR="006F14CE" w:rsidRPr="00AD03E1" w:rsidRDefault="006F14CE" w:rsidP="00977E87">
      <w:pPr>
        <w:pStyle w:val="PargrafodaLista"/>
        <w:spacing w:after="0" w:line="240" w:lineRule="auto"/>
        <w:rPr>
          <w:rFonts w:ascii="Times New Roman" w:hAnsi="Times New Roman" w:cs="Times New Roman"/>
          <w:b/>
          <w:i w:val="0"/>
          <w:sz w:val="24"/>
          <w:szCs w:val="24"/>
          <w:lang w:val="pt-BR"/>
        </w:rPr>
      </w:pP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roofErr w:type="gramStart"/>
      <w:r w:rsidRPr="00AD03E1">
        <w:rPr>
          <w:rFonts w:ascii="Times New Roman" w:hAnsi="Times New Roman" w:cs="Times New Roman"/>
          <w:i w:val="0"/>
          <w:sz w:val="24"/>
          <w:szCs w:val="24"/>
          <w:lang w:val="pt-BR"/>
        </w:rPr>
        <w:t xml:space="preserve">(   </w:t>
      </w:r>
      <w:proofErr w:type="gramEnd"/>
      <w:r w:rsidRPr="00AD03E1">
        <w:rPr>
          <w:rFonts w:ascii="Times New Roman" w:hAnsi="Times New Roman" w:cs="Times New Roman"/>
          <w:i w:val="0"/>
          <w:sz w:val="24"/>
          <w:szCs w:val="24"/>
          <w:lang w:val="pt-BR"/>
        </w:rPr>
        <w:t>)  Computador   (   )  Notebook   (   )  Tablet   (   ) Celular   (   )  Videogame</w:t>
      </w: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roofErr w:type="gramStart"/>
      <w:r w:rsidRPr="00AD03E1">
        <w:rPr>
          <w:rFonts w:ascii="Times New Roman" w:hAnsi="Times New Roman" w:cs="Times New Roman"/>
          <w:i w:val="0"/>
          <w:sz w:val="24"/>
          <w:szCs w:val="24"/>
          <w:lang w:val="pt-BR"/>
        </w:rPr>
        <w:t xml:space="preserve">(   </w:t>
      </w:r>
      <w:proofErr w:type="gramEnd"/>
      <w:r w:rsidRPr="00AD03E1">
        <w:rPr>
          <w:rFonts w:ascii="Times New Roman" w:hAnsi="Times New Roman" w:cs="Times New Roman"/>
          <w:i w:val="0"/>
          <w:sz w:val="24"/>
          <w:szCs w:val="24"/>
          <w:lang w:val="pt-BR"/>
        </w:rPr>
        <w:t>) TV  (   ) Outros</w:t>
      </w:r>
    </w:p>
    <w:p w:rsidR="006F14CE" w:rsidRPr="00AD03E1" w:rsidRDefault="006F14CE" w:rsidP="00977E87">
      <w:pPr>
        <w:pStyle w:val="PargrafodaLista"/>
        <w:spacing w:after="0" w:line="240" w:lineRule="auto"/>
        <w:rPr>
          <w:rFonts w:ascii="Times New Roman" w:hAnsi="Times New Roman" w:cs="Times New Roman"/>
          <w:i w:val="0"/>
          <w:sz w:val="24"/>
          <w:szCs w:val="24"/>
          <w:lang w:val="pt-BR"/>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rPr>
      </w:pPr>
      <w:proofErr w:type="spellStart"/>
      <w:r w:rsidRPr="00AD03E1">
        <w:rPr>
          <w:rFonts w:ascii="Times New Roman" w:hAnsi="Times New Roman" w:cs="Times New Roman"/>
          <w:b/>
          <w:i w:val="0"/>
          <w:sz w:val="24"/>
          <w:szCs w:val="24"/>
        </w:rPr>
        <w:t>Sua</w:t>
      </w:r>
      <w:proofErr w:type="spellEnd"/>
      <w:r w:rsidRPr="00AD03E1">
        <w:rPr>
          <w:rFonts w:ascii="Times New Roman" w:hAnsi="Times New Roman" w:cs="Times New Roman"/>
          <w:b/>
          <w:i w:val="0"/>
          <w:sz w:val="24"/>
          <w:szCs w:val="24"/>
        </w:rPr>
        <w:t xml:space="preserve"> casa tem internet?</w:t>
      </w:r>
    </w:p>
    <w:p w:rsidR="006F14CE" w:rsidRPr="00AD03E1" w:rsidRDefault="006F14CE" w:rsidP="00977E87">
      <w:pPr>
        <w:pStyle w:val="PargrafodaLista"/>
        <w:spacing w:after="0" w:line="240" w:lineRule="auto"/>
        <w:rPr>
          <w:rFonts w:ascii="Times New Roman" w:hAnsi="Times New Roman" w:cs="Times New Roman"/>
          <w:b/>
          <w:i w:val="0"/>
          <w:sz w:val="24"/>
          <w:szCs w:val="24"/>
        </w:rPr>
      </w:pPr>
    </w:p>
    <w:p w:rsidR="006F14CE" w:rsidRPr="00AD03E1" w:rsidRDefault="006F14CE" w:rsidP="00977E87">
      <w:pPr>
        <w:pStyle w:val="PargrafodaLista"/>
        <w:spacing w:after="0" w:line="240" w:lineRule="auto"/>
        <w:rPr>
          <w:rFonts w:ascii="Times New Roman" w:hAnsi="Times New Roman" w:cs="Times New Roman"/>
          <w:i w:val="0"/>
          <w:sz w:val="24"/>
          <w:szCs w:val="24"/>
        </w:rPr>
      </w:pPr>
      <w:r w:rsidRPr="00AD03E1">
        <w:rPr>
          <w:rFonts w:ascii="Times New Roman" w:hAnsi="Times New Roman" w:cs="Times New Roman"/>
          <w:i w:val="0"/>
          <w:sz w:val="24"/>
          <w:szCs w:val="24"/>
        </w:rPr>
        <w:t xml:space="preserve">(   )  </w:t>
      </w:r>
      <w:proofErr w:type="spellStart"/>
      <w:proofErr w:type="gramStart"/>
      <w:r w:rsidRPr="00AD03E1">
        <w:rPr>
          <w:rFonts w:ascii="Times New Roman" w:hAnsi="Times New Roman" w:cs="Times New Roman"/>
          <w:i w:val="0"/>
          <w:sz w:val="24"/>
          <w:szCs w:val="24"/>
        </w:rPr>
        <w:t>Sim</w:t>
      </w:r>
      <w:proofErr w:type="spellEnd"/>
      <w:r w:rsidRPr="00AD03E1">
        <w:rPr>
          <w:rFonts w:ascii="Times New Roman" w:hAnsi="Times New Roman" w:cs="Times New Roman"/>
          <w:i w:val="0"/>
          <w:sz w:val="24"/>
          <w:szCs w:val="24"/>
        </w:rPr>
        <w:t xml:space="preserve">  (</w:t>
      </w:r>
      <w:proofErr w:type="gramEnd"/>
      <w:r w:rsidRPr="00AD03E1">
        <w:rPr>
          <w:rFonts w:ascii="Times New Roman" w:hAnsi="Times New Roman" w:cs="Times New Roman"/>
          <w:i w:val="0"/>
          <w:sz w:val="24"/>
          <w:szCs w:val="24"/>
        </w:rPr>
        <w:t xml:space="preserve">   )  </w:t>
      </w:r>
      <w:proofErr w:type="spellStart"/>
      <w:r w:rsidRPr="00AD03E1">
        <w:rPr>
          <w:rFonts w:ascii="Times New Roman" w:hAnsi="Times New Roman" w:cs="Times New Roman"/>
          <w:i w:val="0"/>
          <w:sz w:val="24"/>
          <w:szCs w:val="24"/>
        </w:rPr>
        <w:t>Não</w:t>
      </w:r>
      <w:proofErr w:type="spellEnd"/>
    </w:p>
    <w:p w:rsidR="006F14CE" w:rsidRPr="00AD03E1" w:rsidRDefault="006F14CE" w:rsidP="00977E87">
      <w:pPr>
        <w:pStyle w:val="PargrafodaLista"/>
        <w:spacing w:after="0" w:line="240" w:lineRule="auto"/>
        <w:rPr>
          <w:rFonts w:ascii="Times New Roman" w:hAnsi="Times New Roman" w:cs="Times New Roman"/>
          <w:b/>
          <w:i w:val="0"/>
          <w:sz w:val="24"/>
          <w:szCs w:val="24"/>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lang w:val="pt-BR"/>
        </w:rPr>
      </w:pPr>
      <w:r w:rsidRPr="00AD03E1">
        <w:rPr>
          <w:rFonts w:ascii="Times New Roman" w:hAnsi="Times New Roman" w:cs="Times New Roman"/>
          <w:b/>
          <w:i w:val="0"/>
          <w:sz w:val="24"/>
          <w:szCs w:val="24"/>
          <w:lang w:val="pt-BR"/>
        </w:rPr>
        <w:t xml:space="preserve">Quais destas ferramentas você conhece? </w:t>
      </w:r>
    </w:p>
    <w:p w:rsidR="006F14CE" w:rsidRPr="00AD03E1" w:rsidRDefault="006F14CE" w:rsidP="00977E87">
      <w:pPr>
        <w:pStyle w:val="PargrafodaLista"/>
        <w:spacing w:after="0" w:line="240" w:lineRule="auto"/>
        <w:rPr>
          <w:rFonts w:ascii="Times New Roman" w:hAnsi="Times New Roman" w:cs="Times New Roman"/>
          <w:b/>
          <w:i w:val="0"/>
          <w:sz w:val="24"/>
          <w:szCs w:val="24"/>
          <w:lang w:val="pt-BR"/>
        </w:rPr>
      </w:pPr>
    </w:p>
    <w:p w:rsidR="006F14CE" w:rsidRPr="00AD03E1" w:rsidRDefault="006F14CE" w:rsidP="00977E87">
      <w:pPr>
        <w:pStyle w:val="PargrafodaLista"/>
        <w:spacing w:after="0" w:line="240" w:lineRule="auto"/>
        <w:rPr>
          <w:rFonts w:ascii="Times New Roman" w:hAnsi="Times New Roman" w:cs="Times New Roman"/>
          <w:i w:val="0"/>
          <w:sz w:val="24"/>
          <w:szCs w:val="24"/>
        </w:rPr>
      </w:pPr>
      <w:r w:rsidRPr="00AD03E1">
        <w:rPr>
          <w:rFonts w:ascii="Times New Roman" w:hAnsi="Times New Roman" w:cs="Times New Roman"/>
          <w:i w:val="0"/>
          <w:sz w:val="24"/>
          <w:szCs w:val="24"/>
        </w:rPr>
        <w:t xml:space="preserve">(   )  </w:t>
      </w:r>
      <w:proofErr w:type="gramStart"/>
      <w:r w:rsidRPr="00AD03E1">
        <w:rPr>
          <w:rFonts w:ascii="Times New Roman" w:hAnsi="Times New Roman" w:cs="Times New Roman"/>
          <w:i w:val="0"/>
          <w:sz w:val="24"/>
          <w:szCs w:val="24"/>
        </w:rPr>
        <w:t>Email  (</w:t>
      </w:r>
      <w:proofErr w:type="gramEnd"/>
      <w:r w:rsidRPr="00AD03E1">
        <w:rPr>
          <w:rFonts w:ascii="Times New Roman" w:hAnsi="Times New Roman" w:cs="Times New Roman"/>
          <w:i w:val="0"/>
          <w:sz w:val="24"/>
          <w:szCs w:val="24"/>
        </w:rPr>
        <w:t xml:space="preserve">   )  </w:t>
      </w:r>
      <w:proofErr w:type="spellStart"/>
      <w:r w:rsidRPr="00AD03E1">
        <w:rPr>
          <w:rFonts w:ascii="Times New Roman" w:hAnsi="Times New Roman" w:cs="Times New Roman"/>
          <w:i w:val="0"/>
          <w:sz w:val="24"/>
          <w:szCs w:val="24"/>
        </w:rPr>
        <w:t>Facebook</w:t>
      </w:r>
      <w:proofErr w:type="spellEnd"/>
      <w:r w:rsidRPr="00AD03E1">
        <w:rPr>
          <w:rFonts w:ascii="Times New Roman" w:hAnsi="Times New Roman" w:cs="Times New Roman"/>
          <w:i w:val="0"/>
          <w:sz w:val="24"/>
          <w:szCs w:val="24"/>
        </w:rPr>
        <w:t xml:space="preserve">  (   )  </w:t>
      </w:r>
      <w:proofErr w:type="spellStart"/>
      <w:r w:rsidRPr="00AD03E1">
        <w:rPr>
          <w:rFonts w:ascii="Times New Roman" w:hAnsi="Times New Roman" w:cs="Times New Roman"/>
          <w:i w:val="0"/>
          <w:sz w:val="24"/>
          <w:szCs w:val="24"/>
        </w:rPr>
        <w:t>Whatsapp</w:t>
      </w:r>
      <w:proofErr w:type="spellEnd"/>
      <w:r w:rsidRPr="00AD03E1">
        <w:rPr>
          <w:rFonts w:ascii="Times New Roman" w:hAnsi="Times New Roman" w:cs="Times New Roman"/>
          <w:i w:val="0"/>
          <w:sz w:val="24"/>
          <w:szCs w:val="24"/>
        </w:rPr>
        <w:t xml:space="preserve">  (   )  Internet  (   )  Instagram</w:t>
      </w:r>
    </w:p>
    <w:p w:rsidR="006F14CE" w:rsidRPr="00AD03E1" w:rsidRDefault="006F14CE" w:rsidP="00977E87">
      <w:pPr>
        <w:pStyle w:val="PargrafodaLista"/>
        <w:spacing w:after="0" w:line="240" w:lineRule="auto"/>
        <w:rPr>
          <w:rFonts w:ascii="Times New Roman" w:hAnsi="Times New Roman" w:cs="Times New Roman"/>
          <w:i w:val="0"/>
          <w:sz w:val="24"/>
          <w:szCs w:val="24"/>
        </w:rPr>
      </w:pPr>
    </w:p>
    <w:p w:rsidR="006F14CE" w:rsidRPr="00AD03E1" w:rsidRDefault="006F14CE" w:rsidP="00977E87">
      <w:pPr>
        <w:pStyle w:val="PargrafodaLista"/>
        <w:spacing w:after="0" w:line="240" w:lineRule="auto"/>
        <w:rPr>
          <w:rFonts w:ascii="Times New Roman" w:hAnsi="Times New Roman" w:cs="Times New Roman"/>
          <w:i w:val="0"/>
          <w:sz w:val="24"/>
          <w:szCs w:val="24"/>
        </w:rPr>
      </w:pPr>
      <w:r w:rsidRPr="00AD03E1">
        <w:rPr>
          <w:rFonts w:ascii="Times New Roman" w:hAnsi="Times New Roman" w:cs="Times New Roman"/>
          <w:i w:val="0"/>
          <w:sz w:val="24"/>
          <w:szCs w:val="24"/>
        </w:rPr>
        <w:t xml:space="preserve">(   )  You Tube </w:t>
      </w:r>
    </w:p>
    <w:p w:rsidR="006F14CE" w:rsidRPr="00AD03E1" w:rsidRDefault="006F14CE" w:rsidP="00977E87">
      <w:pPr>
        <w:pStyle w:val="PargrafodaLista"/>
        <w:spacing w:after="0" w:line="240" w:lineRule="auto"/>
        <w:rPr>
          <w:rFonts w:ascii="Times New Roman" w:hAnsi="Times New Roman" w:cs="Times New Roman"/>
          <w:b/>
          <w:i w:val="0"/>
          <w:sz w:val="24"/>
          <w:szCs w:val="24"/>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lang w:val="pt-BR"/>
        </w:rPr>
      </w:pPr>
      <w:r w:rsidRPr="00AD03E1">
        <w:rPr>
          <w:rFonts w:ascii="Times New Roman" w:hAnsi="Times New Roman" w:cs="Times New Roman"/>
          <w:b/>
          <w:i w:val="0"/>
          <w:sz w:val="24"/>
          <w:szCs w:val="24"/>
          <w:lang w:val="pt-BR"/>
        </w:rPr>
        <w:t>O que você aprendeu usando o computador, notebook, tablet ou celular?</w:t>
      </w:r>
    </w:p>
    <w:p w:rsidR="006F14CE" w:rsidRPr="00AD03E1" w:rsidRDefault="006F14CE" w:rsidP="00977E87">
      <w:pPr>
        <w:pStyle w:val="PargrafodaLista"/>
        <w:spacing w:after="0" w:line="240" w:lineRule="auto"/>
        <w:rPr>
          <w:rFonts w:ascii="Times New Roman" w:hAnsi="Times New Roman" w:cs="Times New Roman"/>
          <w:b/>
          <w:i w:val="0"/>
          <w:sz w:val="24"/>
          <w:szCs w:val="24"/>
          <w:lang w:val="pt-BR"/>
        </w:rPr>
      </w:pPr>
    </w:p>
    <w:p w:rsidR="006F14CE" w:rsidRPr="00AD03E1" w:rsidRDefault="006F14CE" w:rsidP="00977E87">
      <w:pPr>
        <w:pStyle w:val="PargrafodaLista"/>
        <w:spacing w:after="0" w:line="240" w:lineRule="auto"/>
        <w:rPr>
          <w:rFonts w:ascii="Times New Roman" w:hAnsi="Times New Roman" w:cs="Times New Roman"/>
          <w:i w:val="0"/>
          <w:sz w:val="24"/>
          <w:szCs w:val="24"/>
        </w:rPr>
      </w:pPr>
      <w:r w:rsidRPr="00AD03E1">
        <w:rPr>
          <w:rFonts w:ascii="Times New Roman" w:hAnsi="Times New Roman" w:cs="Times New Roman"/>
          <w:i w:val="0"/>
          <w:sz w:val="24"/>
          <w:szCs w:val="24"/>
        </w:rPr>
        <w:t xml:space="preserve">(   )  </w:t>
      </w:r>
      <w:proofErr w:type="spellStart"/>
      <w:proofErr w:type="gramStart"/>
      <w:r w:rsidRPr="00AD03E1">
        <w:rPr>
          <w:rFonts w:ascii="Times New Roman" w:hAnsi="Times New Roman" w:cs="Times New Roman"/>
          <w:i w:val="0"/>
          <w:sz w:val="24"/>
          <w:szCs w:val="24"/>
        </w:rPr>
        <w:t>Números</w:t>
      </w:r>
      <w:proofErr w:type="spellEnd"/>
      <w:r w:rsidRPr="00AD03E1">
        <w:rPr>
          <w:rFonts w:ascii="Times New Roman" w:hAnsi="Times New Roman" w:cs="Times New Roman"/>
          <w:i w:val="0"/>
          <w:sz w:val="24"/>
          <w:szCs w:val="24"/>
        </w:rPr>
        <w:t xml:space="preserve">  (</w:t>
      </w:r>
      <w:proofErr w:type="gramEnd"/>
      <w:r w:rsidRPr="00AD03E1">
        <w:rPr>
          <w:rFonts w:ascii="Times New Roman" w:hAnsi="Times New Roman" w:cs="Times New Roman"/>
          <w:i w:val="0"/>
          <w:sz w:val="24"/>
          <w:szCs w:val="24"/>
        </w:rPr>
        <w:t xml:space="preserve">   ) </w:t>
      </w:r>
      <w:proofErr w:type="spellStart"/>
      <w:r w:rsidRPr="00AD03E1">
        <w:rPr>
          <w:rFonts w:ascii="Times New Roman" w:hAnsi="Times New Roman" w:cs="Times New Roman"/>
          <w:i w:val="0"/>
          <w:sz w:val="24"/>
          <w:szCs w:val="24"/>
        </w:rPr>
        <w:t>Letras</w:t>
      </w:r>
      <w:proofErr w:type="spellEnd"/>
      <w:r w:rsidRPr="00AD03E1">
        <w:rPr>
          <w:rFonts w:ascii="Times New Roman" w:hAnsi="Times New Roman" w:cs="Times New Roman"/>
          <w:i w:val="0"/>
          <w:sz w:val="24"/>
          <w:szCs w:val="24"/>
        </w:rPr>
        <w:t xml:space="preserve"> (   )  Cores  (   )  </w:t>
      </w:r>
      <w:proofErr w:type="spellStart"/>
      <w:r w:rsidRPr="00AD03E1">
        <w:rPr>
          <w:rFonts w:ascii="Times New Roman" w:hAnsi="Times New Roman" w:cs="Times New Roman"/>
          <w:i w:val="0"/>
          <w:sz w:val="24"/>
          <w:szCs w:val="24"/>
        </w:rPr>
        <w:t>Palavras</w:t>
      </w:r>
      <w:proofErr w:type="spellEnd"/>
      <w:r w:rsidRPr="00AD03E1">
        <w:rPr>
          <w:rFonts w:ascii="Times New Roman" w:hAnsi="Times New Roman" w:cs="Times New Roman"/>
          <w:i w:val="0"/>
          <w:sz w:val="24"/>
          <w:szCs w:val="24"/>
        </w:rPr>
        <w:t xml:space="preserve">  (   )  </w:t>
      </w:r>
      <w:proofErr w:type="spellStart"/>
      <w:r w:rsidRPr="00AD03E1">
        <w:rPr>
          <w:rFonts w:ascii="Times New Roman" w:hAnsi="Times New Roman" w:cs="Times New Roman"/>
          <w:i w:val="0"/>
          <w:sz w:val="24"/>
          <w:szCs w:val="24"/>
        </w:rPr>
        <w:t>Outros</w:t>
      </w:r>
      <w:proofErr w:type="spellEnd"/>
    </w:p>
    <w:p w:rsidR="006F14CE" w:rsidRPr="00AD03E1" w:rsidRDefault="006F14CE" w:rsidP="00977E87">
      <w:pPr>
        <w:pStyle w:val="PargrafodaLista"/>
        <w:spacing w:after="0" w:line="240" w:lineRule="auto"/>
        <w:rPr>
          <w:rFonts w:ascii="Times New Roman" w:hAnsi="Times New Roman" w:cs="Times New Roman"/>
          <w:b/>
          <w:i w:val="0"/>
          <w:sz w:val="24"/>
          <w:szCs w:val="24"/>
        </w:rPr>
      </w:pPr>
    </w:p>
    <w:p w:rsidR="006F14CE" w:rsidRPr="00AD03E1" w:rsidRDefault="006F14CE" w:rsidP="00977E87">
      <w:pPr>
        <w:pStyle w:val="PargrafodaLista"/>
        <w:numPr>
          <w:ilvl w:val="0"/>
          <w:numId w:val="7"/>
        </w:numPr>
        <w:spacing w:after="0" w:line="240" w:lineRule="auto"/>
        <w:rPr>
          <w:rFonts w:ascii="Times New Roman" w:hAnsi="Times New Roman" w:cs="Times New Roman"/>
          <w:b/>
          <w:i w:val="0"/>
          <w:sz w:val="24"/>
          <w:szCs w:val="24"/>
          <w:lang w:val="pt-BR"/>
        </w:rPr>
      </w:pPr>
      <w:r w:rsidRPr="00AD03E1">
        <w:rPr>
          <w:rFonts w:ascii="Times New Roman" w:hAnsi="Times New Roman" w:cs="Times New Roman"/>
          <w:b/>
          <w:i w:val="0"/>
          <w:sz w:val="24"/>
          <w:szCs w:val="24"/>
          <w:lang w:val="pt-BR"/>
        </w:rPr>
        <w:t xml:space="preserve"> Que tipo de atividade você pratica no seu equipamento?</w:t>
      </w:r>
    </w:p>
    <w:p w:rsidR="006F14CE" w:rsidRPr="00AD03E1" w:rsidRDefault="006F14CE" w:rsidP="00977E87">
      <w:pPr>
        <w:pStyle w:val="PargrafodaLista"/>
        <w:spacing w:after="0" w:line="240" w:lineRule="auto"/>
        <w:rPr>
          <w:rFonts w:ascii="Times New Roman" w:hAnsi="Times New Roman" w:cs="Times New Roman"/>
          <w:b/>
          <w:i w:val="0"/>
          <w:sz w:val="24"/>
          <w:szCs w:val="24"/>
          <w:lang w:val="pt-BR"/>
        </w:rPr>
      </w:pPr>
    </w:p>
    <w:p w:rsidR="00A53AD0" w:rsidRPr="00A53AD0" w:rsidRDefault="006F14CE" w:rsidP="00A53AD0">
      <w:pPr>
        <w:pStyle w:val="PargrafodaLista"/>
        <w:spacing w:after="0" w:line="240" w:lineRule="auto"/>
        <w:rPr>
          <w:rFonts w:ascii="Times New Roman" w:hAnsi="Times New Roman" w:cs="Times New Roman"/>
          <w:i w:val="0"/>
          <w:sz w:val="24"/>
          <w:szCs w:val="24"/>
          <w:lang w:val="pt-BR"/>
        </w:rPr>
      </w:pPr>
      <w:proofErr w:type="gramStart"/>
      <w:r w:rsidRPr="00AD03E1">
        <w:rPr>
          <w:rFonts w:ascii="Times New Roman" w:hAnsi="Times New Roman" w:cs="Times New Roman"/>
          <w:i w:val="0"/>
          <w:sz w:val="24"/>
          <w:szCs w:val="24"/>
          <w:lang w:val="pt-BR"/>
        </w:rPr>
        <w:t xml:space="preserve">(   </w:t>
      </w:r>
      <w:proofErr w:type="gramEnd"/>
      <w:r w:rsidRPr="00AD03E1">
        <w:rPr>
          <w:rFonts w:ascii="Times New Roman" w:hAnsi="Times New Roman" w:cs="Times New Roman"/>
          <w:i w:val="0"/>
          <w:sz w:val="24"/>
          <w:szCs w:val="24"/>
          <w:lang w:val="pt-BR"/>
        </w:rPr>
        <w:t>) Jogos   (   ) Pesquisas  (   ) Mensagens  (   )Vídeos  (   )Fotos   (   ) Outros</w:t>
      </w:r>
    </w:p>
    <w:sectPr w:rsidR="00A53AD0" w:rsidRPr="00A53AD0" w:rsidSect="00EE093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D57" w:rsidRDefault="00D72D57" w:rsidP="005D4089">
      <w:pPr>
        <w:spacing w:after="0" w:line="240" w:lineRule="auto"/>
      </w:pPr>
      <w:r>
        <w:separator/>
      </w:r>
    </w:p>
  </w:endnote>
  <w:endnote w:type="continuationSeparator" w:id="0">
    <w:p w:rsidR="00D72D57" w:rsidRDefault="00D72D57" w:rsidP="005D4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D57" w:rsidRDefault="00D72D57" w:rsidP="005D4089">
      <w:pPr>
        <w:spacing w:after="0" w:line="240" w:lineRule="auto"/>
      </w:pPr>
      <w:r>
        <w:separator/>
      </w:r>
    </w:p>
  </w:footnote>
  <w:footnote w:type="continuationSeparator" w:id="0">
    <w:p w:rsidR="00D72D57" w:rsidRDefault="00D72D57" w:rsidP="005D4089">
      <w:pPr>
        <w:spacing w:after="0" w:line="240" w:lineRule="auto"/>
      </w:pPr>
      <w:r>
        <w:continuationSeparator/>
      </w:r>
    </w:p>
  </w:footnote>
  <w:footnote w:id="1">
    <w:p w:rsidR="00D42BE6" w:rsidRPr="006A1495" w:rsidRDefault="00D42BE6" w:rsidP="006A1495">
      <w:pPr>
        <w:pStyle w:val="SemEspaamento"/>
        <w:jc w:val="both"/>
        <w:rPr>
          <w:rFonts w:ascii="Times New Roman" w:hAnsi="Times New Roman" w:cs="Times New Roman"/>
          <w:sz w:val="20"/>
          <w:szCs w:val="20"/>
        </w:rPr>
      </w:pPr>
      <w:r w:rsidRPr="006A1495">
        <w:rPr>
          <w:rStyle w:val="Refdenotaderodap"/>
          <w:rFonts w:ascii="Times New Roman" w:hAnsi="Times New Roman" w:cs="Times New Roman"/>
          <w:sz w:val="20"/>
          <w:szCs w:val="20"/>
          <w:vertAlign w:val="baseline"/>
        </w:rPr>
        <w:footnoteRef/>
      </w:r>
      <w:r w:rsidRPr="006A1495">
        <w:rPr>
          <w:rFonts w:ascii="Times New Roman" w:hAnsi="Times New Roman" w:cs="Times New Roman"/>
          <w:sz w:val="20"/>
          <w:szCs w:val="20"/>
        </w:rPr>
        <w:t xml:space="preserve"> </w:t>
      </w:r>
      <w:r w:rsidR="006A1495" w:rsidRPr="006A1495">
        <w:rPr>
          <w:rFonts w:ascii="Times New Roman" w:hAnsi="Times New Roman" w:cs="Times New Roman"/>
          <w:sz w:val="20"/>
          <w:szCs w:val="20"/>
          <w:lang w:bidi="en-US"/>
        </w:rPr>
        <w:t>Graduando em Pedagogia pela Faculdade Aldete Maria Alves – FAMA.</w:t>
      </w:r>
      <w:r w:rsidR="006A1495">
        <w:rPr>
          <w:rFonts w:ascii="Times New Roman" w:hAnsi="Times New Roman" w:cs="Times New Roman"/>
          <w:sz w:val="20"/>
          <w:szCs w:val="20"/>
          <w:lang w:bidi="en-US"/>
        </w:rPr>
        <w:t xml:space="preserve"> prwcordeiro@hotmail.com</w:t>
      </w:r>
    </w:p>
  </w:footnote>
  <w:footnote w:id="2">
    <w:p w:rsidR="00D42BE6" w:rsidRPr="006A1495" w:rsidRDefault="00D42BE6" w:rsidP="00EE79CA">
      <w:pPr>
        <w:pStyle w:val="SemEspaamento"/>
        <w:jc w:val="both"/>
        <w:rPr>
          <w:rFonts w:ascii="Times New Roman" w:hAnsi="Times New Roman" w:cs="Times New Roman"/>
          <w:sz w:val="20"/>
          <w:szCs w:val="20"/>
        </w:rPr>
      </w:pPr>
      <w:r w:rsidRPr="006A1495">
        <w:rPr>
          <w:rStyle w:val="Refdenotaderodap"/>
          <w:rFonts w:ascii="Times New Roman" w:hAnsi="Times New Roman" w:cs="Times New Roman"/>
          <w:sz w:val="20"/>
          <w:szCs w:val="20"/>
          <w:vertAlign w:val="baseline"/>
        </w:rPr>
        <w:footnoteRef/>
      </w:r>
      <w:r w:rsidRPr="006A1495">
        <w:rPr>
          <w:rFonts w:ascii="Times New Roman" w:hAnsi="Times New Roman" w:cs="Times New Roman"/>
          <w:sz w:val="20"/>
          <w:szCs w:val="20"/>
        </w:rPr>
        <w:t xml:space="preserve"> </w:t>
      </w:r>
      <w:r w:rsidR="006A1495" w:rsidRPr="006A1495">
        <w:rPr>
          <w:rFonts w:ascii="Times New Roman" w:hAnsi="Times New Roman" w:cs="Times New Roman"/>
          <w:sz w:val="20"/>
          <w:szCs w:val="20"/>
        </w:rPr>
        <w:t>Graduando Mestre em Educação pela Universidade do Oeste Paulista - Presidente Prudente. Graduada em Ciências da Computação pelo Centro Universitário de Votuporanga (1999).</w:t>
      </w:r>
      <w:r w:rsidR="006A1495">
        <w:rPr>
          <w:rFonts w:ascii="Times New Roman" w:hAnsi="Times New Roman" w:cs="Times New Roman"/>
          <w:sz w:val="20"/>
          <w:szCs w:val="20"/>
        </w:rPr>
        <w:t xml:space="preserve"> </w:t>
      </w:r>
      <w:r w:rsidR="005B3E65">
        <w:rPr>
          <w:rFonts w:ascii="Times New Roman" w:hAnsi="Times New Roman" w:cs="Times New Roman"/>
          <w:sz w:val="20"/>
          <w:szCs w:val="20"/>
        </w:rPr>
        <w:t xml:space="preserve"> </w:t>
      </w:r>
      <w:r w:rsidR="006A1495">
        <w:rPr>
          <w:rFonts w:ascii="Times New Roman" w:hAnsi="Times New Roman" w:cs="Times New Roman"/>
          <w:sz w:val="20"/>
          <w:szCs w:val="20"/>
        </w:rPr>
        <w:t>kellenjd@hotmail.com</w:t>
      </w:r>
    </w:p>
    <w:p w:rsidR="00D42BE6" w:rsidRPr="001A0F12" w:rsidRDefault="00D42BE6">
      <w:pPr>
        <w:pStyle w:val="Textodenotaderodap"/>
        <w:rPr>
          <w:rFonts w:ascii="Times New Roman" w:hAnsi="Times New Roman" w:cs="Times New Roman"/>
          <w:i w:val="0"/>
          <w:lang w:val="pt-BR"/>
        </w:rPr>
      </w:pPr>
    </w:p>
  </w:footnote>
  <w:footnote w:id="3">
    <w:p w:rsidR="00D42BE6" w:rsidRPr="002C6DDC" w:rsidRDefault="00D42BE6" w:rsidP="001632B8">
      <w:pPr>
        <w:pStyle w:val="Rodap"/>
        <w:jc w:val="both"/>
        <w:rPr>
          <w:rFonts w:ascii="Times New Roman" w:hAnsi="Times New Roman" w:cs="Times New Roman"/>
          <w:sz w:val="20"/>
          <w:szCs w:val="20"/>
        </w:rPr>
      </w:pPr>
      <w:r w:rsidRPr="002C6DDC">
        <w:rPr>
          <w:rStyle w:val="Refdenotaderodap"/>
          <w:rFonts w:ascii="Times New Roman" w:hAnsi="Times New Roman" w:cs="Times New Roman"/>
          <w:sz w:val="20"/>
          <w:szCs w:val="20"/>
        </w:rPr>
        <w:footnoteRef/>
      </w:r>
      <w:r w:rsidRPr="002C6DDC">
        <w:rPr>
          <w:rFonts w:ascii="Times New Roman" w:hAnsi="Times New Roman" w:cs="Times New Roman"/>
          <w:sz w:val="20"/>
          <w:szCs w:val="20"/>
        </w:rPr>
        <w:t xml:space="preserve"> Conceito sociológico que caracteriza pessoas nascidas após os anos 80.</w:t>
      </w:r>
    </w:p>
  </w:footnote>
  <w:footnote w:id="4">
    <w:p w:rsidR="00D42BE6" w:rsidRPr="002C6DDC" w:rsidRDefault="00D42BE6" w:rsidP="001632B8">
      <w:pPr>
        <w:pStyle w:val="Textodenotaderodap"/>
        <w:rPr>
          <w:rFonts w:ascii="Times New Roman" w:hAnsi="Times New Roman" w:cs="Times New Roman"/>
          <w:lang w:val="pt-BR"/>
        </w:rPr>
      </w:pPr>
      <w:r w:rsidRPr="002C6DDC">
        <w:rPr>
          <w:rStyle w:val="Refdenotaderodap"/>
          <w:rFonts w:ascii="Times New Roman" w:hAnsi="Times New Roman" w:cs="Times New Roman"/>
        </w:rPr>
        <w:footnoteRef/>
      </w:r>
      <w:r w:rsidRPr="002C6DDC">
        <w:rPr>
          <w:rFonts w:ascii="Times New Roman" w:hAnsi="Times New Roman" w:cs="Times New Roman"/>
          <w:lang w:val="pt-BR"/>
        </w:rPr>
        <w:t xml:space="preserve"> “</w:t>
      </w:r>
      <w:r w:rsidRPr="002C6DDC">
        <w:rPr>
          <w:rFonts w:ascii="Times New Roman" w:hAnsi="Times New Roman" w:cs="Times New Roman"/>
          <w:i w:val="0"/>
          <w:lang w:val="pt-BR"/>
        </w:rPr>
        <w:t>O estudo de caso trata-se de uma abordagem metodológica de investigação especialmente adequada quando procuramos compreender, explorar ou descrever acontecimentos e contextos complexos, nos quais estão simulta</w:t>
      </w:r>
      <w:r w:rsidR="00513F3D">
        <w:rPr>
          <w:rFonts w:ascii="Times New Roman" w:hAnsi="Times New Roman" w:cs="Times New Roman"/>
          <w:i w:val="0"/>
          <w:lang w:val="pt-BR"/>
        </w:rPr>
        <w:t>neamente envolvidos diversos fa</w:t>
      </w:r>
      <w:r w:rsidRPr="002C6DDC">
        <w:rPr>
          <w:rFonts w:ascii="Times New Roman" w:hAnsi="Times New Roman" w:cs="Times New Roman"/>
          <w:i w:val="0"/>
          <w:lang w:val="pt-BR"/>
        </w:rPr>
        <w:t xml:space="preserve">tores.” (ARAÚJO </w:t>
      </w:r>
      <w:proofErr w:type="gramStart"/>
      <w:r w:rsidRPr="002C6DDC">
        <w:rPr>
          <w:rFonts w:ascii="Times New Roman" w:hAnsi="Times New Roman" w:cs="Times New Roman"/>
          <w:i w:val="0"/>
          <w:lang w:val="pt-BR"/>
        </w:rPr>
        <w:t>et</w:t>
      </w:r>
      <w:proofErr w:type="gramEnd"/>
      <w:r w:rsidRPr="002C6DDC">
        <w:rPr>
          <w:rFonts w:ascii="Times New Roman" w:hAnsi="Times New Roman" w:cs="Times New Roman"/>
          <w:i w:val="0"/>
          <w:lang w:val="pt-BR"/>
        </w:rPr>
        <w:t xml:space="preserve"> al, 2008, p. 4)</w:t>
      </w:r>
    </w:p>
  </w:footnote>
  <w:footnote w:id="5">
    <w:p w:rsidR="00D42BE6" w:rsidRPr="00371BB5" w:rsidRDefault="00D42BE6" w:rsidP="00371BB5">
      <w:pPr>
        <w:pStyle w:val="Ttulo1"/>
        <w:shd w:val="clear" w:color="auto" w:fill="FFFFFF"/>
        <w:spacing w:before="0" w:line="240" w:lineRule="auto"/>
        <w:contextualSpacing/>
        <w:jc w:val="both"/>
        <w:rPr>
          <w:rFonts w:ascii="Times New Roman" w:hAnsi="Times New Roman" w:cs="Times New Roman"/>
          <w:i/>
          <w:sz w:val="24"/>
          <w:szCs w:val="24"/>
        </w:rPr>
      </w:pPr>
      <w:r w:rsidRPr="00371BB5">
        <w:rPr>
          <w:rStyle w:val="Refdenotaderodap"/>
          <w:rFonts w:ascii="Times New Roman" w:hAnsi="Times New Roman" w:cs="Times New Roman"/>
          <w:b w:val="0"/>
          <w:color w:val="auto"/>
          <w:sz w:val="24"/>
          <w:szCs w:val="24"/>
        </w:rPr>
        <w:footnoteRef/>
      </w:r>
      <w:r w:rsidRPr="00371BB5">
        <w:rPr>
          <w:rFonts w:ascii="Times New Roman" w:hAnsi="Times New Roman" w:cs="Times New Roman"/>
          <w:b w:val="0"/>
          <w:color w:val="auto"/>
          <w:sz w:val="24"/>
          <w:szCs w:val="24"/>
        </w:rPr>
        <w:t xml:space="preserve"> Movimento Down</w:t>
      </w:r>
      <w:r w:rsidR="006A05C9">
        <w:rPr>
          <w:rFonts w:ascii="Times New Roman" w:hAnsi="Times New Roman" w:cs="Times New Roman"/>
          <w:b w:val="0"/>
          <w:color w:val="auto"/>
          <w:sz w:val="24"/>
          <w:szCs w:val="24"/>
        </w:rPr>
        <w:t>:</w:t>
      </w:r>
      <w:r w:rsidRPr="00371BB5">
        <w:rPr>
          <w:rFonts w:ascii="Times New Roman" w:hAnsi="Times New Roman" w:cs="Times New Roman"/>
          <w:b w:val="0"/>
          <w:color w:val="auto"/>
          <w:sz w:val="24"/>
          <w:szCs w:val="24"/>
        </w:rPr>
        <w:t xml:space="preserve"> </w:t>
      </w:r>
      <w:r w:rsidR="00307E85">
        <w:rPr>
          <w:rFonts w:ascii="Times New Roman" w:hAnsi="Times New Roman" w:cs="Times New Roman"/>
          <w:b w:val="0"/>
          <w:color w:val="auto"/>
          <w:sz w:val="24"/>
          <w:szCs w:val="24"/>
        </w:rPr>
        <w:t>Acesse:</w:t>
      </w:r>
      <w:r w:rsidR="002C6DDC">
        <w:rPr>
          <w:rFonts w:ascii="Times New Roman" w:hAnsi="Times New Roman" w:cs="Times New Roman"/>
          <w:b w:val="0"/>
          <w:color w:val="auto"/>
          <w:sz w:val="24"/>
          <w:szCs w:val="24"/>
        </w:rPr>
        <w:t xml:space="preserve"> </w:t>
      </w:r>
      <w:hyperlink r:id="rId1" w:history="1">
        <w:r w:rsidR="00371BB5" w:rsidRPr="00371BB5">
          <w:rPr>
            <w:rFonts w:ascii="Times New Roman" w:eastAsiaTheme="minorHAnsi" w:hAnsi="Times New Roman" w:cs="Times New Roman"/>
            <w:b w:val="0"/>
            <w:bCs w:val="0"/>
            <w:color w:val="auto"/>
            <w:sz w:val="24"/>
            <w:szCs w:val="24"/>
          </w:rPr>
          <w:t>http://www.movimento</w:t>
        </w:r>
      </w:hyperlink>
      <w:proofErr w:type="gramStart"/>
      <w:r w:rsidR="00371BB5" w:rsidRPr="00371BB5">
        <w:rPr>
          <w:rFonts w:ascii="Times New Roman" w:eastAsiaTheme="minorHAnsi" w:hAnsi="Times New Roman" w:cs="Times New Roman"/>
          <w:b w:val="0"/>
          <w:bCs w:val="0"/>
          <w:color w:val="auto"/>
          <w:sz w:val="24"/>
          <w:szCs w:val="24"/>
        </w:rPr>
        <w:t>.</w:t>
      </w:r>
      <w:proofErr w:type="gramEnd"/>
      <w:r w:rsidR="00371BB5" w:rsidRPr="00371BB5">
        <w:rPr>
          <w:rFonts w:ascii="Times New Roman" w:eastAsiaTheme="minorHAnsi" w:hAnsi="Times New Roman" w:cs="Times New Roman"/>
          <w:b w:val="0"/>
          <w:bCs w:val="0"/>
          <w:color w:val="auto"/>
          <w:sz w:val="24"/>
          <w:szCs w:val="24"/>
        </w:rPr>
        <w:t>down.org.br</w:t>
      </w:r>
    </w:p>
  </w:footnote>
  <w:footnote w:id="6">
    <w:p w:rsidR="00D42BE6" w:rsidRPr="00371BB5" w:rsidRDefault="00D42BE6" w:rsidP="00EA5E00">
      <w:pPr>
        <w:pStyle w:val="Rodap"/>
        <w:jc w:val="both"/>
        <w:rPr>
          <w:rFonts w:ascii="Times New Roman" w:hAnsi="Times New Roman" w:cs="Times New Roman"/>
          <w:color w:val="222222"/>
          <w:sz w:val="24"/>
          <w:szCs w:val="24"/>
          <w:shd w:val="clear" w:color="auto" w:fill="FFFFFF"/>
        </w:rPr>
      </w:pPr>
      <w:r w:rsidRPr="00371BB5">
        <w:rPr>
          <w:rStyle w:val="Refdenotaderodap"/>
          <w:rFonts w:ascii="Times New Roman" w:hAnsi="Times New Roman" w:cs="Times New Roman"/>
          <w:sz w:val="24"/>
          <w:szCs w:val="24"/>
        </w:rPr>
        <w:footnoteRef/>
      </w:r>
      <w:r w:rsidRPr="00371BB5">
        <w:rPr>
          <w:rFonts w:ascii="Times New Roman" w:hAnsi="Times New Roman" w:cs="Times New Roman"/>
          <w:sz w:val="24"/>
          <w:szCs w:val="24"/>
        </w:rPr>
        <w:t xml:space="preserve"> </w:t>
      </w:r>
      <w:r w:rsidRPr="00371BB5">
        <w:rPr>
          <w:rFonts w:ascii="Times New Roman" w:hAnsi="Times New Roman" w:cs="Times New Roman"/>
          <w:bCs/>
          <w:color w:val="222222"/>
          <w:sz w:val="24"/>
          <w:szCs w:val="24"/>
          <w:shd w:val="clear" w:color="auto" w:fill="FFFFFF"/>
        </w:rPr>
        <w:t>Android</w:t>
      </w:r>
      <w:r w:rsidRPr="00371BB5">
        <w:rPr>
          <w:rStyle w:val="apple-converted-space"/>
          <w:rFonts w:ascii="Times New Roman" w:hAnsi="Times New Roman" w:cs="Times New Roman"/>
          <w:color w:val="222222"/>
          <w:sz w:val="24"/>
          <w:szCs w:val="24"/>
          <w:shd w:val="clear" w:color="auto" w:fill="FFFFFF"/>
        </w:rPr>
        <w:t> </w:t>
      </w:r>
      <w:r w:rsidRPr="00371BB5">
        <w:rPr>
          <w:rFonts w:ascii="Times New Roman" w:hAnsi="Times New Roman" w:cs="Times New Roman"/>
          <w:color w:val="222222"/>
          <w:sz w:val="24"/>
          <w:szCs w:val="24"/>
          <w:shd w:val="clear" w:color="auto" w:fill="FFFFFF"/>
        </w:rPr>
        <w:t>é o nome do sistema operacional baseado em Linux que opera em celulares (</w:t>
      </w:r>
      <w:proofErr w:type="spellStart"/>
      <w:r w:rsidRPr="00371BB5">
        <w:rPr>
          <w:rFonts w:ascii="Times New Roman" w:hAnsi="Times New Roman" w:cs="Times New Roman"/>
          <w:color w:val="222222"/>
          <w:sz w:val="24"/>
          <w:szCs w:val="24"/>
          <w:shd w:val="clear" w:color="auto" w:fill="FFFFFF"/>
        </w:rPr>
        <w:t>smartphones</w:t>
      </w:r>
      <w:proofErr w:type="spellEnd"/>
      <w:r w:rsidRPr="00371BB5">
        <w:rPr>
          <w:rFonts w:ascii="Times New Roman" w:hAnsi="Times New Roman" w:cs="Times New Roman"/>
          <w:color w:val="222222"/>
          <w:sz w:val="24"/>
          <w:szCs w:val="24"/>
          <w:shd w:val="clear" w:color="auto" w:fill="FFFFFF"/>
        </w:rPr>
        <w:t xml:space="preserve">), </w:t>
      </w:r>
      <w:proofErr w:type="spellStart"/>
      <w:r w:rsidRPr="00371BB5">
        <w:rPr>
          <w:rFonts w:ascii="Times New Roman" w:hAnsi="Times New Roman" w:cs="Times New Roman"/>
          <w:color w:val="222222"/>
          <w:sz w:val="24"/>
          <w:szCs w:val="24"/>
          <w:shd w:val="clear" w:color="auto" w:fill="FFFFFF"/>
        </w:rPr>
        <w:t>netbooks</w:t>
      </w:r>
      <w:proofErr w:type="spellEnd"/>
      <w:r w:rsidRPr="00371BB5">
        <w:rPr>
          <w:rFonts w:ascii="Times New Roman" w:hAnsi="Times New Roman" w:cs="Times New Roman"/>
          <w:color w:val="222222"/>
          <w:sz w:val="24"/>
          <w:szCs w:val="24"/>
          <w:shd w:val="clear" w:color="auto" w:fill="FFFFFF"/>
        </w:rPr>
        <w:t xml:space="preserve"> e tablets.</w:t>
      </w:r>
    </w:p>
    <w:p w:rsidR="00D42BE6" w:rsidRPr="00371BB5" w:rsidRDefault="00D42BE6">
      <w:pPr>
        <w:pStyle w:val="Textodenotaderodap"/>
        <w:rPr>
          <w:rFonts w:ascii="Times New Roman" w:hAnsi="Times New Roman" w:cs="Times New Roman"/>
          <w:i w:val="0"/>
          <w:sz w:val="24"/>
          <w:szCs w:val="24"/>
          <w:lang w:val="pt-B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BE6" w:rsidRDefault="00D42BE6" w:rsidP="007E40F3">
    <w:pPr>
      <w:pStyle w:val="Cabealho"/>
      <w:jc w:val="center"/>
    </w:pPr>
  </w:p>
  <w:p w:rsidR="00D42BE6" w:rsidRDefault="00D42B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0028"/>
    <w:multiLevelType w:val="multilevel"/>
    <w:tmpl w:val="5DC00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0E09CC"/>
    <w:multiLevelType w:val="hybridMultilevel"/>
    <w:tmpl w:val="EED0282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4BD45AA7"/>
    <w:multiLevelType w:val="multilevel"/>
    <w:tmpl w:val="F63A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AD393D"/>
    <w:multiLevelType w:val="multilevel"/>
    <w:tmpl w:val="32149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28436D"/>
    <w:multiLevelType w:val="multilevel"/>
    <w:tmpl w:val="D31C52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CF793B"/>
    <w:multiLevelType w:val="hybridMultilevel"/>
    <w:tmpl w:val="1944C5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826D17"/>
    <w:multiLevelType w:val="hybridMultilevel"/>
    <w:tmpl w:val="D6D8A0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B5F6C98"/>
    <w:multiLevelType w:val="multilevel"/>
    <w:tmpl w:val="C9A43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E0938"/>
    <w:rsid w:val="00001962"/>
    <w:rsid w:val="00001BBC"/>
    <w:rsid w:val="000161B9"/>
    <w:rsid w:val="00021EAA"/>
    <w:rsid w:val="00025BA4"/>
    <w:rsid w:val="000262A9"/>
    <w:rsid w:val="00030EA7"/>
    <w:rsid w:val="00031F1A"/>
    <w:rsid w:val="00034C3C"/>
    <w:rsid w:val="00036CC1"/>
    <w:rsid w:val="0004003B"/>
    <w:rsid w:val="00040586"/>
    <w:rsid w:val="00040BEA"/>
    <w:rsid w:val="000445BD"/>
    <w:rsid w:val="00045DB0"/>
    <w:rsid w:val="000555AF"/>
    <w:rsid w:val="00060852"/>
    <w:rsid w:val="000660CD"/>
    <w:rsid w:val="000702C6"/>
    <w:rsid w:val="0007136B"/>
    <w:rsid w:val="00075744"/>
    <w:rsid w:val="00077E1E"/>
    <w:rsid w:val="00080583"/>
    <w:rsid w:val="000845D6"/>
    <w:rsid w:val="000849FF"/>
    <w:rsid w:val="00092643"/>
    <w:rsid w:val="00093813"/>
    <w:rsid w:val="00095E8F"/>
    <w:rsid w:val="00096ADE"/>
    <w:rsid w:val="000A27E7"/>
    <w:rsid w:val="000A3EFB"/>
    <w:rsid w:val="000A477C"/>
    <w:rsid w:val="000A59D5"/>
    <w:rsid w:val="000A6641"/>
    <w:rsid w:val="000B2336"/>
    <w:rsid w:val="000C04B1"/>
    <w:rsid w:val="000C5D8E"/>
    <w:rsid w:val="000D0DD6"/>
    <w:rsid w:val="000D3AA0"/>
    <w:rsid w:val="000D6A0E"/>
    <w:rsid w:val="000D79DD"/>
    <w:rsid w:val="000E3289"/>
    <w:rsid w:val="000E5E53"/>
    <w:rsid w:val="000E71AE"/>
    <w:rsid w:val="000F1F8C"/>
    <w:rsid w:val="000F23E0"/>
    <w:rsid w:val="000F245C"/>
    <w:rsid w:val="000F2C7F"/>
    <w:rsid w:val="000F6F10"/>
    <w:rsid w:val="00101516"/>
    <w:rsid w:val="00106E2D"/>
    <w:rsid w:val="001127A6"/>
    <w:rsid w:val="00113915"/>
    <w:rsid w:val="00114A19"/>
    <w:rsid w:val="00132F5F"/>
    <w:rsid w:val="0013566A"/>
    <w:rsid w:val="001416A0"/>
    <w:rsid w:val="001505AA"/>
    <w:rsid w:val="001510E0"/>
    <w:rsid w:val="00151155"/>
    <w:rsid w:val="0015272E"/>
    <w:rsid w:val="00152F3B"/>
    <w:rsid w:val="00154F61"/>
    <w:rsid w:val="00156679"/>
    <w:rsid w:val="00161372"/>
    <w:rsid w:val="001632B8"/>
    <w:rsid w:val="00163411"/>
    <w:rsid w:val="0016351F"/>
    <w:rsid w:val="0016430A"/>
    <w:rsid w:val="001670B9"/>
    <w:rsid w:val="00174CDA"/>
    <w:rsid w:val="00174EAB"/>
    <w:rsid w:val="0017595A"/>
    <w:rsid w:val="0017769B"/>
    <w:rsid w:val="001777FD"/>
    <w:rsid w:val="00180D6E"/>
    <w:rsid w:val="00197463"/>
    <w:rsid w:val="001A0F12"/>
    <w:rsid w:val="001A20E8"/>
    <w:rsid w:val="001A42E2"/>
    <w:rsid w:val="001A43F4"/>
    <w:rsid w:val="001A7FE7"/>
    <w:rsid w:val="001B75FB"/>
    <w:rsid w:val="001C1803"/>
    <w:rsid w:val="001C2358"/>
    <w:rsid w:val="001C4205"/>
    <w:rsid w:val="001C5F6D"/>
    <w:rsid w:val="001D163B"/>
    <w:rsid w:val="001D6EA9"/>
    <w:rsid w:val="001E4E9E"/>
    <w:rsid w:val="001F1984"/>
    <w:rsid w:val="001F1E3C"/>
    <w:rsid w:val="001F5949"/>
    <w:rsid w:val="001F5E37"/>
    <w:rsid w:val="00200BE0"/>
    <w:rsid w:val="00203E69"/>
    <w:rsid w:val="00206A6D"/>
    <w:rsid w:val="00207124"/>
    <w:rsid w:val="00210572"/>
    <w:rsid w:val="00214D61"/>
    <w:rsid w:val="00216814"/>
    <w:rsid w:val="00216F05"/>
    <w:rsid w:val="00217D8E"/>
    <w:rsid w:val="00224773"/>
    <w:rsid w:val="002301A7"/>
    <w:rsid w:val="00233020"/>
    <w:rsid w:val="0023346A"/>
    <w:rsid w:val="0024113B"/>
    <w:rsid w:val="00242781"/>
    <w:rsid w:val="00244183"/>
    <w:rsid w:val="00251721"/>
    <w:rsid w:val="00254314"/>
    <w:rsid w:val="00254BA2"/>
    <w:rsid w:val="0025625D"/>
    <w:rsid w:val="00262143"/>
    <w:rsid w:val="00263E9F"/>
    <w:rsid w:val="002645EC"/>
    <w:rsid w:val="00266D31"/>
    <w:rsid w:val="00267D37"/>
    <w:rsid w:val="002713B6"/>
    <w:rsid w:val="00273A4C"/>
    <w:rsid w:val="00280192"/>
    <w:rsid w:val="002813C7"/>
    <w:rsid w:val="002817CE"/>
    <w:rsid w:val="00283889"/>
    <w:rsid w:val="002A0832"/>
    <w:rsid w:val="002A094C"/>
    <w:rsid w:val="002A436E"/>
    <w:rsid w:val="002A6D74"/>
    <w:rsid w:val="002B6CF6"/>
    <w:rsid w:val="002B71EA"/>
    <w:rsid w:val="002C08B5"/>
    <w:rsid w:val="002C26E9"/>
    <w:rsid w:val="002C5C9A"/>
    <w:rsid w:val="002C5D6B"/>
    <w:rsid w:val="002C6DDC"/>
    <w:rsid w:val="002C7642"/>
    <w:rsid w:val="002D631D"/>
    <w:rsid w:val="002E4312"/>
    <w:rsid w:val="002E7F80"/>
    <w:rsid w:val="002F0A79"/>
    <w:rsid w:val="002F1761"/>
    <w:rsid w:val="0030302E"/>
    <w:rsid w:val="00306FB3"/>
    <w:rsid w:val="00307C54"/>
    <w:rsid w:val="00307E85"/>
    <w:rsid w:val="00307F59"/>
    <w:rsid w:val="00312847"/>
    <w:rsid w:val="00313338"/>
    <w:rsid w:val="00315AE6"/>
    <w:rsid w:val="00320AD5"/>
    <w:rsid w:val="003264BD"/>
    <w:rsid w:val="0033178A"/>
    <w:rsid w:val="003331E5"/>
    <w:rsid w:val="00334621"/>
    <w:rsid w:val="003347DF"/>
    <w:rsid w:val="00342929"/>
    <w:rsid w:val="00342AD7"/>
    <w:rsid w:val="00342EC9"/>
    <w:rsid w:val="0034481C"/>
    <w:rsid w:val="0034598E"/>
    <w:rsid w:val="00346623"/>
    <w:rsid w:val="00347EE9"/>
    <w:rsid w:val="00353231"/>
    <w:rsid w:val="00354B47"/>
    <w:rsid w:val="00355181"/>
    <w:rsid w:val="003579A2"/>
    <w:rsid w:val="00364EAE"/>
    <w:rsid w:val="00365867"/>
    <w:rsid w:val="003673E8"/>
    <w:rsid w:val="00371967"/>
    <w:rsid w:val="00371BB5"/>
    <w:rsid w:val="0037373E"/>
    <w:rsid w:val="00381386"/>
    <w:rsid w:val="00383E16"/>
    <w:rsid w:val="00394603"/>
    <w:rsid w:val="003A36B3"/>
    <w:rsid w:val="003B246D"/>
    <w:rsid w:val="003B493B"/>
    <w:rsid w:val="003C0497"/>
    <w:rsid w:val="003C1BB9"/>
    <w:rsid w:val="003C5033"/>
    <w:rsid w:val="003D3D2F"/>
    <w:rsid w:val="003D777E"/>
    <w:rsid w:val="003E066D"/>
    <w:rsid w:val="003E29CB"/>
    <w:rsid w:val="003E4232"/>
    <w:rsid w:val="003E7CA0"/>
    <w:rsid w:val="003F4232"/>
    <w:rsid w:val="003F7479"/>
    <w:rsid w:val="00401AE2"/>
    <w:rsid w:val="0040439F"/>
    <w:rsid w:val="00404C1F"/>
    <w:rsid w:val="00413012"/>
    <w:rsid w:val="0041494B"/>
    <w:rsid w:val="0041545F"/>
    <w:rsid w:val="0041658D"/>
    <w:rsid w:val="00423834"/>
    <w:rsid w:val="00424FA8"/>
    <w:rsid w:val="00425315"/>
    <w:rsid w:val="00427FCF"/>
    <w:rsid w:val="004337D5"/>
    <w:rsid w:val="004409D5"/>
    <w:rsid w:val="004455CF"/>
    <w:rsid w:val="00452C42"/>
    <w:rsid w:val="0045475F"/>
    <w:rsid w:val="00461A1B"/>
    <w:rsid w:val="00466332"/>
    <w:rsid w:val="00466C71"/>
    <w:rsid w:val="004676AE"/>
    <w:rsid w:val="00475CF3"/>
    <w:rsid w:val="004802D5"/>
    <w:rsid w:val="00480967"/>
    <w:rsid w:val="00481554"/>
    <w:rsid w:val="0048295C"/>
    <w:rsid w:val="00484A31"/>
    <w:rsid w:val="0048547A"/>
    <w:rsid w:val="00485F3E"/>
    <w:rsid w:val="0048614F"/>
    <w:rsid w:val="00486F86"/>
    <w:rsid w:val="00487194"/>
    <w:rsid w:val="0049274E"/>
    <w:rsid w:val="00494036"/>
    <w:rsid w:val="004A3922"/>
    <w:rsid w:val="004A44BB"/>
    <w:rsid w:val="004A5677"/>
    <w:rsid w:val="004B0A4B"/>
    <w:rsid w:val="004B489D"/>
    <w:rsid w:val="004C30F9"/>
    <w:rsid w:val="004C47C9"/>
    <w:rsid w:val="004C645D"/>
    <w:rsid w:val="004D165A"/>
    <w:rsid w:val="004D240C"/>
    <w:rsid w:val="004E0C66"/>
    <w:rsid w:val="004E2498"/>
    <w:rsid w:val="004E2829"/>
    <w:rsid w:val="004F02C0"/>
    <w:rsid w:val="004F6401"/>
    <w:rsid w:val="00502A2F"/>
    <w:rsid w:val="005030D1"/>
    <w:rsid w:val="005058E1"/>
    <w:rsid w:val="00505E0B"/>
    <w:rsid w:val="00506739"/>
    <w:rsid w:val="0051000C"/>
    <w:rsid w:val="00510B7C"/>
    <w:rsid w:val="00512D31"/>
    <w:rsid w:val="00513F3D"/>
    <w:rsid w:val="0051484A"/>
    <w:rsid w:val="0051512F"/>
    <w:rsid w:val="00517DED"/>
    <w:rsid w:val="00522019"/>
    <w:rsid w:val="00522710"/>
    <w:rsid w:val="0052725D"/>
    <w:rsid w:val="005304BB"/>
    <w:rsid w:val="00531C53"/>
    <w:rsid w:val="00542B4A"/>
    <w:rsid w:val="00543946"/>
    <w:rsid w:val="00544DBD"/>
    <w:rsid w:val="005512CA"/>
    <w:rsid w:val="0055309B"/>
    <w:rsid w:val="00554246"/>
    <w:rsid w:val="0055538F"/>
    <w:rsid w:val="005627CA"/>
    <w:rsid w:val="00562EBC"/>
    <w:rsid w:val="0056310B"/>
    <w:rsid w:val="005671BC"/>
    <w:rsid w:val="00571629"/>
    <w:rsid w:val="005717EC"/>
    <w:rsid w:val="005740D9"/>
    <w:rsid w:val="00577245"/>
    <w:rsid w:val="00580B5A"/>
    <w:rsid w:val="005816EB"/>
    <w:rsid w:val="00584C4C"/>
    <w:rsid w:val="00585193"/>
    <w:rsid w:val="0058665F"/>
    <w:rsid w:val="00593555"/>
    <w:rsid w:val="005939B7"/>
    <w:rsid w:val="00594214"/>
    <w:rsid w:val="0059458D"/>
    <w:rsid w:val="00595856"/>
    <w:rsid w:val="00595F01"/>
    <w:rsid w:val="005A1E60"/>
    <w:rsid w:val="005A1F98"/>
    <w:rsid w:val="005A5115"/>
    <w:rsid w:val="005A5CCE"/>
    <w:rsid w:val="005A7F91"/>
    <w:rsid w:val="005B1682"/>
    <w:rsid w:val="005B3E65"/>
    <w:rsid w:val="005B6FDD"/>
    <w:rsid w:val="005C0F1F"/>
    <w:rsid w:val="005C2693"/>
    <w:rsid w:val="005C3080"/>
    <w:rsid w:val="005C3E31"/>
    <w:rsid w:val="005C4523"/>
    <w:rsid w:val="005C4E7E"/>
    <w:rsid w:val="005C6B1F"/>
    <w:rsid w:val="005C74F0"/>
    <w:rsid w:val="005D4089"/>
    <w:rsid w:val="005D48AB"/>
    <w:rsid w:val="005D619A"/>
    <w:rsid w:val="005E0194"/>
    <w:rsid w:val="005E1924"/>
    <w:rsid w:val="005E4992"/>
    <w:rsid w:val="005E7264"/>
    <w:rsid w:val="005E7A97"/>
    <w:rsid w:val="005F4B9D"/>
    <w:rsid w:val="005F5AEE"/>
    <w:rsid w:val="00600488"/>
    <w:rsid w:val="00610B79"/>
    <w:rsid w:val="0061473A"/>
    <w:rsid w:val="00615CE4"/>
    <w:rsid w:val="0061773C"/>
    <w:rsid w:val="00620D6B"/>
    <w:rsid w:val="006211D3"/>
    <w:rsid w:val="00621A97"/>
    <w:rsid w:val="00625DC0"/>
    <w:rsid w:val="00626903"/>
    <w:rsid w:val="00634E64"/>
    <w:rsid w:val="00636CD5"/>
    <w:rsid w:val="0064251B"/>
    <w:rsid w:val="00642C3F"/>
    <w:rsid w:val="00642F35"/>
    <w:rsid w:val="0065049C"/>
    <w:rsid w:val="00657146"/>
    <w:rsid w:val="00661024"/>
    <w:rsid w:val="00665C70"/>
    <w:rsid w:val="00667073"/>
    <w:rsid w:val="006721C9"/>
    <w:rsid w:val="00672D9A"/>
    <w:rsid w:val="00682923"/>
    <w:rsid w:val="006842EF"/>
    <w:rsid w:val="00690864"/>
    <w:rsid w:val="0069117D"/>
    <w:rsid w:val="00691F19"/>
    <w:rsid w:val="006932DD"/>
    <w:rsid w:val="00693483"/>
    <w:rsid w:val="006A05C9"/>
    <w:rsid w:val="006A1495"/>
    <w:rsid w:val="006A1F36"/>
    <w:rsid w:val="006A21CE"/>
    <w:rsid w:val="006B03B6"/>
    <w:rsid w:val="006B4DA5"/>
    <w:rsid w:val="006B54B0"/>
    <w:rsid w:val="006B7353"/>
    <w:rsid w:val="006C25FC"/>
    <w:rsid w:val="006C2CA3"/>
    <w:rsid w:val="006D3B04"/>
    <w:rsid w:val="006D4E3F"/>
    <w:rsid w:val="006D6980"/>
    <w:rsid w:val="006E082B"/>
    <w:rsid w:val="006E247F"/>
    <w:rsid w:val="006E301D"/>
    <w:rsid w:val="006E4923"/>
    <w:rsid w:val="006E6BD5"/>
    <w:rsid w:val="006F14CE"/>
    <w:rsid w:val="006F1B49"/>
    <w:rsid w:val="006F73C2"/>
    <w:rsid w:val="0070041F"/>
    <w:rsid w:val="00700B5E"/>
    <w:rsid w:val="00704240"/>
    <w:rsid w:val="00706142"/>
    <w:rsid w:val="0070653C"/>
    <w:rsid w:val="00712E79"/>
    <w:rsid w:val="00717B56"/>
    <w:rsid w:val="007204F5"/>
    <w:rsid w:val="00720AFA"/>
    <w:rsid w:val="007220EF"/>
    <w:rsid w:val="007333BA"/>
    <w:rsid w:val="00734BDB"/>
    <w:rsid w:val="007350FD"/>
    <w:rsid w:val="00737985"/>
    <w:rsid w:val="00737C25"/>
    <w:rsid w:val="007431E2"/>
    <w:rsid w:val="007447AA"/>
    <w:rsid w:val="00746673"/>
    <w:rsid w:val="007467FC"/>
    <w:rsid w:val="00750846"/>
    <w:rsid w:val="00752310"/>
    <w:rsid w:val="007524D2"/>
    <w:rsid w:val="00755268"/>
    <w:rsid w:val="00761390"/>
    <w:rsid w:val="0076148C"/>
    <w:rsid w:val="00763A25"/>
    <w:rsid w:val="0077729B"/>
    <w:rsid w:val="007776C5"/>
    <w:rsid w:val="00781F2C"/>
    <w:rsid w:val="007834D7"/>
    <w:rsid w:val="007901B2"/>
    <w:rsid w:val="0079351D"/>
    <w:rsid w:val="007939B0"/>
    <w:rsid w:val="00793F24"/>
    <w:rsid w:val="0079557E"/>
    <w:rsid w:val="007956CB"/>
    <w:rsid w:val="007A066E"/>
    <w:rsid w:val="007A149A"/>
    <w:rsid w:val="007B02FB"/>
    <w:rsid w:val="007B1CE0"/>
    <w:rsid w:val="007B513F"/>
    <w:rsid w:val="007C59A5"/>
    <w:rsid w:val="007C5FF2"/>
    <w:rsid w:val="007D1452"/>
    <w:rsid w:val="007D6EBC"/>
    <w:rsid w:val="007E38D5"/>
    <w:rsid w:val="007E3E80"/>
    <w:rsid w:val="007E40F3"/>
    <w:rsid w:val="007E6438"/>
    <w:rsid w:val="007E6E8C"/>
    <w:rsid w:val="007E7876"/>
    <w:rsid w:val="007F6123"/>
    <w:rsid w:val="007F69F2"/>
    <w:rsid w:val="007F7887"/>
    <w:rsid w:val="00801835"/>
    <w:rsid w:val="008055D4"/>
    <w:rsid w:val="00812506"/>
    <w:rsid w:val="008211BF"/>
    <w:rsid w:val="00821CAD"/>
    <w:rsid w:val="0082456A"/>
    <w:rsid w:val="00832FC3"/>
    <w:rsid w:val="00834E57"/>
    <w:rsid w:val="0083674F"/>
    <w:rsid w:val="00840DFC"/>
    <w:rsid w:val="00843966"/>
    <w:rsid w:val="00844769"/>
    <w:rsid w:val="0084692F"/>
    <w:rsid w:val="00847355"/>
    <w:rsid w:val="00847C6F"/>
    <w:rsid w:val="0085194B"/>
    <w:rsid w:val="00852F55"/>
    <w:rsid w:val="00854B1F"/>
    <w:rsid w:val="0086274A"/>
    <w:rsid w:val="00863C4C"/>
    <w:rsid w:val="00876DB8"/>
    <w:rsid w:val="00877F57"/>
    <w:rsid w:val="00881328"/>
    <w:rsid w:val="00882EB7"/>
    <w:rsid w:val="0088341E"/>
    <w:rsid w:val="0089236D"/>
    <w:rsid w:val="00893E99"/>
    <w:rsid w:val="008940FE"/>
    <w:rsid w:val="00896E46"/>
    <w:rsid w:val="008A10B0"/>
    <w:rsid w:val="008A1D37"/>
    <w:rsid w:val="008A4E0A"/>
    <w:rsid w:val="008B5054"/>
    <w:rsid w:val="008B55ED"/>
    <w:rsid w:val="008B56FE"/>
    <w:rsid w:val="008B73DC"/>
    <w:rsid w:val="008C2599"/>
    <w:rsid w:val="008C2E56"/>
    <w:rsid w:val="008C377A"/>
    <w:rsid w:val="008D081E"/>
    <w:rsid w:val="008E084D"/>
    <w:rsid w:val="008E2A98"/>
    <w:rsid w:val="008E4CBF"/>
    <w:rsid w:val="008E5B7B"/>
    <w:rsid w:val="008F3659"/>
    <w:rsid w:val="009003C7"/>
    <w:rsid w:val="0090254F"/>
    <w:rsid w:val="00910EED"/>
    <w:rsid w:val="009124E1"/>
    <w:rsid w:val="00914647"/>
    <w:rsid w:val="00915C5B"/>
    <w:rsid w:val="00920824"/>
    <w:rsid w:val="00922CE3"/>
    <w:rsid w:val="00924EBE"/>
    <w:rsid w:val="00925F0F"/>
    <w:rsid w:val="0092638B"/>
    <w:rsid w:val="00926B91"/>
    <w:rsid w:val="00927689"/>
    <w:rsid w:val="00927D4A"/>
    <w:rsid w:val="009359DE"/>
    <w:rsid w:val="00935DAD"/>
    <w:rsid w:val="00936766"/>
    <w:rsid w:val="00942439"/>
    <w:rsid w:val="00946F08"/>
    <w:rsid w:val="00951192"/>
    <w:rsid w:val="00962902"/>
    <w:rsid w:val="00964452"/>
    <w:rsid w:val="00964F8F"/>
    <w:rsid w:val="009654F1"/>
    <w:rsid w:val="00974136"/>
    <w:rsid w:val="009759E9"/>
    <w:rsid w:val="009768DD"/>
    <w:rsid w:val="009773B9"/>
    <w:rsid w:val="00977E87"/>
    <w:rsid w:val="0098017B"/>
    <w:rsid w:val="00981833"/>
    <w:rsid w:val="00982184"/>
    <w:rsid w:val="00993D23"/>
    <w:rsid w:val="009943F4"/>
    <w:rsid w:val="0099493D"/>
    <w:rsid w:val="00996829"/>
    <w:rsid w:val="009A12CF"/>
    <w:rsid w:val="009A287A"/>
    <w:rsid w:val="009A4626"/>
    <w:rsid w:val="009A50C1"/>
    <w:rsid w:val="009A5834"/>
    <w:rsid w:val="009A5E3E"/>
    <w:rsid w:val="009A6268"/>
    <w:rsid w:val="009A69C5"/>
    <w:rsid w:val="009A6BEF"/>
    <w:rsid w:val="009B0CA6"/>
    <w:rsid w:val="009B3C01"/>
    <w:rsid w:val="009B49B7"/>
    <w:rsid w:val="009B4BB0"/>
    <w:rsid w:val="009B53D6"/>
    <w:rsid w:val="009B6FBE"/>
    <w:rsid w:val="009B7B06"/>
    <w:rsid w:val="009C0794"/>
    <w:rsid w:val="009C0ABD"/>
    <w:rsid w:val="009C0D23"/>
    <w:rsid w:val="009C27E3"/>
    <w:rsid w:val="009C32D2"/>
    <w:rsid w:val="009C3AD7"/>
    <w:rsid w:val="009C46C2"/>
    <w:rsid w:val="009C592A"/>
    <w:rsid w:val="009C6BB5"/>
    <w:rsid w:val="009D146E"/>
    <w:rsid w:val="009E1733"/>
    <w:rsid w:val="009E3FFA"/>
    <w:rsid w:val="009E75A6"/>
    <w:rsid w:val="009F1468"/>
    <w:rsid w:val="009F1991"/>
    <w:rsid w:val="00A0541A"/>
    <w:rsid w:val="00A06E27"/>
    <w:rsid w:val="00A07A03"/>
    <w:rsid w:val="00A1274A"/>
    <w:rsid w:val="00A17A2A"/>
    <w:rsid w:val="00A210E2"/>
    <w:rsid w:val="00A23988"/>
    <w:rsid w:val="00A23EC6"/>
    <w:rsid w:val="00A25974"/>
    <w:rsid w:val="00A26972"/>
    <w:rsid w:val="00A26DA5"/>
    <w:rsid w:val="00A35853"/>
    <w:rsid w:val="00A40B3C"/>
    <w:rsid w:val="00A410F2"/>
    <w:rsid w:val="00A42970"/>
    <w:rsid w:val="00A46A77"/>
    <w:rsid w:val="00A51A18"/>
    <w:rsid w:val="00A52A34"/>
    <w:rsid w:val="00A53AD0"/>
    <w:rsid w:val="00A5400D"/>
    <w:rsid w:val="00A61F80"/>
    <w:rsid w:val="00A631BE"/>
    <w:rsid w:val="00A65574"/>
    <w:rsid w:val="00A7003E"/>
    <w:rsid w:val="00A71D80"/>
    <w:rsid w:val="00A7512B"/>
    <w:rsid w:val="00A81D52"/>
    <w:rsid w:val="00A83125"/>
    <w:rsid w:val="00A837CE"/>
    <w:rsid w:val="00A85735"/>
    <w:rsid w:val="00A8708F"/>
    <w:rsid w:val="00A87A1B"/>
    <w:rsid w:val="00A91721"/>
    <w:rsid w:val="00A952EC"/>
    <w:rsid w:val="00A96326"/>
    <w:rsid w:val="00A96FF2"/>
    <w:rsid w:val="00A97475"/>
    <w:rsid w:val="00AA119F"/>
    <w:rsid w:val="00AA1479"/>
    <w:rsid w:val="00AA3BC7"/>
    <w:rsid w:val="00AA3D1D"/>
    <w:rsid w:val="00AA4FEE"/>
    <w:rsid w:val="00AA51C9"/>
    <w:rsid w:val="00AA5FA6"/>
    <w:rsid w:val="00AA65EA"/>
    <w:rsid w:val="00AB5E7B"/>
    <w:rsid w:val="00AC1342"/>
    <w:rsid w:val="00AD03E1"/>
    <w:rsid w:val="00AD27A7"/>
    <w:rsid w:val="00AD32B6"/>
    <w:rsid w:val="00AD5DBE"/>
    <w:rsid w:val="00AD6584"/>
    <w:rsid w:val="00AD725A"/>
    <w:rsid w:val="00AE2860"/>
    <w:rsid w:val="00AE33F8"/>
    <w:rsid w:val="00AE4E3C"/>
    <w:rsid w:val="00AE747E"/>
    <w:rsid w:val="00AF6476"/>
    <w:rsid w:val="00AF68AB"/>
    <w:rsid w:val="00B03F7F"/>
    <w:rsid w:val="00B077AE"/>
    <w:rsid w:val="00B11159"/>
    <w:rsid w:val="00B13A9F"/>
    <w:rsid w:val="00B16A1A"/>
    <w:rsid w:val="00B228A7"/>
    <w:rsid w:val="00B22CAE"/>
    <w:rsid w:val="00B23DD0"/>
    <w:rsid w:val="00B325E2"/>
    <w:rsid w:val="00B35EB7"/>
    <w:rsid w:val="00B36002"/>
    <w:rsid w:val="00B40AB4"/>
    <w:rsid w:val="00B46D94"/>
    <w:rsid w:val="00B4741D"/>
    <w:rsid w:val="00B63F43"/>
    <w:rsid w:val="00B64405"/>
    <w:rsid w:val="00B67AD5"/>
    <w:rsid w:val="00B753C7"/>
    <w:rsid w:val="00B81353"/>
    <w:rsid w:val="00B81755"/>
    <w:rsid w:val="00B82F60"/>
    <w:rsid w:val="00B8361B"/>
    <w:rsid w:val="00B906A2"/>
    <w:rsid w:val="00B92D0D"/>
    <w:rsid w:val="00B97F7A"/>
    <w:rsid w:val="00BA0CAA"/>
    <w:rsid w:val="00BA2584"/>
    <w:rsid w:val="00BA464C"/>
    <w:rsid w:val="00BA7A1A"/>
    <w:rsid w:val="00BB22F9"/>
    <w:rsid w:val="00BB2A2E"/>
    <w:rsid w:val="00BB55E5"/>
    <w:rsid w:val="00BB5600"/>
    <w:rsid w:val="00BB5652"/>
    <w:rsid w:val="00BC5334"/>
    <w:rsid w:val="00BC7D6E"/>
    <w:rsid w:val="00BD108A"/>
    <w:rsid w:val="00BD3A3A"/>
    <w:rsid w:val="00BD48B2"/>
    <w:rsid w:val="00BD6520"/>
    <w:rsid w:val="00BE673A"/>
    <w:rsid w:val="00BF1CAF"/>
    <w:rsid w:val="00BF1D93"/>
    <w:rsid w:val="00BF257E"/>
    <w:rsid w:val="00C0111D"/>
    <w:rsid w:val="00C017AF"/>
    <w:rsid w:val="00C026D4"/>
    <w:rsid w:val="00C027C3"/>
    <w:rsid w:val="00C03C6E"/>
    <w:rsid w:val="00C063B4"/>
    <w:rsid w:val="00C06A08"/>
    <w:rsid w:val="00C07FAA"/>
    <w:rsid w:val="00C104D1"/>
    <w:rsid w:val="00C105E2"/>
    <w:rsid w:val="00C130E7"/>
    <w:rsid w:val="00C148D6"/>
    <w:rsid w:val="00C16CE8"/>
    <w:rsid w:val="00C16E3C"/>
    <w:rsid w:val="00C20D5C"/>
    <w:rsid w:val="00C25073"/>
    <w:rsid w:val="00C35027"/>
    <w:rsid w:val="00C3566D"/>
    <w:rsid w:val="00C35793"/>
    <w:rsid w:val="00C35DBC"/>
    <w:rsid w:val="00C406FB"/>
    <w:rsid w:val="00C413B2"/>
    <w:rsid w:val="00C4184E"/>
    <w:rsid w:val="00C43C14"/>
    <w:rsid w:val="00C45B75"/>
    <w:rsid w:val="00C501EE"/>
    <w:rsid w:val="00C50E9A"/>
    <w:rsid w:val="00C51143"/>
    <w:rsid w:val="00C53AA8"/>
    <w:rsid w:val="00C53E82"/>
    <w:rsid w:val="00C547DE"/>
    <w:rsid w:val="00C57C08"/>
    <w:rsid w:val="00C60F04"/>
    <w:rsid w:val="00C63ADC"/>
    <w:rsid w:val="00C657B2"/>
    <w:rsid w:val="00C6653C"/>
    <w:rsid w:val="00C708C5"/>
    <w:rsid w:val="00C7225D"/>
    <w:rsid w:val="00C77ADF"/>
    <w:rsid w:val="00C77B7E"/>
    <w:rsid w:val="00C80681"/>
    <w:rsid w:val="00C8082F"/>
    <w:rsid w:val="00C81B84"/>
    <w:rsid w:val="00C91C7F"/>
    <w:rsid w:val="00C9315F"/>
    <w:rsid w:val="00C93BBC"/>
    <w:rsid w:val="00CA0167"/>
    <w:rsid w:val="00CA28B8"/>
    <w:rsid w:val="00CA28D1"/>
    <w:rsid w:val="00CA470B"/>
    <w:rsid w:val="00CB0D8C"/>
    <w:rsid w:val="00CB151E"/>
    <w:rsid w:val="00CB1A15"/>
    <w:rsid w:val="00CB36CC"/>
    <w:rsid w:val="00CB5C53"/>
    <w:rsid w:val="00CC1264"/>
    <w:rsid w:val="00CC3BC6"/>
    <w:rsid w:val="00CD34C5"/>
    <w:rsid w:val="00CD434A"/>
    <w:rsid w:val="00CD6CB5"/>
    <w:rsid w:val="00CE1B08"/>
    <w:rsid w:val="00CE1F4C"/>
    <w:rsid w:val="00CE5A5F"/>
    <w:rsid w:val="00CE6D21"/>
    <w:rsid w:val="00CF44B2"/>
    <w:rsid w:val="00CF620F"/>
    <w:rsid w:val="00D041F9"/>
    <w:rsid w:val="00D10BF2"/>
    <w:rsid w:val="00D10C82"/>
    <w:rsid w:val="00D177A3"/>
    <w:rsid w:val="00D24F42"/>
    <w:rsid w:val="00D25327"/>
    <w:rsid w:val="00D31505"/>
    <w:rsid w:val="00D42BE6"/>
    <w:rsid w:val="00D43EBD"/>
    <w:rsid w:val="00D45926"/>
    <w:rsid w:val="00D503D0"/>
    <w:rsid w:val="00D52152"/>
    <w:rsid w:val="00D559FF"/>
    <w:rsid w:val="00D56276"/>
    <w:rsid w:val="00D60C67"/>
    <w:rsid w:val="00D72D57"/>
    <w:rsid w:val="00D7443B"/>
    <w:rsid w:val="00D83336"/>
    <w:rsid w:val="00D91EC8"/>
    <w:rsid w:val="00D92D80"/>
    <w:rsid w:val="00D944BE"/>
    <w:rsid w:val="00D96594"/>
    <w:rsid w:val="00D97F56"/>
    <w:rsid w:val="00DA1910"/>
    <w:rsid w:val="00DA2947"/>
    <w:rsid w:val="00DB2178"/>
    <w:rsid w:val="00DB2262"/>
    <w:rsid w:val="00DB2471"/>
    <w:rsid w:val="00DB3B17"/>
    <w:rsid w:val="00DB6E0C"/>
    <w:rsid w:val="00DB72C9"/>
    <w:rsid w:val="00DB7CE8"/>
    <w:rsid w:val="00DC0020"/>
    <w:rsid w:val="00DC0747"/>
    <w:rsid w:val="00DC14CF"/>
    <w:rsid w:val="00DC2EBB"/>
    <w:rsid w:val="00DC2ED2"/>
    <w:rsid w:val="00DC3B8F"/>
    <w:rsid w:val="00DC6809"/>
    <w:rsid w:val="00DC7A6E"/>
    <w:rsid w:val="00DD0E52"/>
    <w:rsid w:val="00DD38D2"/>
    <w:rsid w:val="00DD3BA7"/>
    <w:rsid w:val="00DD444D"/>
    <w:rsid w:val="00DD7114"/>
    <w:rsid w:val="00DE04F2"/>
    <w:rsid w:val="00DE6B64"/>
    <w:rsid w:val="00DF0425"/>
    <w:rsid w:val="00DF3350"/>
    <w:rsid w:val="00DF4E58"/>
    <w:rsid w:val="00DF5282"/>
    <w:rsid w:val="00DF6930"/>
    <w:rsid w:val="00E04E1F"/>
    <w:rsid w:val="00E06301"/>
    <w:rsid w:val="00E102D3"/>
    <w:rsid w:val="00E123E8"/>
    <w:rsid w:val="00E13D43"/>
    <w:rsid w:val="00E211E6"/>
    <w:rsid w:val="00E24484"/>
    <w:rsid w:val="00E25746"/>
    <w:rsid w:val="00E262DB"/>
    <w:rsid w:val="00E278F5"/>
    <w:rsid w:val="00E279C8"/>
    <w:rsid w:val="00E33B84"/>
    <w:rsid w:val="00E4135F"/>
    <w:rsid w:val="00E4338B"/>
    <w:rsid w:val="00E44771"/>
    <w:rsid w:val="00E4502A"/>
    <w:rsid w:val="00E4659F"/>
    <w:rsid w:val="00E472CA"/>
    <w:rsid w:val="00E553F7"/>
    <w:rsid w:val="00E60150"/>
    <w:rsid w:val="00E61E6E"/>
    <w:rsid w:val="00E6332F"/>
    <w:rsid w:val="00E6337D"/>
    <w:rsid w:val="00E64367"/>
    <w:rsid w:val="00E64E31"/>
    <w:rsid w:val="00E6552B"/>
    <w:rsid w:val="00E65AAC"/>
    <w:rsid w:val="00E67A63"/>
    <w:rsid w:val="00E75A5F"/>
    <w:rsid w:val="00E840F6"/>
    <w:rsid w:val="00E842E0"/>
    <w:rsid w:val="00EA0671"/>
    <w:rsid w:val="00EA3C64"/>
    <w:rsid w:val="00EA4E4D"/>
    <w:rsid w:val="00EA5E00"/>
    <w:rsid w:val="00EA6F2F"/>
    <w:rsid w:val="00EB02DD"/>
    <w:rsid w:val="00EB2D79"/>
    <w:rsid w:val="00EB36E3"/>
    <w:rsid w:val="00EC31CE"/>
    <w:rsid w:val="00EC31FB"/>
    <w:rsid w:val="00EC6EA3"/>
    <w:rsid w:val="00EC6FD3"/>
    <w:rsid w:val="00ED2F10"/>
    <w:rsid w:val="00ED4126"/>
    <w:rsid w:val="00ED4800"/>
    <w:rsid w:val="00ED73FD"/>
    <w:rsid w:val="00EE0938"/>
    <w:rsid w:val="00EE357F"/>
    <w:rsid w:val="00EE4FF5"/>
    <w:rsid w:val="00EE79CA"/>
    <w:rsid w:val="00EF106E"/>
    <w:rsid w:val="00EF1682"/>
    <w:rsid w:val="00F02B5C"/>
    <w:rsid w:val="00F04D6F"/>
    <w:rsid w:val="00F054BE"/>
    <w:rsid w:val="00F06DAC"/>
    <w:rsid w:val="00F1200A"/>
    <w:rsid w:val="00F146C9"/>
    <w:rsid w:val="00F14F83"/>
    <w:rsid w:val="00F1656D"/>
    <w:rsid w:val="00F20334"/>
    <w:rsid w:val="00F22B45"/>
    <w:rsid w:val="00F25DFD"/>
    <w:rsid w:val="00F30CAD"/>
    <w:rsid w:val="00F3373E"/>
    <w:rsid w:val="00F34CAC"/>
    <w:rsid w:val="00F34F72"/>
    <w:rsid w:val="00F40CAD"/>
    <w:rsid w:val="00F40D13"/>
    <w:rsid w:val="00F44033"/>
    <w:rsid w:val="00F50218"/>
    <w:rsid w:val="00F51088"/>
    <w:rsid w:val="00F52B82"/>
    <w:rsid w:val="00F53295"/>
    <w:rsid w:val="00F548C6"/>
    <w:rsid w:val="00F559BA"/>
    <w:rsid w:val="00F55D3E"/>
    <w:rsid w:val="00F56B0E"/>
    <w:rsid w:val="00F60DF8"/>
    <w:rsid w:val="00F64F63"/>
    <w:rsid w:val="00F70049"/>
    <w:rsid w:val="00F70207"/>
    <w:rsid w:val="00F74BC7"/>
    <w:rsid w:val="00F75DB3"/>
    <w:rsid w:val="00F80789"/>
    <w:rsid w:val="00F91043"/>
    <w:rsid w:val="00F91576"/>
    <w:rsid w:val="00F923D7"/>
    <w:rsid w:val="00F924B6"/>
    <w:rsid w:val="00F928C5"/>
    <w:rsid w:val="00F96061"/>
    <w:rsid w:val="00FA29EE"/>
    <w:rsid w:val="00FB136C"/>
    <w:rsid w:val="00FB413E"/>
    <w:rsid w:val="00FB50C5"/>
    <w:rsid w:val="00FB5332"/>
    <w:rsid w:val="00FB6562"/>
    <w:rsid w:val="00FB6741"/>
    <w:rsid w:val="00FC163F"/>
    <w:rsid w:val="00FC1B22"/>
    <w:rsid w:val="00FC5FC5"/>
    <w:rsid w:val="00FC6531"/>
    <w:rsid w:val="00FC782E"/>
    <w:rsid w:val="00FD5942"/>
    <w:rsid w:val="00FD6DE8"/>
    <w:rsid w:val="00FE335D"/>
    <w:rsid w:val="00FE43B1"/>
    <w:rsid w:val="00FE54E8"/>
    <w:rsid w:val="00FF207F"/>
    <w:rsid w:val="00FF76F8"/>
    <w:rsid w:val="00FF7D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D0"/>
  </w:style>
  <w:style w:type="paragraph" w:styleId="Ttulo1">
    <w:name w:val="heading 1"/>
    <w:basedOn w:val="Normal"/>
    <w:next w:val="Normal"/>
    <w:link w:val="Ttulo1Char"/>
    <w:uiPriority w:val="9"/>
    <w:qFormat/>
    <w:rsid w:val="00C43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900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har"/>
    <w:uiPriority w:val="9"/>
    <w:qFormat/>
    <w:rsid w:val="009003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2CAE"/>
    <w:rPr>
      <w:color w:val="0000FF" w:themeColor="hyperlink"/>
      <w:u w:val="single"/>
    </w:rPr>
  </w:style>
  <w:style w:type="character" w:customStyle="1" w:styleId="apple-converted-space">
    <w:name w:val="apple-converted-space"/>
    <w:basedOn w:val="Fontepargpadro"/>
    <w:rsid w:val="00FD6DE8"/>
  </w:style>
  <w:style w:type="paragraph" w:styleId="SemEspaamento">
    <w:name w:val="No Spacing"/>
    <w:uiPriority w:val="1"/>
    <w:qFormat/>
    <w:rsid w:val="001F1984"/>
    <w:pPr>
      <w:spacing w:after="0" w:line="240" w:lineRule="auto"/>
    </w:pPr>
  </w:style>
  <w:style w:type="character" w:styleId="HiperlinkVisitado">
    <w:name w:val="FollowedHyperlink"/>
    <w:basedOn w:val="Fontepargpadro"/>
    <w:uiPriority w:val="99"/>
    <w:semiHidden/>
    <w:unhideWhenUsed/>
    <w:rsid w:val="008B5054"/>
    <w:rPr>
      <w:color w:val="800080" w:themeColor="followedHyperlink"/>
      <w:u w:val="single"/>
    </w:rPr>
  </w:style>
  <w:style w:type="paragraph" w:styleId="NormalWeb">
    <w:name w:val="Normal (Web)"/>
    <w:basedOn w:val="Normal"/>
    <w:uiPriority w:val="99"/>
    <w:semiHidden/>
    <w:unhideWhenUsed/>
    <w:rsid w:val="006F1B4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F1B49"/>
    <w:rPr>
      <w:b/>
      <w:bCs/>
    </w:rPr>
  </w:style>
  <w:style w:type="paragraph" w:styleId="Cabealho">
    <w:name w:val="header"/>
    <w:basedOn w:val="Normal"/>
    <w:link w:val="CabealhoChar"/>
    <w:uiPriority w:val="99"/>
    <w:unhideWhenUsed/>
    <w:rsid w:val="005D4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089"/>
  </w:style>
  <w:style w:type="paragraph" w:styleId="Rodap">
    <w:name w:val="footer"/>
    <w:basedOn w:val="Normal"/>
    <w:link w:val="RodapChar"/>
    <w:uiPriority w:val="99"/>
    <w:unhideWhenUsed/>
    <w:rsid w:val="005D4089"/>
    <w:pPr>
      <w:tabs>
        <w:tab w:val="center" w:pos="4252"/>
        <w:tab w:val="right" w:pos="8504"/>
      </w:tabs>
      <w:spacing w:after="0" w:line="240" w:lineRule="auto"/>
    </w:pPr>
  </w:style>
  <w:style w:type="character" w:customStyle="1" w:styleId="RodapChar">
    <w:name w:val="Rodapé Char"/>
    <w:basedOn w:val="Fontepargpadro"/>
    <w:link w:val="Rodap"/>
    <w:uiPriority w:val="99"/>
    <w:rsid w:val="005D4089"/>
  </w:style>
  <w:style w:type="paragraph" w:styleId="Textodebalo">
    <w:name w:val="Balloon Text"/>
    <w:basedOn w:val="Normal"/>
    <w:link w:val="TextodebaloChar"/>
    <w:uiPriority w:val="99"/>
    <w:semiHidden/>
    <w:unhideWhenUsed/>
    <w:rsid w:val="005D40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4089"/>
    <w:rPr>
      <w:rFonts w:ascii="Tahoma" w:hAnsi="Tahoma" w:cs="Tahoma"/>
      <w:sz w:val="16"/>
      <w:szCs w:val="16"/>
    </w:rPr>
  </w:style>
  <w:style w:type="paragraph" w:styleId="Textodenotaderodap">
    <w:name w:val="footnote text"/>
    <w:basedOn w:val="Normal"/>
    <w:link w:val="TextodenotaderodapChar"/>
    <w:uiPriority w:val="99"/>
    <w:semiHidden/>
    <w:unhideWhenUsed/>
    <w:rsid w:val="00C57C08"/>
    <w:pPr>
      <w:spacing w:after="0" w:line="240" w:lineRule="auto"/>
      <w:jc w:val="both"/>
    </w:pPr>
    <w:rPr>
      <w:i/>
      <w:iCs/>
      <w:sz w:val="20"/>
      <w:szCs w:val="20"/>
      <w:lang w:val="en-US" w:bidi="en-US"/>
    </w:rPr>
  </w:style>
  <w:style w:type="character" w:customStyle="1" w:styleId="TextodenotaderodapChar">
    <w:name w:val="Texto de nota de rodapé Char"/>
    <w:basedOn w:val="Fontepargpadro"/>
    <w:link w:val="Textodenotaderodap"/>
    <w:uiPriority w:val="99"/>
    <w:semiHidden/>
    <w:rsid w:val="00C57C08"/>
    <w:rPr>
      <w:i/>
      <w:iCs/>
      <w:sz w:val="20"/>
      <w:szCs w:val="20"/>
      <w:lang w:val="en-US" w:bidi="en-US"/>
    </w:rPr>
  </w:style>
  <w:style w:type="character" w:styleId="Refdenotaderodap">
    <w:name w:val="footnote reference"/>
    <w:basedOn w:val="Fontepargpadro"/>
    <w:uiPriority w:val="99"/>
    <w:semiHidden/>
    <w:unhideWhenUsed/>
    <w:rsid w:val="00C57C08"/>
    <w:rPr>
      <w:vertAlign w:val="superscript"/>
    </w:rPr>
  </w:style>
  <w:style w:type="character" w:customStyle="1" w:styleId="Ttulo2Char">
    <w:name w:val="Título 2 Char"/>
    <w:basedOn w:val="Fontepargpadro"/>
    <w:link w:val="Ttulo2"/>
    <w:uiPriority w:val="9"/>
    <w:rsid w:val="009003C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003C7"/>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9003C7"/>
    <w:rPr>
      <w:i/>
      <w:iCs/>
    </w:rPr>
  </w:style>
  <w:style w:type="character" w:customStyle="1" w:styleId="Ttulo1Char">
    <w:name w:val="Título 1 Char"/>
    <w:basedOn w:val="Fontepargpadro"/>
    <w:link w:val="Ttulo1"/>
    <w:uiPriority w:val="9"/>
    <w:rsid w:val="00C43C1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1B75FB"/>
    <w:pPr>
      <w:spacing w:line="288" w:lineRule="auto"/>
      <w:ind w:left="720"/>
      <w:contextualSpacing/>
      <w:jc w:val="both"/>
    </w:pPr>
    <w:rPr>
      <w:i/>
      <w:iCs/>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43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900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har"/>
    <w:uiPriority w:val="9"/>
    <w:qFormat/>
    <w:rsid w:val="009003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2CAE"/>
    <w:rPr>
      <w:color w:val="0000FF" w:themeColor="hyperlink"/>
      <w:u w:val="single"/>
    </w:rPr>
  </w:style>
  <w:style w:type="character" w:customStyle="1" w:styleId="apple-converted-space">
    <w:name w:val="apple-converted-space"/>
    <w:basedOn w:val="Fontepargpadro"/>
    <w:rsid w:val="00FD6DE8"/>
  </w:style>
  <w:style w:type="paragraph" w:styleId="SemEspaamento">
    <w:name w:val="No Spacing"/>
    <w:uiPriority w:val="1"/>
    <w:qFormat/>
    <w:rsid w:val="001F1984"/>
    <w:pPr>
      <w:spacing w:after="0" w:line="240" w:lineRule="auto"/>
    </w:pPr>
  </w:style>
  <w:style w:type="character" w:styleId="HiperlinkVisitado">
    <w:name w:val="FollowedHyperlink"/>
    <w:basedOn w:val="Fontepargpadro"/>
    <w:uiPriority w:val="99"/>
    <w:semiHidden/>
    <w:unhideWhenUsed/>
    <w:rsid w:val="008B5054"/>
    <w:rPr>
      <w:color w:val="800080" w:themeColor="followedHyperlink"/>
      <w:u w:val="single"/>
    </w:rPr>
  </w:style>
  <w:style w:type="paragraph" w:styleId="NormalWeb">
    <w:name w:val="Normal (Web)"/>
    <w:basedOn w:val="Normal"/>
    <w:uiPriority w:val="99"/>
    <w:semiHidden/>
    <w:unhideWhenUsed/>
    <w:rsid w:val="006F1B4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F1B49"/>
    <w:rPr>
      <w:b/>
      <w:bCs/>
    </w:rPr>
  </w:style>
  <w:style w:type="paragraph" w:styleId="Cabealho">
    <w:name w:val="header"/>
    <w:basedOn w:val="Normal"/>
    <w:link w:val="CabealhoChar"/>
    <w:uiPriority w:val="99"/>
    <w:unhideWhenUsed/>
    <w:rsid w:val="005D4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089"/>
  </w:style>
  <w:style w:type="paragraph" w:styleId="Rodap">
    <w:name w:val="footer"/>
    <w:basedOn w:val="Normal"/>
    <w:link w:val="RodapChar"/>
    <w:uiPriority w:val="99"/>
    <w:unhideWhenUsed/>
    <w:rsid w:val="005D4089"/>
    <w:pPr>
      <w:tabs>
        <w:tab w:val="center" w:pos="4252"/>
        <w:tab w:val="right" w:pos="8504"/>
      </w:tabs>
      <w:spacing w:after="0" w:line="240" w:lineRule="auto"/>
    </w:pPr>
  </w:style>
  <w:style w:type="character" w:customStyle="1" w:styleId="RodapChar">
    <w:name w:val="Rodapé Char"/>
    <w:basedOn w:val="Fontepargpadro"/>
    <w:link w:val="Rodap"/>
    <w:uiPriority w:val="99"/>
    <w:rsid w:val="005D4089"/>
  </w:style>
  <w:style w:type="paragraph" w:styleId="Textodebalo">
    <w:name w:val="Balloon Text"/>
    <w:basedOn w:val="Normal"/>
    <w:link w:val="TextodebaloChar"/>
    <w:uiPriority w:val="99"/>
    <w:semiHidden/>
    <w:unhideWhenUsed/>
    <w:rsid w:val="005D40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4089"/>
    <w:rPr>
      <w:rFonts w:ascii="Tahoma" w:hAnsi="Tahoma" w:cs="Tahoma"/>
      <w:sz w:val="16"/>
      <w:szCs w:val="16"/>
    </w:rPr>
  </w:style>
  <w:style w:type="paragraph" w:styleId="Textodenotaderodap">
    <w:name w:val="footnote text"/>
    <w:basedOn w:val="Normal"/>
    <w:link w:val="TextodenotaderodapChar"/>
    <w:uiPriority w:val="99"/>
    <w:semiHidden/>
    <w:unhideWhenUsed/>
    <w:rsid w:val="00C57C08"/>
    <w:pPr>
      <w:spacing w:after="0" w:line="240" w:lineRule="auto"/>
      <w:jc w:val="both"/>
    </w:pPr>
    <w:rPr>
      <w:i/>
      <w:iCs/>
      <w:sz w:val="20"/>
      <w:szCs w:val="20"/>
      <w:lang w:val="en-US" w:bidi="en-US"/>
    </w:rPr>
  </w:style>
  <w:style w:type="character" w:customStyle="1" w:styleId="TextodenotaderodapChar">
    <w:name w:val="Texto de nota de rodapé Char"/>
    <w:basedOn w:val="Fontepargpadro"/>
    <w:link w:val="Textodenotaderodap"/>
    <w:uiPriority w:val="99"/>
    <w:semiHidden/>
    <w:rsid w:val="00C57C08"/>
    <w:rPr>
      <w:i/>
      <w:iCs/>
      <w:sz w:val="20"/>
      <w:szCs w:val="20"/>
      <w:lang w:val="en-US" w:bidi="en-US"/>
    </w:rPr>
  </w:style>
  <w:style w:type="character" w:styleId="Refdenotaderodap">
    <w:name w:val="footnote reference"/>
    <w:basedOn w:val="Fontepargpadro"/>
    <w:uiPriority w:val="99"/>
    <w:semiHidden/>
    <w:unhideWhenUsed/>
    <w:rsid w:val="00C57C08"/>
    <w:rPr>
      <w:vertAlign w:val="superscript"/>
    </w:rPr>
  </w:style>
  <w:style w:type="character" w:customStyle="1" w:styleId="Ttulo2Char">
    <w:name w:val="Título 2 Char"/>
    <w:basedOn w:val="Fontepargpadro"/>
    <w:link w:val="Ttulo2"/>
    <w:uiPriority w:val="9"/>
    <w:rsid w:val="009003C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003C7"/>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9003C7"/>
    <w:rPr>
      <w:i/>
      <w:iCs/>
    </w:rPr>
  </w:style>
  <w:style w:type="character" w:customStyle="1" w:styleId="Ttulo1Char">
    <w:name w:val="Título 1 Char"/>
    <w:basedOn w:val="Fontepargpadro"/>
    <w:link w:val="Ttulo1"/>
    <w:uiPriority w:val="9"/>
    <w:rsid w:val="00C43C1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1B75FB"/>
    <w:pPr>
      <w:spacing w:line="288" w:lineRule="auto"/>
      <w:ind w:left="720"/>
      <w:contextualSpacing/>
      <w:jc w:val="both"/>
    </w:pPr>
    <w:rPr>
      <w:i/>
      <w:iCs/>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76903780">
      <w:bodyDiv w:val="1"/>
      <w:marLeft w:val="0"/>
      <w:marRight w:val="0"/>
      <w:marTop w:val="0"/>
      <w:marBottom w:val="0"/>
      <w:divBdr>
        <w:top w:val="none" w:sz="0" w:space="0" w:color="auto"/>
        <w:left w:val="none" w:sz="0" w:space="0" w:color="auto"/>
        <w:bottom w:val="none" w:sz="0" w:space="0" w:color="auto"/>
        <w:right w:val="none" w:sz="0" w:space="0" w:color="auto"/>
      </w:divBdr>
    </w:div>
    <w:div w:id="352341922">
      <w:bodyDiv w:val="1"/>
      <w:marLeft w:val="0"/>
      <w:marRight w:val="0"/>
      <w:marTop w:val="0"/>
      <w:marBottom w:val="0"/>
      <w:divBdr>
        <w:top w:val="none" w:sz="0" w:space="0" w:color="auto"/>
        <w:left w:val="none" w:sz="0" w:space="0" w:color="auto"/>
        <w:bottom w:val="none" w:sz="0" w:space="0" w:color="auto"/>
        <w:right w:val="none" w:sz="0" w:space="0" w:color="auto"/>
      </w:divBdr>
    </w:div>
    <w:div w:id="492180690">
      <w:bodyDiv w:val="1"/>
      <w:marLeft w:val="0"/>
      <w:marRight w:val="0"/>
      <w:marTop w:val="0"/>
      <w:marBottom w:val="0"/>
      <w:divBdr>
        <w:top w:val="none" w:sz="0" w:space="0" w:color="auto"/>
        <w:left w:val="none" w:sz="0" w:space="0" w:color="auto"/>
        <w:bottom w:val="none" w:sz="0" w:space="0" w:color="auto"/>
        <w:right w:val="none" w:sz="0" w:space="0" w:color="auto"/>
      </w:divBdr>
    </w:div>
    <w:div w:id="548110122">
      <w:bodyDiv w:val="1"/>
      <w:marLeft w:val="0"/>
      <w:marRight w:val="0"/>
      <w:marTop w:val="0"/>
      <w:marBottom w:val="0"/>
      <w:divBdr>
        <w:top w:val="none" w:sz="0" w:space="0" w:color="auto"/>
        <w:left w:val="none" w:sz="0" w:space="0" w:color="auto"/>
        <w:bottom w:val="none" w:sz="0" w:space="0" w:color="auto"/>
        <w:right w:val="none" w:sz="0" w:space="0" w:color="auto"/>
      </w:divBdr>
    </w:div>
    <w:div w:id="1150753978">
      <w:bodyDiv w:val="1"/>
      <w:marLeft w:val="0"/>
      <w:marRight w:val="0"/>
      <w:marTop w:val="0"/>
      <w:marBottom w:val="0"/>
      <w:divBdr>
        <w:top w:val="none" w:sz="0" w:space="0" w:color="auto"/>
        <w:left w:val="none" w:sz="0" w:space="0" w:color="auto"/>
        <w:bottom w:val="none" w:sz="0" w:space="0" w:color="auto"/>
        <w:right w:val="none" w:sz="0" w:space="0" w:color="auto"/>
      </w:divBdr>
    </w:div>
    <w:div w:id="1277520181">
      <w:bodyDiv w:val="1"/>
      <w:marLeft w:val="0"/>
      <w:marRight w:val="0"/>
      <w:marTop w:val="0"/>
      <w:marBottom w:val="0"/>
      <w:divBdr>
        <w:top w:val="none" w:sz="0" w:space="0" w:color="auto"/>
        <w:left w:val="none" w:sz="0" w:space="0" w:color="auto"/>
        <w:bottom w:val="none" w:sz="0" w:space="0" w:color="auto"/>
        <w:right w:val="none" w:sz="0" w:space="0" w:color="auto"/>
      </w:divBdr>
    </w:div>
    <w:div w:id="1515269815">
      <w:bodyDiv w:val="1"/>
      <w:marLeft w:val="0"/>
      <w:marRight w:val="0"/>
      <w:marTop w:val="0"/>
      <w:marBottom w:val="0"/>
      <w:divBdr>
        <w:top w:val="none" w:sz="0" w:space="0" w:color="auto"/>
        <w:left w:val="none" w:sz="0" w:space="0" w:color="auto"/>
        <w:bottom w:val="none" w:sz="0" w:space="0" w:color="auto"/>
        <w:right w:val="none" w:sz="0" w:space="0" w:color="auto"/>
      </w:divBdr>
    </w:div>
    <w:div w:id="1536850758">
      <w:bodyDiv w:val="1"/>
      <w:marLeft w:val="0"/>
      <w:marRight w:val="0"/>
      <w:marTop w:val="0"/>
      <w:marBottom w:val="0"/>
      <w:divBdr>
        <w:top w:val="none" w:sz="0" w:space="0" w:color="auto"/>
        <w:left w:val="none" w:sz="0" w:space="0" w:color="auto"/>
        <w:bottom w:val="none" w:sz="0" w:space="0" w:color="auto"/>
        <w:right w:val="none" w:sz="0" w:space="0" w:color="auto"/>
      </w:divBdr>
    </w:div>
    <w:div w:id="1550647907">
      <w:bodyDiv w:val="1"/>
      <w:marLeft w:val="0"/>
      <w:marRight w:val="0"/>
      <w:marTop w:val="0"/>
      <w:marBottom w:val="0"/>
      <w:divBdr>
        <w:top w:val="none" w:sz="0" w:space="0" w:color="auto"/>
        <w:left w:val="none" w:sz="0" w:space="0" w:color="auto"/>
        <w:bottom w:val="none" w:sz="0" w:space="0" w:color="auto"/>
        <w:right w:val="none" w:sz="0" w:space="0" w:color="auto"/>
      </w:divBdr>
    </w:div>
    <w:div w:id="1568345171">
      <w:bodyDiv w:val="1"/>
      <w:marLeft w:val="0"/>
      <w:marRight w:val="0"/>
      <w:marTop w:val="0"/>
      <w:marBottom w:val="0"/>
      <w:divBdr>
        <w:top w:val="none" w:sz="0" w:space="0" w:color="auto"/>
        <w:left w:val="none" w:sz="0" w:space="0" w:color="auto"/>
        <w:bottom w:val="none" w:sz="0" w:space="0" w:color="auto"/>
        <w:right w:val="none" w:sz="0" w:space="0" w:color="auto"/>
      </w:divBdr>
    </w:div>
    <w:div w:id="1576209197">
      <w:bodyDiv w:val="1"/>
      <w:marLeft w:val="0"/>
      <w:marRight w:val="0"/>
      <w:marTop w:val="0"/>
      <w:marBottom w:val="0"/>
      <w:divBdr>
        <w:top w:val="none" w:sz="0" w:space="0" w:color="auto"/>
        <w:left w:val="none" w:sz="0" w:space="0" w:color="auto"/>
        <w:bottom w:val="none" w:sz="0" w:space="0" w:color="auto"/>
        <w:right w:val="none" w:sz="0" w:space="0" w:color="auto"/>
      </w:divBdr>
    </w:div>
    <w:div w:id="1648245618">
      <w:bodyDiv w:val="1"/>
      <w:marLeft w:val="0"/>
      <w:marRight w:val="0"/>
      <w:marTop w:val="0"/>
      <w:marBottom w:val="0"/>
      <w:divBdr>
        <w:top w:val="none" w:sz="0" w:space="0" w:color="auto"/>
        <w:left w:val="none" w:sz="0" w:space="0" w:color="auto"/>
        <w:bottom w:val="none" w:sz="0" w:space="0" w:color="auto"/>
        <w:right w:val="none" w:sz="0" w:space="0" w:color="auto"/>
      </w:divBdr>
    </w:div>
    <w:div w:id="1806774513">
      <w:bodyDiv w:val="1"/>
      <w:marLeft w:val="0"/>
      <w:marRight w:val="0"/>
      <w:marTop w:val="0"/>
      <w:marBottom w:val="0"/>
      <w:divBdr>
        <w:top w:val="none" w:sz="0" w:space="0" w:color="auto"/>
        <w:left w:val="none" w:sz="0" w:space="0" w:color="auto"/>
        <w:bottom w:val="none" w:sz="0" w:space="0" w:color="auto"/>
        <w:right w:val="none" w:sz="0" w:space="0" w:color="auto"/>
      </w:divBdr>
    </w:div>
    <w:div w:id="20524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vistas.ua.pt/index.php/prismacom/article/view/681/pdf"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faer.edu.br/revistafaer/artigos/edicao1/18_-_36_elisio_viera%5b1%5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marxists.org/portugues/vygotsky/1930/mes/transformacao.htm"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cinted.ufrgs.br/ciclo3/af/30-jogoseducacionais.pdf" TargetMode="External"/><Relationship Id="rId10" Type="http://schemas.openxmlformats.org/officeDocument/2006/relationships/chart" Target="charts/chart2.xml"/><Relationship Id="rId19" Type="http://schemas.openxmlformats.org/officeDocument/2006/relationships/hyperlink" Target="http://www.infowester.com/ti.php"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150.164.116.248/seer/index.php/" TargetMode="Externa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moviment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Wildson\Desktop\TCC\RELAT&#211;RIO%20PESQUIS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7"/>
  <c:chart>
    <c:autoTitleDeleted val="1"/>
    <c:view3D>
      <c:rAngAx val="1"/>
    </c:view3D>
    <c:plotArea>
      <c:layout/>
      <c:bar3DChart>
        <c:barDir val="col"/>
        <c:grouping val="clustered"/>
        <c:ser>
          <c:idx val="0"/>
          <c:order val="0"/>
          <c:cat>
            <c:strRef>
              <c:f>GRÁFICOS!$A$3:$A$6</c:f>
              <c:strCache>
                <c:ptCount val="4"/>
                <c:pt idx="0">
                  <c:v>6 anos</c:v>
                </c:pt>
                <c:pt idx="1">
                  <c:v>7 anos</c:v>
                </c:pt>
                <c:pt idx="2">
                  <c:v>8 anos</c:v>
                </c:pt>
                <c:pt idx="3">
                  <c:v>9 anos</c:v>
                </c:pt>
              </c:strCache>
            </c:strRef>
          </c:cat>
          <c:val>
            <c:numRef>
              <c:f>GRÁFICOS!$B$3:$B$6</c:f>
              <c:numCache>
                <c:formatCode>0%</c:formatCode>
                <c:ptCount val="4"/>
                <c:pt idx="0">
                  <c:v>0.9</c:v>
                </c:pt>
                <c:pt idx="1">
                  <c:v>0.1</c:v>
                </c:pt>
                <c:pt idx="2">
                  <c:v>0</c:v>
                </c:pt>
                <c:pt idx="3">
                  <c:v>0</c:v>
                </c:pt>
              </c:numCache>
            </c:numRef>
          </c:val>
        </c:ser>
        <c:shape val="box"/>
        <c:axId val="72616576"/>
        <c:axId val="72681728"/>
        <c:axId val="0"/>
      </c:bar3DChart>
      <c:catAx>
        <c:axId val="72616576"/>
        <c:scaling>
          <c:orientation val="minMax"/>
        </c:scaling>
        <c:axPos val="b"/>
        <c:title>
          <c:tx>
            <c:rich>
              <a:bodyPr/>
              <a:lstStyle/>
              <a:p>
                <a:pPr>
                  <a:defRPr/>
                </a:pPr>
                <a:r>
                  <a:rPr lang="en-US"/>
                  <a:t>FAIXA DE ETÁRIA</a:t>
                </a:r>
              </a:p>
            </c:rich>
          </c:tx>
        </c:title>
        <c:majorTickMark val="none"/>
        <c:tickLblPos val="nextTo"/>
        <c:crossAx val="72681728"/>
        <c:crosses val="autoZero"/>
        <c:auto val="1"/>
        <c:lblAlgn val="ctr"/>
        <c:lblOffset val="100"/>
      </c:catAx>
      <c:valAx>
        <c:axId val="72681728"/>
        <c:scaling>
          <c:orientation val="minMax"/>
        </c:scaling>
        <c:axPos val="l"/>
        <c:majorGridlines/>
        <c:title>
          <c:tx>
            <c:rich>
              <a:bodyPr/>
              <a:lstStyle/>
              <a:p>
                <a:pPr>
                  <a:defRPr/>
                </a:pPr>
                <a:r>
                  <a:rPr lang="en-US"/>
                  <a:t>PERCENTUAL</a:t>
                </a:r>
              </a:p>
            </c:rich>
          </c:tx>
        </c:title>
        <c:numFmt formatCode="0%" sourceLinked="1"/>
        <c:tickLblPos val="nextTo"/>
        <c:crossAx val="72616576"/>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pt-BR"/>
  <c:style val="1"/>
  <c:chart>
    <c:autoTitleDeleted val="1"/>
    <c:view3D>
      <c:rAngAx val="1"/>
    </c:view3D>
    <c:plotArea>
      <c:layout/>
      <c:bar3DChart>
        <c:barDir val="col"/>
        <c:grouping val="clustered"/>
        <c:ser>
          <c:idx val="0"/>
          <c:order val="0"/>
          <c:cat>
            <c:strRef>
              <c:f>GRÁFICOS!$A$55:$A$59</c:f>
              <c:strCache>
                <c:ptCount val="5"/>
                <c:pt idx="0">
                  <c:v>NÚMEROS</c:v>
                </c:pt>
                <c:pt idx="1">
                  <c:v>LETRAS</c:v>
                </c:pt>
                <c:pt idx="2">
                  <c:v>CORES</c:v>
                </c:pt>
                <c:pt idx="3">
                  <c:v>PALAVRAS</c:v>
                </c:pt>
                <c:pt idx="4">
                  <c:v>OUTROS</c:v>
                </c:pt>
              </c:strCache>
            </c:strRef>
          </c:cat>
          <c:val>
            <c:numRef>
              <c:f>GRÁFICOS!$B$55:$B$59</c:f>
              <c:numCache>
                <c:formatCode>0%</c:formatCode>
                <c:ptCount val="5"/>
                <c:pt idx="0">
                  <c:v>0.30000000000000032</c:v>
                </c:pt>
                <c:pt idx="1">
                  <c:v>0.30000000000000032</c:v>
                </c:pt>
                <c:pt idx="2">
                  <c:v>0.30000000000000032</c:v>
                </c:pt>
                <c:pt idx="3">
                  <c:v>0.8</c:v>
                </c:pt>
                <c:pt idx="4">
                  <c:v>0.1</c:v>
                </c:pt>
              </c:numCache>
            </c:numRef>
          </c:val>
        </c:ser>
        <c:shape val="box"/>
        <c:axId val="127492864"/>
        <c:axId val="127494400"/>
        <c:axId val="0"/>
      </c:bar3DChart>
      <c:catAx>
        <c:axId val="127492864"/>
        <c:scaling>
          <c:orientation val="minMax"/>
        </c:scaling>
        <c:axPos val="b"/>
        <c:majorTickMark val="none"/>
        <c:tickLblPos val="nextTo"/>
        <c:crossAx val="127494400"/>
        <c:crosses val="autoZero"/>
        <c:auto val="1"/>
        <c:lblAlgn val="ctr"/>
        <c:lblOffset val="100"/>
      </c:catAx>
      <c:valAx>
        <c:axId val="127494400"/>
        <c:scaling>
          <c:orientation val="minMax"/>
        </c:scaling>
        <c:axPos val="l"/>
        <c:majorGridlines/>
        <c:title>
          <c:tx>
            <c:rich>
              <a:bodyPr/>
              <a:lstStyle/>
              <a:p>
                <a:pPr>
                  <a:defRPr/>
                </a:pPr>
                <a:r>
                  <a:rPr lang="en-US"/>
                  <a:t>PERCENTUAL</a:t>
                </a:r>
              </a:p>
            </c:rich>
          </c:tx>
        </c:title>
        <c:numFmt formatCode="0%" sourceLinked="1"/>
        <c:tickLblPos val="nextTo"/>
        <c:crossAx val="12749286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style val="1"/>
  <c:chart>
    <c:autoTitleDeleted val="1"/>
    <c:view3D>
      <c:rAngAx val="1"/>
    </c:view3D>
    <c:plotArea>
      <c:layout>
        <c:manualLayout>
          <c:layoutTarget val="inner"/>
          <c:xMode val="edge"/>
          <c:yMode val="edge"/>
          <c:x val="0.1507524059492564"/>
          <c:y val="0.20406277340332471"/>
          <c:w val="0.81869203849519256"/>
          <c:h val="0.59104512977544277"/>
        </c:manualLayout>
      </c:layout>
      <c:bar3DChart>
        <c:barDir val="col"/>
        <c:grouping val="clustered"/>
        <c:ser>
          <c:idx val="0"/>
          <c:order val="0"/>
          <c:cat>
            <c:strRef>
              <c:f>GRÁFICOS!$A$9:$A$11</c:f>
              <c:strCache>
                <c:ptCount val="3"/>
                <c:pt idx="0">
                  <c:v>CENTRAL</c:v>
                </c:pt>
                <c:pt idx="1">
                  <c:v>PERIFERIA</c:v>
                </c:pt>
                <c:pt idx="2">
                  <c:v>ZONA RURAL</c:v>
                </c:pt>
              </c:strCache>
            </c:strRef>
          </c:cat>
          <c:val>
            <c:numRef>
              <c:f>GRÁFICOS!$B$9:$B$11</c:f>
              <c:numCache>
                <c:formatCode>0%</c:formatCode>
                <c:ptCount val="3"/>
                <c:pt idx="0">
                  <c:v>0.1</c:v>
                </c:pt>
                <c:pt idx="1">
                  <c:v>0.70000000000000062</c:v>
                </c:pt>
                <c:pt idx="2">
                  <c:v>0.2</c:v>
                </c:pt>
              </c:numCache>
            </c:numRef>
          </c:val>
        </c:ser>
        <c:shape val="box"/>
        <c:axId val="73088384"/>
        <c:axId val="73117056"/>
        <c:axId val="0"/>
      </c:bar3DChart>
      <c:catAx>
        <c:axId val="73088384"/>
        <c:scaling>
          <c:orientation val="minMax"/>
        </c:scaling>
        <c:axPos val="b"/>
        <c:majorTickMark val="none"/>
        <c:tickLblPos val="nextTo"/>
        <c:crossAx val="73117056"/>
        <c:crosses val="autoZero"/>
        <c:auto val="1"/>
        <c:lblAlgn val="ctr"/>
        <c:lblOffset val="100"/>
      </c:catAx>
      <c:valAx>
        <c:axId val="73117056"/>
        <c:scaling>
          <c:orientation val="minMax"/>
        </c:scaling>
        <c:axPos val="l"/>
        <c:majorGridlines/>
        <c:title>
          <c:tx>
            <c:rich>
              <a:bodyPr/>
              <a:lstStyle/>
              <a:p>
                <a:pPr>
                  <a:defRPr/>
                </a:pPr>
                <a:r>
                  <a:rPr lang="en-US"/>
                  <a:t>PERCENTUAL</a:t>
                </a:r>
              </a:p>
            </c:rich>
          </c:tx>
        </c:title>
        <c:numFmt formatCode="0%" sourceLinked="1"/>
        <c:tickLblPos val="nextTo"/>
        <c:crossAx val="7308838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t-BR"/>
  <c:style val="1"/>
  <c:chart>
    <c:autoTitleDeleted val="1"/>
    <c:view3D>
      <c:rAngAx val="1"/>
    </c:view3D>
    <c:plotArea>
      <c:layout/>
      <c:bar3DChart>
        <c:barDir val="col"/>
        <c:grouping val="clustered"/>
        <c:ser>
          <c:idx val="0"/>
          <c:order val="0"/>
          <c:cat>
            <c:numRef>
              <c:f>GRÁFICOS!$A$14:$A$18</c:f>
              <c:numCache>
                <c:formatCode>General</c:formatCode>
                <c:ptCount val="5"/>
                <c:pt idx="0">
                  <c:v>3</c:v>
                </c:pt>
                <c:pt idx="1">
                  <c:v>4</c:v>
                </c:pt>
                <c:pt idx="2">
                  <c:v>5</c:v>
                </c:pt>
                <c:pt idx="3">
                  <c:v>6</c:v>
                </c:pt>
                <c:pt idx="4">
                  <c:v>7</c:v>
                </c:pt>
              </c:numCache>
            </c:numRef>
          </c:cat>
          <c:val>
            <c:numRef>
              <c:f>GRÁFICOS!$B$14:$B$18</c:f>
              <c:numCache>
                <c:formatCode>0%</c:formatCode>
                <c:ptCount val="5"/>
                <c:pt idx="0">
                  <c:v>0</c:v>
                </c:pt>
                <c:pt idx="1">
                  <c:v>0.1</c:v>
                </c:pt>
                <c:pt idx="2">
                  <c:v>0.4</c:v>
                </c:pt>
                <c:pt idx="3">
                  <c:v>0.2</c:v>
                </c:pt>
                <c:pt idx="4">
                  <c:v>0.30000000000000032</c:v>
                </c:pt>
              </c:numCache>
            </c:numRef>
          </c:val>
        </c:ser>
        <c:shape val="box"/>
        <c:axId val="127470208"/>
        <c:axId val="127538688"/>
        <c:axId val="0"/>
      </c:bar3DChart>
      <c:catAx>
        <c:axId val="127470208"/>
        <c:scaling>
          <c:orientation val="minMax"/>
        </c:scaling>
        <c:axPos val="b"/>
        <c:numFmt formatCode="General" sourceLinked="1"/>
        <c:majorTickMark val="none"/>
        <c:tickLblPos val="nextTo"/>
        <c:crossAx val="127538688"/>
        <c:crosses val="autoZero"/>
        <c:auto val="1"/>
        <c:lblAlgn val="ctr"/>
        <c:lblOffset val="100"/>
      </c:catAx>
      <c:valAx>
        <c:axId val="127538688"/>
        <c:scaling>
          <c:orientation val="minMax"/>
        </c:scaling>
        <c:axPos val="l"/>
        <c:majorGridlines/>
        <c:title>
          <c:tx>
            <c:rich>
              <a:bodyPr/>
              <a:lstStyle/>
              <a:p>
                <a:pPr>
                  <a:defRPr/>
                </a:pPr>
                <a:r>
                  <a:rPr lang="en-US"/>
                  <a:t>PERCENTUAL</a:t>
                </a:r>
              </a:p>
            </c:rich>
          </c:tx>
        </c:title>
        <c:numFmt formatCode="0%" sourceLinked="1"/>
        <c:tickLblPos val="nextTo"/>
        <c:crossAx val="12747020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style val="1"/>
  <c:chart>
    <c:autoTitleDeleted val="1"/>
    <c:view3D>
      <c:rAngAx val="1"/>
    </c:view3D>
    <c:plotArea>
      <c:layout/>
      <c:bar3DChart>
        <c:barDir val="col"/>
        <c:grouping val="clustered"/>
        <c:ser>
          <c:idx val="0"/>
          <c:order val="0"/>
          <c:cat>
            <c:strRef>
              <c:f>GRÁFICOS!$A$21:$A$22</c:f>
              <c:strCache>
                <c:ptCount val="2"/>
                <c:pt idx="0">
                  <c:v>SIM</c:v>
                </c:pt>
                <c:pt idx="1">
                  <c:v>NÃO</c:v>
                </c:pt>
              </c:strCache>
            </c:strRef>
          </c:cat>
          <c:val>
            <c:numRef>
              <c:f>GRÁFICOS!$B$21:$B$22</c:f>
              <c:numCache>
                <c:formatCode>0%</c:formatCode>
                <c:ptCount val="2"/>
                <c:pt idx="0">
                  <c:v>0.8</c:v>
                </c:pt>
                <c:pt idx="1">
                  <c:v>0.2</c:v>
                </c:pt>
              </c:numCache>
            </c:numRef>
          </c:val>
        </c:ser>
        <c:shape val="box"/>
        <c:axId val="127889408"/>
        <c:axId val="127892096"/>
        <c:axId val="0"/>
      </c:bar3DChart>
      <c:catAx>
        <c:axId val="127889408"/>
        <c:scaling>
          <c:orientation val="minMax"/>
        </c:scaling>
        <c:axPos val="b"/>
        <c:majorTickMark val="none"/>
        <c:tickLblPos val="nextTo"/>
        <c:crossAx val="127892096"/>
        <c:crosses val="autoZero"/>
        <c:auto val="1"/>
        <c:lblAlgn val="ctr"/>
        <c:lblOffset val="100"/>
      </c:catAx>
      <c:valAx>
        <c:axId val="127892096"/>
        <c:scaling>
          <c:orientation val="minMax"/>
        </c:scaling>
        <c:axPos val="l"/>
        <c:majorGridlines/>
        <c:title>
          <c:tx>
            <c:rich>
              <a:bodyPr/>
              <a:lstStyle/>
              <a:p>
                <a:pPr>
                  <a:defRPr/>
                </a:pPr>
                <a:r>
                  <a:rPr lang="en-US"/>
                  <a:t>PERCENTUAL</a:t>
                </a:r>
              </a:p>
            </c:rich>
          </c:tx>
        </c:title>
        <c:numFmt formatCode="0%" sourceLinked="1"/>
        <c:tickLblPos val="nextTo"/>
        <c:crossAx val="127889408"/>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1"/>
  <c:chart>
    <c:autoTitleDeleted val="1"/>
    <c:view3D>
      <c:rAngAx val="1"/>
    </c:view3D>
    <c:plotArea>
      <c:layout/>
      <c:bar3DChart>
        <c:barDir val="col"/>
        <c:grouping val="stacked"/>
        <c:ser>
          <c:idx val="0"/>
          <c:order val="0"/>
          <c:cat>
            <c:strRef>
              <c:f>GRÁFICOS!$A$25:$A$31</c:f>
              <c:strCache>
                <c:ptCount val="7"/>
                <c:pt idx="0">
                  <c:v>AGRICULTOR</c:v>
                </c:pt>
                <c:pt idx="1">
                  <c:v>VENDEDOR</c:v>
                </c:pt>
                <c:pt idx="2">
                  <c:v>MECÂNICO</c:v>
                </c:pt>
                <c:pt idx="3">
                  <c:v>COMERCIANTE</c:v>
                </c:pt>
                <c:pt idx="4">
                  <c:v>MOTORISTA</c:v>
                </c:pt>
                <c:pt idx="5">
                  <c:v>PEDREIRO</c:v>
                </c:pt>
                <c:pt idx="6">
                  <c:v>OUTRAS</c:v>
                </c:pt>
              </c:strCache>
            </c:strRef>
          </c:cat>
          <c:val>
            <c:numRef>
              <c:f>GRÁFICOS!$B$25:$B$31</c:f>
              <c:numCache>
                <c:formatCode>0%</c:formatCode>
                <c:ptCount val="7"/>
                <c:pt idx="0">
                  <c:v>0.30000000000000032</c:v>
                </c:pt>
                <c:pt idx="1">
                  <c:v>0.2</c:v>
                </c:pt>
                <c:pt idx="2">
                  <c:v>0</c:v>
                </c:pt>
                <c:pt idx="3">
                  <c:v>0.2</c:v>
                </c:pt>
                <c:pt idx="4">
                  <c:v>0</c:v>
                </c:pt>
                <c:pt idx="5">
                  <c:v>0</c:v>
                </c:pt>
                <c:pt idx="6">
                  <c:v>0.30000000000000032</c:v>
                </c:pt>
              </c:numCache>
            </c:numRef>
          </c:val>
        </c:ser>
        <c:gapWidth val="55"/>
        <c:gapDepth val="55"/>
        <c:shape val="box"/>
        <c:axId val="128033152"/>
        <c:axId val="128035072"/>
        <c:axId val="0"/>
      </c:bar3DChart>
      <c:catAx>
        <c:axId val="128033152"/>
        <c:scaling>
          <c:orientation val="minMax"/>
        </c:scaling>
        <c:axPos val="b"/>
        <c:majorTickMark val="none"/>
        <c:tickLblPos val="nextTo"/>
        <c:crossAx val="128035072"/>
        <c:crosses val="autoZero"/>
        <c:auto val="1"/>
        <c:lblAlgn val="ctr"/>
        <c:lblOffset val="100"/>
      </c:catAx>
      <c:valAx>
        <c:axId val="128035072"/>
        <c:scaling>
          <c:orientation val="minMax"/>
        </c:scaling>
        <c:axPos val="l"/>
        <c:majorGridlines/>
        <c:title>
          <c:tx>
            <c:rich>
              <a:bodyPr/>
              <a:lstStyle/>
              <a:p>
                <a:pPr>
                  <a:defRPr/>
                </a:pPr>
                <a:r>
                  <a:rPr lang="en-US"/>
                  <a:t>PERCENTUAL</a:t>
                </a:r>
              </a:p>
            </c:rich>
          </c:tx>
        </c:title>
        <c:numFmt formatCode="0%" sourceLinked="1"/>
        <c:majorTickMark val="none"/>
        <c:tickLblPos val="nextTo"/>
        <c:crossAx val="128033152"/>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style val="1"/>
  <c:chart>
    <c:autoTitleDeleted val="1"/>
    <c:view3D>
      <c:rAngAx val="1"/>
    </c:view3D>
    <c:plotArea>
      <c:layout/>
      <c:bar3DChart>
        <c:barDir val="col"/>
        <c:grouping val="clustered"/>
        <c:ser>
          <c:idx val="0"/>
          <c:order val="0"/>
          <c:cat>
            <c:strRef>
              <c:f>GRÁFICOS!$A$34:$A$40</c:f>
              <c:strCache>
                <c:ptCount val="7"/>
                <c:pt idx="0">
                  <c:v>COMPUTADOR</c:v>
                </c:pt>
                <c:pt idx="1">
                  <c:v>NOTEBOOK</c:v>
                </c:pt>
                <c:pt idx="2">
                  <c:v>TABLET</c:v>
                </c:pt>
                <c:pt idx="3">
                  <c:v>CELULAR</c:v>
                </c:pt>
                <c:pt idx="4">
                  <c:v>VIDEOGAME</c:v>
                </c:pt>
                <c:pt idx="5">
                  <c:v>TV</c:v>
                </c:pt>
                <c:pt idx="6">
                  <c:v>OUTROS</c:v>
                </c:pt>
              </c:strCache>
            </c:strRef>
          </c:cat>
          <c:val>
            <c:numRef>
              <c:f>GRÁFICOS!$B$34:$B$40</c:f>
              <c:numCache>
                <c:formatCode>0%</c:formatCode>
                <c:ptCount val="7"/>
                <c:pt idx="0">
                  <c:v>0.5</c:v>
                </c:pt>
                <c:pt idx="1">
                  <c:v>0.1</c:v>
                </c:pt>
                <c:pt idx="2">
                  <c:v>0.5</c:v>
                </c:pt>
                <c:pt idx="3">
                  <c:v>0.70000000000000062</c:v>
                </c:pt>
                <c:pt idx="4">
                  <c:v>0.1</c:v>
                </c:pt>
                <c:pt idx="5">
                  <c:v>1</c:v>
                </c:pt>
                <c:pt idx="6">
                  <c:v>0.1</c:v>
                </c:pt>
              </c:numCache>
            </c:numRef>
          </c:val>
        </c:ser>
        <c:shape val="box"/>
        <c:axId val="128116224"/>
        <c:axId val="128117760"/>
        <c:axId val="0"/>
      </c:bar3DChart>
      <c:catAx>
        <c:axId val="128116224"/>
        <c:scaling>
          <c:orientation val="minMax"/>
        </c:scaling>
        <c:axPos val="b"/>
        <c:majorTickMark val="none"/>
        <c:tickLblPos val="nextTo"/>
        <c:crossAx val="128117760"/>
        <c:crosses val="autoZero"/>
        <c:auto val="1"/>
        <c:lblAlgn val="ctr"/>
        <c:lblOffset val="100"/>
      </c:catAx>
      <c:valAx>
        <c:axId val="128117760"/>
        <c:scaling>
          <c:orientation val="minMax"/>
        </c:scaling>
        <c:axPos val="l"/>
        <c:majorGridlines/>
        <c:title>
          <c:tx>
            <c:rich>
              <a:bodyPr/>
              <a:lstStyle/>
              <a:p>
                <a:pPr>
                  <a:defRPr/>
                </a:pPr>
                <a:r>
                  <a:rPr lang="en-US"/>
                  <a:t>PERCENTUAL</a:t>
                </a:r>
              </a:p>
            </c:rich>
          </c:tx>
        </c:title>
        <c:numFmt formatCode="0%" sourceLinked="1"/>
        <c:tickLblPos val="nextTo"/>
        <c:crossAx val="128116224"/>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pt-BR"/>
  <c:style val="1"/>
  <c:chart>
    <c:autoTitleDeleted val="1"/>
    <c:view3D>
      <c:rAngAx val="1"/>
    </c:view3D>
    <c:plotArea>
      <c:layout/>
      <c:bar3DChart>
        <c:barDir val="col"/>
        <c:grouping val="stacked"/>
        <c:ser>
          <c:idx val="0"/>
          <c:order val="0"/>
          <c:cat>
            <c:strRef>
              <c:f>GRÁFICOS!$A$43:$A$44</c:f>
              <c:strCache>
                <c:ptCount val="2"/>
                <c:pt idx="0">
                  <c:v>SIM</c:v>
                </c:pt>
                <c:pt idx="1">
                  <c:v>NÃO</c:v>
                </c:pt>
              </c:strCache>
            </c:strRef>
          </c:cat>
          <c:val>
            <c:numRef>
              <c:f>GRÁFICOS!$B$43:$B$44</c:f>
              <c:numCache>
                <c:formatCode>0%</c:formatCode>
                <c:ptCount val="2"/>
                <c:pt idx="0">
                  <c:v>0.60000000000000064</c:v>
                </c:pt>
                <c:pt idx="1">
                  <c:v>0.4</c:v>
                </c:pt>
              </c:numCache>
            </c:numRef>
          </c:val>
        </c:ser>
        <c:gapWidth val="55"/>
        <c:gapDepth val="55"/>
        <c:shape val="box"/>
        <c:axId val="146755968"/>
        <c:axId val="146757888"/>
        <c:axId val="0"/>
      </c:bar3DChart>
      <c:catAx>
        <c:axId val="146755968"/>
        <c:scaling>
          <c:orientation val="minMax"/>
        </c:scaling>
        <c:axPos val="b"/>
        <c:majorTickMark val="none"/>
        <c:tickLblPos val="nextTo"/>
        <c:crossAx val="146757888"/>
        <c:crosses val="autoZero"/>
        <c:auto val="1"/>
        <c:lblAlgn val="ctr"/>
        <c:lblOffset val="100"/>
      </c:catAx>
      <c:valAx>
        <c:axId val="146757888"/>
        <c:scaling>
          <c:orientation val="minMax"/>
        </c:scaling>
        <c:axPos val="l"/>
        <c:majorGridlines/>
        <c:title>
          <c:tx>
            <c:rich>
              <a:bodyPr/>
              <a:lstStyle/>
              <a:p>
                <a:pPr>
                  <a:defRPr/>
                </a:pPr>
                <a:r>
                  <a:rPr lang="en-US"/>
                  <a:t>PERCENTUAL</a:t>
                </a:r>
              </a:p>
            </c:rich>
          </c:tx>
        </c:title>
        <c:numFmt formatCode="0%" sourceLinked="1"/>
        <c:majorTickMark val="none"/>
        <c:tickLblPos val="nextTo"/>
        <c:crossAx val="146755968"/>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pt-BR"/>
  <c:style val="1"/>
  <c:chart>
    <c:autoTitleDeleted val="1"/>
    <c:view3D>
      <c:rAngAx val="1"/>
    </c:view3D>
    <c:plotArea>
      <c:layout>
        <c:manualLayout>
          <c:layoutTarget val="inner"/>
          <c:xMode val="edge"/>
          <c:yMode val="edge"/>
          <c:x val="0.12060192475940509"/>
          <c:y val="5.9932629878755285E-2"/>
          <c:w val="0.85495363079615061"/>
          <c:h val="0.55201122126940605"/>
        </c:manualLayout>
      </c:layout>
      <c:bar3DChart>
        <c:barDir val="col"/>
        <c:grouping val="stacked"/>
        <c:ser>
          <c:idx val="0"/>
          <c:order val="0"/>
          <c:cat>
            <c:strRef>
              <c:f>GRÁFICOS!$A$47:$A$52</c:f>
              <c:strCache>
                <c:ptCount val="6"/>
                <c:pt idx="0">
                  <c:v>FACEBOOK</c:v>
                </c:pt>
                <c:pt idx="1">
                  <c:v>WHATSAPP</c:v>
                </c:pt>
                <c:pt idx="2">
                  <c:v>INTERNET</c:v>
                </c:pt>
                <c:pt idx="3">
                  <c:v>YOU TUBE</c:v>
                </c:pt>
                <c:pt idx="4">
                  <c:v>INSTRAGRAM</c:v>
                </c:pt>
                <c:pt idx="5">
                  <c:v>EMAIL</c:v>
                </c:pt>
              </c:strCache>
            </c:strRef>
          </c:cat>
          <c:val>
            <c:numRef>
              <c:f>GRÁFICOS!$B$47:$B$52</c:f>
              <c:numCache>
                <c:formatCode>0%</c:formatCode>
                <c:ptCount val="6"/>
                <c:pt idx="0">
                  <c:v>0.60000000000000064</c:v>
                </c:pt>
                <c:pt idx="1">
                  <c:v>0.70000000000000062</c:v>
                </c:pt>
                <c:pt idx="2">
                  <c:v>0.70000000000000062</c:v>
                </c:pt>
                <c:pt idx="3">
                  <c:v>0.60000000000000064</c:v>
                </c:pt>
                <c:pt idx="4">
                  <c:v>0.1</c:v>
                </c:pt>
                <c:pt idx="5">
                  <c:v>0</c:v>
                </c:pt>
              </c:numCache>
            </c:numRef>
          </c:val>
        </c:ser>
        <c:gapWidth val="55"/>
        <c:gapDepth val="55"/>
        <c:shape val="box"/>
        <c:axId val="72517504"/>
        <c:axId val="72519040"/>
        <c:axId val="0"/>
      </c:bar3DChart>
      <c:catAx>
        <c:axId val="72517504"/>
        <c:scaling>
          <c:orientation val="minMax"/>
        </c:scaling>
        <c:axPos val="b"/>
        <c:majorTickMark val="none"/>
        <c:tickLblPos val="nextTo"/>
        <c:crossAx val="72519040"/>
        <c:crosses val="autoZero"/>
        <c:auto val="1"/>
        <c:lblAlgn val="ctr"/>
        <c:lblOffset val="100"/>
      </c:catAx>
      <c:valAx>
        <c:axId val="72519040"/>
        <c:scaling>
          <c:orientation val="minMax"/>
        </c:scaling>
        <c:axPos val="l"/>
        <c:majorGridlines/>
        <c:title>
          <c:tx>
            <c:rich>
              <a:bodyPr/>
              <a:lstStyle/>
              <a:p>
                <a:pPr>
                  <a:defRPr/>
                </a:pPr>
                <a:r>
                  <a:rPr lang="pt-BR"/>
                  <a:t>PERCENTUAL</a:t>
                </a:r>
              </a:p>
            </c:rich>
          </c:tx>
        </c:title>
        <c:numFmt formatCode="0%" sourceLinked="1"/>
        <c:majorTickMark val="none"/>
        <c:tickLblPos val="nextTo"/>
        <c:crossAx val="72517504"/>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t-BR"/>
  <c:style val="1"/>
  <c:chart>
    <c:autoTitleDeleted val="1"/>
    <c:view3D>
      <c:rAngAx val="1"/>
    </c:view3D>
    <c:plotArea>
      <c:layout/>
      <c:bar3DChart>
        <c:barDir val="col"/>
        <c:grouping val="clustered"/>
        <c:ser>
          <c:idx val="0"/>
          <c:order val="0"/>
          <c:cat>
            <c:strRef>
              <c:f>GRÁFICOS!$A$62:$A$67</c:f>
              <c:strCache>
                <c:ptCount val="6"/>
                <c:pt idx="0">
                  <c:v>JOGOS</c:v>
                </c:pt>
                <c:pt idx="1">
                  <c:v>PESQUISAS</c:v>
                </c:pt>
                <c:pt idx="2">
                  <c:v>MENSAGENS</c:v>
                </c:pt>
                <c:pt idx="3">
                  <c:v>VÍDEOS</c:v>
                </c:pt>
                <c:pt idx="4">
                  <c:v>FOTOS</c:v>
                </c:pt>
                <c:pt idx="5">
                  <c:v>OUTROS</c:v>
                </c:pt>
              </c:strCache>
            </c:strRef>
          </c:cat>
          <c:val>
            <c:numRef>
              <c:f>GRÁFICOS!$B$62:$B$67</c:f>
              <c:numCache>
                <c:formatCode>0%</c:formatCode>
                <c:ptCount val="6"/>
                <c:pt idx="0">
                  <c:v>0.9</c:v>
                </c:pt>
                <c:pt idx="1">
                  <c:v>0.30000000000000032</c:v>
                </c:pt>
                <c:pt idx="2">
                  <c:v>0.1</c:v>
                </c:pt>
                <c:pt idx="3">
                  <c:v>0.60000000000000064</c:v>
                </c:pt>
                <c:pt idx="4">
                  <c:v>0.60000000000000064</c:v>
                </c:pt>
                <c:pt idx="5">
                  <c:v>0.1</c:v>
                </c:pt>
              </c:numCache>
            </c:numRef>
          </c:val>
        </c:ser>
        <c:shape val="box"/>
        <c:axId val="73128960"/>
        <c:axId val="96609408"/>
        <c:axId val="0"/>
      </c:bar3DChart>
      <c:catAx>
        <c:axId val="73128960"/>
        <c:scaling>
          <c:orientation val="minMax"/>
        </c:scaling>
        <c:axPos val="b"/>
        <c:title>
          <c:tx>
            <c:rich>
              <a:bodyPr/>
              <a:lstStyle/>
              <a:p>
                <a:pPr>
                  <a:defRPr/>
                </a:pPr>
                <a:r>
                  <a:rPr lang="en-US"/>
                  <a:t>TIPOS DE ACESSO</a:t>
                </a:r>
              </a:p>
            </c:rich>
          </c:tx>
        </c:title>
        <c:majorTickMark val="none"/>
        <c:tickLblPos val="nextTo"/>
        <c:crossAx val="96609408"/>
        <c:crosses val="autoZero"/>
        <c:auto val="1"/>
        <c:lblAlgn val="ctr"/>
        <c:lblOffset val="100"/>
      </c:catAx>
      <c:valAx>
        <c:axId val="96609408"/>
        <c:scaling>
          <c:orientation val="minMax"/>
        </c:scaling>
        <c:axPos val="l"/>
        <c:majorGridlines/>
        <c:title>
          <c:tx>
            <c:rich>
              <a:bodyPr/>
              <a:lstStyle/>
              <a:p>
                <a:pPr>
                  <a:defRPr/>
                </a:pPr>
                <a:r>
                  <a:rPr lang="en-US"/>
                  <a:t>PERCENTUAL</a:t>
                </a:r>
              </a:p>
            </c:rich>
          </c:tx>
        </c:title>
        <c:numFmt formatCode="0%" sourceLinked="1"/>
        <c:tickLblPos val="nextTo"/>
        <c:crossAx val="73128960"/>
        <c:crosses val="autoZero"/>
        <c:crossBetween val="between"/>
      </c:valAx>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5B18D-7F3D-468E-A94A-18961EBF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29</Pages>
  <Words>7953</Words>
  <Characters>42951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Wildson</dc:creator>
  <cp:lastModifiedBy>Wildson</cp:lastModifiedBy>
  <cp:revision>102</cp:revision>
  <cp:lastPrinted>2015-11-11T20:51:00Z</cp:lastPrinted>
  <dcterms:created xsi:type="dcterms:W3CDTF">2015-11-11T03:30:00Z</dcterms:created>
  <dcterms:modified xsi:type="dcterms:W3CDTF">2015-12-04T13:47:00Z</dcterms:modified>
</cp:coreProperties>
</file>