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D5" w:rsidRDefault="00DC08D5" w:rsidP="005551F5">
      <w:pPr>
        <w:pStyle w:val="Standard"/>
        <w:rPr>
          <w:rFonts w:ascii="Arial" w:hAnsi="Arial"/>
        </w:rPr>
      </w:pPr>
      <w:bookmarkStart w:id="0" w:name="_GoBack"/>
      <w:bookmarkEnd w:id="0"/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ED6E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LÉIA JOVIÔ DA SILVA</w:t>
      </w:r>
    </w:p>
    <w:p w:rsidR="00DC08D5" w:rsidRDefault="00ED6E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SIRLENE DAVINA DA CONCEIÇÃO FREITAS</w:t>
      </w:r>
    </w:p>
    <w:p w:rsidR="005551F5" w:rsidRDefault="005551F5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IARA OLIVEIRA DOMINGUES DE AMORIM</w:t>
      </w: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Pr="00F278DE" w:rsidRDefault="000E24A1">
      <w:pPr>
        <w:pStyle w:val="Textbody"/>
        <w:jc w:val="center"/>
        <w:rPr>
          <w:rFonts w:ascii="Segoe UI" w:hAnsi="Segoe UI"/>
          <w:sz w:val="28"/>
          <w:szCs w:val="28"/>
        </w:rPr>
      </w:pPr>
      <w:r w:rsidRPr="00F278DE">
        <w:rPr>
          <w:b/>
          <w:sz w:val="28"/>
          <w:szCs w:val="28"/>
        </w:rPr>
        <w:t>A ARTE DE BRINCAR</w:t>
      </w:r>
      <w:r w:rsidRPr="00F278DE">
        <w:rPr>
          <w:rFonts w:ascii="Segoe UI" w:hAnsi="Segoe UI"/>
          <w:sz w:val="28"/>
          <w:szCs w:val="28"/>
        </w:rPr>
        <w:t> </w:t>
      </w:r>
    </w:p>
    <w:p w:rsidR="00DC08D5" w:rsidRDefault="00ED6E3C">
      <w:pPr>
        <w:pStyle w:val="Textbody"/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ED6E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Cuiabá</w:t>
      </w:r>
    </w:p>
    <w:p w:rsidR="00DC08D5" w:rsidRDefault="00ED6E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2015</w:t>
      </w: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ED6E3C" w:rsidP="000E24A1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LÉIA JOVIÔ DA SILVA</w:t>
      </w:r>
    </w:p>
    <w:p w:rsidR="00DC08D5" w:rsidRDefault="00ED6E3C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SIRLENE DAVINA DA CONCEIÇÃO FREITAS</w:t>
      </w:r>
    </w:p>
    <w:p w:rsidR="00FC51EA" w:rsidRDefault="00FC51EA" w:rsidP="00FC51EA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IARA OLIVEIRA DOMINGUES DE AMORIM</w:t>
      </w:r>
    </w:p>
    <w:p w:rsidR="00FC51EA" w:rsidRDefault="00FC51EA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center"/>
        <w:rPr>
          <w:rFonts w:ascii="Arial" w:hAnsi="Arial"/>
        </w:rPr>
      </w:pPr>
    </w:p>
    <w:p w:rsidR="00DC08D5" w:rsidRDefault="00DC08D5">
      <w:pPr>
        <w:pStyle w:val="Standard"/>
        <w:jc w:val="right"/>
      </w:pPr>
    </w:p>
    <w:p w:rsidR="00717DCB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  <w:r w:rsidRPr="00F278DE">
        <w:rPr>
          <w:b/>
          <w:sz w:val="28"/>
          <w:szCs w:val="28"/>
        </w:rPr>
        <w:t>A ARTE DE BRINCAR</w:t>
      </w:r>
      <w:r w:rsidRPr="00F278DE">
        <w:rPr>
          <w:rFonts w:ascii="Segoe UI" w:hAnsi="Segoe UI"/>
          <w:sz w:val="28"/>
          <w:szCs w:val="28"/>
        </w:rPr>
        <w:t> </w:t>
      </w: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717DCB">
      <w:pPr>
        <w:pStyle w:val="Textbody"/>
        <w:jc w:val="center"/>
        <w:rPr>
          <w:rFonts w:ascii="Segoe UI" w:hAnsi="Segoe UI"/>
          <w:sz w:val="28"/>
          <w:szCs w:val="28"/>
        </w:rPr>
      </w:pPr>
    </w:p>
    <w:p w:rsidR="000E24A1" w:rsidRDefault="000E24A1" w:rsidP="000E24A1">
      <w:pPr>
        <w:pStyle w:val="Textbody"/>
        <w:jc w:val="center"/>
        <w:rPr>
          <w:rFonts w:ascii="Segoe UI" w:hAnsi="Segoe UI"/>
          <w:sz w:val="28"/>
          <w:szCs w:val="28"/>
        </w:rPr>
      </w:pPr>
      <w:r>
        <w:rPr>
          <w:rFonts w:ascii="Segoe UI" w:hAnsi="Segoe UI"/>
          <w:sz w:val="28"/>
          <w:szCs w:val="28"/>
        </w:rPr>
        <w:t>CUIABÁ/MT</w:t>
      </w:r>
    </w:p>
    <w:p w:rsidR="00717DCB" w:rsidRPr="00E3670E" w:rsidRDefault="000E24A1" w:rsidP="00E3670E">
      <w:pPr>
        <w:pStyle w:val="Textbody"/>
        <w:jc w:val="center"/>
        <w:rPr>
          <w:rFonts w:ascii="Segoe UI" w:hAnsi="Segoe UI"/>
          <w:sz w:val="28"/>
          <w:szCs w:val="28"/>
        </w:rPr>
      </w:pPr>
      <w:r>
        <w:rPr>
          <w:rFonts w:ascii="Segoe UI" w:hAnsi="Segoe UI"/>
          <w:sz w:val="28"/>
          <w:szCs w:val="28"/>
        </w:rPr>
        <w:t>2015</w:t>
      </w:r>
    </w:p>
    <w:p w:rsidR="00C924B5" w:rsidRDefault="00C924B5">
      <w:pPr>
        <w:pStyle w:val="Textbody"/>
        <w:jc w:val="center"/>
        <w:rPr>
          <w:b/>
        </w:rPr>
      </w:pPr>
    </w:p>
    <w:p w:rsidR="005551F5" w:rsidRDefault="005551F5" w:rsidP="00E3670E">
      <w:pPr>
        <w:pStyle w:val="Textbody"/>
        <w:spacing w:line="360" w:lineRule="auto"/>
        <w:jc w:val="both"/>
        <w:rPr>
          <w:b/>
          <w:sz w:val="28"/>
          <w:szCs w:val="28"/>
        </w:rPr>
      </w:pPr>
    </w:p>
    <w:p w:rsidR="00C924B5" w:rsidRDefault="00E3670E" w:rsidP="00E3670E">
      <w:pPr>
        <w:pStyle w:val="Textbody"/>
        <w:spacing w:line="360" w:lineRule="auto"/>
        <w:jc w:val="both"/>
        <w:rPr>
          <w:b/>
          <w:sz w:val="28"/>
          <w:szCs w:val="28"/>
        </w:rPr>
      </w:pPr>
      <w:r w:rsidRPr="00E3670E">
        <w:rPr>
          <w:b/>
          <w:sz w:val="28"/>
          <w:szCs w:val="28"/>
        </w:rPr>
        <w:t>RESUMO</w:t>
      </w:r>
    </w:p>
    <w:p w:rsidR="00155951" w:rsidRPr="00E3670E" w:rsidRDefault="00155951" w:rsidP="00E3670E">
      <w:pPr>
        <w:pStyle w:val="Textbody"/>
        <w:spacing w:line="360" w:lineRule="auto"/>
        <w:jc w:val="both"/>
        <w:rPr>
          <w:b/>
          <w:sz w:val="28"/>
          <w:szCs w:val="28"/>
        </w:rPr>
      </w:pPr>
    </w:p>
    <w:p w:rsidR="00DC08D5" w:rsidRDefault="007603BA" w:rsidP="00E3670E">
      <w:pPr>
        <w:pStyle w:val="Standard"/>
        <w:spacing w:line="360" w:lineRule="auto"/>
        <w:ind w:left="585"/>
        <w:jc w:val="both"/>
        <w:rPr>
          <w:color w:val="000000"/>
          <w:sz w:val="28"/>
          <w:szCs w:val="28"/>
        </w:rPr>
      </w:pPr>
      <w:r w:rsidRPr="00E3670E">
        <w:rPr>
          <w:color w:val="000000"/>
          <w:sz w:val="28"/>
          <w:szCs w:val="28"/>
        </w:rPr>
        <w:t xml:space="preserve">Na educação infantil, as práticas pedagógicas precisam realizar uma conexão entre </w:t>
      </w:r>
      <w:r w:rsidR="00E3670E">
        <w:rPr>
          <w:color w:val="000000"/>
          <w:sz w:val="28"/>
          <w:szCs w:val="28"/>
        </w:rPr>
        <w:t xml:space="preserve">a criança e o conhecimento, </w:t>
      </w:r>
      <w:r w:rsidRPr="00E3670E">
        <w:rPr>
          <w:color w:val="000000"/>
          <w:sz w:val="28"/>
          <w:szCs w:val="28"/>
        </w:rPr>
        <w:t>co</w:t>
      </w:r>
      <w:r w:rsidR="00E3670E">
        <w:rPr>
          <w:color w:val="000000"/>
          <w:sz w:val="28"/>
          <w:szCs w:val="28"/>
        </w:rPr>
        <w:t>nstruir uma concepção de mundo e praticas sociais</w:t>
      </w:r>
      <w:r w:rsidRPr="00E3670E">
        <w:rPr>
          <w:color w:val="000000"/>
          <w:sz w:val="28"/>
          <w:szCs w:val="28"/>
        </w:rPr>
        <w:t>, inserindo as crianças em um contexto amplo, rico, fecundo e permeado de múltiplas linguagens, as quais automaticament</w:t>
      </w:r>
      <w:r w:rsidR="00E3670E">
        <w:rPr>
          <w:color w:val="000000"/>
          <w:sz w:val="28"/>
          <w:szCs w:val="28"/>
        </w:rPr>
        <w:t>e as levarão ao conhecimento. Isso</w:t>
      </w:r>
      <w:r w:rsidRPr="00E3670E">
        <w:rPr>
          <w:color w:val="000000"/>
          <w:sz w:val="28"/>
          <w:szCs w:val="28"/>
        </w:rPr>
        <w:t xml:space="preserve"> leva a afirmar que fazer um gesto, um desenho, uma pintura, uma gravura, um movimento, uma dança, uma escultura, uma maquete, brincar de faz-de-conta, decifrar rótulos, seriar códigos, ouvir histórias, elaborar listas, discutir impressões de notícias de jornal, elaborar cartas, trabalhar com receitas, realizar visitas a bancos, museus e supermercados, conviver e interagir com gibis, livros, poesias, parlendas, ouvir música, enfim, a interação com as diferentes linguagens é essencial e antecede as formas superiores da linguagem escrita.</w:t>
      </w:r>
    </w:p>
    <w:p w:rsidR="00FC51EA" w:rsidRDefault="00FC51EA" w:rsidP="00E3670E">
      <w:pPr>
        <w:pStyle w:val="Standard"/>
        <w:spacing w:line="360" w:lineRule="auto"/>
        <w:ind w:left="585"/>
        <w:jc w:val="both"/>
        <w:rPr>
          <w:color w:val="000000"/>
          <w:sz w:val="28"/>
          <w:szCs w:val="28"/>
        </w:rPr>
      </w:pPr>
    </w:p>
    <w:p w:rsidR="00FC51EA" w:rsidRPr="00FC51EA" w:rsidRDefault="00FC51EA" w:rsidP="00FC51EA">
      <w:pPr>
        <w:pStyle w:val="Standard"/>
        <w:spacing w:line="360" w:lineRule="auto"/>
        <w:ind w:left="585"/>
        <w:jc w:val="both"/>
        <w:rPr>
          <w:rFonts w:ascii="Arial" w:hAnsi="Arial"/>
          <w:sz w:val="28"/>
          <w:szCs w:val="28"/>
        </w:rPr>
      </w:pPr>
      <w:r w:rsidRPr="00FC51EA">
        <w:rPr>
          <w:color w:val="000000"/>
          <w:sz w:val="28"/>
          <w:szCs w:val="28"/>
        </w:rPr>
        <w:t xml:space="preserve">Palavras </w:t>
      </w:r>
      <w:r>
        <w:rPr>
          <w:color w:val="000000"/>
          <w:sz w:val="28"/>
          <w:szCs w:val="28"/>
        </w:rPr>
        <w:t xml:space="preserve">–chave:  Criança 1. Aprendizado 2. </w:t>
      </w:r>
      <w:r w:rsidR="005C7CA6">
        <w:rPr>
          <w:color w:val="000000"/>
          <w:sz w:val="28"/>
          <w:szCs w:val="28"/>
        </w:rPr>
        <w:t>Educação 3.Brincar. 4</w:t>
      </w:r>
      <w:r>
        <w:rPr>
          <w:color w:val="000000"/>
          <w:sz w:val="28"/>
          <w:szCs w:val="28"/>
        </w:rPr>
        <w:t>.Professor</w:t>
      </w:r>
      <w:r w:rsidR="005C7CA6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.</w:t>
      </w:r>
    </w:p>
    <w:p w:rsidR="00DC08D5" w:rsidRDefault="00DC08D5" w:rsidP="00E3670E">
      <w:pPr>
        <w:pStyle w:val="Standard"/>
        <w:spacing w:line="360" w:lineRule="auto"/>
        <w:ind w:left="585"/>
        <w:jc w:val="both"/>
        <w:rPr>
          <w:rFonts w:ascii="Arial" w:hAnsi="Arial"/>
        </w:rPr>
      </w:pPr>
    </w:p>
    <w:p w:rsidR="00DC08D5" w:rsidRDefault="00DC08D5" w:rsidP="00E3670E">
      <w:pPr>
        <w:pStyle w:val="Standard"/>
        <w:spacing w:line="360" w:lineRule="auto"/>
        <w:ind w:left="585"/>
        <w:jc w:val="both"/>
        <w:rPr>
          <w:rFonts w:ascii="Arial" w:hAnsi="Arial"/>
        </w:rPr>
      </w:pPr>
    </w:p>
    <w:p w:rsidR="00DC08D5" w:rsidRDefault="00DC08D5" w:rsidP="00E3670E">
      <w:pPr>
        <w:pStyle w:val="Standard"/>
        <w:spacing w:line="360" w:lineRule="auto"/>
        <w:ind w:left="585"/>
        <w:jc w:val="both"/>
        <w:rPr>
          <w:rFonts w:ascii="Arial" w:hAnsi="Arial"/>
        </w:rPr>
      </w:pPr>
    </w:p>
    <w:p w:rsidR="00DC08D5" w:rsidRDefault="00DC08D5" w:rsidP="00E3670E">
      <w:pPr>
        <w:pStyle w:val="Standard"/>
        <w:spacing w:line="360" w:lineRule="auto"/>
        <w:ind w:left="585"/>
        <w:jc w:val="both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 w:rsidP="005C7CA6">
      <w:pPr>
        <w:pStyle w:val="Standard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DC08D5" w:rsidRDefault="00DC08D5">
      <w:pPr>
        <w:pStyle w:val="Standard"/>
        <w:ind w:left="585"/>
        <w:rPr>
          <w:rFonts w:ascii="Arial" w:hAnsi="Arial"/>
        </w:rPr>
      </w:pPr>
    </w:p>
    <w:p w:rsidR="005551F5" w:rsidRDefault="005551F5" w:rsidP="005551F5">
      <w:pPr>
        <w:pStyle w:val="Standard"/>
        <w:rPr>
          <w:rFonts w:ascii="Arial" w:hAnsi="Arial"/>
        </w:rPr>
      </w:pPr>
    </w:p>
    <w:p w:rsidR="005551F5" w:rsidRDefault="005551F5" w:rsidP="005551F5">
      <w:pPr>
        <w:pStyle w:val="Standard"/>
        <w:rPr>
          <w:rFonts w:ascii="Arial" w:hAnsi="Arial"/>
        </w:rPr>
      </w:pPr>
    </w:p>
    <w:p w:rsidR="00DC08D5" w:rsidRDefault="000D2B07" w:rsidP="005551F5">
      <w:pPr>
        <w:pStyle w:val="Standard"/>
        <w:rPr>
          <w:rFonts w:ascii="Arial" w:hAnsi="Arial"/>
        </w:rPr>
      </w:pPr>
      <w:r>
        <w:rPr>
          <w:rFonts w:ascii="Arial" w:hAnsi="Arial"/>
        </w:rPr>
        <w:t>SU</w:t>
      </w:r>
      <w:r w:rsidR="00ED6E3C">
        <w:rPr>
          <w:rFonts w:ascii="Arial" w:hAnsi="Arial"/>
        </w:rPr>
        <w:t>M</w:t>
      </w:r>
      <w:r>
        <w:rPr>
          <w:rFonts w:ascii="Arial" w:hAnsi="Arial"/>
        </w:rPr>
        <w:t>Á</w:t>
      </w:r>
      <w:r w:rsidR="00ED6E3C">
        <w:rPr>
          <w:rFonts w:ascii="Arial" w:hAnsi="Arial"/>
        </w:rPr>
        <w:t>RIO</w:t>
      </w: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30658C" w:rsidRPr="000B392E" w:rsidRDefault="00252CFD" w:rsidP="00252CFD">
      <w:pPr>
        <w:pStyle w:val="Standard"/>
        <w:spacing w:line="480" w:lineRule="auto"/>
        <w:jc w:val="both"/>
        <w:rPr>
          <w:rFonts w:ascii="Arial" w:hAnsi="Arial"/>
        </w:rPr>
      </w:pPr>
      <w:r w:rsidRPr="000B392E">
        <w:rPr>
          <w:rFonts w:ascii="Arial" w:hAnsi="Arial"/>
        </w:rPr>
        <w:t>INTRODUÇÃO............................................................................................</w:t>
      </w:r>
      <w:r w:rsidR="002715A5">
        <w:rPr>
          <w:rFonts w:ascii="Arial" w:hAnsi="Arial"/>
        </w:rPr>
        <w:t>..........</w:t>
      </w:r>
      <w:r w:rsidRPr="000B392E">
        <w:rPr>
          <w:rFonts w:ascii="Arial" w:hAnsi="Arial"/>
        </w:rPr>
        <w:t>.....</w:t>
      </w:r>
      <w:r w:rsidR="007275F1" w:rsidRPr="000B392E">
        <w:rPr>
          <w:rFonts w:ascii="Arial" w:hAnsi="Arial"/>
        </w:rPr>
        <w:t>07</w:t>
      </w:r>
    </w:p>
    <w:p w:rsidR="0030658C" w:rsidRPr="000B392E" w:rsidRDefault="00252CFD" w:rsidP="00F278DE">
      <w:pPr>
        <w:pStyle w:val="Standard"/>
        <w:numPr>
          <w:ilvl w:val="0"/>
          <w:numId w:val="17"/>
        </w:numPr>
        <w:spacing w:line="480" w:lineRule="auto"/>
        <w:ind w:left="0" w:firstLine="0"/>
        <w:rPr>
          <w:rFonts w:ascii="Arial" w:hAnsi="Arial"/>
        </w:rPr>
      </w:pPr>
      <w:r w:rsidRPr="000B392E">
        <w:rPr>
          <w:rFonts w:ascii="Arial" w:hAnsi="Arial"/>
        </w:rPr>
        <w:t>ABRINCADEIRA NA EDUCAÇÃONFANTIL........</w:t>
      </w:r>
      <w:r w:rsidR="005B06DB">
        <w:rPr>
          <w:rFonts w:ascii="Arial" w:hAnsi="Arial"/>
        </w:rPr>
        <w:t>.</w:t>
      </w:r>
      <w:r w:rsidRPr="000B392E">
        <w:rPr>
          <w:rFonts w:ascii="Arial" w:hAnsi="Arial"/>
        </w:rPr>
        <w:t>..........................</w:t>
      </w:r>
      <w:r w:rsidR="002715A5">
        <w:rPr>
          <w:rFonts w:ascii="Arial" w:hAnsi="Arial"/>
        </w:rPr>
        <w:t>...........</w:t>
      </w:r>
      <w:r w:rsidRPr="000B392E">
        <w:rPr>
          <w:rFonts w:ascii="Arial" w:hAnsi="Arial"/>
        </w:rPr>
        <w:t>....</w:t>
      </w:r>
      <w:r w:rsidR="007275F1" w:rsidRPr="000B392E">
        <w:rPr>
          <w:rFonts w:ascii="Arial" w:hAnsi="Arial"/>
        </w:rPr>
        <w:t>09</w:t>
      </w:r>
    </w:p>
    <w:p w:rsidR="0030658C" w:rsidRPr="000B392E" w:rsidRDefault="00252CFD" w:rsidP="00252CFD">
      <w:pPr>
        <w:pStyle w:val="Standard"/>
        <w:numPr>
          <w:ilvl w:val="0"/>
          <w:numId w:val="17"/>
        </w:numPr>
        <w:spacing w:line="480" w:lineRule="auto"/>
        <w:ind w:left="0" w:firstLine="0"/>
        <w:jc w:val="both"/>
        <w:rPr>
          <w:rFonts w:ascii="Arial" w:hAnsi="Arial"/>
        </w:rPr>
      </w:pPr>
      <w:r w:rsidRPr="000B392E">
        <w:rPr>
          <w:rFonts w:ascii="Arial" w:hAnsi="Arial"/>
        </w:rPr>
        <w:t>AARTE DE BRINCAR NA EDUCAÇÃO INFANTIL.....</w:t>
      </w:r>
      <w:r w:rsidR="005B06DB">
        <w:rPr>
          <w:rFonts w:ascii="Arial" w:hAnsi="Arial"/>
        </w:rPr>
        <w:t>.</w:t>
      </w:r>
      <w:r w:rsidR="007275F1" w:rsidRPr="000B392E">
        <w:rPr>
          <w:rFonts w:ascii="Arial" w:hAnsi="Arial"/>
        </w:rPr>
        <w:t>................</w:t>
      </w:r>
      <w:r w:rsidR="002715A5">
        <w:rPr>
          <w:rFonts w:ascii="Arial" w:hAnsi="Arial"/>
        </w:rPr>
        <w:t>............</w:t>
      </w:r>
      <w:r w:rsidR="007275F1" w:rsidRPr="000B392E">
        <w:rPr>
          <w:rFonts w:ascii="Arial" w:hAnsi="Arial"/>
        </w:rPr>
        <w:t>......12</w:t>
      </w:r>
    </w:p>
    <w:p w:rsidR="0030658C" w:rsidRPr="000B392E" w:rsidRDefault="00252CFD" w:rsidP="00252CFD">
      <w:pPr>
        <w:pStyle w:val="Standard"/>
        <w:numPr>
          <w:ilvl w:val="0"/>
          <w:numId w:val="17"/>
        </w:numPr>
        <w:spacing w:line="480" w:lineRule="auto"/>
        <w:ind w:left="0" w:firstLine="0"/>
        <w:jc w:val="both"/>
        <w:rPr>
          <w:rFonts w:ascii="Arial" w:hAnsi="Arial"/>
        </w:rPr>
      </w:pPr>
      <w:r w:rsidRPr="000B392E">
        <w:rPr>
          <w:rFonts w:ascii="Arial" w:hAnsi="Arial"/>
        </w:rPr>
        <w:t>REGISTROS DAS SALAS OBSERVADAS................</w:t>
      </w:r>
      <w:r w:rsidR="007275F1" w:rsidRPr="000B392E">
        <w:rPr>
          <w:rFonts w:ascii="Arial" w:hAnsi="Arial"/>
        </w:rPr>
        <w:t>........</w:t>
      </w:r>
      <w:r w:rsidR="002715A5">
        <w:rPr>
          <w:rFonts w:ascii="Arial" w:hAnsi="Arial"/>
        </w:rPr>
        <w:t>..........</w:t>
      </w:r>
      <w:r w:rsidR="007275F1" w:rsidRPr="000B392E">
        <w:rPr>
          <w:rFonts w:ascii="Arial" w:hAnsi="Arial"/>
        </w:rPr>
        <w:t>...................16</w:t>
      </w:r>
    </w:p>
    <w:p w:rsidR="0030658C" w:rsidRPr="000B392E" w:rsidRDefault="00252CFD" w:rsidP="00252CFD">
      <w:pPr>
        <w:pStyle w:val="Standard"/>
        <w:spacing w:line="480" w:lineRule="auto"/>
        <w:jc w:val="both"/>
        <w:rPr>
          <w:rFonts w:ascii="Arial" w:hAnsi="Arial"/>
        </w:rPr>
      </w:pPr>
      <w:r w:rsidRPr="000B392E">
        <w:rPr>
          <w:rFonts w:ascii="Arial" w:hAnsi="Arial"/>
        </w:rPr>
        <w:t>CONSIDERAÇÕES FINAIS.......................................................</w:t>
      </w:r>
      <w:r w:rsidR="00F00AEC" w:rsidRPr="000B392E">
        <w:rPr>
          <w:rFonts w:ascii="Arial" w:hAnsi="Arial"/>
        </w:rPr>
        <w:t>...</w:t>
      </w:r>
      <w:r w:rsidR="002715A5">
        <w:rPr>
          <w:rFonts w:ascii="Arial" w:hAnsi="Arial"/>
        </w:rPr>
        <w:t>..........</w:t>
      </w:r>
      <w:r w:rsidR="00F00AEC" w:rsidRPr="000B392E">
        <w:rPr>
          <w:rFonts w:ascii="Arial" w:hAnsi="Arial"/>
        </w:rPr>
        <w:t>...................20</w:t>
      </w:r>
    </w:p>
    <w:p w:rsidR="0030658C" w:rsidRPr="000B392E" w:rsidRDefault="00252CFD" w:rsidP="00252CFD">
      <w:pPr>
        <w:pStyle w:val="Standard"/>
        <w:spacing w:line="480" w:lineRule="auto"/>
        <w:jc w:val="both"/>
        <w:rPr>
          <w:rFonts w:ascii="Arial" w:hAnsi="Arial"/>
        </w:rPr>
      </w:pPr>
      <w:r w:rsidRPr="000B392E">
        <w:rPr>
          <w:rFonts w:ascii="Arial" w:hAnsi="Arial"/>
        </w:rPr>
        <w:t>REFERÊNCIAS...........................................................................</w:t>
      </w:r>
      <w:r w:rsidR="002715A5">
        <w:rPr>
          <w:rFonts w:ascii="Arial" w:hAnsi="Arial"/>
        </w:rPr>
        <w:t>...........</w:t>
      </w:r>
      <w:r w:rsidRPr="000B392E">
        <w:rPr>
          <w:rFonts w:ascii="Arial" w:hAnsi="Arial"/>
        </w:rPr>
        <w:t>....................</w:t>
      </w:r>
      <w:r w:rsidR="00F00AEC" w:rsidRPr="000B392E">
        <w:rPr>
          <w:rFonts w:ascii="Arial" w:hAnsi="Arial"/>
        </w:rPr>
        <w:t>22</w:t>
      </w:r>
    </w:p>
    <w:p w:rsidR="0030658C" w:rsidRPr="000B392E" w:rsidRDefault="00252CFD" w:rsidP="00252CFD">
      <w:pPr>
        <w:pStyle w:val="Standard"/>
        <w:spacing w:line="480" w:lineRule="auto"/>
        <w:jc w:val="both"/>
        <w:rPr>
          <w:rFonts w:ascii="Arial" w:hAnsi="Arial"/>
        </w:rPr>
      </w:pPr>
      <w:r w:rsidRPr="000B392E">
        <w:rPr>
          <w:rFonts w:ascii="Arial" w:hAnsi="Arial"/>
        </w:rPr>
        <w:t>ANEXOS.....................................................................................</w:t>
      </w:r>
      <w:r w:rsidR="002715A5">
        <w:rPr>
          <w:rFonts w:ascii="Arial" w:hAnsi="Arial"/>
        </w:rPr>
        <w:t>............</w:t>
      </w:r>
      <w:r w:rsidRPr="000B392E">
        <w:rPr>
          <w:rFonts w:ascii="Arial" w:hAnsi="Arial"/>
        </w:rPr>
        <w:t>..............</w:t>
      </w:r>
      <w:r w:rsidR="00F00AEC" w:rsidRPr="000B392E">
        <w:rPr>
          <w:rFonts w:ascii="Arial" w:hAnsi="Arial"/>
        </w:rPr>
        <w:t>......23</w:t>
      </w:r>
    </w:p>
    <w:p w:rsidR="0030658C" w:rsidRPr="0030658C" w:rsidRDefault="0030658C" w:rsidP="0030658C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DC08D5" w:rsidRDefault="00DC08D5">
      <w:pPr>
        <w:pStyle w:val="Standard"/>
        <w:ind w:left="585"/>
        <w:jc w:val="center"/>
        <w:rPr>
          <w:rFonts w:ascii="Arial" w:hAnsi="Arial"/>
        </w:rPr>
      </w:pPr>
    </w:p>
    <w:p w:rsidR="002715A5" w:rsidRDefault="002715A5" w:rsidP="00252CFD">
      <w:pPr>
        <w:pStyle w:val="Standard"/>
        <w:spacing w:line="360" w:lineRule="auto"/>
        <w:ind w:left="584" w:firstLine="709"/>
        <w:jc w:val="center"/>
        <w:rPr>
          <w:rFonts w:ascii="Arial" w:hAnsi="Arial"/>
          <w:bCs/>
          <w:color w:val="000000" w:themeColor="text1"/>
        </w:rPr>
      </w:pPr>
    </w:p>
    <w:p w:rsidR="005551F5" w:rsidRDefault="00330842" w:rsidP="005551F5">
      <w:pPr>
        <w:pStyle w:val="Standard"/>
        <w:spacing w:line="360" w:lineRule="auto"/>
        <w:ind w:left="584" w:firstLine="709"/>
        <w:jc w:val="right"/>
        <w:rPr>
          <w:rFonts w:ascii="Arial" w:hAnsi="Arial"/>
          <w:bCs/>
          <w:color w:val="000000" w:themeColor="text1"/>
        </w:rPr>
      </w:pPr>
      <w:r w:rsidRPr="00330842">
        <w:rPr>
          <w:rFonts w:ascii="Arial" w:hAnsi="Arial"/>
          <w:bCs/>
          <w:color w:val="000000" w:themeColor="text1"/>
        </w:rPr>
        <w:t xml:space="preserve"> 07</w:t>
      </w:r>
    </w:p>
    <w:p w:rsidR="00DC08D5" w:rsidRPr="005551F5" w:rsidRDefault="00ED6E3C" w:rsidP="005551F5">
      <w:pPr>
        <w:pStyle w:val="Standard"/>
        <w:spacing w:line="360" w:lineRule="auto"/>
        <w:rPr>
          <w:rFonts w:ascii="Arial" w:hAnsi="Arial"/>
          <w:bCs/>
          <w:color w:val="000000" w:themeColor="text1"/>
        </w:rPr>
      </w:pPr>
      <w:r w:rsidRPr="00F278DE">
        <w:rPr>
          <w:rFonts w:ascii="Arial" w:hAnsi="Arial"/>
          <w:b/>
          <w:bCs/>
        </w:rPr>
        <w:t>INTRODUÇÃO</w:t>
      </w:r>
    </w:p>
    <w:p w:rsidR="00DC08D5" w:rsidRDefault="00DC08D5" w:rsidP="00C32765">
      <w:pPr>
        <w:pStyle w:val="Standard"/>
        <w:spacing w:line="360" w:lineRule="auto"/>
        <w:ind w:left="584" w:firstLine="709"/>
        <w:jc w:val="both"/>
        <w:rPr>
          <w:rFonts w:ascii="Arial" w:hAnsi="Arial"/>
        </w:rPr>
      </w:pPr>
    </w:p>
    <w:p w:rsidR="000D2B07" w:rsidRPr="00755C3D" w:rsidRDefault="000D2B07" w:rsidP="00755C3D">
      <w:pPr>
        <w:pStyle w:val="Standard"/>
        <w:rPr>
          <w:rFonts w:ascii="Arial" w:hAnsi="Arial" w:cs="Arial"/>
        </w:rPr>
      </w:pPr>
    </w:p>
    <w:p w:rsidR="00DC08D5" w:rsidRPr="00451778" w:rsidRDefault="00755C3D" w:rsidP="00755C3D">
      <w:pPr>
        <w:pStyle w:val="Standard"/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ab/>
      </w:r>
      <w:r w:rsidR="00ED6E3C" w:rsidRPr="00451778">
        <w:rPr>
          <w:rFonts w:ascii="Arial" w:hAnsi="Arial" w:cs="Arial"/>
          <w:color w:val="000000" w:themeColor="text1"/>
        </w:rPr>
        <w:t>Segundo Kenski (1991, p.39)</w:t>
      </w:r>
      <w:r w:rsidRPr="00451778">
        <w:rPr>
          <w:rFonts w:ascii="Arial" w:hAnsi="Arial" w:cs="Arial"/>
          <w:color w:val="000000" w:themeColor="text1"/>
        </w:rPr>
        <w:t>, “</w:t>
      </w:r>
      <w:r w:rsidR="00ED6E3C" w:rsidRPr="00451778">
        <w:rPr>
          <w:rFonts w:ascii="Arial" w:eastAsia="Times New Roman" w:hAnsi="Arial" w:cs="Arial"/>
          <w:color w:val="000000" w:themeColor="text1"/>
        </w:rPr>
        <w:t>o desenvolvimento do estágio precisaser orientado por procedimentosdefinidosque visem ao melhor</w:t>
      </w:r>
      <w:r w:rsidRPr="00451778">
        <w:rPr>
          <w:rFonts w:ascii="Arial" w:eastAsia="Times New Roman" w:hAnsi="Arial" w:cs="Arial"/>
          <w:color w:val="000000" w:themeColor="text1"/>
        </w:rPr>
        <w:t xml:space="preserve"> a</w:t>
      </w:r>
      <w:r w:rsidR="00ED6E3C" w:rsidRPr="00451778">
        <w:rPr>
          <w:rFonts w:ascii="Arial" w:eastAsia="Times New Roman" w:hAnsi="Arial" w:cs="Arial"/>
          <w:color w:val="000000" w:themeColor="text1"/>
        </w:rPr>
        <w:t>proveitamento dosmomentos destinados a disciplina”</w:t>
      </w:r>
    </w:p>
    <w:p w:rsidR="00DC08D5" w:rsidRPr="00755C3D" w:rsidRDefault="00DC08D5" w:rsidP="00755C3D">
      <w:pPr>
        <w:pStyle w:val="Standard"/>
        <w:rPr>
          <w:rFonts w:ascii="Arial" w:hAnsi="Arial" w:cs="Arial"/>
        </w:rPr>
      </w:pPr>
    </w:p>
    <w:p w:rsidR="00755C3D" w:rsidRDefault="00ED6E3C" w:rsidP="00755C3D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 w:rsidRPr="00755C3D">
        <w:rPr>
          <w:rFonts w:ascii="Arial" w:hAnsi="Arial" w:cs="Arial"/>
        </w:rPr>
        <w:t>Identificou-se a importância da realização do estágio s</w:t>
      </w:r>
      <w:r>
        <w:rPr>
          <w:rFonts w:ascii="Arial" w:hAnsi="Arial"/>
        </w:rPr>
        <w:t xml:space="preserve">upervisionado na instituição de educação,assim como na vida das acadêmicas, introduzindo conhecimentos, tanto nos estudos teóricos como na prática educacional. </w:t>
      </w:r>
    </w:p>
    <w:p w:rsidR="00DC08D5" w:rsidRDefault="00ED6E3C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O brincar exerce sobre a criança sua criatividade de criar, explorando seu mundo imaginário. O brincar nessa fase é fundamental para seu desenvolvimento social e cognitivo. O brincar é tão importante para criança quanto se alimentar e descansar, por meio do brincar a criança estabelece relações de conhecimento.</w:t>
      </w:r>
    </w:p>
    <w:p w:rsidR="00DC08D5" w:rsidRDefault="00ED6E3C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Segundo Moyles(2002, p.62), pelo brincar a criança prepara-se para aprender. Brincando ela aprende novos conceitos, adquire informações e interage com o mundo.  O brincar torna-se um elemento muito importante para o desenvolvimento da criança, sendo um modelo ativo e formador de sua imaginação.</w:t>
      </w:r>
    </w:p>
    <w:p w:rsidR="00DC08D5" w:rsidRDefault="00F6450C" w:rsidP="00C32765">
      <w:pPr>
        <w:pStyle w:val="Standard"/>
        <w:spacing w:line="360" w:lineRule="auto"/>
        <w:ind w:left="15" w:firstLine="709"/>
        <w:jc w:val="both"/>
        <w:rPr>
          <w:rFonts w:ascii="Arial" w:hAnsi="Arial"/>
        </w:rPr>
      </w:pPr>
      <w:r w:rsidRPr="00451778">
        <w:rPr>
          <w:rFonts w:ascii="Arial" w:hAnsi="Arial"/>
          <w:color w:val="000000" w:themeColor="text1"/>
        </w:rPr>
        <w:t>Partindo assim do eixo teórico acerca do brincar o</w:t>
      </w:r>
      <w:r w:rsidR="00ED6E3C">
        <w:rPr>
          <w:rFonts w:ascii="Arial" w:hAnsi="Arial"/>
        </w:rPr>
        <w:t>objetivo deste foi observar como as brincadeiras são atividades de estimulação capazes de contribuir para o desenvolvimento cognitivo, físico, social e emocional da criança, colhendo informações sobre o modo como é vista a brincadeira no espaço observado.</w:t>
      </w:r>
    </w:p>
    <w:p w:rsidR="00852542" w:rsidRPr="00451778" w:rsidRDefault="00852542" w:rsidP="00155951">
      <w:pPr>
        <w:pStyle w:val="Standard"/>
        <w:spacing w:line="360" w:lineRule="auto"/>
        <w:ind w:left="15" w:firstLine="709"/>
        <w:jc w:val="both"/>
        <w:rPr>
          <w:rFonts w:ascii="Arial" w:hAnsi="Arial"/>
          <w:color w:val="000000" w:themeColor="text1"/>
        </w:rPr>
      </w:pPr>
    </w:p>
    <w:p w:rsidR="00705EC8" w:rsidRDefault="00F6450C" w:rsidP="00C32765">
      <w:pPr>
        <w:pStyle w:val="Standard"/>
        <w:spacing w:line="360" w:lineRule="auto"/>
        <w:jc w:val="both"/>
        <w:rPr>
          <w:rFonts w:ascii="Arial" w:hAnsi="Arial"/>
        </w:rPr>
      </w:pPr>
      <w:r w:rsidRPr="00451778">
        <w:rPr>
          <w:rFonts w:ascii="Arial" w:hAnsi="Arial"/>
          <w:color w:val="000000" w:themeColor="text1"/>
        </w:rPr>
        <w:tab/>
      </w:r>
    </w:p>
    <w:p w:rsidR="00705EC8" w:rsidRDefault="00705EC8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705EC8" w:rsidRDefault="00705EC8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705EC8" w:rsidRDefault="00705EC8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705EC8" w:rsidRDefault="00705EC8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C924B5" w:rsidRDefault="00C924B5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155951" w:rsidRDefault="00155951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1D33DD" w:rsidRDefault="001D33DD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C924B5" w:rsidRDefault="00C924B5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C924B5" w:rsidRDefault="00C924B5" w:rsidP="00C32765">
      <w:pPr>
        <w:pStyle w:val="Standard"/>
        <w:spacing w:line="360" w:lineRule="auto"/>
        <w:jc w:val="both"/>
        <w:rPr>
          <w:rFonts w:ascii="Arial" w:hAnsi="Arial"/>
        </w:rPr>
      </w:pPr>
    </w:p>
    <w:p w:rsidR="00DC08D5" w:rsidRPr="00A266FF" w:rsidRDefault="00F6450C" w:rsidP="00C32765">
      <w:pPr>
        <w:pStyle w:val="Standard"/>
        <w:numPr>
          <w:ilvl w:val="0"/>
          <w:numId w:val="1"/>
        </w:numPr>
        <w:spacing w:line="360" w:lineRule="auto"/>
        <w:ind w:firstLine="709"/>
        <w:jc w:val="both"/>
        <w:rPr>
          <w:rFonts w:ascii="Arial" w:hAnsi="Arial"/>
        </w:rPr>
      </w:pPr>
      <w:r w:rsidRPr="00A266FF">
        <w:rPr>
          <w:rFonts w:ascii="Arial" w:hAnsi="Arial"/>
        </w:rPr>
        <w:t xml:space="preserve">A BRINCADEIRA NA EDUCAÇÃO INFANTIL </w:t>
      </w:r>
    </w:p>
    <w:p w:rsidR="00CB1B12" w:rsidRPr="00F6450C" w:rsidRDefault="00CB1B12" w:rsidP="00C32765">
      <w:pPr>
        <w:pStyle w:val="Standard"/>
        <w:spacing w:line="360" w:lineRule="auto"/>
        <w:jc w:val="both"/>
        <w:rPr>
          <w:rFonts w:ascii="Arial" w:hAnsi="Arial"/>
          <w:color w:val="FF0000"/>
        </w:rPr>
      </w:pPr>
    </w:p>
    <w:p w:rsidR="00222563" w:rsidRDefault="00F1086D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O Centro Educacional de Educação Infantil (CMEI) é uma obra projetada pelo Ministério da Educação (MEC) Governo Federal. A instituição observada possui </w:t>
      </w:r>
      <w:r w:rsidR="002819D6">
        <w:rPr>
          <w:rFonts w:ascii="Arial" w:hAnsi="Arial"/>
        </w:rPr>
        <w:t xml:space="preserve">duzentos e vinte e sete </w:t>
      </w:r>
      <w:r>
        <w:rPr>
          <w:rFonts w:ascii="Arial" w:hAnsi="Arial"/>
        </w:rPr>
        <w:t xml:space="preserve">crianças </w:t>
      </w:r>
      <w:r w:rsidR="000E24A1">
        <w:rPr>
          <w:rFonts w:ascii="Arial" w:hAnsi="Arial"/>
        </w:rPr>
        <w:t xml:space="preserve">matriculadas, </w:t>
      </w:r>
      <w:r w:rsidR="00FD470A" w:rsidRPr="00451778">
        <w:rPr>
          <w:rFonts w:ascii="Arial" w:hAnsi="Arial"/>
          <w:color w:val="000000" w:themeColor="text1"/>
        </w:rPr>
        <w:t xml:space="preserve">nas modalidades </w:t>
      </w:r>
      <w:r w:rsidRPr="00451778">
        <w:rPr>
          <w:rFonts w:ascii="Arial" w:hAnsi="Arial"/>
          <w:color w:val="000000" w:themeColor="text1"/>
        </w:rPr>
        <w:t xml:space="preserve">do berçário </w:t>
      </w:r>
      <w:r w:rsidR="00FD470A" w:rsidRPr="00451778">
        <w:rPr>
          <w:rFonts w:ascii="Arial" w:hAnsi="Arial"/>
          <w:color w:val="000000" w:themeColor="text1"/>
        </w:rPr>
        <w:t>ao Pré escolar com idades de 0 a</w:t>
      </w:r>
      <w:r w:rsidR="00C03137" w:rsidRPr="00451778">
        <w:rPr>
          <w:rFonts w:ascii="Arial" w:hAnsi="Arial"/>
          <w:color w:val="000000" w:themeColor="text1"/>
        </w:rPr>
        <w:t xml:space="preserve"> cinco anosde idade</w:t>
      </w:r>
      <w:r w:rsidR="00FD470A">
        <w:rPr>
          <w:rFonts w:ascii="Arial" w:hAnsi="Arial"/>
        </w:rPr>
        <w:t xml:space="preserve">, </w:t>
      </w:r>
      <w:r w:rsidR="002819D6">
        <w:rPr>
          <w:rFonts w:ascii="Arial" w:hAnsi="Arial"/>
        </w:rPr>
        <w:t>sendo sete crianças portadoras de necessidades especiais (PNE)</w:t>
      </w:r>
      <w:r w:rsidR="00C03137">
        <w:rPr>
          <w:rFonts w:ascii="Arial" w:hAnsi="Arial"/>
        </w:rPr>
        <w:t xml:space="preserve">. </w:t>
      </w:r>
    </w:p>
    <w:p w:rsidR="00CB1B12" w:rsidRDefault="00C03137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Ela possui </w:t>
      </w:r>
      <w:r w:rsidR="008A574B">
        <w:rPr>
          <w:rFonts w:ascii="Arial" w:hAnsi="Arial"/>
        </w:rPr>
        <w:t>infra-instrutora</w:t>
      </w:r>
      <w:r>
        <w:rPr>
          <w:rFonts w:ascii="Arial" w:hAnsi="Arial"/>
        </w:rPr>
        <w:t xml:space="preserve"> de acordo com a faixa etária citada acima, com oito salas de aula, um auditório, uma </w:t>
      </w:r>
      <w:r w:rsidR="000E24A1">
        <w:rPr>
          <w:rFonts w:ascii="Arial" w:hAnsi="Arial"/>
        </w:rPr>
        <w:t>brinquedoteca, dormitório</w:t>
      </w:r>
      <w:r w:rsidR="001B00BD">
        <w:rPr>
          <w:rFonts w:ascii="Arial" w:hAnsi="Arial"/>
        </w:rPr>
        <w:t>,</w:t>
      </w:r>
      <w:r>
        <w:rPr>
          <w:rFonts w:ascii="Arial" w:hAnsi="Arial"/>
        </w:rPr>
        <w:t xml:space="preserve"> uma sala multiuso, refeitório, sala dos professores, secretaria, diretoria, banheiro para os funcionários, banheiros infantis (masculino e feminino), cozinha, lactário, lavanderia, pátio interno e externo com brinquedos, gramas, balanço, árvores, animais artesanais (simbolizando o pantanal Mato-Grossense). </w:t>
      </w:r>
    </w:p>
    <w:p w:rsidR="00C03137" w:rsidRDefault="00C03137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O </w:t>
      </w:r>
      <w:r w:rsidR="002819D6">
        <w:rPr>
          <w:rFonts w:ascii="Arial" w:hAnsi="Arial"/>
        </w:rPr>
        <w:t>CMEI é composto por</w:t>
      </w:r>
      <w:r w:rsidR="00731EDA" w:rsidRPr="00F278DE">
        <w:rPr>
          <w:rFonts w:ascii="Arial" w:hAnsi="Arial"/>
        </w:rPr>
        <w:t xml:space="preserve">setenta e </w:t>
      </w:r>
      <w:r w:rsidR="000E24A1" w:rsidRPr="00F278DE">
        <w:rPr>
          <w:rFonts w:ascii="Arial" w:hAnsi="Arial"/>
        </w:rPr>
        <w:t>seis</w:t>
      </w:r>
      <w:r w:rsidR="000E24A1">
        <w:rPr>
          <w:rFonts w:ascii="Arial" w:hAnsi="Arial"/>
        </w:rPr>
        <w:t xml:space="preserve">. </w:t>
      </w:r>
      <w:r w:rsidR="002819D6">
        <w:rPr>
          <w:rFonts w:ascii="Arial" w:hAnsi="Arial"/>
        </w:rPr>
        <w:t>O espaço físico é arejado</w:t>
      </w:r>
      <w:r w:rsidR="001B00BD">
        <w:rPr>
          <w:rFonts w:ascii="Arial" w:hAnsi="Arial"/>
        </w:rPr>
        <w:t xml:space="preserve"> e organizado</w:t>
      </w:r>
      <w:r w:rsidR="002819D6">
        <w:rPr>
          <w:rFonts w:ascii="Arial" w:hAnsi="Arial"/>
        </w:rPr>
        <w:t xml:space="preserve">, apenas a diretoria, a secretaria e a sala dos professorespossui ar-condicionado, nas salas de aula possuem apenas um ventilador, apesar das janelas serem grandes as salas são muito quentes, </w:t>
      </w:r>
      <w:r w:rsidR="001B00BD">
        <w:rPr>
          <w:rFonts w:ascii="Arial" w:hAnsi="Arial"/>
        </w:rPr>
        <w:t xml:space="preserve">a iluminação é boa, as mobílias são adequadas à faixa etária das crianças. </w:t>
      </w:r>
    </w:p>
    <w:p w:rsidR="00222563" w:rsidRDefault="001B00BD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O Projeto Político Pedagógico (PPP) está em fase de elaboração, ele está de acordo com a </w:t>
      </w:r>
      <w:r w:rsidR="00445450">
        <w:rPr>
          <w:rFonts w:ascii="Arial" w:hAnsi="Arial"/>
        </w:rPr>
        <w:t>Matriz de Referência Curricular, Proposta Pedagógica para a Educação Infantil, Brinquedos e Brincadeiras nas Creches (Manual de Orientação Pedagógica)</w:t>
      </w:r>
      <w:r w:rsidR="00222563">
        <w:rPr>
          <w:rFonts w:ascii="Arial" w:hAnsi="Arial"/>
        </w:rPr>
        <w:t xml:space="preserve">,e os Doze Campos de Experiências. </w:t>
      </w:r>
    </w:p>
    <w:p w:rsidR="00222563" w:rsidRDefault="00222563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O Regime Interno do CMEI está pronto, mas, em fase de análise</w:t>
      </w:r>
      <w:r w:rsidR="00FD470A" w:rsidRPr="00451778">
        <w:rPr>
          <w:rFonts w:ascii="Arial" w:hAnsi="Arial"/>
          <w:color w:val="000000" w:themeColor="text1"/>
        </w:rPr>
        <w:t>pela SME, Secretária Municipal de educação</w:t>
      </w:r>
      <w:r>
        <w:rPr>
          <w:rFonts w:ascii="Arial" w:hAnsi="Arial"/>
        </w:rPr>
        <w:t xml:space="preserve">. </w:t>
      </w:r>
    </w:p>
    <w:p w:rsidR="00222563" w:rsidRDefault="00222563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O Planejamento Pedagógico é feito no coletivo, anualmente, bimestralmente e semanalmente, tendo como principal objetivo o lúdico: brincadeiras e interações. </w:t>
      </w:r>
    </w:p>
    <w:p w:rsidR="001C7BA1" w:rsidRDefault="001C7BA1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A gestora comentou que a brincadeira é um dos eixo</w:t>
      </w:r>
      <w:r w:rsidR="00FD470A" w:rsidRPr="00451778">
        <w:rPr>
          <w:rFonts w:ascii="Arial" w:hAnsi="Arial"/>
          <w:color w:val="000000" w:themeColor="text1"/>
        </w:rPr>
        <w:t>s</w:t>
      </w:r>
      <w:r>
        <w:rPr>
          <w:rFonts w:ascii="Arial" w:hAnsi="Arial"/>
        </w:rPr>
        <w:t xml:space="preserve"> mais importantes na vida da criança, cabe a equipe gestora informar as educadoras sobre cursos de </w:t>
      </w:r>
      <w:r>
        <w:rPr>
          <w:rFonts w:ascii="Arial" w:hAnsi="Arial"/>
        </w:rPr>
        <w:lastRenderedPageBreak/>
        <w:t xml:space="preserve">capacitação para formar bases de conhecimentos da educação infantil. </w:t>
      </w:r>
    </w:p>
    <w:p w:rsidR="00F47800" w:rsidRDefault="00222563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No </w:t>
      </w:r>
      <w:r w:rsidRPr="00333B6E">
        <w:rPr>
          <w:rFonts w:ascii="Arial" w:hAnsi="Arial"/>
        </w:rPr>
        <w:t>in</w:t>
      </w:r>
      <w:r w:rsidR="00FD470A" w:rsidRPr="00333B6E">
        <w:rPr>
          <w:rFonts w:ascii="Arial" w:hAnsi="Arial"/>
        </w:rPr>
        <w:t>í</w:t>
      </w:r>
      <w:r w:rsidRPr="00333B6E">
        <w:rPr>
          <w:rFonts w:ascii="Arial" w:hAnsi="Arial"/>
        </w:rPr>
        <w:t>cio</w:t>
      </w:r>
      <w:r>
        <w:rPr>
          <w:rFonts w:ascii="Arial" w:hAnsi="Arial"/>
        </w:rPr>
        <w:t xml:space="preserve"> do ano letivo ocorre a semana pedag</w:t>
      </w:r>
      <w:r w:rsidR="00F47800">
        <w:rPr>
          <w:rFonts w:ascii="Arial" w:hAnsi="Arial"/>
        </w:rPr>
        <w:t>ógica, quatro rodas de conversa (bimestrais) e reuniões administrativas.</w:t>
      </w:r>
    </w:p>
    <w:p w:rsidR="00330842" w:rsidRDefault="00F47800" w:rsidP="00C32765">
      <w:pPr>
        <w:pStyle w:val="Standard"/>
        <w:spacing w:line="360" w:lineRule="auto"/>
        <w:ind w:firstLine="709"/>
        <w:jc w:val="both"/>
        <w:rPr>
          <w:rFonts w:ascii="Arial" w:hAnsi="Arial"/>
          <w:color w:val="000000" w:themeColor="text1"/>
        </w:rPr>
      </w:pPr>
      <w:r w:rsidRPr="00451778">
        <w:rPr>
          <w:rFonts w:ascii="Arial" w:hAnsi="Arial"/>
          <w:color w:val="000000" w:themeColor="text1"/>
        </w:rPr>
        <w:t xml:space="preserve">As famílias atendidas são </w:t>
      </w:r>
      <w:r w:rsidR="001C7BA1" w:rsidRPr="00451778">
        <w:rPr>
          <w:rFonts w:ascii="Arial" w:hAnsi="Arial"/>
          <w:color w:val="000000" w:themeColor="text1"/>
        </w:rPr>
        <w:t xml:space="preserve">de </w:t>
      </w:r>
      <w:r w:rsidRPr="00451778">
        <w:rPr>
          <w:rFonts w:ascii="Arial" w:hAnsi="Arial"/>
          <w:color w:val="000000" w:themeColor="text1"/>
        </w:rPr>
        <w:t xml:space="preserve">classe média, </w:t>
      </w:r>
      <w:r w:rsidR="00FD470A" w:rsidRPr="00451778">
        <w:rPr>
          <w:rFonts w:ascii="Arial" w:hAnsi="Arial"/>
          <w:color w:val="000000" w:themeColor="text1"/>
        </w:rPr>
        <w:t xml:space="preserve">algumas crianças são </w:t>
      </w:r>
      <w:r w:rsidRPr="00451778">
        <w:rPr>
          <w:rFonts w:ascii="Arial" w:hAnsi="Arial"/>
          <w:color w:val="000000" w:themeColor="text1"/>
        </w:rPr>
        <w:t>carentes</w:t>
      </w:r>
      <w:r w:rsidR="00FD470A" w:rsidRPr="00451778">
        <w:rPr>
          <w:rFonts w:ascii="Arial" w:hAnsi="Arial"/>
          <w:color w:val="000000" w:themeColor="text1"/>
        </w:rPr>
        <w:t xml:space="preserve">, </w:t>
      </w:r>
    </w:p>
    <w:p w:rsidR="00330842" w:rsidRDefault="00155951" w:rsidP="00330842">
      <w:pPr>
        <w:pStyle w:val="Standard"/>
        <w:spacing w:line="360" w:lineRule="auto"/>
        <w:jc w:val="right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08</w:t>
      </w:r>
    </w:p>
    <w:p w:rsidR="00FB44E6" w:rsidRPr="00451778" w:rsidRDefault="00FD470A" w:rsidP="00330842">
      <w:pPr>
        <w:pStyle w:val="Standard"/>
        <w:spacing w:line="360" w:lineRule="auto"/>
        <w:jc w:val="both"/>
        <w:rPr>
          <w:rFonts w:ascii="Arial" w:hAnsi="Arial"/>
          <w:color w:val="000000" w:themeColor="text1"/>
        </w:rPr>
      </w:pPr>
      <w:r w:rsidRPr="00451778">
        <w:rPr>
          <w:rFonts w:ascii="Arial" w:hAnsi="Arial"/>
          <w:color w:val="000000" w:themeColor="text1"/>
        </w:rPr>
        <w:t xml:space="preserve">tendo em vista que são do </w:t>
      </w:r>
      <w:r w:rsidR="00F47800" w:rsidRPr="00451778">
        <w:rPr>
          <w:rFonts w:ascii="Arial" w:hAnsi="Arial"/>
          <w:color w:val="000000" w:themeColor="text1"/>
        </w:rPr>
        <w:t xml:space="preserve">Lar da Criança. </w:t>
      </w:r>
    </w:p>
    <w:p w:rsidR="001C7BA1" w:rsidRPr="00451778" w:rsidRDefault="001C7BA1" w:rsidP="00C32765">
      <w:pPr>
        <w:pStyle w:val="Standard"/>
        <w:spacing w:line="360" w:lineRule="auto"/>
        <w:ind w:firstLine="709"/>
        <w:jc w:val="both"/>
        <w:rPr>
          <w:rFonts w:ascii="Arial" w:hAnsi="Arial"/>
          <w:color w:val="000000" w:themeColor="text1"/>
        </w:rPr>
      </w:pPr>
      <w:r w:rsidRPr="00451778">
        <w:rPr>
          <w:rFonts w:ascii="Arial" w:hAnsi="Arial"/>
          <w:color w:val="000000" w:themeColor="text1"/>
        </w:rPr>
        <w:t xml:space="preserve">Entrevistou-se quatro professoras </w:t>
      </w:r>
      <w:r w:rsidR="0097193F" w:rsidRPr="00451778">
        <w:rPr>
          <w:rFonts w:ascii="Arial" w:hAnsi="Arial"/>
          <w:color w:val="000000" w:themeColor="text1"/>
        </w:rPr>
        <w:t xml:space="preserve">acerca das </w:t>
      </w:r>
      <w:r w:rsidRPr="00451778">
        <w:rPr>
          <w:rFonts w:ascii="Arial" w:hAnsi="Arial"/>
          <w:color w:val="000000" w:themeColor="text1"/>
        </w:rPr>
        <w:t>brincadeiras feitas com as crianças</w:t>
      </w:r>
      <w:r w:rsidR="0097193F" w:rsidRPr="00451778">
        <w:rPr>
          <w:rFonts w:ascii="Arial" w:hAnsi="Arial"/>
          <w:color w:val="000000" w:themeColor="text1"/>
        </w:rPr>
        <w:t xml:space="preserve">,as quais responderam que as brincadeiras são relacionadas com os temas semanais e com objetivos específicos, citando algumas brincadeiras </w:t>
      </w:r>
      <w:r w:rsidR="00FD470A" w:rsidRPr="00451778">
        <w:rPr>
          <w:rFonts w:ascii="Arial" w:hAnsi="Arial"/>
          <w:color w:val="000000" w:themeColor="text1"/>
        </w:rPr>
        <w:t xml:space="preserve">como: </w:t>
      </w:r>
      <w:r w:rsidR="0097193F" w:rsidRPr="00451778">
        <w:rPr>
          <w:rFonts w:ascii="Arial" w:hAnsi="Arial"/>
          <w:color w:val="000000" w:themeColor="text1"/>
        </w:rPr>
        <w:t>amarelinha, jogar bola, pe</w:t>
      </w:r>
      <w:r w:rsidR="00FD470A" w:rsidRPr="00451778">
        <w:rPr>
          <w:rFonts w:ascii="Arial" w:hAnsi="Arial"/>
          <w:color w:val="000000" w:themeColor="text1"/>
        </w:rPr>
        <w:t>ç</w:t>
      </w:r>
      <w:r w:rsidR="0097193F" w:rsidRPr="00451778">
        <w:rPr>
          <w:rFonts w:ascii="Arial" w:hAnsi="Arial"/>
          <w:color w:val="000000" w:themeColor="text1"/>
        </w:rPr>
        <w:t xml:space="preserve">as de   encaixe, parquinho, balanço, cantigas de roda, dançar, virar cambalhota, brincadeiras na areia de fazer bolo. </w:t>
      </w:r>
    </w:p>
    <w:p w:rsidR="0097193F" w:rsidRDefault="0097193F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Há um cronograma elaborado pela coordenadora pedagógica onde cada sala tem sua escala para utilizar:a sala multiuso, a brinquedoteca, </w:t>
      </w:r>
      <w:r w:rsidR="00581572">
        <w:rPr>
          <w:rFonts w:ascii="Arial" w:hAnsi="Arial"/>
        </w:rPr>
        <w:t xml:space="preserve">e </w:t>
      </w:r>
      <w:r>
        <w:rPr>
          <w:rFonts w:ascii="Arial" w:hAnsi="Arial"/>
        </w:rPr>
        <w:t>o parque externo e interno</w:t>
      </w:r>
      <w:r w:rsidR="00581572">
        <w:rPr>
          <w:rFonts w:ascii="Arial" w:hAnsi="Arial"/>
        </w:rPr>
        <w:t>.</w:t>
      </w:r>
    </w:p>
    <w:p w:rsidR="00581572" w:rsidRDefault="00581572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Em relação aos cursos de formação, as professoras já participaram em cursos particulares, projeto </w:t>
      </w:r>
      <w:r w:rsidRPr="00A266FF">
        <w:rPr>
          <w:rFonts w:ascii="Arial" w:hAnsi="Arial"/>
        </w:rPr>
        <w:t>Brinca</w:t>
      </w:r>
      <w:r w:rsidR="000A4A9A" w:rsidRPr="00A266FF">
        <w:rPr>
          <w:rFonts w:ascii="Arial" w:hAnsi="Arial"/>
        </w:rPr>
        <w:t xml:space="preserve">r </w:t>
      </w:r>
      <w:r w:rsidRPr="00A266FF">
        <w:rPr>
          <w:rFonts w:ascii="Arial" w:hAnsi="Arial"/>
        </w:rPr>
        <w:t>d</w:t>
      </w:r>
      <w:r w:rsidR="000A4A9A" w:rsidRPr="00A266FF">
        <w:rPr>
          <w:rFonts w:ascii="Arial" w:hAnsi="Arial"/>
        </w:rPr>
        <w:t xml:space="preserve">e </w:t>
      </w:r>
      <w:r w:rsidRPr="00A266FF">
        <w:rPr>
          <w:rFonts w:ascii="Arial" w:hAnsi="Arial"/>
        </w:rPr>
        <w:t>quê</w:t>
      </w:r>
      <w:r w:rsidR="000A4A9A" w:rsidRPr="00A266FF">
        <w:rPr>
          <w:rFonts w:ascii="Arial" w:hAnsi="Arial"/>
        </w:rPr>
        <w:t>?</w:t>
      </w:r>
      <w:r>
        <w:rPr>
          <w:rFonts w:ascii="Arial" w:hAnsi="Arial"/>
        </w:rPr>
        <w:t>e os cursos pela</w:t>
      </w:r>
      <w:r w:rsidR="007158C6">
        <w:rPr>
          <w:rFonts w:ascii="Arial" w:hAnsi="Arial"/>
        </w:rPr>
        <w:t xml:space="preserve"> S</w:t>
      </w:r>
      <w:r>
        <w:rPr>
          <w:rFonts w:ascii="Arial" w:hAnsi="Arial"/>
        </w:rPr>
        <w:t xml:space="preserve">ecretaria </w:t>
      </w:r>
      <w:r w:rsidR="007158C6">
        <w:rPr>
          <w:rFonts w:ascii="Arial" w:hAnsi="Arial"/>
        </w:rPr>
        <w:t xml:space="preserve">de Educação </w:t>
      </w:r>
      <w:r>
        <w:rPr>
          <w:rFonts w:ascii="Arial" w:hAnsi="Arial"/>
        </w:rPr>
        <w:t xml:space="preserve">realizados na </w:t>
      </w:r>
      <w:r w:rsidR="000A4A9A">
        <w:rPr>
          <w:rFonts w:ascii="Arial" w:hAnsi="Arial"/>
        </w:rPr>
        <w:t>FEICS</w:t>
      </w:r>
      <w:r w:rsidR="00A266FF">
        <w:rPr>
          <w:rFonts w:ascii="Arial" w:hAnsi="Arial"/>
          <w:color w:val="FF0000"/>
        </w:rPr>
        <w:t>.</w:t>
      </w:r>
    </w:p>
    <w:p w:rsidR="00581572" w:rsidRDefault="00581572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As mesmas comentaram que a brincadeira é coisa séria. Brincando, a criança desenvolve </w:t>
      </w:r>
      <w:r w:rsidR="00ED0FF6">
        <w:rPr>
          <w:rFonts w:ascii="Arial" w:hAnsi="Arial"/>
        </w:rPr>
        <w:t xml:space="preserve">e </w:t>
      </w:r>
      <w:r>
        <w:rPr>
          <w:rFonts w:ascii="Arial" w:hAnsi="Arial"/>
        </w:rPr>
        <w:t>a</w:t>
      </w:r>
      <w:r w:rsidR="00ED0FF6">
        <w:rPr>
          <w:rFonts w:ascii="Arial" w:hAnsi="Arial"/>
        </w:rPr>
        <w:t>prende a</w:t>
      </w:r>
      <w:r>
        <w:rPr>
          <w:rFonts w:ascii="Arial" w:hAnsi="Arial"/>
        </w:rPr>
        <w:t xml:space="preserve"> linguagem corporal, oral, emocional, cognitiva, de forma lúdica</w:t>
      </w:r>
      <w:r w:rsidR="00ED0FF6">
        <w:rPr>
          <w:rFonts w:ascii="Arial" w:hAnsi="Arial"/>
        </w:rPr>
        <w:t>.</w:t>
      </w:r>
    </w:p>
    <w:p w:rsidR="00ED0FF6" w:rsidRDefault="00C7277B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São oferecidos às crianças, brinquedos de acordo com a faixa etária: túnel, blocos de encaixe, casinha, gira-gira, balanço.</w:t>
      </w:r>
    </w:p>
    <w:p w:rsidR="001625A3" w:rsidRDefault="00C7277B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Todas as brincadeiras oferecidas pelas professoras, são apreciadas pelas crianças, principalmente na área externa, onde as mesmas têm liberdade para correr, pular e saltar.</w:t>
      </w:r>
    </w:p>
    <w:p w:rsidR="00256293" w:rsidRDefault="00070BE2" w:rsidP="00C32765">
      <w:pPr>
        <w:pStyle w:val="Standard"/>
        <w:spacing w:line="360" w:lineRule="auto"/>
        <w:ind w:firstLine="709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    O RCNEI</w:t>
      </w:r>
      <w:r w:rsidR="000A4A9A" w:rsidRPr="00451778">
        <w:rPr>
          <w:rFonts w:ascii="Arial" w:hAnsi="Arial"/>
          <w:color w:val="000000" w:themeColor="text1"/>
        </w:rPr>
        <w:t>afirma que</w:t>
      </w:r>
      <w:r w:rsidR="00A266FF">
        <w:rPr>
          <w:rFonts w:ascii="Arial" w:hAnsi="Arial"/>
          <w:color w:val="000000" w:themeColor="text1"/>
        </w:rPr>
        <w:t>:</w:t>
      </w:r>
    </w:p>
    <w:p w:rsidR="000A4A9A" w:rsidRDefault="000A4A9A" w:rsidP="000A4A9A">
      <w:pPr>
        <w:pStyle w:val="Standard"/>
        <w:ind w:left="2268"/>
        <w:jc w:val="both"/>
        <w:rPr>
          <w:rFonts w:ascii="Arial" w:hAnsi="Arial" w:cs="Arial"/>
          <w:color w:val="FF0000"/>
          <w:sz w:val="22"/>
        </w:rPr>
      </w:pPr>
    </w:p>
    <w:p w:rsidR="00C7277B" w:rsidRDefault="001625A3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0BE2">
        <w:rPr>
          <w:rFonts w:ascii="Arial" w:hAnsi="Arial" w:cs="Arial"/>
          <w:color w:val="000000" w:themeColor="text1"/>
          <w:sz w:val="20"/>
          <w:szCs w:val="20"/>
        </w:rPr>
        <w:t>No ato de brincar, os sinais, os gestos, os objetos e os espaços valem e significam outra coisa daquilo que aparentam ser. Ao brincar as crianças recriam e repensam os acontecimentos que lhes deram origem, sabendo que estão brincando. O principal indicador da brincadeira, entre as crianças, é o papel que assumem enquanto brincam. Ao adotar outros papéis na brincadeira, as crianças agem frente à realidade de maneira não-literal, transferindo e substituindo suas ações cotidianas pelas ações e características do papel assumido, utilizando-se de objetos substitutos. (</w:t>
      </w:r>
      <w:r w:rsidR="000A4A9A" w:rsidRPr="00070BE2">
        <w:rPr>
          <w:rFonts w:ascii="Arial" w:hAnsi="Arial" w:cs="Arial"/>
          <w:color w:val="000000" w:themeColor="text1"/>
          <w:sz w:val="20"/>
          <w:szCs w:val="20"/>
        </w:rPr>
        <w:t xml:space="preserve">BRASIL, </w:t>
      </w:r>
      <w:r w:rsidRPr="00070BE2">
        <w:rPr>
          <w:rFonts w:ascii="Arial" w:hAnsi="Arial" w:cs="Arial"/>
          <w:color w:val="000000" w:themeColor="text1"/>
          <w:sz w:val="20"/>
          <w:szCs w:val="20"/>
        </w:rPr>
        <w:t>1998; p.27).</w:t>
      </w: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70BE2" w:rsidRPr="00451778" w:rsidRDefault="00070BE2" w:rsidP="000A4A9A">
      <w:pPr>
        <w:pStyle w:val="Standard"/>
        <w:ind w:left="2268"/>
        <w:jc w:val="both"/>
        <w:rPr>
          <w:rFonts w:ascii="Arial" w:hAnsi="Arial" w:cs="Arial"/>
          <w:color w:val="000000" w:themeColor="text1"/>
          <w:sz w:val="22"/>
        </w:rPr>
      </w:pPr>
    </w:p>
    <w:p w:rsidR="00256293" w:rsidRPr="00451778" w:rsidRDefault="00256293" w:rsidP="00C32765">
      <w:pPr>
        <w:pStyle w:val="Standard"/>
        <w:spacing w:line="360" w:lineRule="auto"/>
        <w:ind w:firstLine="709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330842" w:rsidRPr="00155951" w:rsidRDefault="00155951" w:rsidP="00330842">
      <w:pPr>
        <w:widowControl/>
        <w:suppressAutoHyphens w:val="0"/>
        <w:autoSpaceDN/>
        <w:spacing w:line="360" w:lineRule="auto"/>
        <w:jc w:val="right"/>
        <w:rPr>
          <w:rFonts w:ascii="Arial" w:eastAsia="Times New Roman" w:hAnsi="Arial" w:cs="Arial"/>
          <w:kern w:val="0"/>
          <w:lang w:eastAsia="pt-BR" w:bidi="ar-SA"/>
        </w:rPr>
      </w:pPr>
      <w:r w:rsidRPr="00155951">
        <w:rPr>
          <w:rFonts w:ascii="Arial" w:hAnsi="Arial"/>
        </w:rPr>
        <w:t>09</w:t>
      </w:r>
    </w:p>
    <w:p w:rsidR="00C32765" w:rsidRPr="00731EDA" w:rsidRDefault="00731EDA" w:rsidP="00731EDA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F278DE">
        <w:rPr>
          <w:rFonts w:ascii="Arial" w:eastAsia="Times New Roman" w:hAnsi="Arial" w:cs="Arial"/>
          <w:kern w:val="0"/>
          <w:lang w:eastAsia="pt-BR" w:bidi="ar-SA"/>
        </w:rPr>
        <w:t>Assim q</w:t>
      </w:r>
      <w:r w:rsidR="0068753F" w:rsidRPr="00F278DE">
        <w:rPr>
          <w:rFonts w:ascii="Arial" w:eastAsia="Times New Roman" w:hAnsi="Arial" w:cs="Arial"/>
          <w:kern w:val="0"/>
          <w:lang w:eastAsia="pt-BR" w:bidi="ar-SA"/>
        </w:rPr>
        <w:t xml:space="preserve">uando </w:t>
      </w:r>
      <w:r w:rsidR="0068753F"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a criança brinca ela representa através da imaginação, assumindo o papel de sua fantasia criada por si mesma, utilizando dos objetos com os quais bri</w:t>
      </w:r>
      <w:r w:rsidR="0068753F"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n</w:t>
      </w:r>
      <w:r w:rsidR="0068753F"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cam.</w:t>
      </w:r>
    </w:p>
    <w:p w:rsidR="00C32765" w:rsidRPr="00731EDA" w:rsidRDefault="0068753F" w:rsidP="00731EDA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           Abaixo segue o cronograma de como as crianças são atendidas na institu</w:t>
      </w:r>
      <w:r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i</w:t>
      </w:r>
      <w:r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ção observada, de forma organizada para o bom andamento do trabalho dos funci</w:t>
      </w:r>
      <w:r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o</w:t>
      </w:r>
      <w:r w:rsidRPr="00731EDA">
        <w:rPr>
          <w:rFonts w:ascii="Arial" w:eastAsia="Times New Roman" w:hAnsi="Arial" w:cs="Arial"/>
          <w:color w:val="000000"/>
          <w:kern w:val="0"/>
          <w:lang w:eastAsia="pt-BR" w:bidi="ar-SA"/>
        </w:rPr>
        <w:t>nários:</w:t>
      </w:r>
    </w:p>
    <w:p w:rsidR="00C32765" w:rsidRPr="00731EDA" w:rsidRDefault="00C32765" w:rsidP="00731EDA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:rsidR="00C924B5" w:rsidRDefault="00C924B5" w:rsidP="006302C5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</w:p>
    <w:p w:rsidR="00C924B5" w:rsidRPr="00C32765" w:rsidRDefault="00C924B5" w:rsidP="006302C5">
      <w:pPr>
        <w:widowControl/>
        <w:suppressAutoHyphens w:val="0"/>
        <w:autoSpaceDN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</w:p>
    <w:p w:rsidR="00C32765" w:rsidRPr="00C32765" w:rsidRDefault="00C32765" w:rsidP="006302C5">
      <w:pPr>
        <w:widowControl/>
        <w:suppressAutoHyphens w:val="0"/>
        <w:autoSpaceDN/>
        <w:rPr>
          <w:rFonts w:ascii="Segoe UI" w:eastAsia="Times New Roman" w:hAnsi="Segoe UI" w:cs="Segoe UI"/>
          <w:color w:val="000000"/>
          <w:kern w:val="0"/>
          <w:sz w:val="16"/>
          <w:szCs w:val="16"/>
          <w:lang w:eastAsia="pt-BR" w:bidi="ar-SA"/>
        </w:rPr>
      </w:pPr>
    </w:p>
    <w:tbl>
      <w:tblPr>
        <w:tblW w:w="8647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95"/>
        <w:gridCol w:w="2552"/>
      </w:tblGrid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ind w:right="45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pt-BR" w:bidi="ar-SA"/>
              </w:rPr>
              <w:t>ATIVIDADES </w:t>
            </w:r>
            <w:r w:rsidRPr="006302C5">
              <w:rPr>
                <w:rFonts w:eastAsia="Times New Roman" w:cs="Times New Roman"/>
                <w:color w:val="000000"/>
                <w:kern w:val="0"/>
                <w:sz w:val="28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lang w:eastAsia="pt-BR" w:bidi="ar-SA"/>
              </w:rPr>
              <w:t>HORÁRIOS </w:t>
            </w:r>
            <w:r w:rsidRPr="006302C5">
              <w:rPr>
                <w:rFonts w:eastAsia="Times New Roman" w:cs="Times New Roman"/>
                <w:color w:val="000000"/>
                <w:kern w:val="0"/>
                <w:sz w:val="28"/>
                <w:lang w:eastAsia="pt-BR" w:bidi="ar-SA"/>
              </w:rPr>
              <w:t>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Recepção da criança com verificação da mochila e outros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6: 00 às 7: 30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Café da manhã e higiene pessoal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7: 30 às 8: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C41B53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Atividades lúdicas variadas (descritas uma a uma com objetivo, desenvolvimento e material a ser utilizado)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8: 00 às 10: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Higiene corporal (Banho) 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10: 00 às 10: 30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Almoço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10: 30 às 11: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Higiene bucal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11: 00 às 11: 30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Hora do sono (descanso das crianças)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11: 30 às 13: 30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717DCB">
            <w:pPr>
              <w:widowControl/>
              <w:suppressAutoHyphens w:val="0"/>
              <w:autoSpaceDN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Lanche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13: 30 às 14: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Atividades pedagógicas variadas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14: 00 às 16: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Higiene corporal (banho)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16: 00 às 16: 30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Jantar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16: 30 às 17: 00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Higiene bucal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17: 00 às 17: 20  </w:t>
            </w:r>
          </w:p>
        </w:tc>
      </w:tr>
      <w:tr w:rsidR="006302C5" w:rsidRPr="006302C5" w:rsidTr="006302C5">
        <w:tc>
          <w:tcPr>
            <w:tcW w:w="6095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Encerramento com as crianças, com atividades lúdicas. </w:t>
            </w: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</w:t>
            </w:r>
          </w:p>
        </w:tc>
        <w:tc>
          <w:tcPr>
            <w:tcW w:w="2552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E6EED5"/>
            <w:hideMark/>
          </w:tcPr>
          <w:p w:rsidR="006302C5" w:rsidRPr="006302C5" w:rsidRDefault="006302C5" w:rsidP="006302C5">
            <w:pPr>
              <w:widowControl/>
              <w:suppressAutoHyphens w:val="0"/>
              <w:autoSpaceDN/>
              <w:spacing w:beforeAutospacing="1" w:afterAutospacing="1"/>
              <w:rPr>
                <w:rFonts w:ascii="Segoe UI" w:eastAsia="Times New Roman" w:hAnsi="Segoe UI" w:cs="Segoe UI"/>
                <w:color w:val="000000"/>
                <w:kern w:val="0"/>
                <w:sz w:val="12"/>
                <w:szCs w:val="12"/>
                <w:lang w:eastAsia="pt-BR" w:bidi="ar-SA"/>
              </w:rPr>
            </w:pPr>
            <w:r w:rsidRPr="006302C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17: 00 às 18: 00  </w:t>
            </w:r>
          </w:p>
        </w:tc>
      </w:tr>
    </w:tbl>
    <w:p w:rsidR="006302C5" w:rsidRPr="006302C5" w:rsidRDefault="006302C5" w:rsidP="006302C5">
      <w:pPr>
        <w:widowControl/>
        <w:suppressAutoHyphens w:val="0"/>
        <w:autoSpaceDN/>
        <w:rPr>
          <w:rFonts w:ascii="Segoe UI" w:eastAsia="Times New Roman" w:hAnsi="Segoe UI" w:cs="Segoe UI"/>
          <w:color w:val="000000"/>
          <w:kern w:val="0"/>
          <w:sz w:val="12"/>
          <w:szCs w:val="12"/>
          <w:lang w:eastAsia="pt-BR" w:bidi="ar-SA"/>
        </w:rPr>
      </w:pPr>
      <w:r w:rsidRPr="006302C5">
        <w:rPr>
          <w:rFonts w:eastAsia="Times New Roman" w:cs="Times New Roman"/>
          <w:color w:val="000000"/>
          <w:kern w:val="0"/>
          <w:lang w:eastAsia="pt-BR" w:bidi="ar-SA"/>
        </w:rPr>
        <w:t>  </w:t>
      </w:r>
    </w:p>
    <w:p w:rsidR="00CB1B12" w:rsidRDefault="00CB1B12" w:rsidP="00CB1B12">
      <w:pPr>
        <w:pStyle w:val="Standard"/>
        <w:rPr>
          <w:rFonts w:ascii="Arial" w:hAnsi="Arial"/>
          <w:sz w:val="20"/>
          <w:szCs w:val="20"/>
        </w:rPr>
      </w:pPr>
    </w:p>
    <w:p w:rsidR="008A6E82" w:rsidRDefault="00070BE2" w:rsidP="000E24A1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Observou-se que as crianças permanecem na instituição o período diurno, das 06:00 da manhã às 18:00 da tarde, todos que ali trabalham preocupam-se com o bem estar de cada criança, ou seja, o cuidar, mas, trab</w:t>
      </w:r>
      <w:r w:rsidR="008A6E82">
        <w:rPr>
          <w:rFonts w:ascii="Arial" w:hAnsi="Arial"/>
        </w:rPr>
        <w:t>alhando também o educar, através de planejamentos bem elaborados e supervisionados para cada faixa etária das crianças, promovendo conhecimentos para as mesmas.</w:t>
      </w:r>
    </w:p>
    <w:p w:rsidR="008A6E82" w:rsidRDefault="008A6E82" w:rsidP="000E24A1">
      <w:pPr>
        <w:pStyle w:val="Standard"/>
        <w:spacing w:line="360" w:lineRule="auto"/>
        <w:jc w:val="both"/>
        <w:rPr>
          <w:rFonts w:ascii="Arial" w:hAnsi="Arial"/>
        </w:rPr>
      </w:pPr>
    </w:p>
    <w:p w:rsidR="000276D3" w:rsidRPr="00070BE2" w:rsidRDefault="000276D3" w:rsidP="00CB1B12">
      <w:pPr>
        <w:pStyle w:val="Standard"/>
        <w:rPr>
          <w:rFonts w:ascii="Arial" w:hAnsi="Arial"/>
        </w:rPr>
      </w:pPr>
    </w:p>
    <w:p w:rsidR="000276D3" w:rsidRDefault="000276D3" w:rsidP="00CB1B12">
      <w:pPr>
        <w:pStyle w:val="Standard"/>
        <w:rPr>
          <w:rFonts w:ascii="Arial" w:hAnsi="Arial"/>
          <w:sz w:val="20"/>
          <w:szCs w:val="20"/>
        </w:rPr>
      </w:pPr>
    </w:p>
    <w:p w:rsidR="000276D3" w:rsidRDefault="000276D3" w:rsidP="00CB1B12">
      <w:pPr>
        <w:pStyle w:val="Standard"/>
        <w:rPr>
          <w:rFonts w:ascii="Arial" w:hAnsi="Arial"/>
          <w:sz w:val="20"/>
          <w:szCs w:val="20"/>
        </w:rPr>
      </w:pPr>
    </w:p>
    <w:p w:rsidR="000276D3" w:rsidRDefault="000276D3" w:rsidP="00CB1B12">
      <w:pPr>
        <w:pStyle w:val="Standard"/>
        <w:rPr>
          <w:rFonts w:ascii="Arial" w:hAnsi="Arial"/>
          <w:sz w:val="20"/>
          <w:szCs w:val="20"/>
        </w:rPr>
      </w:pPr>
    </w:p>
    <w:p w:rsidR="000276D3" w:rsidRDefault="000276D3" w:rsidP="00CB1B12">
      <w:pPr>
        <w:pStyle w:val="Standard"/>
        <w:rPr>
          <w:rFonts w:ascii="Arial" w:hAnsi="Arial"/>
          <w:sz w:val="20"/>
          <w:szCs w:val="20"/>
        </w:rPr>
      </w:pPr>
    </w:p>
    <w:p w:rsidR="001D33DD" w:rsidRDefault="001D33DD" w:rsidP="00CB1B12">
      <w:pPr>
        <w:pStyle w:val="Standard"/>
        <w:rPr>
          <w:rFonts w:ascii="Arial" w:hAnsi="Arial"/>
          <w:sz w:val="20"/>
          <w:szCs w:val="20"/>
        </w:rPr>
      </w:pPr>
    </w:p>
    <w:p w:rsidR="001D33DD" w:rsidRDefault="001D33DD" w:rsidP="00CB1B12">
      <w:pPr>
        <w:pStyle w:val="Standard"/>
        <w:rPr>
          <w:rFonts w:ascii="Arial" w:hAnsi="Arial"/>
          <w:sz w:val="20"/>
          <w:szCs w:val="20"/>
        </w:rPr>
      </w:pPr>
    </w:p>
    <w:p w:rsidR="001D33DD" w:rsidRDefault="001D33DD" w:rsidP="00CB1B12">
      <w:pPr>
        <w:pStyle w:val="Standard"/>
        <w:rPr>
          <w:rFonts w:ascii="Arial" w:hAnsi="Arial"/>
          <w:sz w:val="20"/>
          <w:szCs w:val="20"/>
        </w:rPr>
      </w:pPr>
    </w:p>
    <w:p w:rsidR="004457E5" w:rsidRPr="004457E5" w:rsidRDefault="004457E5" w:rsidP="004457E5">
      <w:pPr>
        <w:pStyle w:val="Standard"/>
        <w:jc w:val="right"/>
        <w:rPr>
          <w:rFonts w:ascii="Arial" w:hAnsi="Arial"/>
        </w:rPr>
      </w:pPr>
      <w:r w:rsidRPr="004457E5">
        <w:rPr>
          <w:rFonts w:ascii="Arial" w:hAnsi="Arial"/>
        </w:rPr>
        <w:t>10</w:t>
      </w:r>
    </w:p>
    <w:p w:rsidR="00387460" w:rsidRPr="004457E5" w:rsidRDefault="004457E5" w:rsidP="004457E5">
      <w:pPr>
        <w:pStyle w:val="Standard"/>
        <w:jc w:val="right"/>
        <w:rPr>
          <w:rFonts w:ascii="Arial" w:hAnsi="Arial"/>
        </w:rPr>
      </w:pPr>
      <w:r w:rsidRPr="004457E5">
        <w:rPr>
          <w:rFonts w:ascii="Arial" w:hAnsi="Arial"/>
        </w:rPr>
        <w:t>2.</w:t>
      </w:r>
      <w:r w:rsidR="000A4A9A" w:rsidRPr="004457E5">
        <w:rPr>
          <w:rFonts w:ascii="Arial" w:hAnsi="Arial"/>
        </w:rPr>
        <w:t>ARTE DE BRINCAR NA EDUCAÇÃO INFANTIL</w:t>
      </w:r>
    </w:p>
    <w:p w:rsidR="00E1282D" w:rsidRPr="00F61447" w:rsidRDefault="00E1282D" w:rsidP="0015595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68753F">
        <w:rPr>
          <w:rStyle w:val="normaltextrun"/>
          <w:rFonts w:ascii="Arial" w:hAnsi="Arial" w:cs="Arial"/>
        </w:rPr>
        <w:t>S</w:t>
      </w:r>
      <w:r w:rsidRPr="00F61447">
        <w:rPr>
          <w:rStyle w:val="normaltextrun"/>
          <w:rFonts w:ascii="Arial" w:hAnsi="Arial" w:cs="Arial"/>
        </w:rPr>
        <w:t>egundo</w:t>
      </w:r>
      <w:r w:rsidRPr="00F61447">
        <w:rPr>
          <w:rStyle w:val="apple-converted-space"/>
          <w:rFonts w:ascii="Arial" w:hAnsi="Arial" w:cs="Arial"/>
        </w:rPr>
        <w:t> </w:t>
      </w:r>
      <w:r w:rsidRPr="00F61447">
        <w:rPr>
          <w:rStyle w:val="spellingerror"/>
          <w:rFonts w:ascii="Arial" w:hAnsi="Arial" w:cs="Arial"/>
        </w:rPr>
        <w:t>Vygostsky</w:t>
      </w:r>
      <w:r w:rsidRPr="00F61447">
        <w:rPr>
          <w:rStyle w:val="normaltextrun"/>
          <w:rFonts w:ascii="Arial" w:hAnsi="Arial" w:cs="Arial"/>
        </w:rPr>
        <w:t> </w:t>
      </w:r>
      <w:r w:rsidRPr="00F61447">
        <w:rPr>
          <w:rStyle w:val="eop"/>
          <w:rFonts w:ascii="Arial" w:hAnsi="Arial" w:cs="Arial"/>
        </w:rPr>
        <w:t> </w:t>
      </w:r>
    </w:p>
    <w:p w:rsidR="006D33E2" w:rsidRPr="00F61447" w:rsidRDefault="006D33E2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E1282D" w:rsidRPr="00F61447" w:rsidRDefault="00E1282D" w:rsidP="00F61447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color w:val="E36C0A" w:themeColor="accent6" w:themeShade="BF"/>
          <w:sz w:val="20"/>
          <w:szCs w:val="20"/>
        </w:rPr>
      </w:pPr>
      <w:r w:rsidRPr="00F61447">
        <w:rPr>
          <w:rStyle w:val="normaltextrun"/>
          <w:rFonts w:ascii="Arial" w:hAnsi="Arial" w:cs="Arial"/>
          <w:sz w:val="20"/>
          <w:szCs w:val="20"/>
        </w:rPr>
        <w:t>[...]</w:t>
      </w:r>
      <w:r w:rsidRPr="00F61447">
        <w:rPr>
          <w:rStyle w:val="apple-converted-space"/>
          <w:rFonts w:ascii="Arial" w:hAnsi="Arial" w:cs="Arial"/>
          <w:sz w:val="20"/>
          <w:szCs w:val="20"/>
        </w:rPr>
        <w:t> </w:t>
      </w:r>
      <w:r w:rsidRPr="00F61447">
        <w:rPr>
          <w:rStyle w:val="normaltextrun"/>
          <w:rFonts w:ascii="Arial" w:hAnsi="Arial" w:cs="Arial"/>
          <w:sz w:val="20"/>
          <w:szCs w:val="20"/>
        </w:rPr>
        <w:t>a brincadeira cria na criança uma nova forma de desejos. Ensina-a a desejar, relacionando os seus desejos a um “eu” fictício, ao seu papel na brincadeira e suas regras. Dessa maneira, as maiores aquisições que no f</w:t>
      </w:r>
      <w:r w:rsidRPr="00F61447">
        <w:rPr>
          <w:rStyle w:val="normaltextrun"/>
          <w:rFonts w:ascii="Arial" w:hAnsi="Arial" w:cs="Arial"/>
          <w:sz w:val="20"/>
          <w:szCs w:val="20"/>
        </w:rPr>
        <w:t>u</w:t>
      </w:r>
      <w:r w:rsidRPr="00F61447">
        <w:rPr>
          <w:rStyle w:val="normaltextrun"/>
          <w:rFonts w:ascii="Arial" w:hAnsi="Arial" w:cs="Arial"/>
          <w:sz w:val="20"/>
          <w:szCs w:val="20"/>
        </w:rPr>
        <w:t>turo tornar-se-ão seu nível básico</w:t>
      </w:r>
      <w:r w:rsidRPr="00F61447">
        <w:rPr>
          <w:rStyle w:val="apple-converted-space"/>
          <w:rFonts w:ascii="Arial" w:hAnsi="Arial" w:cs="Arial"/>
          <w:sz w:val="20"/>
          <w:szCs w:val="20"/>
        </w:rPr>
        <w:t> </w:t>
      </w:r>
      <w:r w:rsidRPr="00F61447">
        <w:rPr>
          <w:rStyle w:val="normaltextrun"/>
          <w:rFonts w:ascii="Arial" w:hAnsi="Arial" w:cs="Arial"/>
          <w:sz w:val="20"/>
          <w:szCs w:val="20"/>
        </w:rPr>
        <w:t>de ação real e moralidade. (1991,</w:t>
      </w:r>
      <w:r w:rsidRPr="00F61447">
        <w:rPr>
          <w:rStyle w:val="apple-converted-space"/>
          <w:rFonts w:ascii="Arial" w:hAnsi="Arial" w:cs="Arial"/>
          <w:sz w:val="20"/>
          <w:szCs w:val="20"/>
        </w:rPr>
        <w:t> </w:t>
      </w:r>
      <w:r w:rsidRPr="00F61447">
        <w:rPr>
          <w:rStyle w:val="normaltextrun"/>
          <w:rFonts w:ascii="Arial" w:hAnsi="Arial" w:cs="Arial"/>
          <w:sz w:val="20"/>
          <w:szCs w:val="20"/>
        </w:rPr>
        <w:t>p.114).</w:t>
      </w:r>
      <w:r w:rsidRPr="00F61447">
        <w:rPr>
          <w:rStyle w:val="eop"/>
          <w:rFonts w:ascii="Arial" w:hAnsi="Arial" w:cs="Arial"/>
          <w:color w:val="E36C0A" w:themeColor="accent6" w:themeShade="BF"/>
          <w:sz w:val="20"/>
          <w:szCs w:val="20"/>
        </w:rPr>
        <w:t> </w:t>
      </w:r>
    </w:p>
    <w:p w:rsidR="000A4A9A" w:rsidRPr="00F61447" w:rsidRDefault="000A4A9A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E1282D" w:rsidRDefault="00E1282D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Para Oliveira, </w:t>
      </w:r>
      <w:r>
        <w:rPr>
          <w:rStyle w:val="eop"/>
          <w:rFonts w:ascii="Arial" w:hAnsi="Arial" w:cs="Arial"/>
        </w:rPr>
        <w:t> </w:t>
      </w:r>
    </w:p>
    <w:p w:rsidR="006D33E2" w:rsidRDefault="006D33E2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E1282D" w:rsidRPr="00F61447" w:rsidRDefault="00E1282D" w:rsidP="00F61447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Segoe UI" w:hAnsi="Segoe UI" w:cs="Segoe UI"/>
          <w:sz w:val="10"/>
          <w:szCs w:val="12"/>
        </w:rPr>
      </w:pPr>
      <w:r w:rsidRPr="00F61447">
        <w:rPr>
          <w:rStyle w:val="normaltextrun"/>
          <w:rFonts w:ascii="Arial" w:hAnsi="Arial" w:cs="Arial"/>
          <w:sz w:val="20"/>
          <w:szCs w:val="22"/>
        </w:rPr>
        <w:t>A criança quando brinca aprende a se expressar no mundo criando ou cr</w:t>
      </w:r>
      <w:r w:rsidRPr="00F61447">
        <w:rPr>
          <w:rStyle w:val="normaltextrun"/>
          <w:rFonts w:ascii="Arial" w:hAnsi="Arial" w:cs="Arial"/>
          <w:sz w:val="20"/>
          <w:szCs w:val="22"/>
        </w:rPr>
        <w:t>i</w:t>
      </w:r>
      <w:r w:rsidRPr="00F61447">
        <w:rPr>
          <w:rStyle w:val="normaltextrun"/>
          <w:rFonts w:ascii="Arial" w:hAnsi="Arial" w:cs="Arial"/>
          <w:sz w:val="20"/>
          <w:szCs w:val="22"/>
        </w:rPr>
        <w:t>ando novos brinquedos e, com eles, participando de novas experiências e aquisições. No convívio com outras crianças</w:t>
      </w:r>
      <w:r w:rsidRPr="00F61447">
        <w:rPr>
          <w:rStyle w:val="apple-converted-space"/>
          <w:rFonts w:ascii="Arial" w:hAnsi="Arial" w:cs="Arial"/>
          <w:sz w:val="20"/>
          <w:szCs w:val="22"/>
        </w:rPr>
        <w:t> </w:t>
      </w:r>
      <w:r w:rsidRPr="00F61447">
        <w:rPr>
          <w:rStyle w:val="normaltextrun"/>
          <w:rFonts w:ascii="Arial" w:hAnsi="Arial" w:cs="Arial"/>
          <w:sz w:val="20"/>
          <w:szCs w:val="22"/>
        </w:rPr>
        <w:t>trava contato com a sociabil</w:t>
      </w:r>
      <w:r w:rsidRPr="00F61447">
        <w:rPr>
          <w:rStyle w:val="normaltextrun"/>
          <w:rFonts w:ascii="Arial" w:hAnsi="Arial" w:cs="Arial"/>
          <w:sz w:val="20"/>
          <w:szCs w:val="22"/>
        </w:rPr>
        <w:t>i</w:t>
      </w:r>
      <w:r w:rsidRPr="00F61447">
        <w:rPr>
          <w:rStyle w:val="normaltextrun"/>
          <w:rFonts w:ascii="Arial" w:hAnsi="Arial" w:cs="Arial"/>
          <w:sz w:val="20"/>
          <w:szCs w:val="22"/>
        </w:rPr>
        <w:t>dade espontânea, ensaia movimentos do corpo, experimenta novas sens</w:t>
      </w:r>
      <w:r w:rsidRPr="00F61447">
        <w:rPr>
          <w:rStyle w:val="normaltextrun"/>
          <w:rFonts w:ascii="Arial" w:hAnsi="Arial" w:cs="Arial"/>
          <w:sz w:val="20"/>
          <w:szCs w:val="22"/>
        </w:rPr>
        <w:t>a</w:t>
      </w:r>
      <w:r w:rsidRPr="00F61447">
        <w:rPr>
          <w:rStyle w:val="normaltextrun"/>
          <w:rFonts w:ascii="Arial" w:hAnsi="Arial" w:cs="Arial"/>
          <w:sz w:val="20"/>
          <w:szCs w:val="22"/>
        </w:rPr>
        <w:t>ções.  (OLIVEIRA, 1984, p.43).</w:t>
      </w:r>
      <w:r w:rsidRPr="00F61447">
        <w:rPr>
          <w:rStyle w:val="eop"/>
          <w:rFonts w:ascii="Arial" w:hAnsi="Arial" w:cs="Arial"/>
          <w:sz w:val="20"/>
          <w:szCs w:val="22"/>
        </w:rPr>
        <w:t> </w:t>
      </w:r>
    </w:p>
    <w:p w:rsidR="00387460" w:rsidRDefault="00387460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Para</w:t>
      </w:r>
      <w:r>
        <w:rPr>
          <w:rStyle w:val="apple-converted-space"/>
          <w:rFonts w:ascii="Arial" w:hAnsi="Arial" w:cs="Arial"/>
        </w:rPr>
        <w:t> </w:t>
      </w:r>
      <w:r>
        <w:rPr>
          <w:rStyle w:val="spellingerror"/>
          <w:rFonts w:ascii="Arial" w:hAnsi="Arial" w:cs="Arial"/>
        </w:rPr>
        <w:t>Vygostsky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e Oliveira,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o brincar desenvolve na criança a capacidade da imaginação espontânea que o fará adquirir uma formação com caráter sociável,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com uma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plenitude feliz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e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interiormente realizada, adquirindo novas sensações através do brincar com brinquedos, com o meio e com outras crianças. </w:t>
      </w:r>
    </w:p>
    <w:p w:rsidR="000276D3" w:rsidRDefault="000276D3" w:rsidP="004457E5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kern w:val="0"/>
          <w:lang w:bidi="ar-SA"/>
        </w:rPr>
      </w:pPr>
      <w:r w:rsidRPr="005A7D78">
        <w:rPr>
          <w:rFonts w:ascii="Arial" w:hAnsi="Arial" w:cs="Arial"/>
          <w:kern w:val="0"/>
          <w:lang w:bidi="ar-SA"/>
        </w:rPr>
        <w:t>Segundo Winnicott (1975), “o brincar facilita o crescimento” e, em conse</w:t>
      </w:r>
      <w:r w:rsidRPr="00451778">
        <w:rPr>
          <w:rFonts w:ascii="Arial" w:hAnsi="Arial" w:cs="Arial"/>
          <w:color w:val="000000" w:themeColor="text1"/>
          <w:kern w:val="0"/>
          <w:lang w:bidi="ar-SA"/>
        </w:rPr>
        <w:t>q</w:t>
      </w:r>
      <w:r w:rsidR="00F61447" w:rsidRPr="00451778">
        <w:rPr>
          <w:rFonts w:ascii="Arial" w:hAnsi="Arial" w:cs="Arial"/>
          <w:color w:val="000000" w:themeColor="text1"/>
          <w:kern w:val="0"/>
          <w:lang w:bidi="ar-SA"/>
        </w:rPr>
        <w:t>u</w:t>
      </w:r>
      <w:r w:rsidRPr="00451778">
        <w:rPr>
          <w:rFonts w:ascii="Arial" w:hAnsi="Arial" w:cs="Arial"/>
          <w:color w:val="000000" w:themeColor="text1"/>
          <w:kern w:val="0"/>
          <w:lang w:bidi="ar-SA"/>
        </w:rPr>
        <w:t>ê</w:t>
      </w:r>
      <w:r w:rsidRPr="005A7D78">
        <w:rPr>
          <w:rFonts w:ascii="Arial" w:hAnsi="Arial" w:cs="Arial"/>
          <w:kern w:val="0"/>
          <w:lang w:bidi="ar-SA"/>
        </w:rPr>
        <w:t>n</w:t>
      </w:r>
      <w:r w:rsidRPr="005A7D78">
        <w:rPr>
          <w:rFonts w:ascii="Arial" w:hAnsi="Arial" w:cs="Arial"/>
          <w:kern w:val="0"/>
          <w:lang w:bidi="ar-SA"/>
        </w:rPr>
        <w:t>cia,promove o desenvolvimento. Uma criança que não brinca não se constitui de maneira saudável, tem prejuízos no desenvolvimento motor e sócio/afetivo. Poss</w:t>
      </w:r>
      <w:r w:rsidRPr="005A7D78">
        <w:rPr>
          <w:rFonts w:ascii="Arial" w:hAnsi="Arial" w:cs="Arial"/>
          <w:kern w:val="0"/>
          <w:lang w:bidi="ar-SA"/>
        </w:rPr>
        <w:t>i</w:t>
      </w:r>
      <w:r w:rsidRPr="005A7D78">
        <w:rPr>
          <w:rFonts w:ascii="Arial" w:hAnsi="Arial" w:cs="Arial"/>
          <w:kern w:val="0"/>
          <w:lang w:bidi="ar-SA"/>
        </w:rPr>
        <w:t>velmente tornar-se-á apática diante de situações que proporcionam o raciocínio lóg</w:t>
      </w:r>
      <w:r w:rsidRPr="005A7D78">
        <w:rPr>
          <w:rFonts w:ascii="Arial" w:hAnsi="Arial" w:cs="Arial"/>
          <w:kern w:val="0"/>
          <w:lang w:bidi="ar-SA"/>
        </w:rPr>
        <w:t>i</w:t>
      </w:r>
      <w:r w:rsidRPr="005A7D78">
        <w:rPr>
          <w:rFonts w:ascii="Arial" w:hAnsi="Arial" w:cs="Arial"/>
          <w:kern w:val="0"/>
          <w:lang w:bidi="ar-SA"/>
        </w:rPr>
        <w:t>co, a interação, aatenção etc.</w:t>
      </w:r>
    </w:p>
    <w:p w:rsidR="004457E5" w:rsidRDefault="007803EC" w:rsidP="004457E5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ascii="Arial" w:hAnsi="Arial"/>
        </w:rPr>
      </w:pPr>
      <w:r w:rsidRPr="007803EC">
        <w:rPr>
          <w:rFonts w:ascii="Arial" w:hAnsi="Arial" w:cs="Arial"/>
          <w:kern w:val="0"/>
          <w:lang w:bidi="ar-SA"/>
        </w:rPr>
        <w:t>"Brincar é parte integrante da vida social e é um processo interpretativo com uma textura complexa, onde fazer realidade requer negociações do significado, co</w:t>
      </w:r>
      <w:r w:rsidRPr="007803EC">
        <w:rPr>
          <w:rFonts w:ascii="Arial" w:hAnsi="Arial" w:cs="Arial"/>
          <w:kern w:val="0"/>
          <w:lang w:bidi="ar-SA"/>
        </w:rPr>
        <w:t>n</w:t>
      </w:r>
      <w:r w:rsidRPr="007803EC">
        <w:rPr>
          <w:rFonts w:ascii="Arial" w:hAnsi="Arial" w:cs="Arial"/>
          <w:kern w:val="0"/>
          <w:lang w:bidi="ar-SA"/>
        </w:rPr>
        <w:t>duzidas pelo corpo e pela linguagem". Ferreira (2003, p. 84)</w:t>
      </w:r>
      <w:r w:rsidR="0025081F">
        <w:rPr>
          <w:rFonts w:ascii="Arial" w:hAnsi="Arial"/>
        </w:rPr>
        <w:t xml:space="preserve">Segundo os autores Winnicott e Ferreira o brincar </w:t>
      </w:r>
      <w:r w:rsidR="0025081F" w:rsidRPr="00451778">
        <w:rPr>
          <w:rFonts w:ascii="Arial" w:hAnsi="Arial"/>
          <w:color w:val="000000" w:themeColor="text1"/>
        </w:rPr>
        <w:t xml:space="preserve">ajuda </w:t>
      </w:r>
      <w:r w:rsidR="00F61447" w:rsidRPr="00451778">
        <w:rPr>
          <w:rFonts w:ascii="Arial" w:hAnsi="Arial"/>
          <w:color w:val="000000" w:themeColor="text1"/>
        </w:rPr>
        <w:t>a</w:t>
      </w:r>
      <w:r w:rsidR="0025081F" w:rsidRPr="00451778">
        <w:rPr>
          <w:rFonts w:ascii="Arial" w:hAnsi="Arial"/>
          <w:color w:val="000000" w:themeColor="text1"/>
        </w:rPr>
        <w:t xml:space="preserve"> desenvolver o psicomotor, da criança, social</w:t>
      </w:r>
      <w:r w:rsidR="0025081F" w:rsidRPr="00451778">
        <w:rPr>
          <w:rFonts w:ascii="Arial" w:hAnsi="Arial"/>
          <w:color w:val="000000" w:themeColor="text1"/>
        </w:rPr>
        <w:t>i</w:t>
      </w:r>
      <w:r w:rsidR="0025081F" w:rsidRPr="00451778">
        <w:rPr>
          <w:rFonts w:ascii="Arial" w:hAnsi="Arial"/>
          <w:color w:val="000000" w:themeColor="text1"/>
        </w:rPr>
        <w:t>zando–a ao meio que a mesma está inserida, tornando-a capaz de resolver situ</w:t>
      </w:r>
      <w:r w:rsidR="0025081F" w:rsidRPr="00451778">
        <w:rPr>
          <w:rFonts w:ascii="Arial" w:hAnsi="Arial"/>
          <w:color w:val="000000" w:themeColor="text1"/>
        </w:rPr>
        <w:t>a</w:t>
      </w:r>
      <w:r w:rsidR="0025081F" w:rsidRPr="00451778">
        <w:rPr>
          <w:rFonts w:ascii="Arial" w:hAnsi="Arial"/>
          <w:color w:val="000000" w:themeColor="text1"/>
        </w:rPr>
        <w:t>ções propostas apresentadas em sua vivência cotidiana, preparando-a para futuros desafios em sociedade. O não brincar pode trazer conseq</w:t>
      </w:r>
      <w:r w:rsidR="00F61447" w:rsidRPr="00451778">
        <w:rPr>
          <w:rFonts w:ascii="Arial" w:hAnsi="Arial"/>
          <w:color w:val="000000" w:themeColor="text1"/>
        </w:rPr>
        <w:t>u</w:t>
      </w:r>
      <w:r w:rsidR="0025081F" w:rsidRPr="00451778">
        <w:rPr>
          <w:rFonts w:ascii="Arial" w:hAnsi="Arial"/>
          <w:color w:val="000000" w:themeColor="text1"/>
        </w:rPr>
        <w:t>ências negativas, em</w:t>
      </w:r>
      <w:r w:rsidR="0025081F" w:rsidRPr="00451778">
        <w:rPr>
          <w:rFonts w:ascii="Arial" w:hAnsi="Arial"/>
          <w:color w:val="000000" w:themeColor="text1"/>
        </w:rPr>
        <w:t>o</w:t>
      </w:r>
      <w:r w:rsidR="0025081F" w:rsidRPr="00451778">
        <w:rPr>
          <w:rFonts w:ascii="Arial" w:hAnsi="Arial"/>
          <w:color w:val="000000" w:themeColor="text1"/>
        </w:rPr>
        <w:t>cionais, psicológicos e motor</w:t>
      </w:r>
      <w:r w:rsidR="00F61447" w:rsidRPr="00451778">
        <w:rPr>
          <w:rFonts w:ascii="Arial" w:hAnsi="Arial"/>
          <w:color w:val="000000" w:themeColor="text1"/>
        </w:rPr>
        <w:t>a</w:t>
      </w:r>
      <w:r w:rsidR="0025081F" w:rsidRPr="00451778">
        <w:rPr>
          <w:rFonts w:ascii="Arial" w:hAnsi="Arial"/>
          <w:color w:val="000000" w:themeColor="text1"/>
        </w:rPr>
        <w:t>s</w:t>
      </w:r>
      <w:r w:rsidR="00C25C78" w:rsidRPr="00451778">
        <w:rPr>
          <w:rFonts w:ascii="Arial" w:hAnsi="Arial"/>
          <w:color w:val="000000" w:themeColor="text1"/>
        </w:rPr>
        <w:t xml:space="preserve"> e até </w:t>
      </w:r>
      <w:r w:rsidR="00C25C78">
        <w:rPr>
          <w:rFonts w:ascii="Arial" w:hAnsi="Arial"/>
        </w:rPr>
        <w:t>mesmo impedindo a interação da criança com o mundo ao seu redor.</w:t>
      </w:r>
      <w:r w:rsidR="000276D3">
        <w:rPr>
          <w:rFonts w:ascii="Arial" w:hAnsi="Arial"/>
        </w:rPr>
        <w:t xml:space="preserve">Enquanto brinca a criança tem a oportunidade de organizar </w:t>
      </w:r>
      <w:r w:rsidR="000276D3">
        <w:rPr>
          <w:rFonts w:ascii="Arial" w:hAnsi="Arial"/>
        </w:rPr>
        <w:lastRenderedPageBreak/>
        <w:t>seu mundo seguindo seus próprios passos e utilizando melhor seus recursos. Bri</w:t>
      </w:r>
      <w:r w:rsidR="000276D3">
        <w:rPr>
          <w:rFonts w:ascii="Arial" w:hAnsi="Arial"/>
        </w:rPr>
        <w:t>n</w:t>
      </w:r>
      <w:r w:rsidR="000276D3">
        <w:rPr>
          <w:rFonts w:ascii="Arial" w:hAnsi="Arial"/>
        </w:rPr>
        <w:t>car é uma necessidade do ser humano; quando ele brinca pode aprender de um modo mais profundo, pode flexibilizar pensamentos, pode criar e recriar seu tempo e espa</w:t>
      </w:r>
      <w:r w:rsidR="004457E5">
        <w:rPr>
          <w:rFonts w:ascii="Arial" w:hAnsi="Arial"/>
        </w:rPr>
        <w:t>ço, consegue adaptar-se melhor.</w:t>
      </w:r>
    </w:p>
    <w:p w:rsidR="004457E5" w:rsidRDefault="004457E5" w:rsidP="004457E5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11</w:t>
      </w:r>
    </w:p>
    <w:p w:rsidR="004457E5" w:rsidRPr="004457E5" w:rsidRDefault="004457E5" w:rsidP="004457E5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ascii="Arial" w:hAnsi="Arial" w:cs="Arial"/>
          <w:kern w:val="0"/>
          <w:lang w:bidi="ar-SA"/>
        </w:rPr>
      </w:pPr>
    </w:p>
    <w:p w:rsidR="004457E5" w:rsidRDefault="004457E5" w:rsidP="004457E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0276D3" w:rsidRDefault="000276D3" w:rsidP="004457E5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às modificações na vida real podendo incorporar novos conhecimentos e atitudes.</w:t>
      </w:r>
    </w:p>
    <w:p w:rsidR="000276D3" w:rsidRDefault="000276D3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Existem dois tipos de brincar: o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brincar livre e o brincar dirigido.</w:t>
      </w:r>
      <w:r>
        <w:rPr>
          <w:rStyle w:val="eop"/>
          <w:rFonts w:ascii="Arial" w:hAnsi="Arial" w:cs="Arial"/>
        </w:rPr>
        <w:t> </w:t>
      </w: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Segundo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pellingerror"/>
          <w:rFonts w:ascii="Arial" w:hAnsi="Arial" w:cs="Arial"/>
          <w:color w:val="000000"/>
        </w:rPr>
        <w:t>Moyles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(2002), brincar pode ser visto tanto como processo quanto como modo. Como modo, é interno, afetivo e natural. Como processo pode ser m</w:t>
      </w:r>
      <w:r>
        <w:rPr>
          <w:rStyle w:val="normaltextrun"/>
          <w:rFonts w:ascii="Arial" w:hAnsi="Arial" w:cs="Arial"/>
          <w:color w:val="000000"/>
        </w:rPr>
        <w:t>a</w:t>
      </w:r>
      <w:r>
        <w:rPr>
          <w:rStyle w:val="normaltextrun"/>
          <w:rFonts w:ascii="Arial" w:hAnsi="Arial" w:cs="Arial"/>
          <w:color w:val="000000"/>
        </w:rPr>
        <w:t>nifestado externamente pela criança ou pelo adulto. Configuram: brincar livre (modo) e o dirigido (processo).</w:t>
      </w:r>
      <w:r>
        <w:rPr>
          <w:rStyle w:val="eop"/>
          <w:rFonts w:ascii="Arial" w:hAnsi="Arial" w:cs="Arial"/>
        </w:rPr>
        <w:t> </w:t>
      </w: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O brincar torna-se dirigido quando o professor utiliza-se da mediação nas i</w:t>
      </w:r>
      <w:r>
        <w:rPr>
          <w:rStyle w:val="normaltextrun"/>
          <w:rFonts w:ascii="Arial" w:hAnsi="Arial" w:cs="Arial"/>
          <w:color w:val="000000"/>
        </w:rPr>
        <w:t>n</w:t>
      </w:r>
      <w:r>
        <w:rPr>
          <w:rStyle w:val="normaltextrun"/>
          <w:rFonts w:ascii="Arial" w:hAnsi="Arial" w:cs="Arial"/>
          <w:color w:val="000000"/>
        </w:rPr>
        <w:t>ter-relações e na forma do brincar. Tal intervenção proporciona as crianças uma gama de novas possibilidades de explorar o brinquedo, assim como amplia o repe</w:t>
      </w:r>
      <w:r>
        <w:rPr>
          <w:rStyle w:val="normaltextrun"/>
          <w:rFonts w:ascii="Arial" w:hAnsi="Arial" w:cs="Arial"/>
          <w:color w:val="000000"/>
        </w:rPr>
        <w:t>r</w:t>
      </w:r>
      <w:r>
        <w:rPr>
          <w:rStyle w:val="normaltextrun"/>
          <w:rFonts w:ascii="Arial" w:hAnsi="Arial" w:cs="Arial"/>
          <w:color w:val="000000"/>
        </w:rPr>
        <w:t xml:space="preserve">tório conceitual e mental, como um </w:t>
      </w:r>
      <w:r w:rsidR="007603BA">
        <w:rPr>
          <w:rStyle w:val="normaltextrun"/>
          <w:rFonts w:ascii="Arial" w:hAnsi="Arial" w:cs="Arial"/>
          <w:color w:val="000000"/>
        </w:rPr>
        <w:t xml:space="preserve">todo. </w:t>
      </w:r>
      <w:r>
        <w:rPr>
          <w:rStyle w:val="normaltextrun"/>
          <w:rFonts w:ascii="Arial" w:hAnsi="Arial" w:cs="Arial"/>
          <w:color w:val="000000"/>
        </w:rPr>
        <w:t>O brincar dirigido, dá a possibilidade de ampliar capacidades e proporcionar avanços para a aprendizagem e desenvolvime</w:t>
      </w:r>
      <w:r>
        <w:rPr>
          <w:rStyle w:val="normaltextrun"/>
          <w:rFonts w:ascii="Arial" w:hAnsi="Arial" w:cs="Arial"/>
          <w:color w:val="000000"/>
        </w:rPr>
        <w:t>n</w:t>
      </w:r>
      <w:r>
        <w:rPr>
          <w:rStyle w:val="normaltextrun"/>
          <w:rFonts w:ascii="Arial" w:hAnsi="Arial" w:cs="Arial"/>
          <w:color w:val="000000"/>
        </w:rPr>
        <w:t>to do sujeito.</w:t>
      </w:r>
      <w:r>
        <w:rPr>
          <w:rStyle w:val="eop"/>
          <w:rFonts w:ascii="Arial" w:hAnsi="Arial" w:cs="Arial"/>
        </w:rPr>
        <w:t> </w:t>
      </w: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 xml:space="preserve">"Por meio do brincar dirigido as crianças têm uma outra dimensão e uma nova variedade de possibilidades estendendo-se a um relativo domínio dentro daquela área ou </w:t>
      </w:r>
      <w:r w:rsidRPr="00333B6E">
        <w:rPr>
          <w:rStyle w:val="normaltextrun"/>
          <w:rFonts w:ascii="Arial" w:hAnsi="Arial" w:cs="Arial"/>
        </w:rPr>
        <w:t>atividade</w:t>
      </w:r>
      <w:r w:rsidR="00F61447" w:rsidRPr="00333B6E">
        <w:rPr>
          <w:rStyle w:val="normaltextrun"/>
          <w:rFonts w:ascii="Arial" w:hAnsi="Arial" w:cs="Arial"/>
        </w:rPr>
        <w:t>”</w:t>
      </w:r>
      <w:r w:rsidRPr="00333B6E">
        <w:rPr>
          <w:rStyle w:val="normaltextrun"/>
          <w:rFonts w:ascii="Arial" w:hAnsi="Arial" w:cs="Arial"/>
        </w:rPr>
        <w:t>.</w:t>
      </w:r>
      <w:r w:rsidRPr="00333B6E">
        <w:rPr>
          <w:rStyle w:val="apple-converted-space"/>
          <w:rFonts w:ascii="Arial" w:hAnsi="Arial" w:cs="Arial"/>
        </w:rPr>
        <w:t> </w:t>
      </w:r>
      <w:r w:rsidRPr="00333B6E">
        <w:rPr>
          <w:rStyle w:val="normaltextrun"/>
          <w:rFonts w:ascii="Arial" w:hAnsi="Arial" w:cs="Arial"/>
        </w:rPr>
        <w:t>(MOYLES</w:t>
      </w:r>
      <w:r>
        <w:rPr>
          <w:rStyle w:val="normaltextrun"/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2002, p.33)</w:t>
      </w:r>
      <w:r>
        <w:rPr>
          <w:rStyle w:val="eop"/>
          <w:rFonts w:ascii="Arial" w:hAnsi="Arial" w:cs="Arial"/>
        </w:rPr>
        <w:t> </w:t>
      </w: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O brincar livre seria a exploração inicial das crianças sobre o ambiente e obj</w:t>
      </w:r>
      <w:r>
        <w:rPr>
          <w:rStyle w:val="normaltextrun"/>
          <w:rFonts w:ascii="Arial" w:hAnsi="Arial" w:cs="Arial"/>
          <w:color w:val="000000"/>
        </w:rPr>
        <w:t>e</w:t>
      </w:r>
      <w:r>
        <w:rPr>
          <w:rStyle w:val="normaltextrun"/>
          <w:rFonts w:ascii="Arial" w:hAnsi="Arial" w:cs="Arial"/>
          <w:color w:val="000000"/>
        </w:rPr>
        <w:t>tos que estão disponíveis. Neste momento as crianças em conjunto (ou não) organ</w:t>
      </w:r>
      <w:r>
        <w:rPr>
          <w:rStyle w:val="normaltextrun"/>
          <w:rFonts w:ascii="Arial" w:hAnsi="Arial" w:cs="Arial"/>
          <w:color w:val="000000"/>
        </w:rPr>
        <w:t>i</w:t>
      </w:r>
      <w:r>
        <w:rPr>
          <w:rStyle w:val="normaltextrun"/>
          <w:rFonts w:ascii="Arial" w:hAnsi="Arial" w:cs="Arial"/>
          <w:color w:val="000000"/>
        </w:rPr>
        <w:t>zam como, onde e quem irá brincar, a partir daí se divertem da forma que definirem.</w:t>
      </w:r>
      <w:r>
        <w:rPr>
          <w:rStyle w:val="eop"/>
          <w:rFonts w:ascii="Arial" w:hAnsi="Arial" w:cs="Arial"/>
        </w:rPr>
        <w:t> </w:t>
      </w:r>
    </w:p>
    <w:p w:rsidR="00944EB6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Por meio do brincar livre, exploratório, as crianças aprendem alguma coisa sobre situações, pessoas, atitudes e respostas, materiais, propriedades, texturas, estruturas, atributos visuais, auditivos 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sinestésicos. (MOYLES,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2002, p.33)</w:t>
      </w:r>
      <w:r>
        <w:rPr>
          <w:rStyle w:val="eop"/>
          <w:rFonts w:ascii="Arial" w:hAnsi="Arial" w:cs="Arial"/>
        </w:rPr>
        <w:t> </w:t>
      </w:r>
    </w:p>
    <w:p w:rsidR="00330842" w:rsidRDefault="00944EB6" w:rsidP="00C32765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Estas duas formas de brincar podem ser utilizadas em conjunto. No primeiro momento o professor pode aproveitar o brincar livre para identificar preferências e formas de se organizarem e utilizar estes dados para planejar atividades futuras. Depois de um certo tempo ele poderá orientar estas brincadeiras, sem desconsid</w:t>
      </w:r>
      <w:r>
        <w:rPr>
          <w:rStyle w:val="normaltextrun"/>
          <w:rFonts w:ascii="Arial" w:hAnsi="Arial" w:cs="Arial"/>
          <w:color w:val="000000"/>
        </w:rPr>
        <w:t>e</w:t>
      </w:r>
      <w:r>
        <w:rPr>
          <w:rStyle w:val="normaltextrun"/>
          <w:rFonts w:ascii="Arial" w:hAnsi="Arial" w:cs="Arial"/>
          <w:color w:val="000000"/>
        </w:rPr>
        <w:t>rar o "jeito" das crianças, em concordância com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spellingerror"/>
          <w:rFonts w:ascii="Arial" w:hAnsi="Arial" w:cs="Arial"/>
          <w:color w:val="000000"/>
        </w:rPr>
        <w:t>Moyles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normaltextrun"/>
          <w:rFonts w:ascii="Arial" w:hAnsi="Arial" w:cs="Arial"/>
          <w:color w:val="000000"/>
        </w:rPr>
        <w:t>(2002), canalizar a explora</w:t>
      </w:r>
    </w:p>
    <w:p w:rsidR="00330842" w:rsidRDefault="00330842" w:rsidP="0033084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330842" w:rsidRDefault="00155951" w:rsidP="00330842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12</w:t>
      </w:r>
    </w:p>
    <w:p w:rsidR="004457E5" w:rsidRDefault="004457E5" w:rsidP="0033084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4457E5" w:rsidRDefault="004457E5" w:rsidP="0033084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944EB6" w:rsidRDefault="00944EB6" w:rsidP="0033084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ção e a aprendizagem do brincar levando as crianças a um estágio mais avançado de entendimento.</w:t>
      </w:r>
      <w:r>
        <w:rPr>
          <w:rStyle w:val="eop"/>
          <w:rFonts w:ascii="Arial" w:hAnsi="Arial" w:cs="Arial"/>
        </w:rPr>
        <w:t> </w:t>
      </w:r>
    </w:p>
    <w:p w:rsidR="00CB1B12" w:rsidRDefault="004908EC" w:rsidP="00F61447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Observou-se na instituição durante o estágio de observação que as brincade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ras realizadas pelas crianças </w:t>
      </w:r>
      <w:r w:rsidR="00DA5E41">
        <w:rPr>
          <w:rFonts w:ascii="Arial" w:hAnsi="Arial"/>
        </w:rPr>
        <w:t xml:space="preserve">acompanhadas pelas professoras ora eram livres, ora direcionadas. </w:t>
      </w:r>
    </w:p>
    <w:p w:rsidR="00C64CA9" w:rsidRDefault="00DA5E41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 professora de Educação Física deu sua aula com brincadeiras direcionadas: brincando no puleiro, imitando os animais, brincando com bolinha de papel e dançando com a vassoura. Todas as brincadeiras foram bem aceitas pelas crianças. Antes da realização das atividades direcionadas foram executados exercícios físicos.    </w:t>
      </w:r>
    </w:p>
    <w:p w:rsidR="00DA5E41" w:rsidRDefault="00C64CA9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Outras brincadeiras direcionadas foram orientadas pelas professoras da sala como: coelhinho sai da toca, equilíbrio em cima da fita crepe e malabarismo com a bola. </w:t>
      </w:r>
    </w:p>
    <w:p w:rsidR="003545C9" w:rsidRDefault="00C64CA9" w:rsidP="00F61447">
      <w:pPr>
        <w:pStyle w:val="NormalWeb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3545C9">
        <w:rPr>
          <w:rFonts w:ascii="Arial" w:hAnsi="Arial" w:cs="Arial"/>
          <w:sz w:val="24"/>
          <w:szCs w:val="24"/>
        </w:rPr>
        <w:t xml:space="preserve">A professora de artes também aplicou em sala, brincadeiras direcionadas com a participação de todas as crianças da sala: mímica com música, </w:t>
      </w:r>
      <w:r w:rsidR="00570F30" w:rsidRPr="003545C9">
        <w:rPr>
          <w:rFonts w:ascii="Arial" w:hAnsi="Arial" w:cs="Arial"/>
          <w:sz w:val="24"/>
          <w:szCs w:val="24"/>
        </w:rPr>
        <w:t>músicas gesticul</w:t>
      </w:r>
      <w:r w:rsidR="00570F30" w:rsidRPr="003545C9">
        <w:rPr>
          <w:rFonts w:ascii="Arial" w:hAnsi="Arial" w:cs="Arial"/>
          <w:sz w:val="24"/>
          <w:szCs w:val="24"/>
        </w:rPr>
        <w:t>a</w:t>
      </w:r>
      <w:r w:rsidR="00570F30" w:rsidRPr="003545C9">
        <w:rPr>
          <w:rFonts w:ascii="Arial" w:hAnsi="Arial" w:cs="Arial"/>
          <w:sz w:val="24"/>
          <w:szCs w:val="24"/>
        </w:rPr>
        <w:t>das e exercícios corporais.</w:t>
      </w:r>
    </w:p>
    <w:p w:rsidR="003545C9" w:rsidRPr="003545C9" w:rsidRDefault="003545C9" w:rsidP="00F61447">
      <w:pPr>
        <w:pStyle w:val="NormalWeb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45C9">
        <w:rPr>
          <w:rFonts w:ascii="Arial" w:hAnsi="Arial" w:cs="Arial"/>
          <w:sz w:val="24"/>
          <w:szCs w:val="24"/>
        </w:rPr>
        <w:t xml:space="preserve">Quando é mantida a especificidade da brincadeira livre, têm-se elementos fundamentais que devem ser considerados: a incerteza, a ausência de </w:t>
      </w:r>
      <w:r w:rsidRPr="00333B6E">
        <w:rPr>
          <w:rFonts w:ascii="Arial" w:hAnsi="Arial" w:cs="Arial"/>
          <w:sz w:val="24"/>
          <w:szCs w:val="24"/>
        </w:rPr>
        <w:t>conseq</w:t>
      </w:r>
      <w:r w:rsidR="00F61447" w:rsidRPr="00333B6E">
        <w:rPr>
          <w:rFonts w:ascii="Arial" w:hAnsi="Arial" w:cs="Arial"/>
          <w:sz w:val="24"/>
          <w:szCs w:val="24"/>
        </w:rPr>
        <w:t>u</w:t>
      </w:r>
      <w:r w:rsidRPr="00333B6E">
        <w:rPr>
          <w:rFonts w:ascii="Arial" w:hAnsi="Arial" w:cs="Arial"/>
          <w:sz w:val="24"/>
          <w:szCs w:val="24"/>
        </w:rPr>
        <w:t>ê</w:t>
      </w:r>
      <w:r w:rsidRPr="00333B6E">
        <w:rPr>
          <w:rFonts w:ascii="Arial" w:hAnsi="Arial" w:cs="Arial"/>
          <w:sz w:val="24"/>
          <w:szCs w:val="24"/>
        </w:rPr>
        <w:t>n</w:t>
      </w:r>
      <w:r w:rsidRPr="00333B6E">
        <w:rPr>
          <w:rFonts w:ascii="Arial" w:hAnsi="Arial" w:cs="Arial"/>
          <w:sz w:val="24"/>
          <w:szCs w:val="24"/>
        </w:rPr>
        <w:t xml:space="preserve">cia necessária e a tomada de decisão pela criança; ela emerge como possibilidade </w:t>
      </w:r>
      <w:r w:rsidRPr="003545C9">
        <w:rPr>
          <w:rFonts w:ascii="Arial" w:hAnsi="Arial" w:cs="Arial"/>
          <w:sz w:val="24"/>
          <w:szCs w:val="24"/>
        </w:rPr>
        <w:t xml:space="preserve">de experimentação, na qual o adulto propõe, mas não impõe, convida, mas não </w:t>
      </w:r>
      <w:r w:rsidRPr="003545C9">
        <w:rPr>
          <w:rFonts w:ascii="Arial" w:hAnsi="Arial" w:cs="Arial"/>
          <w:sz w:val="24"/>
          <w:szCs w:val="24"/>
        </w:rPr>
        <w:t>o</w:t>
      </w:r>
      <w:r w:rsidRPr="003545C9">
        <w:rPr>
          <w:rFonts w:ascii="Arial" w:hAnsi="Arial" w:cs="Arial"/>
          <w:sz w:val="24"/>
          <w:szCs w:val="24"/>
        </w:rPr>
        <w:t>briga, e mantém a liberdade dando alternativas (</w:t>
      </w:r>
      <w:r w:rsidR="00740F32" w:rsidRPr="00451778">
        <w:rPr>
          <w:rFonts w:ascii="Arial" w:hAnsi="Arial" w:cs="Arial"/>
          <w:color w:val="000000" w:themeColor="text1"/>
          <w:sz w:val="24"/>
          <w:szCs w:val="24"/>
        </w:rPr>
        <w:t>DANTAS</w:t>
      </w:r>
      <w:r w:rsidRPr="00451778">
        <w:rPr>
          <w:rFonts w:ascii="Arial" w:hAnsi="Arial" w:cs="Arial"/>
          <w:color w:val="000000" w:themeColor="text1"/>
          <w:sz w:val="24"/>
          <w:szCs w:val="24"/>
        </w:rPr>
        <w:t>, 2002</w:t>
      </w:r>
      <w:r w:rsidRPr="003545C9">
        <w:rPr>
          <w:rFonts w:ascii="Arial" w:hAnsi="Arial" w:cs="Arial"/>
          <w:sz w:val="24"/>
          <w:szCs w:val="24"/>
        </w:rPr>
        <w:t>). Caso contrário a</w:t>
      </w:r>
      <w:r w:rsidRPr="003545C9">
        <w:rPr>
          <w:rFonts w:ascii="Arial" w:hAnsi="Arial" w:cs="Arial"/>
          <w:sz w:val="24"/>
          <w:szCs w:val="24"/>
        </w:rPr>
        <w:t>r</w:t>
      </w:r>
      <w:r w:rsidRPr="003545C9">
        <w:rPr>
          <w:rFonts w:ascii="Arial" w:hAnsi="Arial" w:cs="Arial"/>
          <w:sz w:val="24"/>
          <w:szCs w:val="24"/>
        </w:rPr>
        <w:t>risca-se destruir o interesse da criança, tendo em vista que neste momento ela d</w:t>
      </w:r>
      <w:r w:rsidRPr="003545C9">
        <w:rPr>
          <w:rFonts w:ascii="Arial" w:hAnsi="Arial" w:cs="Arial"/>
          <w:sz w:val="24"/>
          <w:szCs w:val="24"/>
        </w:rPr>
        <w:t>o</w:t>
      </w:r>
      <w:r w:rsidRPr="003545C9">
        <w:rPr>
          <w:rFonts w:ascii="Arial" w:hAnsi="Arial" w:cs="Arial"/>
          <w:sz w:val="24"/>
          <w:szCs w:val="24"/>
        </w:rPr>
        <w:t>mina o espaço de experiência, mas o professor pode até interferir na brincadeira l</w:t>
      </w:r>
      <w:r w:rsidRPr="003545C9">
        <w:rPr>
          <w:rFonts w:ascii="Arial" w:hAnsi="Arial" w:cs="Arial"/>
          <w:sz w:val="24"/>
          <w:szCs w:val="24"/>
        </w:rPr>
        <w:t>i</w:t>
      </w:r>
      <w:r w:rsidRPr="003545C9">
        <w:rPr>
          <w:rFonts w:ascii="Arial" w:hAnsi="Arial" w:cs="Arial"/>
          <w:sz w:val="24"/>
          <w:szCs w:val="24"/>
        </w:rPr>
        <w:t>vre, desde que não utilize estratégia destrutiva do interesse dela.</w:t>
      </w:r>
    </w:p>
    <w:p w:rsidR="00A86655" w:rsidRPr="00451778" w:rsidRDefault="003545C9" w:rsidP="00F614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45C9">
        <w:rPr>
          <w:rFonts w:ascii="Arial" w:hAnsi="Arial" w:cs="Arial"/>
          <w:sz w:val="24"/>
          <w:szCs w:val="24"/>
        </w:rPr>
        <w:t>É também importante o professor desenvolver atividades dirigidas que envo</w:t>
      </w:r>
      <w:r w:rsidRPr="003545C9">
        <w:rPr>
          <w:rFonts w:ascii="Arial" w:hAnsi="Arial" w:cs="Arial"/>
          <w:sz w:val="24"/>
          <w:szCs w:val="24"/>
        </w:rPr>
        <w:t>l</w:t>
      </w:r>
      <w:r w:rsidRPr="003545C9">
        <w:rPr>
          <w:rFonts w:ascii="Arial" w:hAnsi="Arial" w:cs="Arial"/>
          <w:sz w:val="24"/>
          <w:szCs w:val="24"/>
        </w:rPr>
        <w:t xml:space="preserve">vam brincadeiras, mas elas precisam ter seus temas relacionados para que haja contribuição para o </w:t>
      </w:r>
      <w:r w:rsidRPr="00451778">
        <w:rPr>
          <w:rFonts w:ascii="Arial" w:hAnsi="Arial" w:cs="Arial"/>
          <w:color w:val="000000" w:themeColor="text1"/>
          <w:sz w:val="24"/>
          <w:szCs w:val="24"/>
        </w:rPr>
        <w:t xml:space="preserve">desenvolvimento infantil; </w:t>
      </w:r>
      <w:r w:rsidR="002C4ABC" w:rsidRPr="00451778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r w:rsidR="002C4ABC" w:rsidRPr="00333B6E">
        <w:rPr>
          <w:rFonts w:ascii="Arial" w:hAnsi="Arial" w:cs="Arial"/>
          <w:sz w:val="24"/>
          <w:szCs w:val="24"/>
        </w:rPr>
        <w:t>seja</w:t>
      </w:r>
      <w:r w:rsidR="00AC2794" w:rsidRPr="00333B6E">
        <w:rPr>
          <w:rFonts w:ascii="Arial" w:hAnsi="Arial" w:cs="Arial"/>
          <w:sz w:val="24"/>
          <w:szCs w:val="24"/>
        </w:rPr>
        <w:t xml:space="preserve">, </w:t>
      </w:r>
      <w:r w:rsidRPr="00451778">
        <w:rPr>
          <w:rFonts w:ascii="Arial" w:hAnsi="Arial" w:cs="Arial"/>
          <w:color w:val="000000" w:themeColor="text1"/>
          <w:sz w:val="24"/>
          <w:szCs w:val="24"/>
        </w:rPr>
        <w:t>atuando em conjunto podem,</w:t>
      </w:r>
      <w:r w:rsidR="002C4ABC" w:rsidRPr="00451778">
        <w:rPr>
          <w:rFonts w:ascii="Arial" w:hAnsi="Arial" w:cs="Arial"/>
          <w:color w:val="000000" w:themeColor="text1"/>
          <w:sz w:val="24"/>
          <w:szCs w:val="24"/>
        </w:rPr>
        <w:t xml:space="preserve">a brincadeira livre ou dirigida, </w:t>
      </w:r>
      <w:r w:rsidRPr="00451778">
        <w:rPr>
          <w:rFonts w:ascii="Arial" w:hAnsi="Arial" w:cs="Arial"/>
          <w:color w:val="000000" w:themeColor="text1"/>
          <w:sz w:val="24"/>
          <w:szCs w:val="24"/>
        </w:rPr>
        <w:t>serem enriquecidas</w:t>
      </w:r>
      <w:r w:rsidR="002C4ABC" w:rsidRPr="004517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30842" w:rsidRDefault="00A86655" w:rsidP="00F61447">
      <w:pPr>
        <w:pStyle w:val="NormalWeb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177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Ao brincar de modo livre a criança </w:t>
      </w:r>
      <w:r>
        <w:rPr>
          <w:rFonts w:ascii="Arial" w:hAnsi="Arial" w:cs="Arial"/>
          <w:sz w:val="24"/>
          <w:szCs w:val="24"/>
        </w:rPr>
        <w:t xml:space="preserve">usa sua imaginação: transformando um pedaço de pau em cavalo, areia em bolo de </w:t>
      </w:r>
      <w:r w:rsidR="007603BA">
        <w:rPr>
          <w:rFonts w:ascii="Arial" w:hAnsi="Arial" w:cs="Arial"/>
          <w:sz w:val="24"/>
          <w:szCs w:val="24"/>
        </w:rPr>
        <w:t xml:space="preserve">aniversário, </w:t>
      </w:r>
      <w:r>
        <w:rPr>
          <w:rFonts w:ascii="Arial" w:hAnsi="Arial" w:cs="Arial"/>
          <w:sz w:val="24"/>
          <w:szCs w:val="24"/>
        </w:rPr>
        <w:t>cadeiras em trem, lençol em</w:t>
      </w:r>
    </w:p>
    <w:p w:rsidR="00330842" w:rsidRDefault="00155951" w:rsidP="00330842">
      <w:pPr>
        <w:pStyle w:val="NormalWeb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</w:p>
    <w:p w:rsidR="003545C9" w:rsidRDefault="00A86655" w:rsidP="00330842">
      <w:pPr>
        <w:pStyle w:val="NormalWeb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casinha, caixa de papelão em carro, papel amassado em bola, </w:t>
      </w:r>
      <w:r w:rsidR="00C360F3">
        <w:rPr>
          <w:rFonts w:ascii="Arial" w:hAnsi="Arial" w:cs="Arial"/>
          <w:sz w:val="24"/>
          <w:szCs w:val="24"/>
        </w:rPr>
        <w:t>sacola plástica em pipa e outros.</w:t>
      </w:r>
    </w:p>
    <w:p w:rsidR="00B66BA2" w:rsidRDefault="002C0078" w:rsidP="00F61447">
      <w:pPr>
        <w:pStyle w:val="NormalWeb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66BA2">
        <w:rPr>
          <w:rFonts w:ascii="Arial" w:hAnsi="Arial" w:cs="Arial"/>
          <w:sz w:val="24"/>
          <w:szCs w:val="24"/>
        </w:rPr>
        <w:t xml:space="preserve">as brincadeiras dirigidas </w:t>
      </w:r>
      <w:r w:rsidR="00457AD9">
        <w:rPr>
          <w:rFonts w:ascii="Arial" w:hAnsi="Arial" w:cs="Arial"/>
          <w:sz w:val="24"/>
          <w:szCs w:val="24"/>
        </w:rPr>
        <w:t xml:space="preserve">o professor é o mediador, mostrando que há regras a serem respeitadas, com isso, trabalha o respeito mútuo. </w:t>
      </w:r>
    </w:p>
    <w:p w:rsidR="00A2600F" w:rsidRDefault="00A2600F" w:rsidP="00F61447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</w:rPr>
        <w:t>Tanto as brincadeiras livres quanto as direcionadas proporcionam as crianças prazer e emoção nos momentos das brincadeiras, ajudando no desenvolvimento cognitivo, motor, e na interação com o meio social.</w:t>
      </w:r>
      <w:r>
        <w:rPr>
          <w:rStyle w:val="eop"/>
          <w:rFonts w:ascii="Arial" w:hAnsi="Arial" w:cs="Arial"/>
        </w:rPr>
        <w:t> </w:t>
      </w:r>
    </w:p>
    <w:p w:rsidR="00A2600F" w:rsidRPr="00C32765" w:rsidRDefault="00A2600F" w:rsidP="00F61447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Se o brincar é instrumento importante para desenvolver a criança, é também instrumento para a construção do conhecimento infantil.</w:t>
      </w:r>
      <w:r>
        <w:rPr>
          <w:rStyle w:val="eop"/>
          <w:rFonts w:ascii="Arial" w:hAnsi="Arial" w:cs="Arial"/>
        </w:rPr>
        <w:t> </w:t>
      </w:r>
    </w:p>
    <w:p w:rsidR="00A2600F" w:rsidRDefault="00A2600F" w:rsidP="00F6144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:rsidR="00A86655" w:rsidRDefault="00A86655" w:rsidP="00F6144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:rsidR="00731EDA" w:rsidRPr="003545C9" w:rsidRDefault="00731EDA" w:rsidP="00F61447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:rsidR="000A4A9A" w:rsidRDefault="000A4A9A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2C0078" w:rsidRDefault="002C0078" w:rsidP="00330842">
      <w:pPr>
        <w:pStyle w:val="Standard"/>
        <w:spacing w:line="360" w:lineRule="auto"/>
        <w:jc w:val="both"/>
        <w:rPr>
          <w:rFonts w:ascii="Arial" w:hAnsi="Arial"/>
        </w:rPr>
      </w:pPr>
    </w:p>
    <w:p w:rsidR="00155951" w:rsidRDefault="00155951" w:rsidP="00330842">
      <w:pPr>
        <w:pStyle w:val="Standard"/>
        <w:spacing w:line="360" w:lineRule="auto"/>
        <w:jc w:val="both"/>
        <w:rPr>
          <w:rFonts w:ascii="Arial" w:hAnsi="Arial"/>
        </w:rPr>
      </w:pPr>
    </w:p>
    <w:p w:rsidR="00330842" w:rsidRDefault="00330842" w:rsidP="00330842">
      <w:pPr>
        <w:pStyle w:val="Standard"/>
        <w:spacing w:line="360" w:lineRule="auto"/>
        <w:jc w:val="both"/>
        <w:rPr>
          <w:rFonts w:ascii="Arial" w:hAnsi="Arial"/>
        </w:rPr>
      </w:pPr>
    </w:p>
    <w:p w:rsidR="00330842" w:rsidRDefault="00155951" w:rsidP="00330842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14</w:t>
      </w:r>
    </w:p>
    <w:p w:rsidR="00F20E05" w:rsidRPr="0068753F" w:rsidRDefault="00134642" w:rsidP="00134642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68753F">
        <w:rPr>
          <w:rFonts w:ascii="Arial" w:hAnsi="Arial"/>
        </w:rPr>
        <w:t>REGISTROS DAS SALAS OBSERVADAS</w:t>
      </w:r>
    </w:p>
    <w:p w:rsidR="00F20E05" w:rsidRPr="0068753F" w:rsidRDefault="00F20E05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F20E05" w:rsidRPr="0068753F" w:rsidRDefault="00F20E05" w:rsidP="00C32765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DB724F" w:rsidRPr="00451778" w:rsidRDefault="00F20E05" w:rsidP="00C32765">
      <w:pPr>
        <w:pStyle w:val="Standard"/>
        <w:spacing w:line="360" w:lineRule="auto"/>
        <w:ind w:firstLine="709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O </w:t>
      </w:r>
      <w:r w:rsidR="00B43F00">
        <w:rPr>
          <w:rFonts w:ascii="Arial" w:hAnsi="Arial"/>
        </w:rPr>
        <w:t>está</w:t>
      </w:r>
      <w:r>
        <w:rPr>
          <w:rFonts w:ascii="Arial" w:hAnsi="Arial"/>
        </w:rPr>
        <w:t>gio de observação</w:t>
      </w:r>
      <w:r w:rsidR="00B43F00">
        <w:rPr>
          <w:rFonts w:ascii="Arial" w:hAnsi="Arial"/>
        </w:rPr>
        <w:t xml:space="preserve"> foi realizado noCentro Educacional de Educação Infantil (CMEI) Coronel José Meirelles, no período de vinte e </w:t>
      </w:r>
      <w:r w:rsidR="00B43F00" w:rsidRPr="00333B6E">
        <w:rPr>
          <w:rFonts w:ascii="Arial" w:hAnsi="Arial"/>
        </w:rPr>
        <w:t xml:space="preserve">quatro </w:t>
      </w:r>
      <w:r w:rsidR="00731EDA" w:rsidRPr="00333B6E">
        <w:rPr>
          <w:rFonts w:ascii="Arial" w:hAnsi="Arial"/>
        </w:rPr>
        <w:t>a</w:t>
      </w:r>
      <w:r w:rsidR="00B43F00">
        <w:rPr>
          <w:rFonts w:ascii="Arial" w:hAnsi="Arial"/>
        </w:rPr>
        <w:t xml:space="preserve"> trinta de março de dois mil e quinze, pelas estagiarias: Joicimar de Sousa Melo </w:t>
      </w:r>
      <w:r w:rsidR="00B43F00" w:rsidRPr="00451778">
        <w:rPr>
          <w:rFonts w:ascii="Arial" w:hAnsi="Arial"/>
          <w:color w:val="000000" w:themeColor="text1"/>
        </w:rPr>
        <w:t>no J</w:t>
      </w:r>
      <w:r w:rsidR="002C4ABC" w:rsidRPr="00451778">
        <w:rPr>
          <w:rFonts w:ascii="Arial" w:hAnsi="Arial"/>
          <w:color w:val="000000" w:themeColor="text1"/>
        </w:rPr>
        <w:t xml:space="preserve">ardim </w:t>
      </w:r>
      <w:r w:rsidR="00B43F00" w:rsidRPr="00451778">
        <w:rPr>
          <w:rFonts w:ascii="Arial" w:hAnsi="Arial"/>
          <w:color w:val="000000" w:themeColor="text1"/>
        </w:rPr>
        <w:t>I A (matutino), Léia Joviô da Silva</w:t>
      </w:r>
      <w:r w:rsidR="002C4ABC" w:rsidRPr="00451778">
        <w:rPr>
          <w:rFonts w:ascii="Arial" w:hAnsi="Arial"/>
          <w:color w:val="000000" w:themeColor="text1"/>
        </w:rPr>
        <w:t>,</w:t>
      </w:r>
      <w:r w:rsidR="00B43F00" w:rsidRPr="00451778">
        <w:rPr>
          <w:rFonts w:ascii="Arial" w:hAnsi="Arial"/>
          <w:color w:val="000000" w:themeColor="text1"/>
        </w:rPr>
        <w:t xml:space="preserve"> J</w:t>
      </w:r>
      <w:r w:rsidR="002C4ABC" w:rsidRPr="00451778">
        <w:rPr>
          <w:rFonts w:ascii="Arial" w:hAnsi="Arial"/>
          <w:color w:val="000000" w:themeColor="text1"/>
        </w:rPr>
        <w:t xml:space="preserve">ardim </w:t>
      </w:r>
      <w:r w:rsidR="00B43F00" w:rsidRPr="00451778">
        <w:rPr>
          <w:rFonts w:ascii="Arial" w:hAnsi="Arial"/>
          <w:color w:val="000000" w:themeColor="text1"/>
        </w:rPr>
        <w:t>II B (matutino), Neide Caetano Santos de Arruda J</w:t>
      </w:r>
      <w:r w:rsidR="002C4ABC" w:rsidRPr="00451778">
        <w:rPr>
          <w:rFonts w:ascii="Arial" w:hAnsi="Arial"/>
          <w:color w:val="000000" w:themeColor="text1"/>
        </w:rPr>
        <w:t xml:space="preserve">ardim </w:t>
      </w:r>
      <w:r w:rsidR="00B43F00" w:rsidRPr="00451778">
        <w:rPr>
          <w:rFonts w:ascii="Arial" w:hAnsi="Arial"/>
          <w:color w:val="000000" w:themeColor="text1"/>
        </w:rPr>
        <w:t>I B (vespertino) e Sirlene Davina da Conceição Freitas J</w:t>
      </w:r>
      <w:r w:rsidR="002C4ABC" w:rsidRPr="00451778">
        <w:rPr>
          <w:rFonts w:ascii="Arial" w:hAnsi="Arial"/>
          <w:color w:val="000000" w:themeColor="text1"/>
        </w:rPr>
        <w:t xml:space="preserve">ardim </w:t>
      </w:r>
      <w:r w:rsidR="00B43F00" w:rsidRPr="00451778">
        <w:rPr>
          <w:rFonts w:ascii="Arial" w:hAnsi="Arial"/>
          <w:color w:val="000000" w:themeColor="text1"/>
        </w:rPr>
        <w:t>II A (vespertino)</w:t>
      </w:r>
      <w:r w:rsidR="00DB724F" w:rsidRPr="00451778">
        <w:rPr>
          <w:rFonts w:ascii="Arial" w:hAnsi="Arial"/>
          <w:color w:val="000000" w:themeColor="text1"/>
        </w:rPr>
        <w:t xml:space="preserve">. </w:t>
      </w:r>
    </w:p>
    <w:p w:rsidR="0088145A" w:rsidRDefault="00DB724F" w:rsidP="00731EDA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/>
        </w:rPr>
      </w:pPr>
      <w:r>
        <w:rPr>
          <w:rFonts w:ascii="Arial" w:hAnsi="Arial"/>
        </w:rPr>
        <w:t>Aestagi</w:t>
      </w:r>
      <w:r w:rsidR="002C4ABC">
        <w:rPr>
          <w:rFonts w:ascii="Arial" w:hAnsi="Arial"/>
        </w:rPr>
        <w:t>á</w:t>
      </w:r>
      <w:r>
        <w:rPr>
          <w:rFonts w:ascii="Arial" w:hAnsi="Arial"/>
        </w:rPr>
        <w:t>riaJoicimar</w:t>
      </w:r>
      <w:r w:rsidR="00717DCB">
        <w:rPr>
          <w:rFonts w:ascii="Arial" w:hAnsi="Arial"/>
        </w:rPr>
        <w:t>,</w:t>
      </w:r>
      <w:r w:rsidR="00717DCB" w:rsidRPr="00F278DE">
        <w:rPr>
          <w:rFonts w:ascii="Arial" w:hAnsi="Arial"/>
        </w:rPr>
        <w:t>Jardim I A (matutino),</w:t>
      </w:r>
      <w:r w:rsidRPr="00F278DE">
        <w:rPr>
          <w:rFonts w:ascii="Arial" w:hAnsi="Arial"/>
        </w:rPr>
        <w:t xml:space="preserve"> observou </w:t>
      </w:r>
      <w:r>
        <w:rPr>
          <w:rFonts w:ascii="Arial" w:hAnsi="Arial"/>
        </w:rPr>
        <w:t>que na sala</w:t>
      </w:r>
      <w:r w:rsidR="00B22789">
        <w:rPr>
          <w:rFonts w:ascii="Arial" w:hAnsi="Arial"/>
        </w:rPr>
        <w:t xml:space="preserve"> de aula </w:t>
      </w:r>
      <w:r w:rsidR="00BC6396">
        <w:rPr>
          <w:rFonts w:ascii="Arial" w:hAnsi="Arial"/>
        </w:rPr>
        <w:t>seguiu-se</w:t>
      </w:r>
      <w:r>
        <w:rPr>
          <w:rFonts w:ascii="Arial" w:hAnsi="Arial"/>
        </w:rPr>
        <w:t xml:space="preserve"> uma ro</w:t>
      </w:r>
      <w:r w:rsidRPr="002C0078">
        <w:rPr>
          <w:rFonts w:ascii="Arial" w:hAnsi="Arial"/>
        </w:rPr>
        <w:t>tina</w:t>
      </w:r>
      <w:r w:rsidR="00A14ADE" w:rsidRPr="002C0078">
        <w:rPr>
          <w:rFonts w:ascii="Arial" w:hAnsi="Arial"/>
        </w:rPr>
        <w:t>,</w:t>
      </w:r>
      <w:r w:rsidR="0068753F" w:rsidRPr="002C0078">
        <w:rPr>
          <w:rFonts w:ascii="Arial" w:hAnsi="Arial"/>
        </w:rPr>
        <w:t>com a acolhida, café da manhã, brincadeiras livres (montagem de peças de encaixe). Na sala havia uma televisão onde as crianças assistiram alguns desenhos</w:t>
      </w:r>
      <w:r w:rsidR="00BC6396" w:rsidRPr="002C0078">
        <w:rPr>
          <w:rFonts w:ascii="Arial" w:hAnsi="Arial"/>
        </w:rPr>
        <w:t xml:space="preserve"> (Pica-Pau, Backyardigans, Polly</w:t>
      </w:r>
      <w:r w:rsidR="006A1204" w:rsidRPr="002C0078">
        <w:rPr>
          <w:rFonts w:ascii="Arial" w:hAnsi="Arial"/>
        </w:rPr>
        <w:t>, Galinha Pintadinha</w:t>
      </w:r>
      <w:r w:rsidR="00AA1130" w:rsidRPr="002C0078">
        <w:rPr>
          <w:rFonts w:ascii="Arial" w:hAnsi="Arial"/>
        </w:rPr>
        <w:t>, Peppa, Patati e Patatá</w:t>
      </w:r>
      <w:r w:rsidR="00BC6396" w:rsidRPr="002C0078">
        <w:rPr>
          <w:rFonts w:ascii="Arial" w:hAnsi="Arial"/>
        </w:rPr>
        <w:t>)</w:t>
      </w:r>
      <w:r w:rsidR="006C11E3" w:rsidRPr="002C0078">
        <w:rPr>
          <w:rFonts w:ascii="Arial" w:hAnsi="Arial"/>
        </w:rPr>
        <w:t>. As professo</w:t>
      </w:r>
      <w:r w:rsidR="006C11E3">
        <w:rPr>
          <w:rFonts w:ascii="Arial" w:hAnsi="Arial"/>
        </w:rPr>
        <w:t xml:space="preserve">ras cantaram a </w:t>
      </w:r>
      <w:r w:rsidR="00BC6396">
        <w:rPr>
          <w:rFonts w:ascii="Arial" w:hAnsi="Arial"/>
        </w:rPr>
        <w:t xml:space="preserve">Música Bom dia coleguinha com </w:t>
      </w:r>
      <w:r w:rsidR="006C11E3">
        <w:rPr>
          <w:rFonts w:ascii="Arial" w:hAnsi="Arial"/>
        </w:rPr>
        <w:t>o nome de cada criança. Durante o estágio houve aulas diferenciadas dadas pelos professores de artes e educação física, com músicas gesticuladas e brincadeiras com bambolê. Na quinta-feira as crianças foram levadas para a sala multiuso, onde manusearam os livros de estórias infantis.</w:t>
      </w:r>
    </w:p>
    <w:p w:rsidR="0088145A" w:rsidRPr="0088145A" w:rsidRDefault="006C11E3" w:rsidP="00731EDA">
      <w:pPr>
        <w:spacing w:line="360" w:lineRule="auto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Observou-se que a sala de aula é muito quente e com pouca ventilação, </w:t>
      </w:r>
      <w:r w:rsidR="00A14ADE">
        <w:rPr>
          <w:rFonts w:ascii="Arial" w:hAnsi="Arial" w:cs="Arial"/>
        </w:rPr>
        <w:t>havia banheiro dentro da sala e um dormitório com um ventilador, a</w:t>
      </w:r>
      <w:r w:rsidR="0088145A">
        <w:rPr>
          <w:rFonts w:ascii="Arial" w:hAnsi="Arial"/>
        </w:rPr>
        <w:t>rmários com nomes onde colocam roupas das crianças</w:t>
      </w:r>
      <w:r w:rsidR="00A14ADE">
        <w:rPr>
          <w:rFonts w:ascii="Arial" w:hAnsi="Arial"/>
        </w:rPr>
        <w:t>, umaes</w:t>
      </w:r>
      <w:r w:rsidR="0088145A">
        <w:rPr>
          <w:rFonts w:ascii="Arial" w:hAnsi="Arial"/>
        </w:rPr>
        <w:t>tante</w:t>
      </w:r>
      <w:r w:rsidR="00A14ADE">
        <w:rPr>
          <w:rFonts w:ascii="Arial" w:hAnsi="Arial"/>
        </w:rPr>
        <w:t xml:space="preserve"> embutida na parede para</w:t>
      </w:r>
      <w:r w:rsidR="0088145A">
        <w:rPr>
          <w:rFonts w:ascii="Arial" w:hAnsi="Arial"/>
        </w:rPr>
        <w:t xml:space="preserve"> colocar </w:t>
      </w:r>
      <w:r w:rsidR="00A14ADE">
        <w:rPr>
          <w:rFonts w:ascii="Arial" w:hAnsi="Arial"/>
        </w:rPr>
        <w:t xml:space="preserve">as </w:t>
      </w:r>
      <w:r w:rsidR="0088145A">
        <w:rPr>
          <w:rFonts w:ascii="Arial" w:hAnsi="Arial"/>
        </w:rPr>
        <w:t>mochilas</w:t>
      </w:r>
      <w:r w:rsidR="00A14ADE">
        <w:rPr>
          <w:rFonts w:ascii="Arial" w:hAnsi="Arial"/>
        </w:rPr>
        <w:t xml:space="preserve"> e uma c</w:t>
      </w:r>
      <w:r w:rsidR="0088145A">
        <w:rPr>
          <w:rFonts w:ascii="Arial" w:hAnsi="Arial"/>
        </w:rPr>
        <w:t>olméia</w:t>
      </w:r>
      <w:r w:rsidR="007430BC">
        <w:rPr>
          <w:rFonts w:ascii="Arial" w:hAnsi="Arial"/>
        </w:rPr>
        <w:t xml:space="preserve"> laranjada</w:t>
      </w:r>
      <w:r w:rsidR="0088145A">
        <w:rPr>
          <w:rFonts w:ascii="Arial" w:hAnsi="Arial"/>
        </w:rPr>
        <w:t xml:space="preserve"> para pôr </w:t>
      </w:r>
      <w:r w:rsidR="00A14ADE">
        <w:rPr>
          <w:rFonts w:ascii="Arial" w:hAnsi="Arial"/>
        </w:rPr>
        <w:t xml:space="preserve">os </w:t>
      </w:r>
      <w:r w:rsidR="0088145A">
        <w:rPr>
          <w:rFonts w:ascii="Arial" w:hAnsi="Arial"/>
        </w:rPr>
        <w:t>sapatos</w:t>
      </w:r>
      <w:r w:rsidR="00A14ADE">
        <w:rPr>
          <w:rFonts w:ascii="Arial" w:hAnsi="Arial"/>
        </w:rPr>
        <w:t>.</w:t>
      </w:r>
    </w:p>
    <w:p w:rsidR="004457E5" w:rsidRDefault="00F72675" w:rsidP="004457E5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  Observou-se que não havia brincadeiras dirigidas, apenas livres, as professoras só acompanhavam as crianças durante as brincadeiras. </w:t>
      </w:r>
      <w:r w:rsidR="00FA3D59" w:rsidRPr="00FA3D59">
        <w:rPr>
          <w:rFonts w:ascii="Arial" w:hAnsi="Arial" w:cs="Arial"/>
          <w:color w:val="000000"/>
        </w:rPr>
        <w:t>"A oportunidade para avaliar as respostas, compreensões e incompreensões da criança se apresenta nos momentos mais relaxados do brincar livre" (MOYLES,2002</w:t>
      </w:r>
      <w:r w:rsidR="00740F32" w:rsidRPr="00A14ADE">
        <w:rPr>
          <w:rFonts w:ascii="Arial" w:hAnsi="Arial" w:cs="Arial"/>
        </w:rPr>
        <w:t>, p.</w:t>
      </w:r>
      <w:r w:rsidR="00FA3D59" w:rsidRPr="00FA3D59">
        <w:rPr>
          <w:rFonts w:ascii="Arial" w:hAnsi="Arial" w:cs="Arial"/>
          <w:color w:val="000000"/>
        </w:rPr>
        <w:t>33).</w:t>
      </w:r>
      <w:r w:rsidR="008A6E82">
        <w:rPr>
          <w:rFonts w:ascii="Arial" w:hAnsi="Arial" w:cs="Arial"/>
          <w:color w:val="000000"/>
        </w:rPr>
        <w:t xml:space="preserve">No momento das brincadeiras </w:t>
      </w:r>
      <w:r w:rsidR="00620CF5">
        <w:rPr>
          <w:rFonts w:ascii="Arial" w:hAnsi="Arial" w:cs="Arial"/>
          <w:color w:val="000000"/>
        </w:rPr>
        <w:t xml:space="preserve">livres, as crianças se sentem mais à vontade para brincar daquilo </w:t>
      </w:r>
      <w:r w:rsidR="00620CF5">
        <w:rPr>
          <w:rFonts w:ascii="Arial" w:hAnsi="Arial" w:cs="Arial"/>
          <w:color w:val="000000"/>
        </w:rPr>
        <w:lastRenderedPageBreak/>
        <w:t>que mais gostam. São esses momentos</w:t>
      </w:r>
      <w:r w:rsidR="00AB4D49">
        <w:rPr>
          <w:rFonts w:ascii="Arial" w:hAnsi="Arial" w:cs="Arial"/>
          <w:color w:val="000000"/>
        </w:rPr>
        <w:t>,</w:t>
      </w:r>
      <w:r w:rsidR="00620CF5">
        <w:rPr>
          <w:rFonts w:ascii="Arial" w:hAnsi="Arial" w:cs="Arial"/>
          <w:color w:val="000000"/>
        </w:rPr>
        <w:t xml:space="preserve"> segundo a autora Moyles</w:t>
      </w:r>
      <w:r w:rsidR="00AB4D49">
        <w:rPr>
          <w:rFonts w:ascii="Arial" w:hAnsi="Arial" w:cs="Arial"/>
          <w:color w:val="000000"/>
        </w:rPr>
        <w:t>,</w:t>
      </w:r>
      <w:r w:rsidR="00620CF5">
        <w:rPr>
          <w:rFonts w:ascii="Arial" w:hAnsi="Arial" w:cs="Arial"/>
          <w:color w:val="000000"/>
        </w:rPr>
        <w:t xml:space="preserve"> que a edu</w:t>
      </w:r>
      <w:r w:rsidR="00AB4D49">
        <w:rPr>
          <w:rFonts w:ascii="Arial" w:hAnsi="Arial" w:cs="Arial"/>
          <w:color w:val="000000"/>
        </w:rPr>
        <w:t>cadora deve observar o agir e o representar de cada criança. Durante o estágio observou-se esta realidade do brincar livre.</w:t>
      </w:r>
    </w:p>
    <w:p w:rsidR="004457E5" w:rsidRDefault="004457E5" w:rsidP="004457E5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15</w:t>
      </w:r>
    </w:p>
    <w:p w:rsidR="00A9304A" w:rsidRPr="00155951" w:rsidRDefault="002C0078" w:rsidP="00155951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A </w:t>
      </w:r>
      <w:r w:rsidR="00616B48">
        <w:rPr>
          <w:rFonts w:ascii="Arial" w:hAnsi="Arial"/>
        </w:rPr>
        <w:t>esta</w:t>
      </w:r>
      <w:r w:rsidR="000834FE">
        <w:rPr>
          <w:rFonts w:ascii="Arial" w:hAnsi="Arial"/>
        </w:rPr>
        <w:t>giaria Léia</w:t>
      </w:r>
      <w:r>
        <w:rPr>
          <w:rFonts w:ascii="Arial" w:hAnsi="Arial"/>
        </w:rPr>
        <w:t xml:space="preserve">, </w:t>
      </w:r>
      <w:r w:rsidRPr="00F278DE">
        <w:rPr>
          <w:rFonts w:ascii="Arial" w:hAnsi="Arial"/>
        </w:rPr>
        <w:t xml:space="preserve">Jardim II B (matutino), </w:t>
      </w:r>
      <w:r w:rsidR="001A70B6" w:rsidRPr="00F278DE">
        <w:rPr>
          <w:rFonts w:ascii="Arial" w:hAnsi="Arial"/>
        </w:rPr>
        <w:t xml:space="preserve">percebeu-se que existe um cronograma a </w:t>
      </w:r>
      <w:r w:rsidR="00A14ADE" w:rsidRPr="00F278DE">
        <w:rPr>
          <w:rFonts w:ascii="Arial" w:hAnsi="Arial"/>
        </w:rPr>
        <w:t xml:space="preserve">ser seguido, com </w:t>
      </w:r>
      <w:r w:rsidR="00146171" w:rsidRPr="00F278DE">
        <w:rPr>
          <w:rFonts w:ascii="Arial" w:hAnsi="Arial"/>
        </w:rPr>
        <w:t xml:space="preserve">a acolhida, onde as </w:t>
      </w:r>
      <w:r w:rsidR="00616B48" w:rsidRPr="00F278DE">
        <w:rPr>
          <w:rFonts w:ascii="Arial" w:hAnsi="Arial"/>
        </w:rPr>
        <w:t>educadora</w:t>
      </w:r>
      <w:r w:rsidR="00146171" w:rsidRPr="00F278DE">
        <w:rPr>
          <w:rFonts w:ascii="Arial" w:hAnsi="Arial"/>
        </w:rPr>
        <w:t>s</w:t>
      </w:r>
      <w:r w:rsidR="00616B48" w:rsidRPr="00F278DE">
        <w:rPr>
          <w:rFonts w:ascii="Arial" w:hAnsi="Arial"/>
        </w:rPr>
        <w:t xml:space="preserve"> recepciona</w:t>
      </w:r>
      <w:r w:rsidR="00146171" w:rsidRPr="00F278DE">
        <w:rPr>
          <w:rFonts w:ascii="Arial" w:hAnsi="Arial"/>
        </w:rPr>
        <w:t>m</w:t>
      </w:r>
      <w:r w:rsidR="00616B48" w:rsidRPr="00F278DE">
        <w:rPr>
          <w:rFonts w:ascii="Arial" w:hAnsi="Arial"/>
        </w:rPr>
        <w:t xml:space="preserve"> as crianças</w:t>
      </w:r>
      <w:r w:rsidR="007532CC" w:rsidRPr="00F278DE">
        <w:rPr>
          <w:rFonts w:ascii="Arial" w:hAnsi="Arial"/>
        </w:rPr>
        <w:t xml:space="preserve">, </w:t>
      </w:r>
      <w:r w:rsidR="007532CC" w:rsidRPr="00F278DE">
        <w:rPr>
          <w:rFonts w:ascii="Arial" w:hAnsi="Arial" w:cs="Arial"/>
        </w:rPr>
        <w:t>entreten</w:t>
      </w:r>
      <w:r w:rsidRPr="00F278DE">
        <w:rPr>
          <w:rFonts w:ascii="Arial" w:hAnsi="Arial" w:cs="Arial"/>
        </w:rPr>
        <w:t>d</w:t>
      </w:r>
      <w:r w:rsidR="00146171" w:rsidRPr="00F278DE">
        <w:rPr>
          <w:rFonts w:ascii="Arial" w:hAnsi="Arial" w:cs="Arial"/>
        </w:rPr>
        <w:t>o-as com os</w:t>
      </w:r>
      <w:r w:rsidR="007532CC" w:rsidRPr="00F278DE">
        <w:rPr>
          <w:rFonts w:ascii="Arial" w:hAnsi="Arial" w:cs="Arial"/>
        </w:rPr>
        <w:t>brinquedos de montar</w:t>
      </w:r>
      <w:r w:rsidR="007532CC" w:rsidRPr="00616B48">
        <w:rPr>
          <w:rFonts w:ascii="Arial" w:hAnsi="Arial" w:cs="Arial"/>
        </w:rPr>
        <w:t>, peças emborrachadas com números e letras (muitas peças já foram perdidas)</w:t>
      </w:r>
      <w:r w:rsidR="00146171">
        <w:rPr>
          <w:rFonts w:ascii="Arial" w:hAnsi="Arial" w:cs="Arial"/>
        </w:rPr>
        <w:t>, depois é feita a oração</w:t>
      </w:r>
      <w:r w:rsidR="007532CC">
        <w:rPr>
          <w:rFonts w:ascii="Arial" w:hAnsi="Arial"/>
        </w:rPr>
        <w:t xml:space="preserve"> de agradecimento</w:t>
      </w:r>
      <w:r w:rsidR="00146171">
        <w:rPr>
          <w:rFonts w:ascii="Arial" w:hAnsi="Arial"/>
        </w:rPr>
        <w:t xml:space="preserve"> e as crianças são levadas para tomar o café da manhã, voltando do refeitório as educadoras </w:t>
      </w:r>
      <w:r w:rsidR="007453F9">
        <w:rPr>
          <w:rFonts w:ascii="Arial" w:hAnsi="Arial"/>
        </w:rPr>
        <w:t>aplicavam aulas diferenciadas de acordo com o planejamento:</w:t>
      </w:r>
      <w:r w:rsidR="008D0F33">
        <w:rPr>
          <w:rFonts w:ascii="Arial" w:hAnsi="Arial" w:cs="Arial"/>
        </w:rPr>
        <w:t>(pinturas: coelhinho, urso; colagem de um ovo com papel laminado)</w:t>
      </w:r>
      <w:r w:rsidR="007453F9">
        <w:rPr>
          <w:rFonts w:ascii="Arial" w:hAnsi="Arial" w:cs="Arial"/>
        </w:rPr>
        <w:t xml:space="preserve">, na aula </w:t>
      </w:r>
      <w:r w:rsidR="008D0F33">
        <w:rPr>
          <w:rFonts w:ascii="Arial" w:hAnsi="Arial" w:cs="Arial"/>
        </w:rPr>
        <w:t xml:space="preserve"> de Artes </w:t>
      </w:r>
      <w:r w:rsidR="007453F9">
        <w:rPr>
          <w:rFonts w:ascii="Arial" w:hAnsi="Arial" w:cs="Arial"/>
        </w:rPr>
        <w:t xml:space="preserve">a professora aplicou a brincadeira </w:t>
      </w:r>
      <w:r w:rsidR="008D0F33">
        <w:rPr>
          <w:rFonts w:ascii="Arial" w:hAnsi="Arial" w:cs="Arial"/>
        </w:rPr>
        <w:t xml:space="preserve">coelhinho sai da toca e cantou a música </w:t>
      </w:r>
      <w:r w:rsidR="007453F9">
        <w:rPr>
          <w:rFonts w:ascii="Arial" w:hAnsi="Arial" w:cs="Arial"/>
        </w:rPr>
        <w:t xml:space="preserve"> da minhoquinha, fazendo gestos. Na quinta-feira, devido a chuva o professor de </w:t>
      </w:r>
      <w:r w:rsidR="008D0F33">
        <w:rPr>
          <w:rFonts w:ascii="Arial" w:hAnsi="Arial" w:cs="Arial"/>
        </w:rPr>
        <w:t>Educação física levou as crianças para a brinquedoteca, para assistir o desenho Rio 2, após o filme foram brincar com os brinquedos pedagóg</w:t>
      </w:r>
      <w:r w:rsidR="007453F9">
        <w:rPr>
          <w:rFonts w:ascii="Arial" w:hAnsi="Arial" w:cs="Arial"/>
        </w:rPr>
        <w:t>icos. Em sala as educadoras cantaram várias músicas</w:t>
      </w:r>
      <w:r w:rsidR="008D0F33">
        <w:rPr>
          <w:rFonts w:ascii="Arial" w:hAnsi="Arial" w:cs="Arial"/>
        </w:rPr>
        <w:t xml:space="preserve"> (</w:t>
      </w:r>
      <w:r w:rsidR="00D833AB">
        <w:rPr>
          <w:rFonts w:ascii="Arial" w:hAnsi="Arial" w:cs="Arial"/>
        </w:rPr>
        <w:t xml:space="preserve">casinha, das cores, </w:t>
      </w:r>
      <w:r w:rsidR="006A1204">
        <w:rPr>
          <w:rFonts w:ascii="Arial" w:hAnsi="Arial" w:cs="Arial"/>
        </w:rPr>
        <w:t>coelhinho da páscoa</w:t>
      </w:r>
      <w:r w:rsidR="00A9304A">
        <w:rPr>
          <w:rFonts w:ascii="Arial" w:hAnsi="Arial" w:cs="Arial"/>
        </w:rPr>
        <w:t>, pintinho amarelinho, etc)</w:t>
      </w:r>
      <w:r w:rsidR="007453F9">
        <w:rPr>
          <w:rFonts w:ascii="Arial" w:hAnsi="Arial" w:cs="Arial"/>
        </w:rPr>
        <w:t>. Levaram as crianças para brincar no parque externo e interno.</w:t>
      </w:r>
      <w:r w:rsidR="00E0515C">
        <w:rPr>
          <w:rFonts w:ascii="Arial" w:hAnsi="Arial" w:cs="Arial"/>
        </w:rPr>
        <w:t xml:space="preserve"> Um ponto importante é que na sala havia uma cuidadora, auxiliando uma criança com necessidades especiais.</w:t>
      </w:r>
    </w:p>
    <w:p w:rsidR="003C239B" w:rsidRDefault="002C0078" w:rsidP="004457E5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2C6D">
        <w:rPr>
          <w:rFonts w:ascii="Arial" w:hAnsi="Arial" w:cs="Arial"/>
        </w:rPr>
        <w:t>ercebeu-se que a sala é muito quente, pouco venti</w:t>
      </w:r>
      <w:r w:rsidR="000137E4">
        <w:rPr>
          <w:rFonts w:ascii="Arial" w:hAnsi="Arial" w:cs="Arial"/>
        </w:rPr>
        <w:t xml:space="preserve">lada, pequena, mas bem limpa. </w:t>
      </w:r>
      <w:r w:rsidR="00A62C6D">
        <w:rPr>
          <w:rFonts w:ascii="Arial" w:hAnsi="Arial" w:cs="Arial"/>
        </w:rPr>
        <w:t xml:space="preserve">Havia uma pia para lavar os copos, um suporte de madeira para guardar as mochilas, e uma </w:t>
      </w:r>
      <w:r w:rsidR="000137E4" w:rsidRPr="00F278DE">
        <w:rPr>
          <w:rFonts w:ascii="Arial" w:hAnsi="Arial" w:cs="Arial"/>
        </w:rPr>
        <w:t>colméia</w:t>
      </w:r>
      <w:r w:rsidR="007430BC" w:rsidRPr="00F278DE">
        <w:rPr>
          <w:rFonts w:ascii="Arial" w:hAnsi="Arial" w:cs="Arial"/>
        </w:rPr>
        <w:t xml:space="preserve"> amarela para pôr os calçados</w:t>
      </w:r>
      <w:r w:rsidR="00A62C6D" w:rsidRPr="00F278DE">
        <w:rPr>
          <w:rFonts w:ascii="Arial" w:hAnsi="Arial" w:cs="Arial"/>
        </w:rPr>
        <w:t>. A</w:t>
      </w:r>
      <w:r w:rsidR="007575BA" w:rsidRPr="00F278DE">
        <w:rPr>
          <w:rFonts w:ascii="Arial" w:hAnsi="Arial" w:cs="Arial"/>
        </w:rPr>
        <w:t>s crianças não dormiam no dormitório, mas sim, na sala de au</w:t>
      </w:r>
      <w:r w:rsidR="00A62C6D" w:rsidRPr="00F278DE">
        <w:rPr>
          <w:rFonts w:ascii="Arial" w:hAnsi="Arial" w:cs="Arial"/>
        </w:rPr>
        <w:t xml:space="preserve">la devido </w:t>
      </w:r>
      <w:r w:rsidRPr="00F278DE">
        <w:rPr>
          <w:rFonts w:ascii="Arial" w:hAnsi="Arial" w:cs="Arial"/>
        </w:rPr>
        <w:t>à</w:t>
      </w:r>
      <w:r w:rsidR="00A62C6D" w:rsidRPr="00F278DE">
        <w:rPr>
          <w:rFonts w:ascii="Arial" w:hAnsi="Arial" w:cs="Arial"/>
        </w:rPr>
        <w:t xml:space="preserve"> falta </w:t>
      </w:r>
      <w:r w:rsidR="00A62C6D">
        <w:rPr>
          <w:rFonts w:ascii="Arial" w:hAnsi="Arial" w:cs="Arial"/>
        </w:rPr>
        <w:t>de ventilação.</w:t>
      </w:r>
      <w:r>
        <w:rPr>
          <w:rFonts w:ascii="Arial" w:hAnsi="Arial" w:cs="Arial"/>
        </w:rPr>
        <w:t>P</w:t>
      </w:r>
      <w:r w:rsidR="00D343FD">
        <w:rPr>
          <w:rFonts w:ascii="Arial" w:hAnsi="Arial" w:cs="Arial"/>
        </w:rPr>
        <w:t>ercebeu-se</w:t>
      </w:r>
      <w:r w:rsidR="003C239B">
        <w:rPr>
          <w:rFonts w:ascii="Arial" w:hAnsi="Arial" w:cs="Arial"/>
        </w:rPr>
        <w:t xml:space="preserve"> que foram realizadas brincadeiras dirigidas, onde a criança aprende a respeitar o espaço do outro, prepara</w:t>
      </w:r>
      <w:r w:rsidR="00E743F8">
        <w:rPr>
          <w:rFonts w:ascii="Arial" w:hAnsi="Arial" w:cs="Arial"/>
        </w:rPr>
        <w:t>ndo-os para viver em sociedade.</w:t>
      </w:r>
    </w:p>
    <w:p w:rsidR="004457E5" w:rsidRDefault="00FA3D59" w:rsidP="004457E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D59">
        <w:rPr>
          <w:rFonts w:ascii="Arial" w:hAnsi="Arial" w:cs="Arial"/>
          <w:color w:val="000000"/>
          <w:sz w:val="24"/>
          <w:szCs w:val="24"/>
        </w:rPr>
        <w:t>"Por meio do brincar dirigido as crianças têm uma outra dimensão e uma nova variedade de possibilidades estendendo-se a um relativo domínio dentro daquela área ou atividade</w:t>
      </w:r>
      <w:r w:rsidR="00C82D44">
        <w:rPr>
          <w:rFonts w:ascii="Arial" w:hAnsi="Arial" w:cs="Arial"/>
          <w:color w:val="000000"/>
          <w:sz w:val="24"/>
          <w:szCs w:val="24"/>
        </w:rPr>
        <w:t>”.</w:t>
      </w:r>
      <w:r w:rsidRPr="00FA3D59">
        <w:rPr>
          <w:rFonts w:ascii="Arial" w:hAnsi="Arial" w:cs="Arial"/>
          <w:color w:val="000000"/>
          <w:sz w:val="24"/>
          <w:szCs w:val="24"/>
        </w:rPr>
        <w:t>(MOYLES,2002</w:t>
      </w:r>
      <w:r w:rsidR="00740F32">
        <w:rPr>
          <w:rFonts w:ascii="Arial" w:hAnsi="Arial" w:cs="Arial"/>
          <w:color w:val="000000"/>
          <w:sz w:val="24"/>
          <w:szCs w:val="24"/>
        </w:rPr>
        <w:t>,</w:t>
      </w:r>
      <w:r w:rsidR="00740F32" w:rsidRPr="00A62C6D">
        <w:rPr>
          <w:rFonts w:ascii="Arial" w:hAnsi="Arial" w:cs="Arial"/>
          <w:sz w:val="24"/>
          <w:szCs w:val="24"/>
        </w:rPr>
        <w:t xml:space="preserve"> p.</w:t>
      </w:r>
      <w:r w:rsidRPr="00FA3D59">
        <w:rPr>
          <w:rFonts w:ascii="Arial" w:hAnsi="Arial" w:cs="Arial"/>
          <w:color w:val="000000"/>
          <w:sz w:val="24"/>
          <w:szCs w:val="24"/>
        </w:rPr>
        <w:t>33)</w:t>
      </w:r>
      <w:r w:rsidR="002C4ABC" w:rsidRPr="002C4ABC">
        <w:rPr>
          <w:rFonts w:ascii="Arial" w:hAnsi="Arial" w:cs="Arial"/>
          <w:color w:val="FF0000"/>
          <w:sz w:val="24"/>
          <w:szCs w:val="24"/>
        </w:rPr>
        <w:t>.</w:t>
      </w:r>
      <w:r w:rsidR="00CB705C">
        <w:rPr>
          <w:rFonts w:ascii="Arial" w:hAnsi="Arial" w:cs="Arial"/>
          <w:color w:val="000000"/>
        </w:rPr>
        <w:t xml:space="preserve">Durante o </w:t>
      </w:r>
      <w:r w:rsidR="000644F0">
        <w:rPr>
          <w:rFonts w:ascii="Arial" w:hAnsi="Arial" w:cs="Arial"/>
          <w:color w:val="000000"/>
        </w:rPr>
        <w:t>período de estágio percebeu-se queatravés da brincadeira dirigida as crianças tinham uma amplitude da atividade orie</w:t>
      </w:r>
      <w:r w:rsidR="000644F0">
        <w:rPr>
          <w:rFonts w:ascii="Arial" w:hAnsi="Arial" w:cs="Arial"/>
          <w:color w:val="000000"/>
        </w:rPr>
        <w:t>n</w:t>
      </w:r>
      <w:r w:rsidR="000644F0">
        <w:rPr>
          <w:rFonts w:ascii="Arial" w:hAnsi="Arial" w:cs="Arial"/>
          <w:color w:val="000000"/>
        </w:rPr>
        <w:t>tada pelas educadoras</w:t>
      </w:r>
      <w:r w:rsidR="0051643B">
        <w:rPr>
          <w:rFonts w:ascii="Arial" w:hAnsi="Arial" w:cs="Arial"/>
          <w:color w:val="000000"/>
        </w:rPr>
        <w:t>, sendo assim aprendem regras e limites respeitando o espaço do outro</w:t>
      </w:r>
      <w:r w:rsidR="00FA0C5C">
        <w:rPr>
          <w:rFonts w:ascii="Arial" w:hAnsi="Arial" w:cs="Arial"/>
          <w:color w:val="000000"/>
        </w:rPr>
        <w:t>.</w:t>
      </w:r>
      <w:r w:rsidR="002C0078" w:rsidRPr="004457E5">
        <w:rPr>
          <w:rFonts w:ascii="Arial" w:hAnsi="Arial"/>
          <w:bCs/>
          <w:sz w:val="24"/>
          <w:szCs w:val="24"/>
        </w:rPr>
        <w:t xml:space="preserve">A estagiaria Neide, </w:t>
      </w:r>
      <w:r w:rsidR="002C0078" w:rsidRPr="004457E5">
        <w:rPr>
          <w:rFonts w:ascii="Arial" w:hAnsi="Arial"/>
          <w:sz w:val="24"/>
          <w:szCs w:val="24"/>
        </w:rPr>
        <w:t>Jardim I B (vespertino)</w:t>
      </w:r>
      <w:r w:rsidR="002C0078" w:rsidRPr="004457E5">
        <w:rPr>
          <w:rFonts w:ascii="Arial" w:hAnsi="Arial"/>
          <w:bCs/>
          <w:sz w:val="24"/>
          <w:szCs w:val="24"/>
        </w:rPr>
        <w:t xml:space="preserve">considerou que </w:t>
      </w:r>
      <w:r w:rsidR="00C82D44" w:rsidRPr="004457E5">
        <w:rPr>
          <w:rFonts w:ascii="Arial" w:hAnsi="Arial"/>
          <w:bCs/>
          <w:sz w:val="24"/>
          <w:szCs w:val="24"/>
        </w:rPr>
        <w:t xml:space="preserve">a turma </w:t>
      </w:r>
      <w:r w:rsidR="002C0078" w:rsidRPr="004457E5">
        <w:rPr>
          <w:rFonts w:ascii="Arial" w:hAnsi="Arial"/>
          <w:bCs/>
          <w:sz w:val="24"/>
          <w:szCs w:val="24"/>
        </w:rPr>
        <w:t xml:space="preserve">tinha uma </w:t>
      </w:r>
      <w:r w:rsidR="002C0078" w:rsidRPr="004457E5">
        <w:rPr>
          <w:rFonts w:ascii="Arial" w:hAnsi="Arial"/>
          <w:bCs/>
          <w:sz w:val="24"/>
          <w:szCs w:val="24"/>
        </w:rPr>
        <w:lastRenderedPageBreak/>
        <w:t>rotina a ser seguida, com a hora do lanche, com roda de conversa, banho, pentearos cabelos e jantar. As educadoras aplicaram algumas atividades em sala com música, pintura com tinta guache, colagem com algodão,c</w:t>
      </w:r>
      <w:r w:rsidR="002C0078" w:rsidRPr="004457E5">
        <w:rPr>
          <w:rFonts w:ascii="Arial" w:hAnsi="Arial" w:cs="Arial"/>
          <w:sz w:val="24"/>
          <w:szCs w:val="24"/>
        </w:rPr>
        <w:t xml:space="preserve">oelhinho sai da toca, malabarismo com bolinhas e bambolê. </w:t>
      </w:r>
    </w:p>
    <w:p w:rsidR="004457E5" w:rsidRDefault="004457E5" w:rsidP="004457E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7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16</w:t>
      </w:r>
    </w:p>
    <w:p w:rsidR="002C0078" w:rsidRPr="005551F5" w:rsidRDefault="004457E5" w:rsidP="005551F5">
      <w:pPr>
        <w:pStyle w:val="NormalWeb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51F5">
        <w:rPr>
          <w:rFonts w:ascii="Arial" w:hAnsi="Arial" w:cs="Arial"/>
          <w:sz w:val="24"/>
          <w:szCs w:val="24"/>
        </w:rPr>
        <w:t>Algo descontraído foi o cineminha da</w:t>
      </w:r>
      <w:r w:rsidR="002C0078" w:rsidRPr="005551F5">
        <w:rPr>
          <w:rFonts w:ascii="Arial" w:hAnsi="Arial" w:cs="Arial"/>
          <w:sz w:val="24"/>
          <w:szCs w:val="24"/>
        </w:rPr>
        <w:t>GalinhaPintadinha. Na aula de Educação Física a professora aplicou as brincadeiras de roda e imitação dos animais.</w:t>
      </w:r>
    </w:p>
    <w:p w:rsidR="002C0078" w:rsidRPr="005551F5" w:rsidRDefault="002C0078" w:rsidP="005551F5">
      <w:pPr>
        <w:pStyle w:val="Standard"/>
        <w:spacing w:line="360" w:lineRule="auto"/>
        <w:ind w:firstLine="709"/>
        <w:jc w:val="both"/>
      </w:pPr>
      <w:r w:rsidRPr="005551F5">
        <w:rPr>
          <w:rFonts w:ascii="Arial" w:hAnsi="Arial" w:cs="Arial"/>
        </w:rPr>
        <w:t xml:space="preserve">Considerou a sala arejada, com um dormitório pequeno sem ventilação, </w:t>
      </w:r>
      <w:r w:rsidR="00C82D44" w:rsidRPr="005551F5">
        <w:rPr>
          <w:rFonts w:ascii="Arial" w:hAnsi="Arial" w:cs="Arial"/>
        </w:rPr>
        <w:t xml:space="preserve">possui </w:t>
      </w:r>
      <w:r w:rsidRPr="005551F5">
        <w:rPr>
          <w:rFonts w:ascii="Arial" w:hAnsi="Arial" w:cs="Arial"/>
        </w:rPr>
        <w:t xml:space="preserve">uma </w:t>
      </w:r>
      <w:r w:rsidR="00FA0C5C" w:rsidRPr="005551F5">
        <w:rPr>
          <w:rFonts w:ascii="Arial" w:hAnsi="Arial" w:cs="Arial"/>
        </w:rPr>
        <w:t>colméia</w:t>
      </w:r>
      <w:r w:rsidRPr="005551F5">
        <w:rPr>
          <w:rFonts w:ascii="Arial" w:hAnsi="Arial" w:cs="Arial"/>
        </w:rPr>
        <w:t xml:space="preserve"> para </w:t>
      </w:r>
      <w:r w:rsidR="00C82D44" w:rsidRPr="005551F5">
        <w:rPr>
          <w:rFonts w:ascii="Arial" w:hAnsi="Arial" w:cs="Arial"/>
        </w:rPr>
        <w:t xml:space="preserve">guardar os </w:t>
      </w:r>
      <w:r w:rsidRPr="005551F5">
        <w:rPr>
          <w:rFonts w:ascii="Arial" w:hAnsi="Arial" w:cs="Arial"/>
        </w:rPr>
        <w:t>sapatos</w:t>
      </w:r>
      <w:r w:rsidR="00C82D44" w:rsidRPr="005551F5">
        <w:rPr>
          <w:rFonts w:ascii="Arial" w:hAnsi="Arial" w:cs="Arial"/>
        </w:rPr>
        <w:t xml:space="preserve">, que </w:t>
      </w:r>
      <w:r w:rsidRPr="005551F5">
        <w:rPr>
          <w:rFonts w:ascii="Arial" w:hAnsi="Arial" w:cs="Arial"/>
        </w:rPr>
        <w:t xml:space="preserve">não cabe todos os </w:t>
      </w:r>
      <w:r w:rsidR="00C82D44" w:rsidRPr="005551F5">
        <w:rPr>
          <w:rFonts w:ascii="Arial" w:hAnsi="Arial" w:cs="Arial"/>
        </w:rPr>
        <w:t>calçados das crianças da sala. T</w:t>
      </w:r>
      <w:r w:rsidRPr="005551F5">
        <w:rPr>
          <w:rFonts w:ascii="Arial" w:hAnsi="Arial" w:cs="Arial"/>
        </w:rPr>
        <w:t>em uma estante para mochilas</w:t>
      </w:r>
      <w:r w:rsidR="00C82D44" w:rsidRPr="005551F5">
        <w:rPr>
          <w:rFonts w:ascii="Arial" w:hAnsi="Arial" w:cs="Arial"/>
        </w:rPr>
        <w:t xml:space="preserve">, onde as mesmas ficam </w:t>
      </w:r>
      <w:r w:rsidRPr="005551F5">
        <w:rPr>
          <w:rFonts w:ascii="Arial" w:hAnsi="Arial" w:cs="Arial"/>
        </w:rPr>
        <w:t xml:space="preserve">fora do alcance das crianças, </w:t>
      </w:r>
      <w:r w:rsidR="00C82D44" w:rsidRPr="005551F5">
        <w:rPr>
          <w:rFonts w:ascii="Arial" w:hAnsi="Arial" w:cs="Arial"/>
        </w:rPr>
        <w:t>possui p</w:t>
      </w:r>
      <w:r w:rsidRPr="005551F5">
        <w:rPr>
          <w:rFonts w:ascii="Arial" w:hAnsi="Arial" w:cs="Arial"/>
        </w:rPr>
        <w:t>oucas mesas p</w:t>
      </w:r>
      <w:r w:rsidR="00C82D44" w:rsidRPr="005551F5">
        <w:rPr>
          <w:rFonts w:ascii="Arial" w:hAnsi="Arial" w:cs="Arial"/>
        </w:rPr>
        <w:t>a</w:t>
      </w:r>
      <w:r w:rsidRPr="005551F5">
        <w:rPr>
          <w:rFonts w:ascii="Arial" w:hAnsi="Arial" w:cs="Arial"/>
        </w:rPr>
        <w:t xml:space="preserve">ra fazer atividades e um armário. Devido a idade das crianças havia um banheiro na sala. </w:t>
      </w:r>
    </w:p>
    <w:p w:rsidR="002C0078" w:rsidRPr="005551F5" w:rsidRDefault="002C0078" w:rsidP="005551F5">
      <w:pPr>
        <w:spacing w:line="360" w:lineRule="auto"/>
        <w:ind w:firstLine="709"/>
        <w:jc w:val="both"/>
        <w:rPr>
          <w:rFonts w:ascii="Arial" w:hAnsi="Arial"/>
          <w:bCs/>
        </w:rPr>
      </w:pPr>
      <w:r w:rsidRPr="005551F5">
        <w:rPr>
          <w:rFonts w:ascii="Arial" w:hAnsi="Arial"/>
          <w:bCs/>
        </w:rPr>
        <w:t>Observou-se que fizeram brincadeiras dirigidas, onde as professoras mediavam as brincadeiras.</w:t>
      </w:r>
    </w:p>
    <w:p w:rsidR="00D52CDF" w:rsidRPr="005551F5" w:rsidRDefault="00D52CDF" w:rsidP="005551F5">
      <w:pPr>
        <w:widowControl/>
        <w:shd w:val="clear" w:color="auto" w:fill="FAFAFA"/>
        <w:suppressAutoHyphens w:val="0"/>
        <w:autoSpaceDN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t-BR" w:bidi="ar-SA"/>
        </w:rPr>
      </w:pPr>
      <w:r w:rsidRPr="005551F5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 xml:space="preserve">          Da mesma forma, Rabioglio (1995) defende a brincadeira como um recurso à serviço do processo ensino-aprendizagem; dessa forma, “[...] não basta brincar, é preciso haver um projeto pedagógico que considere a introdução da brincadeira na classe, até sua realização, ,análise e avaliação.” (RABIOGLIO, 1995, p. 75)</w:t>
      </w:r>
    </w:p>
    <w:p w:rsidR="00093CD8" w:rsidRPr="005551F5" w:rsidRDefault="00AD23D0" w:rsidP="005551F5">
      <w:pPr>
        <w:widowControl/>
        <w:shd w:val="clear" w:color="auto" w:fill="FAFAFA"/>
        <w:suppressAutoHyphens w:val="0"/>
        <w:autoSpaceDN/>
        <w:spacing w:after="300" w:line="360" w:lineRule="auto"/>
        <w:jc w:val="both"/>
        <w:rPr>
          <w:rFonts w:ascii="Arial" w:eastAsia="Times New Roman" w:hAnsi="Arial" w:cs="Arial"/>
          <w:color w:val="000000" w:themeColor="text1"/>
          <w:kern w:val="0"/>
          <w:lang w:eastAsia="pt-BR" w:bidi="ar-SA"/>
        </w:rPr>
      </w:pPr>
      <w:r w:rsidRPr="005551F5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 xml:space="preserve">          No espaço observado houve brincadeiras direcionadas de acordo com o pl</w:t>
      </w:r>
      <w:r w:rsidRPr="005551F5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>a</w:t>
      </w:r>
      <w:r w:rsidRPr="005551F5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>nejamento da semana, pois, segundo o autor Rabioglio há uma necessidade de-se planejar o brincar, analisando este processo de desenvolvimento da criança e pelo que se observou há um registro feito pelas educadoras por escrito</w:t>
      </w:r>
      <w:r w:rsidR="00B6234F" w:rsidRPr="005551F5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>.</w:t>
      </w:r>
      <w:r w:rsidR="00C82D44" w:rsidRPr="005551F5">
        <w:rPr>
          <w:rFonts w:ascii="Arial" w:hAnsi="Arial" w:cs="Arial"/>
        </w:rPr>
        <w:t>A</w:t>
      </w:r>
      <w:r w:rsidR="003C239B" w:rsidRPr="005551F5">
        <w:rPr>
          <w:rFonts w:ascii="Arial" w:hAnsi="Arial" w:cs="Arial"/>
        </w:rPr>
        <w:t>estagi</w:t>
      </w:r>
      <w:r w:rsidR="00C82D44" w:rsidRPr="005551F5">
        <w:rPr>
          <w:rFonts w:ascii="Arial" w:hAnsi="Arial" w:cs="Arial"/>
        </w:rPr>
        <w:t>á</w:t>
      </w:r>
      <w:r w:rsidR="003C239B" w:rsidRPr="005551F5">
        <w:rPr>
          <w:rFonts w:ascii="Arial" w:hAnsi="Arial" w:cs="Arial"/>
        </w:rPr>
        <w:t>ria</w:t>
      </w:r>
      <w:r w:rsidR="0057709B" w:rsidRPr="005551F5">
        <w:rPr>
          <w:rFonts w:ascii="Arial" w:hAnsi="Arial" w:cs="Arial"/>
        </w:rPr>
        <w:t xml:space="preserve"> Sirl</w:t>
      </w:r>
      <w:r w:rsidR="0057709B" w:rsidRPr="005551F5">
        <w:rPr>
          <w:rFonts w:ascii="Arial" w:hAnsi="Arial" w:cs="Arial"/>
        </w:rPr>
        <w:t>e</w:t>
      </w:r>
      <w:r w:rsidR="0057709B" w:rsidRPr="005551F5">
        <w:rPr>
          <w:rFonts w:ascii="Arial" w:hAnsi="Arial" w:cs="Arial"/>
        </w:rPr>
        <w:t>ne</w:t>
      </w:r>
      <w:r w:rsidR="002C0078" w:rsidRPr="005551F5">
        <w:rPr>
          <w:rFonts w:ascii="Arial" w:hAnsi="Arial" w:cs="Arial"/>
        </w:rPr>
        <w:t xml:space="preserve">, </w:t>
      </w:r>
      <w:r w:rsidR="002C0078" w:rsidRPr="005551F5">
        <w:rPr>
          <w:rFonts w:ascii="Arial" w:hAnsi="Arial"/>
        </w:rPr>
        <w:t xml:space="preserve">Jardim II A (vespertino), </w:t>
      </w:r>
      <w:r w:rsidR="0057709B" w:rsidRPr="005551F5">
        <w:rPr>
          <w:rFonts w:ascii="Arial" w:hAnsi="Arial" w:cs="Arial"/>
        </w:rPr>
        <w:t>constatou uma escala rotineira</w:t>
      </w:r>
      <w:r w:rsidR="00A62C6D" w:rsidRPr="005551F5">
        <w:rPr>
          <w:rFonts w:ascii="Arial" w:hAnsi="Arial" w:cs="Arial"/>
        </w:rPr>
        <w:t>, com o d</w:t>
      </w:r>
      <w:r w:rsidR="00C057AA" w:rsidRPr="005551F5">
        <w:rPr>
          <w:rFonts w:ascii="Arial" w:hAnsi="Arial" w:cs="Arial"/>
        </w:rPr>
        <w:t>espertar doson</w:t>
      </w:r>
      <w:r w:rsidR="00C057AA" w:rsidRPr="005551F5">
        <w:rPr>
          <w:rFonts w:ascii="Arial" w:hAnsi="Arial" w:cs="Arial"/>
        </w:rPr>
        <w:t>i</w:t>
      </w:r>
      <w:r w:rsidR="00C057AA" w:rsidRPr="005551F5">
        <w:rPr>
          <w:rFonts w:ascii="Arial" w:hAnsi="Arial" w:cs="Arial"/>
        </w:rPr>
        <w:t>nho</w:t>
      </w:r>
      <w:r w:rsidR="00A62C6D" w:rsidRPr="005551F5">
        <w:rPr>
          <w:rFonts w:ascii="Arial" w:hAnsi="Arial" w:cs="Arial"/>
        </w:rPr>
        <w:t xml:space="preserve">, uma educadora </w:t>
      </w:r>
      <w:r w:rsidR="00C82D44" w:rsidRPr="005551F5">
        <w:rPr>
          <w:rFonts w:ascii="Arial" w:hAnsi="Arial" w:cs="Arial"/>
        </w:rPr>
        <w:t xml:space="preserve">que </w:t>
      </w:r>
      <w:r w:rsidR="00A62C6D" w:rsidRPr="005551F5">
        <w:rPr>
          <w:rFonts w:ascii="Arial" w:hAnsi="Arial" w:cs="Arial"/>
        </w:rPr>
        <w:t>p</w:t>
      </w:r>
      <w:r w:rsidR="00C057AA" w:rsidRPr="005551F5">
        <w:rPr>
          <w:rFonts w:ascii="Arial" w:hAnsi="Arial" w:cs="Arial"/>
        </w:rPr>
        <w:t>ente</w:t>
      </w:r>
      <w:r w:rsidR="00A62C6D" w:rsidRPr="005551F5">
        <w:rPr>
          <w:rFonts w:ascii="Arial" w:hAnsi="Arial" w:cs="Arial"/>
        </w:rPr>
        <w:t>i</w:t>
      </w:r>
      <w:r w:rsidR="00C057AA" w:rsidRPr="005551F5">
        <w:rPr>
          <w:rFonts w:ascii="Arial" w:hAnsi="Arial" w:cs="Arial"/>
        </w:rPr>
        <w:t>aos cabelos</w:t>
      </w:r>
      <w:r w:rsidR="00A62C6D" w:rsidRPr="005551F5">
        <w:rPr>
          <w:rFonts w:ascii="Arial" w:hAnsi="Arial" w:cs="Arial"/>
        </w:rPr>
        <w:t xml:space="preserve"> das crianças, </w:t>
      </w:r>
      <w:r w:rsidR="00C82D44" w:rsidRPr="005551F5">
        <w:rPr>
          <w:rFonts w:ascii="Arial" w:hAnsi="Arial" w:cs="Arial"/>
        </w:rPr>
        <w:t xml:space="preserve">e </w:t>
      </w:r>
      <w:r w:rsidR="00A62C6D" w:rsidRPr="005551F5">
        <w:rPr>
          <w:rFonts w:ascii="Arial" w:hAnsi="Arial" w:cs="Arial"/>
        </w:rPr>
        <w:t>logo vem o l</w:t>
      </w:r>
      <w:r w:rsidR="00C057AA" w:rsidRPr="005551F5">
        <w:rPr>
          <w:rFonts w:ascii="Arial" w:hAnsi="Arial" w:cs="Arial"/>
        </w:rPr>
        <w:t>anche da tarde</w:t>
      </w:r>
      <w:r w:rsidR="003761FD" w:rsidRPr="005551F5">
        <w:rPr>
          <w:rFonts w:ascii="Arial" w:hAnsi="Arial" w:cs="Arial"/>
        </w:rPr>
        <w:t xml:space="preserve">. Durante o banho que ocorre com as meninas e depois os meninos, eram </w:t>
      </w:r>
      <w:r w:rsidR="00AC2794" w:rsidRPr="005551F5">
        <w:rPr>
          <w:rFonts w:ascii="Arial" w:hAnsi="Arial" w:cs="Arial"/>
        </w:rPr>
        <w:t>di</w:t>
      </w:r>
      <w:r w:rsidR="00AC2794" w:rsidRPr="005551F5">
        <w:rPr>
          <w:rFonts w:ascii="Arial" w:hAnsi="Arial" w:cs="Arial"/>
        </w:rPr>
        <w:t>s</w:t>
      </w:r>
      <w:r w:rsidR="00AC2794" w:rsidRPr="005551F5">
        <w:rPr>
          <w:rFonts w:ascii="Arial" w:hAnsi="Arial" w:cs="Arial"/>
        </w:rPr>
        <w:t>tribuídos</w:t>
      </w:r>
      <w:r w:rsidR="003761FD" w:rsidRPr="005551F5">
        <w:rPr>
          <w:rFonts w:ascii="Arial" w:hAnsi="Arial" w:cs="Arial"/>
        </w:rPr>
        <w:t xml:space="preserve"> as </w:t>
      </w:r>
      <w:r w:rsidR="000C39B2" w:rsidRPr="005551F5">
        <w:rPr>
          <w:rFonts w:ascii="Arial" w:hAnsi="Arial" w:cs="Arial"/>
        </w:rPr>
        <w:t>peças de montar (azul, amarelo,verde e vermelho)</w:t>
      </w:r>
      <w:r w:rsidR="003761FD" w:rsidRPr="005551F5">
        <w:rPr>
          <w:rFonts w:ascii="Arial" w:hAnsi="Arial" w:cs="Arial"/>
        </w:rPr>
        <w:t>. Quando todos term</w:t>
      </w:r>
      <w:r w:rsidR="003761FD" w:rsidRPr="005551F5">
        <w:rPr>
          <w:rFonts w:ascii="Arial" w:hAnsi="Arial" w:cs="Arial"/>
        </w:rPr>
        <w:t>i</w:t>
      </w:r>
      <w:r w:rsidR="003761FD" w:rsidRPr="005551F5">
        <w:rPr>
          <w:rFonts w:ascii="Arial" w:hAnsi="Arial" w:cs="Arial"/>
        </w:rPr>
        <w:t xml:space="preserve">nam de banhar vão para o jantar. Houve brincadeiras diversificadas </w:t>
      </w:r>
      <w:r w:rsidR="00A96F33" w:rsidRPr="005551F5">
        <w:rPr>
          <w:rFonts w:ascii="Arial" w:hAnsi="Arial" w:cs="Arial"/>
        </w:rPr>
        <w:t>na aula de artes com exercícios físicos e músicas gesticuladas, em seguida levou as crianças para o parquinho externo onde brincaram de bola, balanço e cantaram algumas músicas. A aula de educação física foi uma alegria com várias brincadeiras</w:t>
      </w:r>
      <w:r w:rsidR="00C82D44" w:rsidRPr="005551F5">
        <w:rPr>
          <w:rFonts w:ascii="Arial" w:hAnsi="Arial" w:cs="Arial"/>
        </w:rPr>
        <w:t xml:space="preserve">, </w:t>
      </w:r>
      <w:r w:rsidR="00A96F33" w:rsidRPr="005551F5">
        <w:rPr>
          <w:rFonts w:ascii="Arial" w:hAnsi="Arial" w:cs="Arial"/>
        </w:rPr>
        <w:t>brincando no p</w:t>
      </w:r>
      <w:r w:rsidR="00AC2794" w:rsidRPr="005551F5">
        <w:rPr>
          <w:rFonts w:ascii="Arial" w:hAnsi="Arial" w:cs="Arial"/>
        </w:rPr>
        <w:t>o</w:t>
      </w:r>
      <w:r w:rsidR="00A96F33" w:rsidRPr="005551F5">
        <w:rPr>
          <w:rFonts w:ascii="Arial" w:hAnsi="Arial" w:cs="Arial"/>
        </w:rPr>
        <w:t>le</w:t>
      </w:r>
      <w:r w:rsidR="00A96F33" w:rsidRPr="005551F5">
        <w:rPr>
          <w:rFonts w:ascii="Arial" w:hAnsi="Arial" w:cs="Arial"/>
        </w:rPr>
        <w:t>i</w:t>
      </w:r>
      <w:r w:rsidR="00A96F33" w:rsidRPr="005551F5">
        <w:rPr>
          <w:rFonts w:ascii="Arial" w:hAnsi="Arial" w:cs="Arial"/>
        </w:rPr>
        <w:t>ro, bolinha de papel e dançando com a vassoura. Fo</w:t>
      </w:r>
      <w:r w:rsidR="00C82D44" w:rsidRPr="005551F5">
        <w:rPr>
          <w:rFonts w:ascii="Arial" w:hAnsi="Arial" w:cs="Arial"/>
        </w:rPr>
        <w:t xml:space="preserve">ram </w:t>
      </w:r>
      <w:r w:rsidR="00A96F33" w:rsidRPr="005551F5">
        <w:rPr>
          <w:rFonts w:ascii="Arial" w:hAnsi="Arial" w:cs="Arial"/>
        </w:rPr>
        <w:t>a brinquedoteca, onde a</w:t>
      </w:r>
      <w:r w:rsidR="00A96F33" w:rsidRPr="005551F5">
        <w:rPr>
          <w:rFonts w:ascii="Arial" w:hAnsi="Arial" w:cs="Arial"/>
        </w:rPr>
        <w:t>s</w:t>
      </w:r>
      <w:r w:rsidR="00A96F33" w:rsidRPr="005551F5">
        <w:rPr>
          <w:rFonts w:ascii="Arial" w:hAnsi="Arial" w:cs="Arial"/>
        </w:rPr>
        <w:lastRenderedPageBreak/>
        <w:t>sisti</w:t>
      </w:r>
      <w:r w:rsidR="00C82D44" w:rsidRPr="005551F5">
        <w:rPr>
          <w:rFonts w:ascii="Arial" w:hAnsi="Arial" w:cs="Arial"/>
        </w:rPr>
        <w:t xml:space="preserve">ram </w:t>
      </w:r>
      <w:r w:rsidR="00A96F33" w:rsidRPr="005551F5">
        <w:rPr>
          <w:rFonts w:ascii="Arial" w:hAnsi="Arial" w:cs="Arial"/>
        </w:rPr>
        <w:t>os DVDs do Tarzan e da Xuxa, na sala multiuso a educadora contou o conto da Cinderela e pediu para que as crianças recontassem o conto. Algo muito desco</w:t>
      </w:r>
      <w:r w:rsidR="00A96F33" w:rsidRPr="005551F5">
        <w:rPr>
          <w:rFonts w:ascii="Arial" w:hAnsi="Arial" w:cs="Arial"/>
        </w:rPr>
        <w:t>n</w:t>
      </w:r>
      <w:r w:rsidR="00A96F33" w:rsidRPr="005551F5">
        <w:rPr>
          <w:rFonts w:ascii="Arial" w:hAnsi="Arial" w:cs="Arial"/>
        </w:rPr>
        <w:t xml:space="preserve">traído </w:t>
      </w:r>
      <w:r w:rsidR="00093CD8" w:rsidRPr="005551F5">
        <w:rPr>
          <w:rFonts w:ascii="Arial" w:hAnsi="Arial" w:cs="Arial"/>
        </w:rPr>
        <w:t>foi a contaçã</w:t>
      </w:r>
      <w:r w:rsidR="00A96F33" w:rsidRPr="005551F5">
        <w:rPr>
          <w:rFonts w:ascii="Arial" w:hAnsi="Arial" w:cs="Arial"/>
        </w:rPr>
        <w:t xml:space="preserve">o de </w:t>
      </w:r>
      <w:r w:rsidR="00110647" w:rsidRPr="005551F5">
        <w:rPr>
          <w:rFonts w:ascii="Arial" w:hAnsi="Arial" w:cs="Arial"/>
        </w:rPr>
        <w:t>contos infa</w:t>
      </w:r>
      <w:r w:rsidR="00093CD8" w:rsidRPr="005551F5">
        <w:rPr>
          <w:rFonts w:ascii="Arial" w:hAnsi="Arial" w:cs="Arial"/>
        </w:rPr>
        <w:t>ntis: Pinóquio, Três porquinhos, feito por uma das educadoras e pela estagiaria. Houve grande alegria das crianças quando foram l</w:t>
      </w:r>
      <w:r w:rsidR="00093CD8" w:rsidRPr="005551F5">
        <w:rPr>
          <w:rFonts w:ascii="Arial" w:hAnsi="Arial" w:cs="Arial"/>
        </w:rPr>
        <w:t>e</w:t>
      </w:r>
      <w:r w:rsidR="00093CD8" w:rsidRPr="005551F5">
        <w:rPr>
          <w:rFonts w:ascii="Arial" w:hAnsi="Arial" w:cs="Arial"/>
        </w:rPr>
        <w:t>vadas para o parque interno.</w:t>
      </w:r>
    </w:p>
    <w:p w:rsidR="005551F5" w:rsidRDefault="005551F5" w:rsidP="00C82D4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17</w:t>
      </w:r>
    </w:p>
    <w:p w:rsidR="00110647" w:rsidRPr="00333B6E" w:rsidRDefault="00093CD8" w:rsidP="00C82D44">
      <w:pPr>
        <w:spacing w:line="360" w:lineRule="auto"/>
        <w:ind w:firstLine="709"/>
        <w:jc w:val="both"/>
        <w:rPr>
          <w:rFonts w:ascii="Arial" w:hAnsi="Arial" w:cs="Arial"/>
        </w:rPr>
      </w:pPr>
      <w:r w:rsidRPr="00333B6E">
        <w:rPr>
          <w:rFonts w:ascii="Arial" w:hAnsi="Arial" w:cs="Arial"/>
        </w:rPr>
        <w:t xml:space="preserve"> Constatou-se que a sala possui u</w:t>
      </w:r>
      <w:r w:rsidR="00110647" w:rsidRPr="00333B6E">
        <w:rPr>
          <w:rFonts w:ascii="Arial" w:hAnsi="Arial" w:cs="Arial"/>
        </w:rPr>
        <w:t xml:space="preserve">ma janela grande </w:t>
      </w:r>
      <w:r w:rsidR="00C82D44" w:rsidRPr="00333B6E">
        <w:rPr>
          <w:rFonts w:ascii="Arial" w:hAnsi="Arial" w:cs="Arial"/>
        </w:rPr>
        <w:t>b</w:t>
      </w:r>
      <w:r w:rsidR="00110647" w:rsidRPr="00333B6E">
        <w:rPr>
          <w:rFonts w:ascii="Arial" w:hAnsi="Arial" w:cs="Arial"/>
        </w:rPr>
        <w:t>asc</w:t>
      </w:r>
      <w:r w:rsidR="00C82D44" w:rsidRPr="00333B6E">
        <w:rPr>
          <w:rFonts w:ascii="Arial" w:hAnsi="Arial" w:cs="Arial"/>
        </w:rPr>
        <w:t>u</w:t>
      </w:r>
      <w:r w:rsidR="00110647" w:rsidRPr="00333B6E">
        <w:rPr>
          <w:rFonts w:ascii="Arial" w:hAnsi="Arial" w:cs="Arial"/>
        </w:rPr>
        <w:t xml:space="preserve">lante </w:t>
      </w:r>
      <w:r w:rsidRPr="00333B6E">
        <w:rPr>
          <w:rFonts w:ascii="Arial" w:hAnsi="Arial" w:cs="Arial"/>
        </w:rPr>
        <w:t xml:space="preserve">com pouca ventilação, </w:t>
      </w:r>
      <w:r w:rsidR="00110647" w:rsidRPr="00333B6E">
        <w:rPr>
          <w:rFonts w:ascii="Arial" w:hAnsi="Arial" w:cs="Arial"/>
        </w:rPr>
        <w:t>sem decoração</w:t>
      </w:r>
      <w:r w:rsidRPr="00333B6E">
        <w:rPr>
          <w:rFonts w:ascii="Arial" w:hAnsi="Arial" w:cs="Arial"/>
        </w:rPr>
        <w:t>,</w:t>
      </w:r>
      <w:r w:rsidR="00110647" w:rsidRPr="00333B6E">
        <w:rPr>
          <w:rFonts w:ascii="Arial" w:hAnsi="Arial" w:cs="Arial"/>
        </w:rPr>
        <w:t xml:space="preserve"> com mesas e cadeiras</w:t>
      </w:r>
      <w:r w:rsidRPr="00333B6E">
        <w:rPr>
          <w:rFonts w:ascii="Arial" w:hAnsi="Arial" w:cs="Arial"/>
        </w:rPr>
        <w:t>,com um d</w:t>
      </w:r>
      <w:r w:rsidR="00110647" w:rsidRPr="00333B6E">
        <w:rPr>
          <w:rFonts w:ascii="Arial" w:hAnsi="Arial" w:cs="Arial"/>
        </w:rPr>
        <w:t>ormitório sem ventilador</w:t>
      </w:r>
      <w:r w:rsidRPr="00333B6E">
        <w:rPr>
          <w:rFonts w:ascii="Arial" w:hAnsi="Arial" w:cs="Arial"/>
        </w:rPr>
        <w:t>,possui um a</w:t>
      </w:r>
      <w:r w:rsidR="00110647" w:rsidRPr="00333B6E">
        <w:rPr>
          <w:rFonts w:ascii="Arial" w:hAnsi="Arial" w:cs="Arial"/>
        </w:rPr>
        <w:t>rmário grande de aço</w:t>
      </w:r>
      <w:r w:rsidRPr="00333B6E">
        <w:rPr>
          <w:rFonts w:ascii="Arial" w:hAnsi="Arial" w:cs="Arial"/>
        </w:rPr>
        <w:t xml:space="preserve">,uma </w:t>
      </w:r>
      <w:r w:rsidR="00FA0C5C" w:rsidRPr="00333B6E">
        <w:rPr>
          <w:rFonts w:ascii="Arial" w:hAnsi="Arial" w:cs="Arial"/>
        </w:rPr>
        <w:t>colméia</w:t>
      </w:r>
      <w:r w:rsidR="00110647" w:rsidRPr="00333B6E">
        <w:rPr>
          <w:rFonts w:ascii="Arial" w:hAnsi="Arial" w:cs="Arial"/>
        </w:rPr>
        <w:t xml:space="preserve"> para guardar os calçados</w:t>
      </w:r>
      <w:r w:rsidRPr="00333B6E">
        <w:rPr>
          <w:rFonts w:ascii="Arial" w:hAnsi="Arial" w:cs="Arial"/>
        </w:rPr>
        <w:t xml:space="preserve"> e uma p</w:t>
      </w:r>
      <w:r w:rsidR="00110647" w:rsidRPr="00333B6E">
        <w:rPr>
          <w:rFonts w:ascii="Arial" w:hAnsi="Arial" w:cs="Arial"/>
        </w:rPr>
        <w:t>rateleira para as mochilas</w:t>
      </w:r>
      <w:r w:rsidRPr="00333B6E">
        <w:rPr>
          <w:rFonts w:ascii="Arial" w:hAnsi="Arial" w:cs="Arial"/>
        </w:rPr>
        <w:t>. Apesar da sala possuir duas portas, por não possuir ar-condicionado a sala é muito quente. Algo que facilita o trabalho</w:t>
      </w:r>
      <w:r w:rsidR="00C42A03" w:rsidRPr="00333B6E">
        <w:rPr>
          <w:rFonts w:ascii="Arial" w:hAnsi="Arial" w:cs="Arial"/>
        </w:rPr>
        <w:t>,</w:t>
      </w:r>
      <w:r w:rsidRPr="00333B6E">
        <w:rPr>
          <w:rFonts w:ascii="Arial" w:hAnsi="Arial" w:cs="Arial"/>
        </w:rPr>
        <w:t xml:space="preserve"> das educadoras</w:t>
      </w:r>
      <w:r w:rsidR="00C42A03" w:rsidRPr="00333B6E">
        <w:rPr>
          <w:rFonts w:ascii="Arial" w:hAnsi="Arial" w:cs="Arial"/>
        </w:rPr>
        <w:t xml:space="preserve">,é </w:t>
      </w:r>
      <w:r w:rsidRPr="00333B6E">
        <w:rPr>
          <w:rFonts w:ascii="Arial" w:hAnsi="Arial" w:cs="Arial"/>
        </w:rPr>
        <w:t>a p</w:t>
      </w:r>
      <w:r w:rsidR="00110647" w:rsidRPr="00333B6E">
        <w:rPr>
          <w:rFonts w:ascii="Arial" w:hAnsi="Arial" w:cs="Arial"/>
        </w:rPr>
        <w:t xml:space="preserve">ia grande </w:t>
      </w:r>
      <w:r w:rsidRPr="00333B6E">
        <w:rPr>
          <w:rFonts w:ascii="Arial" w:hAnsi="Arial" w:cs="Arial"/>
        </w:rPr>
        <w:t>onde são guardados os copos, o garrafão e as agendas dos alunos.</w:t>
      </w:r>
    </w:p>
    <w:p w:rsidR="00330842" w:rsidRDefault="00110647" w:rsidP="00731EDA">
      <w:pPr>
        <w:spacing w:line="360" w:lineRule="auto"/>
        <w:ind w:firstLine="709"/>
        <w:jc w:val="both"/>
        <w:rPr>
          <w:rFonts w:ascii="Arial" w:hAnsi="Arial" w:cs="Arial"/>
        </w:rPr>
      </w:pPr>
      <w:r w:rsidRPr="00333B6E">
        <w:rPr>
          <w:rFonts w:ascii="Arial" w:hAnsi="Arial" w:cs="Arial"/>
        </w:rPr>
        <w:t>Con</w:t>
      </w:r>
      <w:r w:rsidR="00C42A03" w:rsidRPr="00333B6E">
        <w:rPr>
          <w:rFonts w:ascii="Arial" w:hAnsi="Arial" w:cs="Arial"/>
        </w:rPr>
        <w:t>s</w:t>
      </w:r>
      <w:r w:rsidRPr="00333B6E">
        <w:rPr>
          <w:rFonts w:ascii="Arial" w:hAnsi="Arial" w:cs="Arial"/>
        </w:rPr>
        <w:t xml:space="preserve">tatou-se que </w:t>
      </w:r>
      <w:r>
        <w:rPr>
          <w:rFonts w:ascii="Arial" w:hAnsi="Arial" w:cs="Arial"/>
        </w:rPr>
        <w:t xml:space="preserve">houve mais brincadeirasdirecionadas do que livres, por </w:t>
      </w:r>
    </w:p>
    <w:p w:rsidR="00110647" w:rsidRPr="00110647" w:rsidRDefault="00110647" w:rsidP="003308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parte das professoras de educação física e artes, faltando mais direcionamento pelas professoras da sala</w:t>
      </w:r>
      <w:r w:rsidR="00DC786B">
        <w:rPr>
          <w:rFonts w:ascii="Arial" w:hAnsi="Arial" w:cs="Arial"/>
        </w:rPr>
        <w:t xml:space="preserve"> observada.</w:t>
      </w:r>
    </w:p>
    <w:p w:rsidR="00A9304A" w:rsidRDefault="005511EA" w:rsidP="00731EDA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ascii="Arial" w:hAnsi="Arial" w:cs="Arial"/>
        </w:rPr>
      </w:pPr>
      <w:r>
        <w:rPr>
          <w:rFonts w:ascii="Helvetica" w:hAnsi="Helvetica" w:cs="Helvetica"/>
          <w:kern w:val="0"/>
          <w:lang w:bidi="ar-SA"/>
        </w:rPr>
        <w:t>Para Vygotsky (1998), a brincadeira "cria na criança uma nova forma dedes</w:t>
      </w:r>
      <w:r>
        <w:rPr>
          <w:rFonts w:ascii="Helvetica" w:hAnsi="Helvetica" w:cs="Helvetica"/>
          <w:kern w:val="0"/>
          <w:lang w:bidi="ar-SA"/>
        </w:rPr>
        <w:t>e</w:t>
      </w:r>
      <w:r>
        <w:rPr>
          <w:rFonts w:ascii="Helvetica" w:hAnsi="Helvetica" w:cs="Helvetica"/>
          <w:kern w:val="0"/>
          <w:lang w:bidi="ar-SA"/>
        </w:rPr>
        <w:t>jo." Ensina-a a desejar, relacionando os seus desejos a um eu fictício, ao seupapel na brincadeira e suas regras.</w:t>
      </w:r>
    </w:p>
    <w:p w:rsidR="00C42A03" w:rsidRPr="00FA3D59" w:rsidRDefault="00216EE1" w:rsidP="00C42A03">
      <w:pPr>
        <w:spacing w:before="100" w:beforeAutospacing="1" w:after="100" w:afterAutospacing="1" w:line="360" w:lineRule="auto"/>
        <w:ind w:firstLine="709"/>
        <w:jc w:val="both"/>
        <w:outlineLvl w:val="3"/>
        <w:rPr>
          <w:rFonts w:ascii="Arial" w:hAnsi="Arial" w:cs="Arial"/>
          <w:color w:val="000000"/>
        </w:rPr>
      </w:pPr>
      <w:r>
        <w:rPr>
          <w:rFonts w:ascii="Arial" w:hAnsi="Arial"/>
          <w:bCs/>
        </w:rPr>
        <w:t>No momento do brincar, a criança inventa e recria o seu papel de acordo com a brincadeira escolhida por ela mesma, utilizando a suaimaginação  e os materiais que a cerca, fazendo do seu momento</w:t>
      </w:r>
      <w:r w:rsidR="001544EF">
        <w:rPr>
          <w:rFonts w:ascii="Arial" w:hAnsi="Arial"/>
          <w:bCs/>
        </w:rPr>
        <w:t xml:space="preserve"> um mundo</w:t>
      </w:r>
      <w:r>
        <w:rPr>
          <w:rFonts w:ascii="Arial" w:hAnsi="Arial"/>
          <w:bCs/>
        </w:rPr>
        <w:t xml:space="preserve"> de fantasias. </w:t>
      </w:r>
    </w:p>
    <w:p w:rsidR="002C4ABC" w:rsidRDefault="002C4ABC" w:rsidP="00731EDA">
      <w:pPr>
        <w:pStyle w:val="Standard"/>
        <w:spacing w:line="360" w:lineRule="auto"/>
        <w:ind w:firstLine="709"/>
        <w:jc w:val="both"/>
        <w:rPr>
          <w:rFonts w:ascii="Arial" w:hAnsi="Arial"/>
          <w:bCs/>
        </w:rPr>
      </w:pPr>
    </w:p>
    <w:p w:rsidR="00093CD8" w:rsidRDefault="00093CD8" w:rsidP="00731EDA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093CD8" w:rsidRDefault="00093CD8" w:rsidP="00731EDA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E605F4" w:rsidRDefault="00E605F4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C924B5" w:rsidRDefault="00C924B5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E605F4" w:rsidRDefault="00E605F4" w:rsidP="00C32765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E03174" w:rsidRDefault="00E03174" w:rsidP="00C32765">
      <w:pPr>
        <w:pStyle w:val="Standard"/>
        <w:spacing w:line="360" w:lineRule="auto"/>
        <w:ind w:left="585" w:firstLine="709"/>
        <w:jc w:val="both"/>
        <w:rPr>
          <w:rFonts w:ascii="Arial" w:hAnsi="Arial" w:cs="Arial"/>
          <w:bCs/>
        </w:rPr>
      </w:pPr>
    </w:p>
    <w:p w:rsidR="00C42A03" w:rsidRDefault="00C42A03" w:rsidP="00330842">
      <w:pPr>
        <w:pStyle w:val="Standard"/>
        <w:spacing w:line="360" w:lineRule="auto"/>
        <w:jc w:val="both"/>
        <w:rPr>
          <w:rFonts w:ascii="Arial" w:hAnsi="Arial" w:cs="Arial"/>
          <w:bCs/>
        </w:rPr>
      </w:pPr>
    </w:p>
    <w:p w:rsidR="005551F5" w:rsidRDefault="005551F5" w:rsidP="004457E5">
      <w:pPr>
        <w:pStyle w:val="Standard"/>
        <w:spacing w:line="360" w:lineRule="auto"/>
        <w:jc w:val="both"/>
        <w:rPr>
          <w:rFonts w:ascii="Arial" w:hAnsi="Arial" w:cs="Arial"/>
          <w:bCs/>
        </w:rPr>
      </w:pPr>
    </w:p>
    <w:p w:rsidR="005551F5" w:rsidRDefault="005551F5" w:rsidP="004457E5">
      <w:pPr>
        <w:pStyle w:val="Standard"/>
        <w:spacing w:line="360" w:lineRule="auto"/>
        <w:jc w:val="both"/>
        <w:rPr>
          <w:rFonts w:ascii="Arial" w:hAnsi="Arial" w:cs="Arial"/>
          <w:bCs/>
        </w:rPr>
      </w:pPr>
    </w:p>
    <w:p w:rsidR="005551F5" w:rsidRDefault="005551F5" w:rsidP="004457E5">
      <w:pPr>
        <w:pStyle w:val="Standard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18</w:t>
      </w:r>
    </w:p>
    <w:p w:rsidR="00705EC8" w:rsidRPr="00705EC8" w:rsidRDefault="00705EC8" w:rsidP="004457E5">
      <w:pPr>
        <w:pStyle w:val="Standard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CONSIDERAÇÕ</w:t>
      </w:r>
      <w:r w:rsidRPr="00705EC8">
        <w:rPr>
          <w:rFonts w:ascii="Arial" w:hAnsi="Arial" w:cs="Arial"/>
          <w:bCs/>
        </w:rPr>
        <w:t>ES FINAIS</w:t>
      </w:r>
    </w:p>
    <w:p w:rsidR="00705EC8" w:rsidRDefault="00705EC8" w:rsidP="002C4ABC">
      <w:pPr>
        <w:pStyle w:val="Standard"/>
        <w:spacing w:line="360" w:lineRule="auto"/>
        <w:ind w:left="585" w:firstLine="709"/>
        <w:jc w:val="both"/>
        <w:rPr>
          <w:rFonts w:ascii="Arial" w:hAnsi="Arial"/>
          <w:b/>
          <w:bCs/>
        </w:rPr>
      </w:pPr>
    </w:p>
    <w:p w:rsidR="00937A88" w:rsidRDefault="007B6BD6" w:rsidP="005551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Através das observações, analisou-se pontos importantes em relação ao nosso aprendizado e a nossa formação acadêmica, em ver a criança como ser que aprende e que nos ensina ao mesmo tempo, e que precisa de um mediador para o seu processo de construção de conhecimentos. </w:t>
      </w:r>
      <w:r w:rsidR="00D970A9">
        <w:rPr>
          <w:rFonts w:ascii="Arial" w:hAnsi="Arial" w:cs="Arial"/>
        </w:rPr>
        <w:t>O cuidar e educar devem andar de mãos dadas, promovendo a interação e a inclusão de cada criança.</w:t>
      </w:r>
    </w:p>
    <w:p w:rsidR="00281B87" w:rsidRDefault="00937A88" w:rsidP="005551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instituição é bem projetada fisicamente, com espaços externos amplos e adequados a faixa etária das crianças, ambiente seguro e bem organizado. </w:t>
      </w:r>
      <w:r w:rsidR="00AA2D77">
        <w:rPr>
          <w:rFonts w:ascii="Arial" w:hAnsi="Arial" w:cs="Arial"/>
        </w:rPr>
        <w:t>Em todo momento as crianças são acompanhadas pelas educadoras.</w:t>
      </w:r>
    </w:p>
    <w:p w:rsidR="00281B87" w:rsidRDefault="00281B87" w:rsidP="005551F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salas deveriam ser mais amplas, possuírem ar-condicionado e um banheiro para cada sala, evitando que os mesmos vão sozinhos ao banheiro, é necessário um varal em cada sala para estender as toalhas das crianças. </w:t>
      </w:r>
    </w:p>
    <w:p w:rsidR="0051586B" w:rsidRPr="00F278DE" w:rsidRDefault="00C42A03" w:rsidP="005551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586B" w:rsidRPr="0051586B">
        <w:rPr>
          <w:rFonts w:ascii="Arial" w:hAnsi="Arial" w:cs="Arial"/>
        </w:rPr>
        <w:t xml:space="preserve">Algo </w:t>
      </w:r>
      <w:r w:rsidR="0051586B" w:rsidRPr="00F278DE">
        <w:rPr>
          <w:rFonts w:ascii="Arial" w:hAnsi="Arial" w:cs="Arial"/>
        </w:rPr>
        <w:t xml:space="preserve">que </w:t>
      </w:r>
      <w:r w:rsidRPr="00F278DE">
        <w:rPr>
          <w:rFonts w:ascii="Arial" w:hAnsi="Arial" w:cs="Arial"/>
        </w:rPr>
        <w:t xml:space="preserve">nos </w:t>
      </w:r>
      <w:r w:rsidR="0051586B" w:rsidRPr="00F278DE">
        <w:rPr>
          <w:rFonts w:ascii="Arial" w:hAnsi="Arial" w:cs="Arial"/>
        </w:rPr>
        <w:t xml:space="preserve">chamou a atenção, </w:t>
      </w:r>
      <w:r w:rsidRPr="00F278DE">
        <w:rPr>
          <w:rFonts w:ascii="Arial" w:hAnsi="Arial" w:cs="Arial"/>
        </w:rPr>
        <w:t xml:space="preserve">foi que </w:t>
      </w:r>
      <w:r w:rsidR="0051586B" w:rsidRPr="00F278DE">
        <w:rPr>
          <w:rFonts w:ascii="Arial" w:hAnsi="Arial" w:cs="Arial"/>
        </w:rPr>
        <w:t>nas salas são matriculadas vinte e cinco crianças, com duas professoras</w:t>
      </w:r>
      <w:r w:rsidRPr="00F278DE">
        <w:rPr>
          <w:rFonts w:ascii="Arial" w:hAnsi="Arial" w:cs="Arial"/>
        </w:rPr>
        <w:t xml:space="preserve">, mas </w:t>
      </w:r>
      <w:r w:rsidR="0051586B" w:rsidRPr="00F278DE">
        <w:rPr>
          <w:rFonts w:ascii="Arial" w:hAnsi="Arial" w:cs="Arial"/>
        </w:rPr>
        <w:t>há salas que tem uma professora a mais</w:t>
      </w:r>
      <w:r w:rsidRPr="00F278DE">
        <w:rPr>
          <w:rFonts w:ascii="Arial" w:hAnsi="Arial" w:cs="Arial"/>
        </w:rPr>
        <w:t>,</w:t>
      </w:r>
      <w:r w:rsidR="0051586B" w:rsidRPr="00F278DE">
        <w:rPr>
          <w:rFonts w:ascii="Arial" w:hAnsi="Arial" w:cs="Arial"/>
        </w:rPr>
        <w:t xml:space="preserve"> devido estar matriculada </w:t>
      </w:r>
      <w:r w:rsidRPr="00F278DE">
        <w:rPr>
          <w:rFonts w:ascii="Arial" w:hAnsi="Arial" w:cs="Arial"/>
        </w:rPr>
        <w:t xml:space="preserve">naquelas salas </w:t>
      </w:r>
      <w:r w:rsidR="0051586B" w:rsidRPr="00F278DE">
        <w:rPr>
          <w:rFonts w:ascii="Arial" w:hAnsi="Arial" w:cs="Arial"/>
        </w:rPr>
        <w:t>criança</w:t>
      </w:r>
      <w:r w:rsidRPr="00F278DE">
        <w:rPr>
          <w:rFonts w:ascii="Arial" w:hAnsi="Arial" w:cs="Arial"/>
        </w:rPr>
        <w:t>s</w:t>
      </w:r>
      <w:r w:rsidR="0051586B" w:rsidRPr="00F278DE">
        <w:rPr>
          <w:rFonts w:ascii="Arial" w:hAnsi="Arial" w:cs="Arial"/>
        </w:rPr>
        <w:t xml:space="preserve"> com necessidades especiais.    </w:t>
      </w:r>
    </w:p>
    <w:p w:rsidR="00705EC8" w:rsidRPr="007B6BD6" w:rsidRDefault="00281B87" w:rsidP="005551F5">
      <w:pPr>
        <w:spacing w:line="360" w:lineRule="auto"/>
        <w:ind w:firstLine="709"/>
        <w:jc w:val="both"/>
        <w:rPr>
          <w:rFonts w:ascii="Arial" w:hAnsi="Arial" w:cs="Arial"/>
        </w:rPr>
      </w:pPr>
      <w:r w:rsidRPr="00F278DE">
        <w:rPr>
          <w:rFonts w:ascii="Arial" w:hAnsi="Arial" w:cs="Arial"/>
        </w:rPr>
        <w:t xml:space="preserve">Durante a observação percebeu-se algumas </w:t>
      </w:r>
      <w:r>
        <w:rPr>
          <w:rFonts w:ascii="Arial" w:hAnsi="Arial" w:cs="Arial"/>
        </w:rPr>
        <w:t>brincadeiras repetitivas, faltando mais entusiasmo das educadoras</w:t>
      </w:r>
      <w:r w:rsidR="00DE09F5">
        <w:rPr>
          <w:rFonts w:ascii="Arial" w:hAnsi="Arial" w:cs="Arial"/>
        </w:rPr>
        <w:t>. Felizmente ouve salas que ocorreram brincadeiras mediadas pelas educadoras, trazendo um aprendizado prazeroso para as crianças. O brincar livre foi visto ao nosso olhar como uma diversão para as crianças, promovendoa imaginação</w:t>
      </w:r>
      <w:r w:rsidR="003D1CC0">
        <w:rPr>
          <w:rFonts w:ascii="Arial" w:hAnsi="Arial" w:cs="Arial"/>
        </w:rPr>
        <w:t xml:space="preserve"> e a</w:t>
      </w:r>
      <w:r w:rsidR="00DE09F5">
        <w:rPr>
          <w:rFonts w:ascii="Arial" w:hAnsi="Arial" w:cs="Arial"/>
        </w:rPr>
        <w:t xml:space="preserve"> socialização entre elas. </w:t>
      </w:r>
    </w:p>
    <w:p w:rsidR="00B552D7" w:rsidRDefault="00B552D7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</w:rPr>
        <w:t>Nosso projeto tem como objetivo</w:t>
      </w:r>
      <w:r w:rsidR="00E40C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  <w:r w:rsidRPr="00B552D7">
        <w:rPr>
          <w:rFonts w:ascii="Arial" w:eastAsia="Times New Roman" w:hAnsi="Arial" w:cs="Arial"/>
          <w:kern w:val="0"/>
          <w:lang w:eastAsia="pt-BR" w:bidi="ar-SA"/>
        </w:rPr>
        <w:t xml:space="preserve">Observar como as brincadeiras são atividades de estimulação capazes de contribuir para o desenvolvimento cognitivo, físico, </w:t>
      </w:r>
      <w:r>
        <w:rPr>
          <w:rFonts w:ascii="Arial" w:eastAsia="Times New Roman" w:hAnsi="Arial" w:cs="Arial"/>
          <w:kern w:val="0"/>
          <w:lang w:eastAsia="pt-BR" w:bidi="ar-SA"/>
        </w:rPr>
        <w:t>social, e emocional da criança e c</w:t>
      </w:r>
      <w:r w:rsidRPr="00B552D7">
        <w:rPr>
          <w:rFonts w:ascii="Arial" w:eastAsia="Times New Roman" w:hAnsi="Arial" w:cs="Arial"/>
          <w:kern w:val="0"/>
          <w:lang w:eastAsia="pt-BR" w:bidi="ar-SA"/>
        </w:rPr>
        <w:t xml:space="preserve">olher informações sobre o modo como é vista a brincadeira no espaço observado. </w:t>
      </w:r>
    </w:p>
    <w:p w:rsidR="005551F5" w:rsidRDefault="00E40C1A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Consideramos que nossos objetivos foram alcançados, levando em conta que a brincadeira livre ou dirigida </w:t>
      </w:r>
      <w:r w:rsidR="000A7A75">
        <w:rPr>
          <w:rFonts w:ascii="Arial" w:eastAsia="Times New Roman" w:hAnsi="Arial" w:cs="Arial"/>
          <w:kern w:val="0"/>
          <w:lang w:eastAsia="pt-BR" w:bidi="ar-SA"/>
        </w:rPr>
        <w:t xml:space="preserve">engloba o desenvolvimento da criança como um todo. Todas as educadoras colaboraram em fornecer-nos as informações necessárias </w:t>
      </w:r>
      <w:r w:rsidR="000A7A75">
        <w:rPr>
          <w:rFonts w:ascii="Arial" w:eastAsia="Times New Roman" w:hAnsi="Arial" w:cs="Arial"/>
          <w:kern w:val="0"/>
          <w:lang w:eastAsia="pt-BR" w:bidi="ar-SA"/>
        </w:rPr>
        <w:lastRenderedPageBreak/>
        <w:t>sobre o brincar na instituição observada.</w:t>
      </w:r>
      <w:r w:rsidR="00C20112">
        <w:rPr>
          <w:rFonts w:ascii="Arial" w:eastAsia="Times New Roman" w:hAnsi="Arial" w:cs="Arial"/>
          <w:kern w:val="0"/>
          <w:lang w:eastAsia="pt-BR" w:bidi="ar-SA"/>
        </w:rPr>
        <w:t xml:space="preserve">Usamos como problemática do nosso projeto as seguintes questões: </w:t>
      </w:r>
      <w:r w:rsidR="00C20112" w:rsidRPr="00C20112">
        <w:rPr>
          <w:rFonts w:ascii="Arial" w:eastAsia="Times New Roman" w:hAnsi="Arial" w:cs="Arial"/>
          <w:kern w:val="0"/>
          <w:lang w:eastAsia="pt-BR" w:bidi="ar-SA"/>
        </w:rPr>
        <w:t>O brincar vem ocorrendo nas instituições de educação infantil? De que forma?</w:t>
      </w:r>
    </w:p>
    <w:p w:rsidR="005551F5" w:rsidRDefault="005551F5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5551F5" w:rsidRDefault="005551F5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5551F5" w:rsidRDefault="005551F5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                                                                                                          19</w:t>
      </w:r>
    </w:p>
    <w:p w:rsidR="00330842" w:rsidRDefault="00C20112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C20112">
        <w:rPr>
          <w:rFonts w:ascii="Arial" w:eastAsia="Times New Roman" w:hAnsi="Arial" w:cs="Arial"/>
          <w:kern w:val="0"/>
          <w:lang w:eastAsia="pt-BR" w:bidi="ar-SA"/>
        </w:rPr>
        <w:t xml:space="preserve">O professor interage com a criança na hora do brincar? </w:t>
      </w:r>
      <w:r>
        <w:rPr>
          <w:rFonts w:ascii="Arial" w:eastAsia="Times New Roman" w:hAnsi="Arial" w:cs="Arial"/>
          <w:kern w:val="0"/>
          <w:lang w:eastAsia="pt-BR" w:bidi="ar-SA"/>
        </w:rPr>
        <w:t xml:space="preserve">Diante das respostas colhidas são realizadas brincadeiras livres e </w:t>
      </w:r>
    </w:p>
    <w:p w:rsidR="00330842" w:rsidRDefault="00330842" w:rsidP="005551F5">
      <w:pPr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5551F5" w:rsidRDefault="005551F5" w:rsidP="005551F5">
      <w:pPr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</w:p>
    <w:p w:rsidR="00D52977" w:rsidRDefault="00C20112" w:rsidP="005551F5">
      <w:pPr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direcionadas com as crianças, através da intervenção do professor, ocasionando uma boa relação entre ambos, favorecendo um estimulo para </w:t>
      </w:r>
      <w:r w:rsidR="00E007A2">
        <w:rPr>
          <w:rFonts w:ascii="Arial" w:eastAsia="Times New Roman" w:hAnsi="Arial" w:cs="Arial"/>
          <w:kern w:val="0"/>
          <w:lang w:eastAsia="pt-BR" w:bidi="ar-SA"/>
        </w:rPr>
        <w:t>o crescimento da vida social da criança no meio em que vive.</w:t>
      </w:r>
    </w:p>
    <w:p w:rsidR="00D52977" w:rsidRDefault="00D52977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O que ficou de significativo foi que a criança precisa brincar para se desenvolver, ser feliz, fazer amigos, aprender a dividir, entrar no mundo da imaginação e se tornar um cidadão de valor que respeita o espaço do outro, compartilha conhecimentos adquiridos, aceita as diferenças do outro, tornando a sociedade em que vive um mundo melhor.</w:t>
      </w:r>
    </w:p>
    <w:p w:rsidR="00D52977" w:rsidRDefault="00D52977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Cabe aos professores a busca por inovações e força de vontade para compartilhar novas aprendizagens, sendo uma ponte </w:t>
      </w:r>
      <w:r w:rsidR="00C42A03" w:rsidRPr="00F278DE">
        <w:rPr>
          <w:rFonts w:ascii="Arial" w:eastAsia="Times New Roman" w:hAnsi="Arial" w:cs="Arial"/>
          <w:kern w:val="0"/>
          <w:lang w:eastAsia="pt-BR" w:bidi="ar-SA"/>
        </w:rPr>
        <w:t xml:space="preserve">de </w:t>
      </w:r>
      <w:r w:rsidRPr="00F278DE">
        <w:rPr>
          <w:rFonts w:ascii="Arial" w:eastAsia="Times New Roman" w:hAnsi="Arial" w:cs="Arial"/>
          <w:kern w:val="0"/>
          <w:lang w:eastAsia="pt-BR" w:bidi="ar-SA"/>
        </w:rPr>
        <w:t>c</w:t>
      </w:r>
      <w:r>
        <w:rPr>
          <w:rFonts w:ascii="Arial" w:eastAsia="Times New Roman" w:hAnsi="Arial" w:cs="Arial"/>
          <w:kern w:val="0"/>
          <w:lang w:eastAsia="pt-BR" w:bidi="ar-SA"/>
        </w:rPr>
        <w:t>onhecimento às nossas crianças.</w:t>
      </w:r>
    </w:p>
    <w:p w:rsidR="00A9454C" w:rsidRDefault="00A9454C" w:rsidP="005551F5">
      <w:pPr>
        <w:spacing w:line="360" w:lineRule="auto"/>
        <w:ind w:firstLine="709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>Cada instituição de ensino deve oferecer para os educadores e educandos, possibilidades de novas aprendizagens para ambos.</w:t>
      </w:r>
    </w:p>
    <w:p w:rsidR="00330842" w:rsidRPr="00330842" w:rsidRDefault="00330842" w:rsidP="00330842">
      <w:pPr>
        <w:pStyle w:val="Standard"/>
        <w:spacing w:line="360" w:lineRule="auto"/>
        <w:jc w:val="right"/>
        <w:rPr>
          <w:rFonts w:ascii="Arial" w:hAnsi="Arial"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                      20</w:t>
      </w: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551F5" w:rsidRDefault="005551F5" w:rsidP="00230696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DC08D5" w:rsidRDefault="00ED6E3C" w:rsidP="00230696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REFERÊ</w:t>
      </w:r>
      <w:r w:rsidRPr="00230696">
        <w:rPr>
          <w:rFonts w:ascii="Arial" w:hAnsi="Arial" w:cs="Arial"/>
          <w:b/>
          <w:bCs/>
        </w:rPr>
        <w:t>NCIAS</w:t>
      </w:r>
    </w:p>
    <w:p w:rsidR="0073648A" w:rsidRPr="00230696" w:rsidRDefault="0073648A" w:rsidP="0073648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F278DE">
        <w:rPr>
          <w:rFonts w:ascii="Arial" w:hAnsi="Arial" w:cs="Arial"/>
        </w:rPr>
        <w:t>BRASIL.</w:t>
      </w:r>
      <w:r w:rsidRPr="00230696">
        <w:rPr>
          <w:rFonts w:ascii="Arial" w:hAnsi="Arial" w:cs="Arial"/>
          <w:b/>
          <w:color w:val="000000"/>
        </w:rPr>
        <w:t>Referencial Curricular Nacional para Educação Infantil.</w:t>
      </w:r>
      <w:r w:rsidRPr="00230696">
        <w:rPr>
          <w:rFonts w:ascii="Arial" w:hAnsi="Arial" w:cs="Arial"/>
          <w:color w:val="000000"/>
        </w:rPr>
        <w:t xml:space="preserve"> Volumes 1. Brasília/MEC. 1998.</w:t>
      </w:r>
    </w:p>
    <w:p w:rsidR="0073648A" w:rsidRDefault="0073648A" w:rsidP="0073648A">
      <w:pPr>
        <w:pStyle w:val="Standard"/>
        <w:spacing w:line="360" w:lineRule="auto"/>
        <w:jc w:val="both"/>
        <w:rPr>
          <w:rFonts w:ascii="Arial" w:hAnsi="Arial" w:cs="Arial"/>
          <w:color w:val="FF0000"/>
        </w:rPr>
      </w:pPr>
    </w:p>
    <w:p w:rsidR="0073648A" w:rsidRPr="00230696" w:rsidRDefault="0073648A" w:rsidP="0073648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F278DE">
        <w:rPr>
          <w:rFonts w:ascii="Arial" w:hAnsi="Arial" w:cs="Arial"/>
        </w:rPr>
        <w:t xml:space="preserve">BRASIL. </w:t>
      </w:r>
      <w:r w:rsidRPr="00230696">
        <w:rPr>
          <w:rFonts w:ascii="Arial" w:hAnsi="Arial" w:cs="Arial"/>
          <w:b/>
          <w:color w:val="000000"/>
        </w:rPr>
        <w:t>Referencial Curricular Nacional para Educação Infantil.</w:t>
      </w:r>
      <w:r w:rsidRPr="00230696">
        <w:rPr>
          <w:rFonts w:ascii="Arial" w:hAnsi="Arial" w:cs="Arial"/>
          <w:color w:val="000000"/>
        </w:rPr>
        <w:t xml:space="preserve"> Volumes 2. Brasília/MEC. 1998.</w:t>
      </w:r>
    </w:p>
    <w:p w:rsidR="0073648A" w:rsidRPr="00230696" w:rsidRDefault="0073648A" w:rsidP="0073648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F278DE">
        <w:rPr>
          <w:rFonts w:ascii="Arial" w:hAnsi="Arial" w:cs="Arial"/>
        </w:rPr>
        <w:t xml:space="preserve">BRASIL. </w:t>
      </w:r>
      <w:r w:rsidRPr="00F278DE">
        <w:rPr>
          <w:rFonts w:ascii="Arial" w:hAnsi="Arial" w:cs="Arial"/>
          <w:b/>
        </w:rPr>
        <w:t xml:space="preserve">Referencial </w:t>
      </w:r>
      <w:r w:rsidRPr="00230696">
        <w:rPr>
          <w:rFonts w:ascii="Arial" w:hAnsi="Arial" w:cs="Arial"/>
          <w:b/>
          <w:color w:val="000000"/>
        </w:rPr>
        <w:t>Curricular Nacional para Educação Infantil.</w:t>
      </w:r>
      <w:r w:rsidRPr="00230696">
        <w:rPr>
          <w:rFonts w:ascii="Arial" w:hAnsi="Arial" w:cs="Arial"/>
          <w:color w:val="000000"/>
        </w:rPr>
        <w:t xml:space="preserve"> Volumes 3. Brasília/MEC. 1998.</w:t>
      </w:r>
    </w:p>
    <w:p w:rsidR="000F5F1C" w:rsidRDefault="00AC2794" w:rsidP="000F5F1C">
      <w:pPr>
        <w:pStyle w:val="NormalWeb"/>
        <w:rPr>
          <w:rFonts w:ascii="Arial" w:hAnsi="Arial" w:cs="Arial"/>
          <w:sz w:val="24"/>
          <w:szCs w:val="24"/>
        </w:rPr>
      </w:pPr>
      <w:r w:rsidRPr="00F278DE">
        <w:rPr>
          <w:rFonts w:ascii="Arial" w:hAnsi="Arial" w:cs="Arial"/>
          <w:sz w:val="24"/>
          <w:szCs w:val="24"/>
        </w:rPr>
        <w:t>DANTAS,</w:t>
      </w:r>
      <w:r w:rsidR="000F5F1C" w:rsidRPr="00230696">
        <w:rPr>
          <w:rFonts w:ascii="Arial" w:hAnsi="Arial" w:cs="Arial"/>
          <w:sz w:val="24"/>
          <w:szCs w:val="24"/>
        </w:rPr>
        <w:t xml:space="preserve"> H. Brincar e trabalhar. Em T. M. Kishimoto (Org.), </w:t>
      </w:r>
      <w:r w:rsidR="000F5F1C" w:rsidRPr="00230696">
        <w:rPr>
          <w:rFonts w:ascii="Arial" w:hAnsi="Arial" w:cs="Arial"/>
          <w:b/>
          <w:iCs/>
          <w:sz w:val="24"/>
          <w:szCs w:val="24"/>
        </w:rPr>
        <w:t>O brincar e suas teor</w:t>
      </w:r>
      <w:r w:rsidR="000F5F1C" w:rsidRPr="00230696">
        <w:rPr>
          <w:rFonts w:ascii="Arial" w:hAnsi="Arial" w:cs="Arial"/>
          <w:b/>
          <w:iCs/>
          <w:sz w:val="24"/>
          <w:szCs w:val="24"/>
        </w:rPr>
        <w:t>i</w:t>
      </w:r>
      <w:r w:rsidR="000F5F1C" w:rsidRPr="00230696">
        <w:rPr>
          <w:rFonts w:ascii="Arial" w:hAnsi="Arial" w:cs="Arial"/>
          <w:b/>
          <w:iCs/>
          <w:sz w:val="24"/>
          <w:szCs w:val="24"/>
        </w:rPr>
        <w:t>as</w:t>
      </w:r>
      <w:r w:rsidR="000F5F1C" w:rsidRPr="00230696">
        <w:rPr>
          <w:rFonts w:ascii="Arial" w:hAnsi="Arial" w:cs="Arial"/>
          <w:b/>
          <w:sz w:val="24"/>
          <w:szCs w:val="24"/>
        </w:rPr>
        <w:t>.</w:t>
      </w:r>
      <w:r w:rsidR="000F5F1C" w:rsidRPr="00230696">
        <w:rPr>
          <w:rFonts w:ascii="Arial" w:hAnsi="Arial" w:cs="Arial"/>
          <w:sz w:val="24"/>
          <w:szCs w:val="24"/>
        </w:rPr>
        <w:t xml:space="preserve"> São Paulo: Pioneira-Thomson Learning.2002.</w:t>
      </w:r>
      <w:r w:rsidR="000F5F1C">
        <w:rPr>
          <w:rFonts w:ascii="Arial" w:hAnsi="Arial" w:cs="Arial"/>
          <w:sz w:val="24"/>
          <w:szCs w:val="24"/>
        </w:rPr>
        <w:t>p. 111-121.</w:t>
      </w:r>
    </w:p>
    <w:p w:rsidR="001D33DD" w:rsidRPr="00230696" w:rsidRDefault="001D33DD" w:rsidP="000F5F1C">
      <w:pPr>
        <w:pStyle w:val="NormalWeb"/>
        <w:rPr>
          <w:rFonts w:ascii="Arial" w:hAnsi="Arial" w:cs="Arial"/>
          <w:sz w:val="24"/>
          <w:szCs w:val="24"/>
        </w:rPr>
      </w:pPr>
      <w:r w:rsidRPr="001D33DD">
        <w:rPr>
          <w:rFonts w:ascii="Arial" w:hAnsi="Arial" w:cs="Arial"/>
          <w:sz w:val="24"/>
          <w:szCs w:val="24"/>
        </w:rPr>
        <w:t>FERREIRA, Patrícia V. P. Afetividade e cognição</w:t>
      </w:r>
      <w:r>
        <w:rPr>
          <w:rFonts w:ascii="Arial" w:hAnsi="Arial" w:cs="Arial"/>
          <w:sz w:val="24"/>
          <w:szCs w:val="24"/>
        </w:rPr>
        <w:t>.</w:t>
      </w:r>
      <w:r w:rsidR="00247CFA">
        <w:rPr>
          <w:rFonts w:ascii="Arial" w:hAnsi="Arial" w:cs="Arial"/>
          <w:sz w:val="24"/>
          <w:szCs w:val="24"/>
        </w:rPr>
        <w:t xml:space="preserve"> 2003 </w:t>
      </w:r>
    </w:p>
    <w:p w:rsidR="000F5F1C" w:rsidRDefault="000F5F1C" w:rsidP="000F5F1C">
      <w:pPr>
        <w:pStyle w:val="Standard"/>
        <w:spacing w:line="360" w:lineRule="auto"/>
        <w:jc w:val="both"/>
        <w:rPr>
          <w:rFonts w:ascii="Arial" w:eastAsia="Times New Roman" w:hAnsi="Arial" w:cs="Arial"/>
          <w:color w:val="FF0000"/>
        </w:rPr>
      </w:pPr>
      <w:r w:rsidRPr="00230696">
        <w:rPr>
          <w:rFonts w:ascii="Arial" w:eastAsia="Times New Roman" w:hAnsi="Arial" w:cs="Arial"/>
        </w:rPr>
        <w:t xml:space="preserve">KENSKI, Vani Moreira. </w:t>
      </w:r>
      <w:r w:rsidRPr="00230696">
        <w:rPr>
          <w:rFonts w:ascii="Arial" w:eastAsia="Times New Roman" w:hAnsi="Arial" w:cs="Arial"/>
          <w:b/>
          <w:bCs/>
        </w:rPr>
        <w:t>A vivência escolar dos estagiários e a prática de pesquisaem estágios supervisionados</w:t>
      </w:r>
      <w:r w:rsidRPr="00230696">
        <w:rPr>
          <w:rFonts w:ascii="Arial" w:eastAsia="Times New Roman" w:hAnsi="Arial" w:cs="Arial"/>
        </w:rPr>
        <w:t xml:space="preserve">. IN: FAZENDA, Ivani Catarina Arantes [etall]. </w:t>
      </w:r>
      <w:r w:rsidRPr="000F5F1C">
        <w:rPr>
          <w:rFonts w:ascii="Arial" w:eastAsia="Times New Roman" w:hAnsi="Arial" w:cs="Arial"/>
        </w:rPr>
        <w:t xml:space="preserve"> 1991</w:t>
      </w:r>
      <w:r w:rsidRPr="00230696">
        <w:rPr>
          <w:rFonts w:ascii="Arial" w:eastAsia="Times New Roman" w:hAnsi="Arial" w:cs="Arial"/>
          <w:color w:val="FF0000"/>
        </w:rPr>
        <w:t>.</w:t>
      </w:r>
    </w:p>
    <w:p w:rsidR="0073648A" w:rsidRPr="00230696" w:rsidRDefault="0073648A" w:rsidP="000F5F1C">
      <w:pPr>
        <w:pStyle w:val="Standard"/>
        <w:spacing w:line="360" w:lineRule="auto"/>
        <w:jc w:val="both"/>
        <w:rPr>
          <w:rFonts w:ascii="Arial" w:eastAsia="Times New Roman" w:hAnsi="Arial" w:cs="Arial"/>
        </w:rPr>
      </w:pPr>
    </w:p>
    <w:p w:rsidR="000F5F1C" w:rsidRDefault="000F5F1C" w:rsidP="0073648A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Arial" w:hAnsi="Arial" w:cs="Arial"/>
          <w:b/>
          <w:bCs/>
        </w:rPr>
      </w:pPr>
      <w:r w:rsidRPr="00230696">
        <w:rPr>
          <w:rFonts w:ascii="Arial" w:eastAsia="Times New Roman" w:hAnsi="Arial" w:cs="Arial"/>
          <w:color w:val="000000"/>
          <w:kern w:val="0"/>
          <w:lang w:eastAsia="pt-BR" w:bidi="ar-SA"/>
        </w:rPr>
        <w:t>MOYLES, Janet R. </w:t>
      </w:r>
      <w:r w:rsidRPr="00230696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Só brincar? O papel do brincar na educação infa</w:t>
      </w:r>
      <w:r w:rsidRPr="00230696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n</w:t>
      </w:r>
      <w:r w:rsidRPr="00230696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til</w:t>
      </w:r>
      <w:r w:rsidRPr="00230696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.</w:t>
      </w:r>
      <w:r w:rsidRPr="00230696">
        <w:rPr>
          <w:rFonts w:ascii="Arial" w:eastAsia="Times New Roman" w:hAnsi="Arial" w:cs="Arial"/>
          <w:kern w:val="0"/>
          <w:lang w:eastAsia="pt-BR" w:bidi="ar-SA"/>
        </w:rPr>
        <w:t>Trad.MariaAdriana Veronese. Porto Alegre</w:t>
      </w:r>
      <w:r w:rsidRPr="00230696">
        <w:rPr>
          <w:rFonts w:ascii="Arial" w:eastAsia="Times New Roman" w:hAnsi="Arial" w:cs="Arial"/>
          <w:color w:val="FF0000"/>
          <w:kern w:val="0"/>
          <w:lang w:eastAsia="pt-BR" w:bidi="ar-SA"/>
        </w:rPr>
        <w:t>:</w:t>
      </w:r>
      <w:r w:rsidRPr="00230696">
        <w:rPr>
          <w:rFonts w:ascii="Arial" w:eastAsia="Times New Roman" w:hAnsi="Arial" w:cs="Arial"/>
          <w:kern w:val="0"/>
          <w:lang w:eastAsia="pt-BR" w:bidi="ar-SA"/>
        </w:rPr>
        <w:t xml:space="preserve"> Artmed, 2002.</w:t>
      </w:r>
    </w:p>
    <w:p w:rsidR="000F5F1C" w:rsidRPr="00230696" w:rsidRDefault="000F5F1C" w:rsidP="000F5F1C">
      <w:pPr>
        <w:pStyle w:val="Standard"/>
        <w:spacing w:line="360" w:lineRule="auto"/>
        <w:jc w:val="both"/>
        <w:rPr>
          <w:rFonts w:ascii="Arial" w:hAnsi="Arial" w:cs="Arial"/>
        </w:rPr>
      </w:pPr>
      <w:r w:rsidRPr="00230696">
        <w:rPr>
          <w:rFonts w:ascii="Arial" w:hAnsi="Arial" w:cs="Arial"/>
        </w:rPr>
        <w:t xml:space="preserve">OLIVEIRA, A. M. O. </w:t>
      </w:r>
      <w:r w:rsidRPr="00230696">
        <w:rPr>
          <w:rFonts w:ascii="Arial" w:hAnsi="Arial" w:cs="Arial"/>
          <w:b/>
        </w:rPr>
        <w:t>O lúdico e a construção do conhecimento: uma proposta pedagógicaconstrutivista</w:t>
      </w:r>
      <w:r w:rsidRPr="00230696">
        <w:rPr>
          <w:rFonts w:ascii="Arial" w:hAnsi="Arial" w:cs="Arial"/>
        </w:rPr>
        <w:t>. Prefeitura Municipal de Monte Mor, Departamento de Educação, 1984</w:t>
      </w:r>
    </w:p>
    <w:p w:rsidR="0073648A" w:rsidRDefault="0073648A" w:rsidP="00230696">
      <w:pPr>
        <w:pStyle w:val="Standard"/>
        <w:autoSpaceDE w:val="0"/>
        <w:spacing w:line="360" w:lineRule="auto"/>
        <w:jc w:val="both"/>
        <w:rPr>
          <w:rFonts w:ascii="Arial" w:eastAsia="Times New Roman" w:hAnsi="Arial" w:cs="Arial"/>
        </w:rPr>
      </w:pPr>
    </w:p>
    <w:p w:rsidR="00E1282D" w:rsidRPr="00F278DE" w:rsidRDefault="00ED6E3C" w:rsidP="00230696">
      <w:pPr>
        <w:pStyle w:val="Standard"/>
        <w:autoSpaceDE w:val="0"/>
        <w:spacing w:line="360" w:lineRule="auto"/>
        <w:jc w:val="both"/>
        <w:rPr>
          <w:rFonts w:ascii="Arial" w:eastAsia="Times New Roman" w:hAnsi="Arial" w:cs="Arial"/>
        </w:rPr>
      </w:pPr>
      <w:r w:rsidRPr="00230696">
        <w:rPr>
          <w:rFonts w:ascii="Arial" w:eastAsia="Times New Roman" w:hAnsi="Arial" w:cs="Arial"/>
        </w:rPr>
        <w:t>PICONEZ, Stela C. Bertholo (Coord</w:t>
      </w:r>
      <w:r w:rsidRPr="00F278DE">
        <w:rPr>
          <w:rFonts w:ascii="Arial" w:eastAsia="Times New Roman" w:hAnsi="Arial" w:cs="Arial"/>
        </w:rPr>
        <w:t xml:space="preserve">.). </w:t>
      </w:r>
      <w:r w:rsidRPr="00F278DE">
        <w:rPr>
          <w:rFonts w:ascii="Arial" w:eastAsia="Times New Roman" w:hAnsi="Arial" w:cs="Arial"/>
          <w:b/>
        </w:rPr>
        <w:t>A prática de ensino e o estágio supervisionado.</w:t>
      </w:r>
      <w:r w:rsidRPr="00F278DE">
        <w:rPr>
          <w:rFonts w:ascii="Arial" w:eastAsia="Times New Roman" w:hAnsi="Arial" w:cs="Arial"/>
        </w:rPr>
        <w:t>Campinas-SP: Papirus, 1991.</w:t>
      </w:r>
      <w:r w:rsidR="00E1282D" w:rsidRPr="00F278DE">
        <w:rPr>
          <w:rStyle w:val="eop"/>
          <w:rFonts w:ascii="Arial" w:hAnsi="Arial" w:cs="Arial"/>
        </w:rPr>
        <w:t> </w:t>
      </w:r>
    </w:p>
    <w:p w:rsidR="005D51BF" w:rsidRPr="00230696" w:rsidRDefault="005D51BF" w:rsidP="00230696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D52CDF" w:rsidRPr="00D52CDF" w:rsidRDefault="00D52CDF" w:rsidP="00D52CDF">
      <w:pPr>
        <w:widowControl/>
        <w:shd w:val="clear" w:color="auto" w:fill="FAFAFA"/>
        <w:suppressAutoHyphens w:val="0"/>
        <w:autoSpaceDN/>
        <w:spacing w:line="330" w:lineRule="atLeast"/>
        <w:jc w:val="both"/>
        <w:rPr>
          <w:rFonts w:ascii="Arial" w:eastAsia="Times New Roman" w:hAnsi="Arial" w:cs="Arial"/>
          <w:color w:val="000000" w:themeColor="text1"/>
          <w:kern w:val="0"/>
          <w:lang w:eastAsia="pt-BR" w:bidi="ar-SA"/>
        </w:rPr>
      </w:pPr>
      <w:r w:rsidRPr="00D52CDF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>Rabioglio, M.B. </w:t>
      </w:r>
      <w:r w:rsidRPr="00D52CDF">
        <w:rPr>
          <w:rFonts w:ascii="Arial" w:eastAsia="Times New Roman" w:hAnsi="Arial" w:cs="Arial"/>
          <w:b/>
          <w:bCs/>
          <w:color w:val="000000" w:themeColor="text1"/>
          <w:kern w:val="0"/>
          <w:lang w:eastAsia="pt-BR" w:bidi="ar-SA"/>
        </w:rPr>
        <w:t>Jogar: um jeito de aprender.</w:t>
      </w:r>
      <w:r w:rsidRPr="00D52CDF">
        <w:rPr>
          <w:rFonts w:ascii="Arial" w:eastAsia="Times New Roman" w:hAnsi="Arial" w:cs="Arial"/>
          <w:color w:val="000000" w:themeColor="text1"/>
          <w:kern w:val="0"/>
          <w:lang w:eastAsia="pt-BR" w:bidi="ar-SA"/>
        </w:rPr>
        <w:t> Dissertação de Mestrado, USP: São Paulo, 1995. capturado em http://www.usp.br</w:t>
      </w:r>
    </w:p>
    <w:p w:rsidR="00D52CDF" w:rsidRDefault="00D52CDF" w:rsidP="00230696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</w:p>
    <w:p w:rsidR="008853F5" w:rsidRPr="00230696" w:rsidRDefault="008853F5" w:rsidP="00230696">
      <w:pPr>
        <w:widowControl/>
        <w:suppressAutoHyphens w:val="0"/>
        <w:autoSpaceDN/>
        <w:spacing w:after="200" w:line="360" w:lineRule="auto"/>
        <w:jc w:val="both"/>
        <w:textAlignment w:val="auto"/>
        <w:rPr>
          <w:rFonts w:ascii="Arial" w:eastAsia="Calibri" w:hAnsi="Arial" w:cs="Arial"/>
          <w:kern w:val="0"/>
          <w:lang w:eastAsia="en-US" w:bidi="ar-SA"/>
        </w:rPr>
      </w:pPr>
      <w:r w:rsidRPr="00230696">
        <w:rPr>
          <w:rFonts w:ascii="Arial" w:eastAsia="Calibri" w:hAnsi="Arial" w:cs="Arial"/>
          <w:kern w:val="0"/>
          <w:lang w:eastAsia="en-US" w:bidi="ar-SA"/>
        </w:rPr>
        <w:lastRenderedPageBreak/>
        <w:t xml:space="preserve">VYGOTSKY, L. S. </w:t>
      </w:r>
      <w:r w:rsidRPr="00230696">
        <w:rPr>
          <w:rFonts w:ascii="Arial" w:eastAsia="Calibri" w:hAnsi="Arial" w:cs="Arial"/>
          <w:b/>
          <w:kern w:val="0"/>
          <w:lang w:eastAsia="en-US" w:bidi="ar-SA"/>
        </w:rPr>
        <w:t>A formação social da mente</w:t>
      </w:r>
      <w:r w:rsidRPr="00230696">
        <w:rPr>
          <w:rFonts w:ascii="Arial" w:eastAsia="Calibri" w:hAnsi="Arial" w:cs="Arial"/>
          <w:kern w:val="0"/>
          <w:lang w:eastAsia="en-US" w:bidi="ar-SA"/>
        </w:rPr>
        <w:t>. S. Paulo: Martins Fontes, 1991.</w:t>
      </w:r>
    </w:p>
    <w:p w:rsidR="005511EA" w:rsidRPr="00230696" w:rsidRDefault="005511EA" w:rsidP="00230696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lang w:bidi="ar-SA"/>
        </w:rPr>
      </w:pPr>
      <w:r w:rsidRPr="00230696">
        <w:rPr>
          <w:rFonts w:ascii="Arial" w:hAnsi="Arial" w:cs="Arial"/>
          <w:kern w:val="0"/>
          <w:lang w:bidi="ar-SA"/>
        </w:rPr>
        <w:t xml:space="preserve">VIGOTSKI, L. S. </w:t>
      </w:r>
      <w:r w:rsidRPr="00230696">
        <w:rPr>
          <w:rFonts w:ascii="Arial" w:hAnsi="Arial" w:cs="Arial"/>
          <w:b/>
          <w:kern w:val="0"/>
          <w:lang w:bidi="ar-SA"/>
        </w:rPr>
        <w:t>A formação Social da Mente</w:t>
      </w:r>
      <w:r w:rsidR="00230696">
        <w:rPr>
          <w:rFonts w:ascii="Arial" w:hAnsi="Arial" w:cs="Arial"/>
          <w:kern w:val="0"/>
          <w:lang w:bidi="ar-SA"/>
        </w:rPr>
        <w:t xml:space="preserve">. </w:t>
      </w:r>
      <w:r w:rsidRPr="00230696">
        <w:rPr>
          <w:rFonts w:ascii="Arial" w:hAnsi="Arial" w:cs="Arial"/>
          <w:kern w:val="0"/>
          <w:lang w:bidi="ar-SA"/>
        </w:rPr>
        <w:t>6º ed. São Paulo: Martins</w:t>
      </w:r>
    </w:p>
    <w:p w:rsidR="003545C9" w:rsidRDefault="00230696" w:rsidP="00230696">
      <w:pPr>
        <w:pStyle w:val="Standard"/>
        <w:spacing w:line="360" w:lineRule="auto"/>
        <w:jc w:val="both"/>
        <w:rPr>
          <w:rFonts w:ascii="Arial" w:hAnsi="Arial" w:cs="Arial"/>
          <w:kern w:val="0"/>
          <w:lang w:bidi="ar-SA"/>
        </w:rPr>
      </w:pPr>
      <w:r>
        <w:rPr>
          <w:rFonts w:ascii="Arial" w:hAnsi="Arial" w:cs="Arial"/>
          <w:kern w:val="0"/>
          <w:lang w:bidi="ar-SA"/>
        </w:rPr>
        <w:t>F</w:t>
      </w:r>
      <w:r w:rsidR="005511EA" w:rsidRPr="00230696">
        <w:rPr>
          <w:rFonts w:ascii="Arial" w:hAnsi="Arial" w:cs="Arial"/>
          <w:kern w:val="0"/>
          <w:lang w:bidi="ar-SA"/>
        </w:rPr>
        <w:t>ontes, 1998.</w:t>
      </w:r>
    </w:p>
    <w:p w:rsidR="00D6428C" w:rsidRDefault="00D6428C" w:rsidP="00D6428C">
      <w:pPr>
        <w:pStyle w:val="Standard"/>
        <w:spacing w:line="360" w:lineRule="auto"/>
        <w:jc w:val="both"/>
        <w:rPr>
          <w:rFonts w:ascii="Arial" w:hAnsi="Arial" w:cs="Arial"/>
          <w:kern w:val="0"/>
          <w:lang w:bidi="ar-SA"/>
        </w:rPr>
      </w:pPr>
    </w:p>
    <w:p w:rsidR="00964B22" w:rsidRPr="00330842" w:rsidRDefault="00D6428C" w:rsidP="00330842">
      <w:pPr>
        <w:pStyle w:val="Standard"/>
        <w:spacing w:line="360" w:lineRule="auto"/>
        <w:jc w:val="both"/>
        <w:rPr>
          <w:rFonts w:ascii="Arial" w:hAnsi="Arial" w:cs="Arial"/>
          <w:kern w:val="0"/>
          <w:lang w:bidi="ar-SA"/>
        </w:rPr>
      </w:pPr>
      <w:r w:rsidRPr="00230696">
        <w:rPr>
          <w:rFonts w:ascii="Arial" w:hAnsi="Arial" w:cs="Arial"/>
          <w:kern w:val="0"/>
          <w:lang w:bidi="ar-SA"/>
        </w:rPr>
        <w:t xml:space="preserve">WINNICOTT, D. W. </w:t>
      </w:r>
      <w:r w:rsidRPr="00230696">
        <w:rPr>
          <w:rFonts w:ascii="Arial" w:hAnsi="Arial" w:cs="Arial"/>
          <w:b/>
          <w:bCs/>
          <w:kern w:val="0"/>
          <w:lang w:bidi="ar-SA"/>
        </w:rPr>
        <w:t>O brincar e a realidade</w:t>
      </w:r>
      <w:r w:rsidRPr="00230696">
        <w:rPr>
          <w:rFonts w:ascii="Arial" w:hAnsi="Arial" w:cs="Arial"/>
          <w:kern w:val="0"/>
          <w:lang w:bidi="ar-SA"/>
        </w:rPr>
        <w:t>. Rio de Janeiro: IMAGO, 1975</w:t>
      </w: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C924B5" w:rsidRDefault="00C924B5" w:rsidP="00C924B5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450262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330842" w:rsidRDefault="00330842" w:rsidP="00330842">
      <w:pPr>
        <w:spacing w:line="360" w:lineRule="auto"/>
        <w:ind w:firstLine="709"/>
        <w:jc w:val="right"/>
        <w:rPr>
          <w:rFonts w:ascii="Arial" w:hAnsi="Arial" w:cs="Arial"/>
        </w:rPr>
      </w:pPr>
    </w:p>
    <w:p w:rsidR="00964B22" w:rsidRDefault="00964B22" w:rsidP="00450262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sectPr w:rsidR="00964B22" w:rsidSect="00717DCB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CB" w:rsidRDefault="00A26ECB">
      <w:r>
        <w:separator/>
      </w:r>
    </w:p>
  </w:endnote>
  <w:endnote w:type="continuationSeparator" w:id="1">
    <w:p w:rsidR="00A26ECB" w:rsidRDefault="00A2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CB" w:rsidRDefault="00A26ECB">
      <w:r>
        <w:rPr>
          <w:color w:val="000000"/>
        </w:rPr>
        <w:separator/>
      </w:r>
    </w:p>
  </w:footnote>
  <w:footnote w:type="continuationSeparator" w:id="1">
    <w:p w:rsidR="00A26ECB" w:rsidRDefault="00A26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FA1"/>
    <w:multiLevelType w:val="hybridMultilevel"/>
    <w:tmpl w:val="A67A2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AA4"/>
    <w:multiLevelType w:val="hybridMultilevel"/>
    <w:tmpl w:val="428EBCEA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7DCA"/>
    <w:multiLevelType w:val="hybridMultilevel"/>
    <w:tmpl w:val="F7122DB6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3DAD"/>
    <w:multiLevelType w:val="hybridMultilevel"/>
    <w:tmpl w:val="B380B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063E"/>
    <w:multiLevelType w:val="hybridMultilevel"/>
    <w:tmpl w:val="4A32B5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07BA"/>
    <w:multiLevelType w:val="hybridMultilevel"/>
    <w:tmpl w:val="36585484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933E1"/>
    <w:multiLevelType w:val="hybridMultilevel"/>
    <w:tmpl w:val="15862D60"/>
    <w:lvl w:ilvl="0" w:tplc="4D5089D0">
      <w:start w:val="3"/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F80B43"/>
    <w:multiLevelType w:val="hybridMultilevel"/>
    <w:tmpl w:val="739A5444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A0F0E"/>
    <w:multiLevelType w:val="hybridMultilevel"/>
    <w:tmpl w:val="0E760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57822"/>
    <w:multiLevelType w:val="hybridMultilevel"/>
    <w:tmpl w:val="D210608A"/>
    <w:lvl w:ilvl="0" w:tplc="38F690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0BE45C1"/>
    <w:multiLevelType w:val="hybridMultilevel"/>
    <w:tmpl w:val="4C26C44A"/>
    <w:lvl w:ilvl="0" w:tplc="F8E051A8">
      <w:start w:val="1"/>
      <w:numFmt w:val="decimal"/>
      <w:lvlText w:val="%1-"/>
      <w:lvlJc w:val="left"/>
      <w:pPr>
        <w:ind w:left="1305" w:hanging="360"/>
      </w:pPr>
      <w:rPr>
        <w:rFonts w:ascii="Arial" w:eastAsia="SimSun" w:hAnsi="Arial" w:cs="Mangal"/>
      </w:rPr>
    </w:lvl>
    <w:lvl w:ilvl="1" w:tplc="04160019" w:tentative="1">
      <w:start w:val="1"/>
      <w:numFmt w:val="lowerLetter"/>
      <w:lvlText w:val="%2."/>
      <w:lvlJc w:val="left"/>
      <w:pPr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56A548D2"/>
    <w:multiLevelType w:val="hybridMultilevel"/>
    <w:tmpl w:val="DC1A8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B51B0"/>
    <w:multiLevelType w:val="hybridMultilevel"/>
    <w:tmpl w:val="6DC81D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4CE7"/>
    <w:multiLevelType w:val="hybridMultilevel"/>
    <w:tmpl w:val="1EDC442A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099E"/>
    <w:multiLevelType w:val="hybridMultilevel"/>
    <w:tmpl w:val="55844142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A6620"/>
    <w:multiLevelType w:val="hybridMultilevel"/>
    <w:tmpl w:val="CA8CE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F2F0E"/>
    <w:multiLevelType w:val="hybridMultilevel"/>
    <w:tmpl w:val="E1A05C60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25AFB"/>
    <w:multiLevelType w:val="hybridMultilevel"/>
    <w:tmpl w:val="3AF29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9684B"/>
    <w:multiLevelType w:val="hybridMultilevel"/>
    <w:tmpl w:val="9926C4B6"/>
    <w:lvl w:ilvl="0" w:tplc="4D5089D0">
      <w:start w:val="3"/>
      <w:numFmt w:val="bullet"/>
      <w:lvlText w:val=""/>
      <w:lvlJc w:val="left"/>
      <w:pPr>
        <w:ind w:left="84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2700D33"/>
    <w:multiLevelType w:val="hybridMultilevel"/>
    <w:tmpl w:val="282221C4"/>
    <w:lvl w:ilvl="0" w:tplc="4D5089D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18"/>
  </w:num>
  <w:num w:numId="7">
    <w:abstractNumId w:val="19"/>
  </w:num>
  <w:num w:numId="8">
    <w:abstractNumId w:val="16"/>
  </w:num>
  <w:num w:numId="9">
    <w:abstractNumId w:val="14"/>
  </w:num>
  <w:num w:numId="10">
    <w:abstractNumId w:val="5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8"/>
  </w:num>
  <w:num w:numId="16">
    <w:abstractNumId w:val="0"/>
  </w:num>
  <w:num w:numId="17">
    <w:abstractNumId w:val="10"/>
  </w:num>
  <w:num w:numId="18">
    <w:abstractNumId w:val="17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08D5"/>
    <w:rsid w:val="00005F3F"/>
    <w:rsid w:val="000137E4"/>
    <w:rsid w:val="000276D3"/>
    <w:rsid w:val="00033417"/>
    <w:rsid w:val="000359EA"/>
    <w:rsid w:val="000644F0"/>
    <w:rsid w:val="00070BE2"/>
    <w:rsid w:val="000834FE"/>
    <w:rsid w:val="00093CD8"/>
    <w:rsid w:val="000A4A9A"/>
    <w:rsid w:val="000A7A75"/>
    <w:rsid w:val="000B392E"/>
    <w:rsid w:val="000C39B2"/>
    <w:rsid w:val="000D2B07"/>
    <w:rsid w:val="000E24A1"/>
    <w:rsid w:val="000F5F1C"/>
    <w:rsid w:val="00110647"/>
    <w:rsid w:val="00112281"/>
    <w:rsid w:val="00134642"/>
    <w:rsid w:val="00146171"/>
    <w:rsid w:val="001544EF"/>
    <w:rsid w:val="00155951"/>
    <w:rsid w:val="001625A3"/>
    <w:rsid w:val="00166D1B"/>
    <w:rsid w:val="00182AB8"/>
    <w:rsid w:val="00191F87"/>
    <w:rsid w:val="001A70B6"/>
    <w:rsid w:val="001B00BD"/>
    <w:rsid w:val="001C7BA1"/>
    <w:rsid w:val="001D33DD"/>
    <w:rsid w:val="00216EE1"/>
    <w:rsid w:val="00222563"/>
    <w:rsid w:val="00230696"/>
    <w:rsid w:val="00247CFA"/>
    <w:rsid w:val="0025081F"/>
    <w:rsid w:val="0025130A"/>
    <w:rsid w:val="00252CFD"/>
    <w:rsid w:val="00256293"/>
    <w:rsid w:val="002571F3"/>
    <w:rsid w:val="002715A5"/>
    <w:rsid w:val="002742EB"/>
    <w:rsid w:val="002819D6"/>
    <w:rsid w:val="00281B87"/>
    <w:rsid w:val="00296715"/>
    <w:rsid w:val="002A1DF3"/>
    <w:rsid w:val="002C0078"/>
    <w:rsid w:val="002C3317"/>
    <w:rsid w:val="002C4ABC"/>
    <w:rsid w:val="002D043D"/>
    <w:rsid w:val="002D464E"/>
    <w:rsid w:val="002E5B75"/>
    <w:rsid w:val="00300141"/>
    <w:rsid w:val="0030658C"/>
    <w:rsid w:val="00316F6D"/>
    <w:rsid w:val="00330842"/>
    <w:rsid w:val="00333B6E"/>
    <w:rsid w:val="003545C9"/>
    <w:rsid w:val="003761FD"/>
    <w:rsid w:val="0038360D"/>
    <w:rsid w:val="00387460"/>
    <w:rsid w:val="003B53EA"/>
    <w:rsid w:val="003C213E"/>
    <w:rsid w:val="003C239B"/>
    <w:rsid w:val="003D1CC0"/>
    <w:rsid w:val="00416D5B"/>
    <w:rsid w:val="00431FAC"/>
    <w:rsid w:val="00445450"/>
    <w:rsid w:val="004457E5"/>
    <w:rsid w:val="00450262"/>
    <w:rsid w:val="00451778"/>
    <w:rsid w:val="00457AD9"/>
    <w:rsid w:val="004613F2"/>
    <w:rsid w:val="004908EC"/>
    <w:rsid w:val="004E5733"/>
    <w:rsid w:val="0051586B"/>
    <w:rsid w:val="0051643B"/>
    <w:rsid w:val="00523E30"/>
    <w:rsid w:val="005511EA"/>
    <w:rsid w:val="005551F5"/>
    <w:rsid w:val="00570F30"/>
    <w:rsid w:val="0057709B"/>
    <w:rsid w:val="00581572"/>
    <w:rsid w:val="00594C66"/>
    <w:rsid w:val="005A7D78"/>
    <w:rsid w:val="005B06DB"/>
    <w:rsid w:val="005C7CA6"/>
    <w:rsid w:val="005D51BF"/>
    <w:rsid w:val="005F7376"/>
    <w:rsid w:val="00616B48"/>
    <w:rsid w:val="00620CF5"/>
    <w:rsid w:val="00624DA5"/>
    <w:rsid w:val="006302C5"/>
    <w:rsid w:val="00646980"/>
    <w:rsid w:val="0068292C"/>
    <w:rsid w:val="0068753F"/>
    <w:rsid w:val="006A1204"/>
    <w:rsid w:val="006C11E3"/>
    <w:rsid w:val="006D33E2"/>
    <w:rsid w:val="006F01D3"/>
    <w:rsid w:val="00705EC8"/>
    <w:rsid w:val="00713145"/>
    <w:rsid w:val="007158C6"/>
    <w:rsid w:val="00717DCB"/>
    <w:rsid w:val="0072456B"/>
    <w:rsid w:val="007275F1"/>
    <w:rsid w:val="00731EDA"/>
    <w:rsid w:val="0073648A"/>
    <w:rsid w:val="00740F32"/>
    <w:rsid w:val="007430BC"/>
    <w:rsid w:val="007453F9"/>
    <w:rsid w:val="007532CC"/>
    <w:rsid w:val="00755C3D"/>
    <w:rsid w:val="007575BA"/>
    <w:rsid w:val="007603BA"/>
    <w:rsid w:val="00762546"/>
    <w:rsid w:val="007803EC"/>
    <w:rsid w:val="007B414B"/>
    <w:rsid w:val="007B6BD6"/>
    <w:rsid w:val="007F77E5"/>
    <w:rsid w:val="00810507"/>
    <w:rsid w:val="0083240F"/>
    <w:rsid w:val="00852542"/>
    <w:rsid w:val="00875B3A"/>
    <w:rsid w:val="0088145A"/>
    <w:rsid w:val="00884F86"/>
    <w:rsid w:val="008853F5"/>
    <w:rsid w:val="008A574B"/>
    <w:rsid w:val="008A6E82"/>
    <w:rsid w:val="008C744D"/>
    <w:rsid w:val="008D0F33"/>
    <w:rsid w:val="009156BB"/>
    <w:rsid w:val="00917820"/>
    <w:rsid w:val="00937A88"/>
    <w:rsid w:val="00944EB6"/>
    <w:rsid w:val="009556E3"/>
    <w:rsid w:val="00964B22"/>
    <w:rsid w:val="0097193F"/>
    <w:rsid w:val="00971BD5"/>
    <w:rsid w:val="009846F8"/>
    <w:rsid w:val="009931F2"/>
    <w:rsid w:val="009A55BD"/>
    <w:rsid w:val="009B699A"/>
    <w:rsid w:val="009C3A78"/>
    <w:rsid w:val="00A14ADE"/>
    <w:rsid w:val="00A245AC"/>
    <w:rsid w:val="00A2600F"/>
    <w:rsid w:val="00A266FF"/>
    <w:rsid w:val="00A26ECB"/>
    <w:rsid w:val="00A352A1"/>
    <w:rsid w:val="00A61140"/>
    <w:rsid w:val="00A62C6D"/>
    <w:rsid w:val="00A739DD"/>
    <w:rsid w:val="00A83F38"/>
    <w:rsid w:val="00A86655"/>
    <w:rsid w:val="00A9304A"/>
    <w:rsid w:val="00A9454C"/>
    <w:rsid w:val="00A96F33"/>
    <w:rsid w:val="00AA1130"/>
    <w:rsid w:val="00AA2D77"/>
    <w:rsid w:val="00AB4D49"/>
    <w:rsid w:val="00AC2794"/>
    <w:rsid w:val="00AD23D0"/>
    <w:rsid w:val="00B06579"/>
    <w:rsid w:val="00B221E8"/>
    <w:rsid w:val="00B22789"/>
    <w:rsid w:val="00B259E8"/>
    <w:rsid w:val="00B43754"/>
    <w:rsid w:val="00B43F00"/>
    <w:rsid w:val="00B552D7"/>
    <w:rsid w:val="00B61ED3"/>
    <w:rsid w:val="00B6234F"/>
    <w:rsid w:val="00B66BA2"/>
    <w:rsid w:val="00BC6396"/>
    <w:rsid w:val="00C01D69"/>
    <w:rsid w:val="00C03137"/>
    <w:rsid w:val="00C03F5A"/>
    <w:rsid w:val="00C046A0"/>
    <w:rsid w:val="00C057AA"/>
    <w:rsid w:val="00C12746"/>
    <w:rsid w:val="00C157E0"/>
    <w:rsid w:val="00C20112"/>
    <w:rsid w:val="00C25C78"/>
    <w:rsid w:val="00C32765"/>
    <w:rsid w:val="00C360F3"/>
    <w:rsid w:val="00C41B53"/>
    <w:rsid w:val="00C42A03"/>
    <w:rsid w:val="00C64CA9"/>
    <w:rsid w:val="00C7277B"/>
    <w:rsid w:val="00C82D44"/>
    <w:rsid w:val="00C913FA"/>
    <w:rsid w:val="00C924B5"/>
    <w:rsid w:val="00CB1B12"/>
    <w:rsid w:val="00CB705C"/>
    <w:rsid w:val="00CC368F"/>
    <w:rsid w:val="00D069E5"/>
    <w:rsid w:val="00D11455"/>
    <w:rsid w:val="00D343FD"/>
    <w:rsid w:val="00D34C61"/>
    <w:rsid w:val="00D52977"/>
    <w:rsid w:val="00D52CDF"/>
    <w:rsid w:val="00D57087"/>
    <w:rsid w:val="00D6428C"/>
    <w:rsid w:val="00D833AB"/>
    <w:rsid w:val="00D970A9"/>
    <w:rsid w:val="00DA5E41"/>
    <w:rsid w:val="00DB275D"/>
    <w:rsid w:val="00DB724F"/>
    <w:rsid w:val="00DB7C31"/>
    <w:rsid w:val="00DC08D5"/>
    <w:rsid w:val="00DC6C23"/>
    <w:rsid w:val="00DC786B"/>
    <w:rsid w:val="00DD2CBA"/>
    <w:rsid w:val="00DE09F5"/>
    <w:rsid w:val="00DF0A06"/>
    <w:rsid w:val="00E007A2"/>
    <w:rsid w:val="00E03174"/>
    <w:rsid w:val="00E0515C"/>
    <w:rsid w:val="00E1282D"/>
    <w:rsid w:val="00E3670E"/>
    <w:rsid w:val="00E40C1A"/>
    <w:rsid w:val="00E605F4"/>
    <w:rsid w:val="00E743F8"/>
    <w:rsid w:val="00EB4E60"/>
    <w:rsid w:val="00ED0FF6"/>
    <w:rsid w:val="00ED6E3C"/>
    <w:rsid w:val="00F00AEC"/>
    <w:rsid w:val="00F06B93"/>
    <w:rsid w:val="00F1086D"/>
    <w:rsid w:val="00F10E5F"/>
    <w:rsid w:val="00F20E05"/>
    <w:rsid w:val="00F278DE"/>
    <w:rsid w:val="00F47800"/>
    <w:rsid w:val="00F61447"/>
    <w:rsid w:val="00F6450C"/>
    <w:rsid w:val="00F72675"/>
    <w:rsid w:val="00F73B91"/>
    <w:rsid w:val="00F838F9"/>
    <w:rsid w:val="00FA0C5C"/>
    <w:rsid w:val="00FA3D59"/>
    <w:rsid w:val="00FB44E6"/>
    <w:rsid w:val="00FB617E"/>
    <w:rsid w:val="00FC51EA"/>
    <w:rsid w:val="00FD470A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B275D"/>
  </w:style>
  <w:style w:type="paragraph" w:styleId="Ttulo">
    <w:name w:val="Title"/>
    <w:basedOn w:val="Standard"/>
    <w:next w:val="Textbody"/>
    <w:rsid w:val="00DB275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275D"/>
    <w:pPr>
      <w:spacing w:after="120"/>
    </w:pPr>
  </w:style>
  <w:style w:type="paragraph" w:styleId="Subttulo">
    <w:name w:val="Subtitle"/>
    <w:basedOn w:val="Ttulo"/>
    <w:next w:val="Textbody"/>
    <w:rsid w:val="00DB275D"/>
    <w:pPr>
      <w:jc w:val="center"/>
    </w:pPr>
    <w:rPr>
      <w:i/>
      <w:iCs/>
    </w:rPr>
  </w:style>
  <w:style w:type="paragraph" w:styleId="Lista">
    <w:name w:val="List"/>
    <w:basedOn w:val="Textbody"/>
    <w:rsid w:val="00DB275D"/>
  </w:style>
  <w:style w:type="paragraph" w:styleId="Legenda">
    <w:name w:val="caption"/>
    <w:basedOn w:val="Standard"/>
    <w:rsid w:val="00DB27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275D"/>
    <w:pPr>
      <w:suppressLineNumbers/>
    </w:pPr>
  </w:style>
  <w:style w:type="character" w:styleId="nfase">
    <w:name w:val="Emphasis"/>
    <w:rsid w:val="00DB275D"/>
    <w:rPr>
      <w:i/>
      <w:iCs/>
    </w:rPr>
  </w:style>
  <w:style w:type="paragraph" w:customStyle="1" w:styleId="paragraph">
    <w:name w:val="paragraph"/>
    <w:basedOn w:val="Normal"/>
    <w:rsid w:val="00E128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  <w:rsid w:val="00E1282D"/>
  </w:style>
  <w:style w:type="character" w:customStyle="1" w:styleId="apple-converted-space">
    <w:name w:val="apple-converted-space"/>
    <w:basedOn w:val="Fontepargpadro"/>
    <w:rsid w:val="00E1282D"/>
  </w:style>
  <w:style w:type="character" w:customStyle="1" w:styleId="spellingerror">
    <w:name w:val="spellingerror"/>
    <w:basedOn w:val="Fontepargpadro"/>
    <w:rsid w:val="00E1282D"/>
  </w:style>
  <w:style w:type="character" w:customStyle="1" w:styleId="eop">
    <w:name w:val="eop"/>
    <w:basedOn w:val="Fontepargpadro"/>
    <w:rsid w:val="00E1282D"/>
  </w:style>
  <w:style w:type="paragraph" w:styleId="NormalWeb">
    <w:name w:val="Normal (Web)"/>
    <w:basedOn w:val="Normal"/>
    <w:uiPriority w:val="99"/>
    <w:unhideWhenUsed/>
    <w:rsid w:val="003545C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3"/>
      <w:szCs w:val="23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3545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0B6"/>
    <w:pPr>
      <w:ind w:left="720"/>
      <w:contextualSpacing/>
    </w:pPr>
    <w:rPr>
      <w:szCs w:val="21"/>
    </w:rPr>
  </w:style>
  <w:style w:type="character" w:styleId="Forte">
    <w:name w:val="Strong"/>
    <w:uiPriority w:val="22"/>
    <w:qFormat/>
    <w:rsid w:val="00450262"/>
    <w:rPr>
      <w:b/>
      <w:bCs/>
    </w:rPr>
  </w:style>
  <w:style w:type="character" w:customStyle="1" w:styleId="commentbody">
    <w:name w:val="commentbody"/>
    <w:basedOn w:val="Fontepargpadro"/>
    <w:rsid w:val="00450262"/>
  </w:style>
  <w:style w:type="paragraph" w:styleId="Textodebalo">
    <w:name w:val="Balloon Text"/>
    <w:basedOn w:val="Normal"/>
    <w:link w:val="TextodebaloChar"/>
    <w:uiPriority w:val="99"/>
    <w:semiHidden/>
    <w:unhideWhenUsed/>
    <w:rsid w:val="00B221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E8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7275F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275F1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7275F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275F1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nfase">
    <w:name w:val="Emphasis"/>
    <w:rPr>
      <w:i/>
      <w:iCs/>
    </w:rPr>
  </w:style>
  <w:style w:type="paragraph" w:customStyle="1" w:styleId="paragraph">
    <w:name w:val="paragraph"/>
    <w:basedOn w:val="Normal"/>
    <w:rsid w:val="00E128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normaltextrun">
    <w:name w:val="normaltextrun"/>
    <w:basedOn w:val="Fontepargpadro"/>
    <w:rsid w:val="00E1282D"/>
  </w:style>
  <w:style w:type="character" w:customStyle="1" w:styleId="apple-converted-space">
    <w:name w:val="apple-converted-space"/>
    <w:basedOn w:val="Fontepargpadro"/>
    <w:rsid w:val="00E1282D"/>
  </w:style>
  <w:style w:type="character" w:customStyle="1" w:styleId="spellingerror">
    <w:name w:val="spellingerror"/>
    <w:basedOn w:val="Fontepargpadro"/>
    <w:rsid w:val="00E1282D"/>
  </w:style>
  <w:style w:type="character" w:customStyle="1" w:styleId="eop">
    <w:name w:val="eop"/>
    <w:basedOn w:val="Fontepargpadro"/>
    <w:rsid w:val="00E1282D"/>
  </w:style>
  <w:style w:type="paragraph" w:styleId="NormalWeb">
    <w:name w:val="Normal (Web)"/>
    <w:basedOn w:val="Normal"/>
    <w:uiPriority w:val="99"/>
    <w:unhideWhenUsed/>
    <w:rsid w:val="003545C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3"/>
      <w:szCs w:val="23"/>
      <w:lang w:eastAsia="pt-BR" w:bidi="ar-SA"/>
    </w:rPr>
  </w:style>
  <w:style w:type="character" w:styleId="Hyperlink">
    <w:name w:val="Hyperlink"/>
    <w:basedOn w:val="Fontepargpadro"/>
    <w:uiPriority w:val="99"/>
    <w:semiHidden/>
    <w:unhideWhenUsed/>
    <w:rsid w:val="003545C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0B6"/>
    <w:pPr>
      <w:ind w:left="720"/>
      <w:contextualSpacing/>
    </w:pPr>
    <w:rPr>
      <w:szCs w:val="21"/>
    </w:rPr>
  </w:style>
  <w:style w:type="character" w:styleId="Forte">
    <w:name w:val="Strong"/>
    <w:uiPriority w:val="22"/>
    <w:qFormat/>
    <w:rsid w:val="00450262"/>
    <w:rPr>
      <w:b/>
      <w:bCs/>
    </w:rPr>
  </w:style>
  <w:style w:type="character" w:customStyle="1" w:styleId="commentbody">
    <w:name w:val="commentbody"/>
    <w:basedOn w:val="Fontepargpadro"/>
    <w:rsid w:val="00450262"/>
  </w:style>
  <w:style w:type="paragraph" w:styleId="Textodebalo">
    <w:name w:val="Balloon Text"/>
    <w:basedOn w:val="Normal"/>
    <w:link w:val="TextodebaloChar"/>
    <w:uiPriority w:val="99"/>
    <w:semiHidden/>
    <w:unhideWhenUsed/>
    <w:rsid w:val="00B221E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1E8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7275F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275F1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7275F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275F1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759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1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0591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811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91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787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3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8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48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07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856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534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749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10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94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311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91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599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652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236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834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51C9-D0E4-4DCC-89E2-4B0B86DB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4497</Words>
  <Characters>24290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&amp; Joici</dc:creator>
  <cp:lastModifiedBy>Emeb</cp:lastModifiedBy>
  <cp:revision>2</cp:revision>
  <dcterms:created xsi:type="dcterms:W3CDTF">2015-09-24T16:32:00Z</dcterms:created>
  <dcterms:modified xsi:type="dcterms:W3CDTF">2015-09-24T16:32:00Z</dcterms:modified>
</cp:coreProperties>
</file>