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71" w:rsidRDefault="00967921" w:rsidP="00F765AA">
      <w:pPr>
        <w:tabs>
          <w:tab w:val="left" w:pos="5103"/>
        </w:tabs>
        <w:spacing w:after="0" w:line="240" w:lineRule="auto"/>
        <w:jc w:val="center"/>
        <w:rPr>
          <w:rFonts w:ascii="Times New Roman" w:hAnsi="Times New Roman" w:cs="Times New Roman"/>
          <w:b/>
          <w:bCs/>
          <w:sz w:val="8"/>
          <w:szCs w:val="8"/>
        </w:rPr>
      </w:pPr>
      <w:r>
        <w:rPr>
          <w:rFonts w:ascii="Times New Roman" w:hAnsi="Times New Roman" w:cs="Times New Roman"/>
          <w:b/>
          <w:bCs/>
          <w:sz w:val="24"/>
          <w:szCs w:val="24"/>
        </w:rPr>
        <w:t>A MULHER NO TRABALHO: SATISFAÇÃO E INSATISFAÇÃO</w:t>
      </w:r>
    </w:p>
    <w:p w:rsidR="00061471" w:rsidRPr="006D456B" w:rsidRDefault="00061471" w:rsidP="00F765AA">
      <w:pPr>
        <w:tabs>
          <w:tab w:val="left" w:pos="5103"/>
        </w:tabs>
        <w:spacing w:after="0" w:line="240" w:lineRule="auto"/>
        <w:jc w:val="center"/>
        <w:rPr>
          <w:rFonts w:ascii="Times New Roman" w:hAnsi="Times New Roman" w:cs="Times New Roman"/>
          <w:b/>
          <w:bCs/>
          <w:sz w:val="24"/>
          <w:szCs w:val="24"/>
        </w:rPr>
      </w:pPr>
    </w:p>
    <w:p w:rsidR="001815A1" w:rsidRPr="006D456B" w:rsidRDefault="001815A1" w:rsidP="001815A1">
      <w:pPr>
        <w:spacing w:after="0" w:line="240" w:lineRule="auto"/>
        <w:jc w:val="both"/>
        <w:rPr>
          <w:rFonts w:ascii="Times New Roman" w:hAnsi="Times New Roman" w:cs="Times New Roman"/>
          <w:sz w:val="24"/>
          <w:szCs w:val="24"/>
        </w:rPr>
      </w:pPr>
    </w:p>
    <w:p w:rsidR="00172381" w:rsidRDefault="00172381" w:rsidP="00D20F5F">
      <w:pPr>
        <w:spacing w:after="0" w:line="240" w:lineRule="auto"/>
        <w:jc w:val="right"/>
        <w:rPr>
          <w:rFonts w:ascii="Times New Roman" w:hAnsi="Times New Roman" w:cs="Times New Roman"/>
          <w:sz w:val="24"/>
          <w:szCs w:val="24"/>
        </w:rPr>
      </w:pPr>
    </w:p>
    <w:p w:rsidR="00172381" w:rsidRDefault="00172381" w:rsidP="00D20F5F">
      <w:pPr>
        <w:spacing w:after="0" w:line="240" w:lineRule="auto"/>
        <w:jc w:val="right"/>
        <w:rPr>
          <w:rFonts w:ascii="Times New Roman" w:hAnsi="Times New Roman" w:cs="Times New Roman"/>
          <w:sz w:val="24"/>
          <w:szCs w:val="24"/>
        </w:rPr>
      </w:pPr>
    </w:p>
    <w:p w:rsidR="00061471" w:rsidRPr="00CE4B01" w:rsidRDefault="00061471" w:rsidP="00D20F5F">
      <w:pPr>
        <w:spacing w:after="0" w:line="240" w:lineRule="auto"/>
        <w:jc w:val="right"/>
        <w:rPr>
          <w:rFonts w:ascii="Times New Roman" w:hAnsi="Times New Roman" w:cs="Times New Roman"/>
          <w:sz w:val="24"/>
          <w:szCs w:val="24"/>
        </w:rPr>
      </w:pPr>
      <w:r w:rsidRPr="00CE4B01">
        <w:rPr>
          <w:rFonts w:ascii="Times New Roman" w:hAnsi="Times New Roman" w:cs="Times New Roman"/>
          <w:sz w:val="24"/>
          <w:szCs w:val="24"/>
        </w:rPr>
        <w:t>Ingrid Ferreira de Lima</w:t>
      </w:r>
      <w:r w:rsidRPr="00061471">
        <w:rPr>
          <w:rFonts w:ascii="Times New Roman" w:hAnsi="Times New Roman" w:cs="Times New Roman"/>
          <w:sz w:val="24"/>
          <w:szCs w:val="24"/>
          <w:vertAlign w:val="superscript"/>
        </w:rPr>
        <w:t>1</w:t>
      </w:r>
    </w:p>
    <w:p w:rsidR="00061471" w:rsidRPr="00CE4B01" w:rsidRDefault="00061471" w:rsidP="00D20F5F">
      <w:pPr>
        <w:spacing w:after="0" w:line="240" w:lineRule="auto"/>
        <w:jc w:val="right"/>
        <w:rPr>
          <w:rFonts w:ascii="Times New Roman" w:hAnsi="Times New Roman" w:cs="Times New Roman"/>
          <w:sz w:val="24"/>
          <w:szCs w:val="24"/>
        </w:rPr>
      </w:pPr>
      <w:r w:rsidRPr="00CE4B01">
        <w:rPr>
          <w:rFonts w:ascii="Times New Roman" w:hAnsi="Times New Roman" w:cs="Times New Roman"/>
          <w:sz w:val="24"/>
          <w:szCs w:val="24"/>
        </w:rPr>
        <w:t>Lidiane Moraes Pereira</w:t>
      </w:r>
      <w:r w:rsidRPr="00061471">
        <w:rPr>
          <w:rFonts w:ascii="Times New Roman" w:hAnsi="Times New Roman" w:cs="Times New Roman"/>
          <w:sz w:val="24"/>
          <w:szCs w:val="24"/>
          <w:vertAlign w:val="superscript"/>
        </w:rPr>
        <w:t>1</w:t>
      </w:r>
    </w:p>
    <w:p w:rsidR="00967921" w:rsidRPr="001815A1" w:rsidRDefault="001815A1" w:rsidP="00D20F5F">
      <w:pPr>
        <w:spacing w:after="0" w:line="240" w:lineRule="auto"/>
        <w:jc w:val="right"/>
        <w:rPr>
          <w:rFonts w:ascii="Times New Roman" w:hAnsi="Times New Roman" w:cs="Times New Roman"/>
          <w:b/>
          <w:bCs/>
          <w:sz w:val="24"/>
          <w:szCs w:val="24"/>
        </w:rPr>
      </w:pPr>
      <w:r w:rsidRPr="001815A1">
        <w:rPr>
          <w:rFonts w:ascii="Times New Roman" w:hAnsi="Times New Roman" w:cs="Times New Roman"/>
          <w:sz w:val="24"/>
          <w:szCs w:val="24"/>
        </w:rPr>
        <w:t>Tân</w:t>
      </w:r>
      <w:r w:rsidR="00061471" w:rsidRPr="001815A1">
        <w:rPr>
          <w:rFonts w:ascii="Times New Roman" w:hAnsi="Times New Roman" w:cs="Times New Roman"/>
          <w:sz w:val="24"/>
          <w:szCs w:val="24"/>
        </w:rPr>
        <w:t>ia Mara Vilela Vasconcelos</w:t>
      </w:r>
      <w:r w:rsidR="00061471" w:rsidRPr="001815A1">
        <w:rPr>
          <w:rFonts w:ascii="Times New Roman" w:hAnsi="Times New Roman" w:cs="Times New Roman"/>
          <w:sz w:val="24"/>
          <w:szCs w:val="24"/>
          <w:vertAlign w:val="superscript"/>
        </w:rPr>
        <w:t>1</w:t>
      </w:r>
    </w:p>
    <w:p w:rsidR="00967921" w:rsidRPr="001815A1" w:rsidRDefault="001815A1" w:rsidP="00D20F5F">
      <w:pPr>
        <w:spacing w:after="0"/>
        <w:jc w:val="right"/>
        <w:rPr>
          <w:rFonts w:ascii="Times New Roman" w:hAnsi="Times New Roman" w:cs="Times New Roman"/>
          <w:sz w:val="24"/>
          <w:szCs w:val="24"/>
        </w:rPr>
      </w:pPr>
      <w:r w:rsidRPr="001815A1">
        <w:rPr>
          <w:rFonts w:ascii="Times New Roman" w:hAnsi="Times New Roman" w:cs="Times New Roman"/>
          <w:sz w:val="24"/>
          <w:szCs w:val="24"/>
        </w:rPr>
        <w:t>Wellington Bessa</w:t>
      </w:r>
      <w:r w:rsidRPr="001815A1">
        <w:rPr>
          <w:rFonts w:ascii="Times New Roman" w:hAnsi="Times New Roman" w:cs="Times New Roman"/>
          <w:sz w:val="24"/>
          <w:szCs w:val="24"/>
          <w:vertAlign w:val="superscript"/>
        </w:rPr>
        <w:t>2</w:t>
      </w:r>
    </w:p>
    <w:p w:rsidR="001815A1" w:rsidRDefault="001815A1" w:rsidP="00F765AA">
      <w:pPr>
        <w:spacing w:after="0"/>
        <w:jc w:val="right"/>
        <w:rPr>
          <w:rFonts w:ascii="Times New Roman" w:hAnsi="Times New Roman" w:cs="Times New Roman"/>
          <w:b/>
          <w:bCs/>
          <w:sz w:val="24"/>
          <w:szCs w:val="24"/>
        </w:rPr>
      </w:pPr>
    </w:p>
    <w:p w:rsidR="00195758" w:rsidRDefault="00195758" w:rsidP="001815A1">
      <w:pPr>
        <w:spacing w:after="0"/>
        <w:rPr>
          <w:rFonts w:ascii="Times New Roman" w:hAnsi="Times New Roman" w:cs="Times New Roman"/>
          <w:b/>
          <w:bCs/>
          <w:sz w:val="24"/>
          <w:szCs w:val="24"/>
        </w:rPr>
      </w:pPr>
    </w:p>
    <w:p w:rsidR="001815A1" w:rsidRPr="001815A1" w:rsidRDefault="00B70A9C" w:rsidP="001815A1">
      <w:pPr>
        <w:spacing w:after="0"/>
        <w:rPr>
          <w:rFonts w:ascii="Times New Roman" w:hAnsi="Times New Roman" w:cs="Times New Roman"/>
          <w:b/>
          <w:bCs/>
          <w:sz w:val="24"/>
          <w:szCs w:val="24"/>
        </w:rPr>
      </w:pPr>
      <w:r>
        <w:rPr>
          <w:rFonts w:ascii="Times New Roman" w:hAnsi="Times New Roman" w:cs="Times New Roman"/>
          <w:b/>
          <w:bCs/>
          <w:sz w:val="24"/>
          <w:szCs w:val="24"/>
        </w:rPr>
        <w:t>R</w:t>
      </w:r>
      <w:r w:rsidR="00D11119">
        <w:rPr>
          <w:rFonts w:ascii="Times New Roman" w:hAnsi="Times New Roman" w:cs="Times New Roman"/>
          <w:b/>
          <w:bCs/>
          <w:sz w:val="24"/>
          <w:szCs w:val="24"/>
        </w:rPr>
        <w:t>esumo</w:t>
      </w:r>
    </w:p>
    <w:p w:rsidR="001815A1" w:rsidRDefault="001815A1" w:rsidP="00723593">
      <w:pPr>
        <w:spacing w:after="0"/>
        <w:jc w:val="both"/>
        <w:rPr>
          <w:rFonts w:ascii="Times New Roman" w:hAnsi="Times New Roman" w:cs="Times New Roman"/>
          <w:sz w:val="24"/>
          <w:szCs w:val="24"/>
        </w:rPr>
      </w:pPr>
    </w:p>
    <w:p w:rsidR="00A81956" w:rsidRPr="00F24E89" w:rsidRDefault="00A81956" w:rsidP="00E854EE">
      <w:pPr>
        <w:autoSpaceDE w:val="0"/>
        <w:autoSpaceDN w:val="0"/>
        <w:adjustRightInd w:val="0"/>
        <w:spacing w:after="0" w:line="240" w:lineRule="auto"/>
        <w:jc w:val="both"/>
        <w:rPr>
          <w:rFonts w:ascii="Times New Roman" w:hAnsi="Times New Roman" w:cs="Times New Roman"/>
          <w:color w:val="000000"/>
          <w:sz w:val="24"/>
          <w:szCs w:val="24"/>
        </w:rPr>
      </w:pPr>
      <w:r w:rsidRPr="00C324E2">
        <w:rPr>
          <w:rFonts w:ascii="Times New Roman" w:hAnsi="Times New Roman" w:cs="Times New Roman"/>
          <w:sz w:val="24"/>
          <w:szCs w:val="24"/>
        </w:rPr>
        <w:t>A contenda sobre satisfação e insatisfação da mulher no trabalho tornou-se indispensável na gestão estratégica de empresas, visto que a partir de várias pesquisas concretizadas verificou-se</w:t>
      </w:r>
      <w:r w:rsidR="00876B5C">
        <w:rPr>
          <w:rFonts w:ascii="Times New Roman" w:hAnsi="Times New Roman" w:cs="Times New Roman"/>
          <w:sz w:val="24"/>
          <w:szCs w:val="24"/>
        </w:rPr>
        <w:t xml:space="preserve"> que o fator satisfação, </w:t>
      </w:r>
      <w:r w:rsidR="00605D99" w:rsidRPr="00C324E2">
        <w:rPr>
          <w:rFonts w:ascii="Times New Roman" w:hAnsi="Times New Roman" w:cs="Times New Roman"/>
          <w:sz w:val="24"/>
          <w:szCs w:val="24"/>
        </w:rPr>
        <w:t>colabora</w:t>
      </w:r>
      <w:r w:rsidRPr="00C324E2">
        <w:rPr>
          <w:rFonts w:ascii="Times New Roman" w:hAnsi="Times New Roman" w:cs="Times New Roman"/>
          <w:sz w:val="24"/>
          <w:szCs w:val="24"/>
        </w:rPr>
        <w:t xml:space="preserve"> na eficiência dos funcionários e na prática </w:t>
      </w:r>
      <w:r w:rsidR="00605D99" w:rsidRPr="00C324E2">
        <w:rPr>
          <w:rFonts w:ascii="Times New Roman" w:hAnsi="Times New Roman" w:cs="Times New Roman"/>
          <w:sz w:val="24"/>
          <w:szCs w:val="24"/>
        </w:rPr>
        <w:t xml:space="preserve">dos desafios interligados a realização de </w:t>
      </w:r>
      <w:r w:rsidRPr="00C324E2">
        <w:rPr>
          <w:rFonts w:ascii="Times New Roman" w:hAnsi="Times New Roman" w:cs="Times New Roman"/>
          <w:sz w:val="24"/>
          <w:szCs w:val="24"/>
        </w:rPr>
        <w:t xml:space="preserve">suas atividades. </w:t>
      </w:r>
      <w:r w:rsidR="00876B5C" w:rsidRPr="00C324E2">
        <w:rPr>
          <w:rFonts w:ascii="Times New Roman" w:hAnsi="Times New Roman" w:cs="Times New Roman"/>
          <w:sz w:val="24"/>
          <w:szCs w:val="24"/>
        </w:rPr>
        <w:t>De tal modo</w:t>
      </w:r>
      <w:r w:rsidRPr="00C324E2">
        <w:rPr>
          <w:rFonts w:ascii="Times New Roman" w:hAnsi="Times New Roman" w:cs="Times New Roman"/>
          <w:sz w:val="24"/>
          <w:szCs w:val="24"/>
        </w:rPr>
        <w:t xml:space="preserve">, </w:t>
      </w:r>
      <w:r w:rsidR="00605D99" w:rsidRPr="00C324E2">
        <w:rPr>
          <w:rFonts w:ascii="Times New Roman" w:hAnsi="Times New Roman" w:cs="Times New Roman"/>
          <w:sz w:val="24"/>
          <w:szCs w:val="24"/>
        </w:rPr>
        <w:t xml:space="preserve">presentemente, </w:t>
      </w:r>
      <w:r w:rsidRPr="00C324E2">
        <w:rPr>
          <w:rFonts w:ascii="Times New Roman" w:hAnsi="Times New Roman" w:cs="Times New Roman"/>
          <w:sz w:val="24"/>
          <w:szCs w:val="24"/>
        </w:rPr>
        <w:t xml:space="preserve">um dos </w:t>
      </w:r>
      <w:r w:rsidR="00605D99" w:rsidRPr="00C324E2">
        <w:rPr>
          <w:rFonts w:ascii="Times New Roman" w:hAnsi="Times New Roman" w:cs="Times New Roman"/>
          <w:sz w:val="24"/>
          <w:szCs w:val="24"/>
        </w:rPr>
        <w:t xml:space="preserve">amplosempecilhos </w:t>
      </w:r>
      <w:r w:rsidR="00C24912">
        <w:rPr>
          <w:rFonts w:ascii="Times New Roman" w:hAnsi="Times New Roman" w:cs="Times New Roman"/>
          <w:sz w:val="24"/>
          <w:szCs w:val="24"/>
        </w:rPr>
        <w:t xml:space="preserve">das empresas </w:t>
      </w:r>
      <w:r w:rsidR="00876B5C">
        <w:rPr>
          <w:rFonts w:ascii="Times New Roman" w:hAnsi="Times New Roman" w:cs="Times New Roman"/>
          <w:sz w:val="24"/>
          <w:szCs w:val="24"/>
        </w:rPr>
        <w:t xml:space="preserve">é </w:t>
      </w:r>
      <w:r w:rsidR="00605D99" w:rsidRPr="00C324E2">
        <w:rPr>
          <w:rFonts w:ascii="Times New Roman" w:hAnsi="Times New Roman" w:cs="Times New Roman"/>
          <w:sz w:val="24"/>
          <w:szCs w:val="24"/>
        </w:rPr>
        <w:t xml:space="preserve">oferecer </w:t>
      </w:r>
      <w:r w:rsidRPr="00C324E2">
        <w:rPr>
          <w:rFonts w:ascii="Times New Roman" w:hAnsi="Times New Roman" w:cs="Times New Roman"/>
          <w:sz w:val="24"/>
          <w:szCs w:val="24"/>
        </w:rPr>
        <w:t>um ambiente de trabalho motivad</w:t>
      </w:r>
      <w:r w:rsidR="00605D99" w:rsidRPr="00C324E2">
        <w:rPr>
          <w:rFonts w:ascii="Times New Roman" w:hAnsi="Times New Roman" w:cs="Times New Roman"/>
          <w:sz w:val="24"/>
          <w:szCs w:val="24"/>
        </w:rPr>
        <w:t>or para seus funcionários. Nesseaspecto</w:t>
      </w:r>
      <w:r w:rsidRPr="00C324E2">
        <w:rPr>
          <w:rFonts w:ascii="Times New Roman" w:hAnsi="Times New Roman" w:cs="Times New Roman"/>
          <w:sz w:val="24"/>
          <w:szCs w:val="24"/>
        </w:rPr>
        <w:t xml:space="preserve">, </w:t>
      </w:r>
      <w:r w:rsidR="00C24912">
        <w:rPr>
          <w:rFonts w:ascii="Times New Roman" w:hAnsi="Times New Roman" w:cs="Times New Roman"/>
          <w:sz w:val="24"/>
          <w:szCs w:val="24"/>
        </w:rPr>
        <w:t xml:space="preserve">essa </w:t>
      </w:r>
      <w:r w:rsidR="00605D99" w:rsidRPr="00C324E2">
        <w:rPr>
          <w:rFonts w:ascii="Times New Roman" w:hAnsi="Times New Roman" w:cs="Times New Roman"/>
          <w:sz w:val="24"/>
          <w:szCs w:val="24"/>
        </w:rPr>
        <w:t xml:space="preserve">pesquisa </w:t>
      </w:r>
      <w:r w:rsidRPr="00C324E2">
        <w:rPr>
          <w:rFonts w:ascii="Times New Roman" w:hAnsi="Times New Roman" w:cs="Times New Roman"/>
          <w:sz w:val="24"/>
          <w:szCs w:val="24"/>
        </w:rPr>
        <w:t xml:space="preserve">se justifica pela importância em </w:t>
      </w:r>
      <w:r w:rsidR="00605D99" w:rsidRPr="00C324E2">
        <w:rPr>
          <w:rFonts w:ascii="Times New Roman" w:hAnsi="Times New Roman" w:cs="Times New Roman"/>
          <w:sz w:val="24"/>
          <w:szCs w:val="24"/>
        </w:rPr>
        <w:t xml:space="preserve">desenvolvernoções teóricas a respeito </w:t>
      </w:r>
      <w:r w:rsidR="003E30FF" w:rsidRPr="00C324E2">
        <w:rPr>
          <w:rFonts w:ascii="Times New Roman" w:hAnsi="Times New Roman" w:cs="Times New Roman"/>
          <w:sz w:val="24"/>
          <w:szCs w:val="24"/>
        </w:rPr>
        <w:t xml:space="preserve">da temática </w:t>
      </w:r>
      <w:r w:rsidR="00605D99" w:rsidRPr="00C324E2">
        <w:rPr>
          <w:rFonts w:ascii="Times New Roman" w:hAnsi="Times New Roman" w:cs="Times New Roman"/>
          <w:sz w:val="24"/>
          <w:szCs w:val="24"/>
        </w:rPr>
        <w:t xml:space="preserve">abordada, </w:t>
      </w:r>
      <w:r w:rsidR="007207AF">
        <w:rPr>
          <w:rFonts w:ascii="Times New Roman" w:hAnsi="Times New Roman" w:cs="Times New Roman"/>
          <w:sz w:val="24"/>
          <w:szCs w:val="24"/>
        </w:rPr>
        <w:t xml:space="preserve">e no </w:t>
      </w:r>
      <w:r w:rsidR="007207AF">
        <w:rPr>
          <w:rFonts w:ascii="Times New Roman" w:hAnsi="Times New Roman" w:cs="Times New Roman"/>
          <w:color w:val="000000"/>
          <w:sz w:val="24"/>
          <w:szCs w:val="24"/>
        </w:rPr>
        <w:t xml:space="preserve">auxílio </w:t>
      </w:r>
      <w:r w:rsidR="00F24E89" w:rsidRPr="00C324E2">
        <w:rPr>
          <w:rFonts w:ascii="Times New Roman" w:hAnsi="Times New Roman" w:cs="Times New Roman"/>
          <w:color w:val="000000"/>
          <w:sz w:val="24"/>
          <w:szCs w:val="24"/>
        </w:rPr>
        <w:t>à</w:t>
      </w:r>
      <w:r w:rsidR="00605D99" w:rsidRPr="00C324E2">
        <w:rPr>
          <w:rFonts w:ascii="Times New Roman" w:hAnsi="Times New Roman" w:cs="Times New Roman"/>
          <w:color w:val="000000"/>
          <w:sz w:val="24"/>
          <w:szCs w:val="24"/>
        </w:rPr>
        <w:t xml:space="preserve"> reflexão so</w:t>
      </w:r>
      <w:r w:rsidR="007207AF">
        <w:rPr>
          <w:rFonts w:ascii="Times New Roman" w:hAnsi="Times New Roman" w:cs="Times New Roman"/>
          <w:color w:val="000000"/>
          <w:sz w:val="24"/>
          <w:szCs w:val="24"/>
        </w:rPr>
        <w:t xml:space="preserve">bre o vivenciado (funcionário) </w:t>
      </w:r>
      <w:r w:rsidR="00605D99" w:rsidRPr="00C324E2">
        <w:rPr>
          <w:rFonts w:ascii="Times New Roman" w:hAnsi="Times New Roman" w:cs="Times New Roman"/>
          <w:color w:val="000000"/>
          <w:sz w:val="24"/>
          <w:szCs w:val="24"/>
        </w:rPr>
        <w:t>abrangendo uma manifestação de embate entre as forças instituintes e instituídas pela empresa.</w:t>
      </w:r>
      <w:r w:rsidR="00876B5C">
        <w:rPr>
          <w:rFonts w:ascii="Times New Roman" w:hAnsi="Times New Roman" w:cs="Times New Roman"/>
          <w:sz w:val="24"/>
          <w:szCs w:val="24"/>
        </w:rPr>
        <w:t>B</w:t>
      </w:r>
      <w:r w:rsidR="00723593" w:rsidRPr="00C324E2">
        <w:rPr>
          <w:rFonts w:ascii="Times New Roman" w:hAnsi="Times New Roman" w:cs="Times New Roman"/>
          <w:sz w:val="24"/>
          <w:szCs w:val="24"/>
        </w:rPr>
        <w:t>uscou</w:t>
      </w:r>
      <w:r w:rsidRPr="00C324E2">
        <w:rPr>
          <w:rFonts w:ascii="Times New Roman" w:hAnsi="Times New Roman" w:cs="Times New Roman"/>
          <w:sz w:val="24"/>
          <w:szCs w:val="24"/>
        </w:rPr>
        <w:t xml:space="preserve">-se </w:t>
      </w:r>
      <w:r w:rsidR="00876B5C">
        <w:rPr>
          <w:rFonts w:ascii="Times New Roman" w:hAnsi="Times New Roman" w:cs="Times New Roman"/>
          <w:sz w:val="24"/>
          <w:szCs w:val="24"/>
        </w:rPr>
        <w:t xml:space="preserve">então </w:t>
      </w:r>
      <w:r w:rsidRPr="00C324E2">
        <w:rPr>
          <w:rFonts w:ascii="Times New Roman" w:hAnsi="Times New Roman" w:cs="Times New Roman"/>
          <w:sz w:val="24"/>
          <w:szCs w:val="24"/>
        </w:rPr>
        <w:t>verificar o nível de satisfação</w:t>
      </w:r>
      <w:r w:rsidR="00605D99" w:rsidRPr="00C324E2">
        <w:rPr>
          <w:rFonts w:ascii="Times New Roman" w:hAnsi="Times New Roman" w:cs="Times New Roman"/>
          <w:sz w:val="24"/>
          <w:szCs w:val="24"/>
        </w:rPr>
        <w:t xml:space="preserve"> e insatisfação dos funcionários de uma empresa</w:t>
      </w:r>
      <w:r w:rsidR="00605D99" w:rsidRPr="00C324E2">
        <w:rPr>
          <w:rFonts w:ascii="Times New Roman" w:hAnsi="Times New Roman" w:cs="Times New Roman"/>
          <w:color w:val="000000"/>
          <w:sz w:val="24"/>
          <w:szCs w:val="24"/>
        </w:rPr>
        <w:t xml:space="preserve">situada no município de Itumbiara, </w:t>
      </w:r>
      <w:r w:rsidR="006D456B">
        <w:rPr>
          <w:rFonts w:ascii="Times New Roman" w:hAnsi="Times New Roman" w:cs="Times New Roman"/>
          <w:color w:val="000000"/>
          <w:sz w:val="24"/>
          <w:szCs w:val="24"/>
        </w:rPr>
        <w:t xml:space="preserve">localizada </w:t>
      </w:r>
      <w:r w:rsidR="00605D99" w:rsidRPr="00C324E2">
        <w:rPr>
          <w:rFonts w:ascii="Times New Roman" w:hAnsi="Times New Roman" w:cs="Times New Roman"/>
          <w:color w:val="000000"/>
          <w:sz w:val="24"/>
          <w:szCs w:val="24"/>
        </w:rPr>
        <w:t xml:space="preserve">na região Centro-oeste do estado de Goiás, </w:t>
      </w:r>
      <w:r w:rsidRPr="00C324E2">
        <w:rPr>
          <w:rFonts w:ascii="Times New Roman" w:hAnsi="Times New Roman" w:cs="Times New Roman"/>
          <w:sz w:val="24"/>
          <w:szCs w:val="24"/>
        </w:rPr>
        <w:t xml:space="preserve">com </w:t>
      </w:r>
      <w:r w:rsidR="00876B5C" w:rsidRPr="00C324E2">
        <w:rPr>
          <w:rFonts w:ascii="Times New Roman" w:hAnsi="Times New Roman" w:cs="Times New Roman"/>
          <w:sz w:val="24"/>
          <w:szCs w:val="24"/>
        </w:rPr>
        <w:t xml:space="preserve">o </w:t>
      </w:r>
      <w:r w:rsidR="00D20F5F" w:rsidRPr="00C324E2">
        <w:rPr>
          <w:rFonts w:ascii="Times New Roman" w:hAnsi="Times New Roman" w:cs="Times New Roman"/>
          <w:sz w:val="24"/>
          <w:szCs w:val="24"/>
        </w:rPr>
        <w:t>desígnio</w:t>
      </w:r>
      <w:r w:rsidR="00723593" w:rsidRPr="00C324E2">
        <w:rPr>
          <w:rFonts w:ascii="Times New Roman" w:hAnsi="Times New Roman" w:cs="Times New Roman"/>
          <w:sz w:val="24"/>
          <w:szCs w:val="24"/>
        </w:rPr>
        <w:t xml:space="preserve"> de identificar </w:t>
      </w:r>
      <w:r w:rsidR="003E30FF" w:rsidRPr="00C324E2">
        <w:rPr>
          <w:rFonts w:ascii="Times New Roman" w:hAnsi="Times New Roman" w:cs="Times New Roman"/>
          <w:sz w:val="24"/>
          <w:szCs w:val="24"/>
        </w:rPr>
        <w:t>a</w:t>
      </w:r>
      <w:r w:rsidR="007207AF">
        <w:rPr>
          <w:rFonts w:ascii="Times New Roman" w:hAnsi="Times New Roman" w:cs="Times New Roman"/>
          <w:sz w:val="24"/>
          <w:szCs w:val="24"/>
        </w:rPr>
        <w:t>s</w:t>
      </w:r>
      <w:r w:rsidR="003E30FF" w:rsidRPr="00C324E2">
        <w:rPr>
          <w:rFonts w:ascii="Times New Roman" w:hAnsi="Times New Roman" w:cs="Times New Roman"/>
          <w:sz w:val="24"/>
          <w:szCs w:val="24"/>
        </w:rPr>
        <w:t xml:space="preserve"> relações dos funcionários com</w:t>
      </w:r>
      <w:r w:rsidR="00723593" w:rsidRPr="00C324E2">
        <w:rPr>
          <w:rFonts w:ascii="Times New Roman" w:hAnsi="Times New Roman" w:cs="Times New Roman"/>
          <w:sz w:val="24"/>
          <w:szCs w:val="24"/>
        </w:rPr>
        <w:t xml:space="preserve"> o cliente e a emissão de comportamentos dos </w:t>
      </w:r>
      <w:r w:rsidR="003E30FF" w:rsidRPr="00C324E2">
        <w:rPr>
          <w:rFonts w:ascii="Times New Roman" w:hAnsi="Times New Roman" w:cs="Times New Roman"/>
          <w:sz w:val="24"/>
          <w:szCs w:val="24"/>
        </w:rPr>
        <w:t>mesmos</w:t>
      </w:r>
      <w:r w:rsidR="00876B5C">
        <w:rPr>
          <w:rFonts w:ascii="Times New Roman" w:hAnsi="Times New Roman" w:cs="Times New Roman"/>
          <w:sz w:val="24"/>
          <w:szCs w:val="24"/>
        </w:rPr>
        <w:t xml:space="preserve"> de um modo geral</w:t>
      </w:r>
      <w:r w:rsidR="00723593" w:rsidRPr="00C324E2">
        <w:rPr>
          <w:rFonts w:ascii="Times New Roman" w:hAnsi="Times New Roman" w:cs="Times New Roman"/>
          <w:sz w:val="24"/>
          <w:szCs w:val="24"/>
        </w:rPr>
        <w:t>, e em suma</w:t>
      </w:r>
      <w:r w:rsidR="003E30FF" w:rsidRPr="00C324E2">
        <w:rPr>
          <w:rFonts w:ascii="Times New Roman" w:hAnsi="Times New Roman" w:cs="Times New Roman"/>
          <w:sz w:val="24"/>
          <w:szCs w:val="24"/>
        </w:rPr>
        <w:t>,</w:t>
      </w:r>
      <w:r w:rsidR="00876B5C">
        <w:rPr>
          <w:rFonts w:ascii="Times New Roman" w:hAnsi="Times New Roman" w:cs="Times New Roman"/>
          <w:sz w:val="24"/>
          <w:szCs w:val="24"/>
        </w:rPr>
        <w:t xml:space="preserve"> aspectos que enfraquecem e</w:t>
      </w:r>
      <w:r w:rsidRPr="00C324E2">
        <w:rPr>
          <w:rFonts w:ascii="Times New Roman" w:hAnsi="Times New Roman" w:cs="Times New Roman"/>
          <w:sz w:val="24"/>
          <w:szCs w:val="24"/>
        </w:rPr>
        <w:t>potencializam o nível de satisfação</w:t>
      </w:r>
      <w:r w:rsidR="00723593" w:rsidRPr="00C324E2">
        <w:rPr>
          <w:rFonts w:ascii="Times New Roman" w:hAnsi="Times New Roman" w:cs="Times New Roman"/>
          <w:sz w:val="24"/>
          <w:szCs w:val="24"/>
        </w:rPr>
        <w:t xml:space="preserve"> e insatisfação</w:t>
      </w:r>
      <w:r w:rsidRPr="00C324E2">
        <w:rPr>
          <w:rFonts w:ascii="Times New Roman" w:hAnsi="Times New Roman" w:cs="Times New Roman"/>
          <w:sz w:val="24"/>
          <w:szCs w:val="24"/>
        </w:rPr>
        <w:t xml:space="preserve">. A </w:t>
      </w:r>
      <w:r w:rsidR="00723593" w:rsidRPr="00C324E2">
        <w:rPr>
          <w:rFonts w:ascii="Times New Roman" w:hAnsi="Times New Roman" w:cs="Times New Roman"/>
          <w:sz w:val="24"/>
          <w:szCs w:val="24"/>
        </w:rPr>
        <w:t>observação</w:t>
      </w:r>
      <w:r w:rsidR="00876B5C">
        <w:rPr>
          <w:rFonts w:ascii="Times New Roman" w:hAnsi="Times New Roman" w:cs="Times New Roman"/>
          <w:sz w:val="24"/>
          <w:szCs w:val="24"/>
        </w:rPr>
        <w:t>, portanto, possibilitou</w:t>
      </w:r>
      <w:r w:rsidRPr="00C324E2">
        <w:rPr>
          <w:rFonts w:ascii="Times New Roman" w:hAnsi="Times New Roman" w:cs="Times New Roman"/>
          <w:sz w:val="24"/>
          <w:szCs w:val="24"/>
        </w:rPr>
        <w:t xml:space="preserve"> um maior nível de </w:t>
      </w:r>
      <w:r w:rsidR="00723593" w:rsidRPr="00C324E2">
        <w:rPr>
          <w:rFonts w:ascii="Times New Roman" w:hAnsi="Times New Roman" w:cs="Times New Roman"/>
          <w:sz w:val="24"/>
          <w:szCs w:val="24"/>
        </w:rPr>
        <w:t>alvedrio</w:t>
      </w:r>
      <w:bookmarkStart w:id="0" w:name="_GoBack"/>
      <w:bookmarkEnd w:id="0"/>
      <w:r w:rsidR="00723593" w:rsidRPr="00C324E2">
        <w:rPr>
          <w:rFonts w:ascii="Times New Roman" w:hAnsi="Times New Roman" w:cs="Times New Roman"/>
          <w:sz w:val="24"/>
          <w:szCs w:val="24"/>
        </w:rPr>
        <w:t>no enfoque</w:t>
      </w:r>
      <w:r w:rsidRPr="00C324E2">
        <w:rPr>
          <w:rFonts w:ascii="Times New Roman" w:hAnsi="Times New Roman" w:cs="Times New Roman"/>
          <w:sz w:val="24"/>
          <w:szCs w:val="24"/>
        </w:rPr>
        <w:t xml:space="preserve"> d</w:t>
      </w:r>
      <w:r w:rsidR="00723593" w:rsidRPr="00C324E2">
        <w:rPr>
          <w:rFonts w:ascii="Times New Roman" w:hAnsi="Times New Roman" w:cs="Times New Roman"/>
          <w:sz w:val="24"/>
          <w:szCs w:val="24"/>
        </w:rPr>
        <w:t xml:space="preserve">os fatores que </w:t>
      </w:r>
      <w:r w:rsidR="00381EBD">
        <w:rPr>
          <w:rFonts w:ascii="Times New Roman" w:hAnsi="Times New Roman" w:cs="Times New Roman"/>
          <w:sz w:val="24"/>
          <w:szCs w:val="24"/>
        </w:rPr>
        <w:t xml:space="preserve">poderiam estar ou </w:t>
      </w:r>
      <w:r w:rsidR="00723593" w:rsidRPr="00C324E2">
        <w:rPr>
          <w:rFonts w:ascii="Times New Roman" w:hAnsi="Times New Roman" w:cs="Times New Roman"/>
          <w:sz w:val="24"/>
          <w:szCs w:val="24"/>
        </w:rPr>
        <w:t xml:space="preserve">não </w:t>
      </w:r>
      <w:r w:rsidR="00876B5C" w:rsidRPr="00C324E2">
        <w:rPr>
          <w:rFonts w:ascii="Times New Roman" w:hAnsi="Times New Roman" w:cs="Times New Roman"/>
          <w:sz w:val="24"/>
          <w:szCs w:val="24"/>
        </w:rPr>
        <w:t>ocasiona</w:t>
      </w:r>
      <w:r w:rsidR="00876B5C">
        <w:rPr>
          <w:rFonts w:ascii="Times New Roman" w:hAnsi="Times New Roman" w:cs="Times New Roman"/>
          <w:sz w:val="24"/>
          <w:szCs w:val="24"/>
        </w:rPr>
        <w:t>ndo</w:t>
      </w:r>
      <w:r w:rsidR="00723593" w:rsidRPr="00C324E2">
        <w:rPr>
          <w:rFonts w:ascii="Times New Roman" w:hAnsi="Times New Roman" w:cs="Times New Roman"/>
          <w:sz w:val="24"/>
          <w:szCs w:val="24"/>
        </w:rPr>
        <w:t xml:space="preserve"> uma </w:t>
      </w:r>
      <w:r w:rsidR="00064008" w:rsidRPr="00C324E2">
        <w:rPr>
          <w:rFonts w:ascii="Times New Roman" w:hAnsi="Times New Roman" w:cs="Times New Roman"/>
          <w:sz w:val="24"/>
          <w:szCs w:val="24"/>
        </w:rPr>
        <w:t>influência</w:t>
      </w:r>
      <w:r w:rsidR="00064008">
        <w:rPr>
          <w:rFonts w:ascii="Times New Roman" w:hAnsi="Times New Roman" w:cs="Times New Roman"/>
          <w:sz w:val="24"/>
          <w:szCs w:val="24"/>
        </w:rPr>
        <w:t xml:space="preserve"> em</w:t>
      </w:r>
      <w:r w:rsidR="00F24E89">
        <w:rPr>
          <w:rFonts w:ascii="Times New Roman" w:hAnsi="Times New Roman" w:cs="Times New Roman"/>
          <w:sz w:val="24"/>
          <w:szCs w:val="24"/>
        </w:rPr>
        <w:t xml:space="preserve"> suas </w:t>
      </w:r>
      <w:r w:rsidRPr="00C324E2">
        <w:rPr>
          <w:rFonts w:ascii="Times New Roman" w:hAnsi="Times New Roman" w:cs="Times New Roman"/>
          <w:sz w:val="24"/>
          <w:szCs w:val="24"/>
        </w:rPr>
        <w:t>ativ</w:t>
      </w:r>
      <w:r w:rsidR="00F24E89">
        <w:rPr>
          <w:rFonts w:ascii="Times New Roman" w:hAnsi="Times New Roman" w:cs="Times New Roman"/>
          <w:sz w:val="24"/>
          <w:szCs w:val="24"/>
        </w:rPr>
        <w:t>idades</w:t>
      </w:r>
      <w:r w:rsidRPr="00C324E2">
        <w:rPr>
          <w:rFonts w:ascii="Times New Roman" w:hAnsi="Times New Roman" w:cs="Times New Roman"/>
          <w:sz w:val="24"/>
          <w:szCs w:val="24"/>
        </w:rPr>
        <w:t>.</w:t>
      </w:r>
      <w:r w:rsidR="00381EBD">
        <w:rPr>
          <w:rFonts w:ascii="Times New Roman" w:hAnsi="Times New Roman" w:cs="Times New Roman"/>
          <w:sz w:val="24"/>
          <w:szCs w:val="24"/>
        </w:rPr>
        <w:t xml:space="preserve">Logo, </w:t>
      </w:r>
      <w:r w:rsidR="00381EBD">
        <w:rPr>
          <w:rFonts w:ascii="Times New Roman" w:hAnsi="Times New Roman" w:cs="Times New Roman"/>
          <w:sz w:val="24"/>
          <w:szCs w:val="24"/>
          <w:lang w:eastAsia="pt-BR"/>
        </w:rPr>
        <w:t>o</w:t>
      </w:r>
      <w:r w:rsidR="00E854EE">
        <w:rPr>
          <w:rFonts w:ascii="Times New Roman" w:hAnsi="Times New Roman" w:cs="Times New Roman"/>
          <w:sz w:val="24"/>
          <w:szCs w:val="24"/>
          <w:lang w:eastAsia="pt-BR"/>
        </w:rPr>
        <w:t xml:space="preserve"> que se mostrou através d</w:t>
      </w:r>
      <w:r w:rsidR="00381EBD">
        <w:rPr>
          <w:rFonts w:ascii="Times New Roman" w:hAnsi="Times New Roman" w:cs="Times New Roman"/>
          <w:sz w:val="24"/>
          <w:szCs w:val="24"/>
          <w:lang w:eastAsia="pt-BR"/>
        </w:rPr>
        <w:t xml:space="preserve">a pesquisa desenvolvida </w:t>
      </w:r>
      <w:r w:rsidR="00E854EE">
        <w:rPr>
          <w:rFonts w:ascii="Times New Roman" w:hAnsi="Times New Roman" w:cs="Times New Roman"/>
          <w:sz w:val="24"/>
          <w:szCs w:val="24"/>
          <w:lang w:eastAsia="pt-BR"/>
        </w:rPr>
        <w:t>e da reflexão da l</w:t>
      </w:r>
      <w:r w:rsidR="00381EBD">
        <w:rPr>
          <w:rFonts w:ascii="Times New Roman" w:hAnsi="Times New Roman" w:cs="Times New Roman"/>
          <w:sz w:val="24"/>
          <w:szCs w:val="24"/>
          <w:lang w:eastAsia="pt-BR"/>
        </w:rPr>
        <w:t>iteratura é que a r</w:t>
      </w:r>
      <w:r w:rsidR="00381EBD">
        <w:rPr>
          <w:rFonts w:ascii="Times New Roman" w:hAnsi="Times New Roman" w:cs="Times New Roman"/>
          <w:sz w:val="24"/>
          <w:szCs w:val="24"/>
        </w:rPr>
        <w:t xml:space="preserve">elação da mulher com o ambiente de trabalho, quando harmoniosa e motivadora gera satisfação profissional, que interfere inclusive na </w:t>
      </w:r>
      <w:r w:rsidR="00876B5C">
        <w:rPr>
          <w:rFonts w:ascii="Times New Roman" w:hAnsi="Times New Roman" w:cs="Times New Roman"/>
          <w:sz w:val="24"/>
          <w:szCs w:val="24"/>
        </w:rPr>
        <w:t xml:space="preserve">sua </w:t>
      </w:r>
      <w:r w:rsidR="00381EBD">
        <w:rPr>
          <w:rFonts w:ascii="Times New Roman" w:hAnsi="Times New Roman" w:cs="Times New Roman"/>
          <w:sz w:val="24"/>
          <w:szCs w:val="24"/>
        </w:rPr>
        <w:t xml:space="preserve">relação com a clientela </w:t>
      </w:r>
      <w:r w:rsidR="00381EBD">
        <w:rPr>
          <w:rFonts w:ascii="Times New Roman" w:hAnsi="Times New Roman" w:cs="Times New Roman"/>
          <w:sz w:val="24"/>
          <w:szCs w:val="24"/>
          <w:lang w:eastAsia="pt-BR"/>
        </w:rPr>
        <w:t>aumentando assim,</w:t>
      </w:r>
      <w:r w:rsidR="00876B5C">
        <w:rPr>
          <w:rFonts w:ascii="Times New Roman" w:hAnsi="Times New Roman" w:cs="Times New Roman"/>
          <w:sz w:val="24"/>
          <w:szCs w:val="24"/>
          <w:lang w:eastAsia="pt-BR"/>
        </w:rPr>
        <w:t xml:space="preserve"> seu </w:t>
      </w:r>
      <w:r w:rsidR="00E854EE">
        <w:rPr>
          <w:rFonts w:ascii="Times New Roman" w:hAnsi="Times New Roman" w:cs="Times New Roman"/>
          <w:sz w:val="24"/>
          <w:szCs w:val="24"/>
          <w:lang w:eastAsia="pt-BR"/>
        </w:rPr>
        <w:t xml:space="preserve">desempenho produtivo </w:t>
      </w:r>
      <w:r w:rsidR="00876B5C">
        <w:rPr>
          <w:rFonts w:ascii="Times New Roman" w:hAnsi="Times New Roman" w:cs="Times New Roman"/>
          <w:sz w:val="24"/>
          <w:szCs w:val="24"/>
          <w:lang w:eastAsia="pt-BR"/>
        </w:rPr>
        <w:t>e reduzindo consideravelmente a insatisfação no trabalho.</w:t>
      </w:r>
    </w:p>
    <w:p w:rsidR="00E854EE" w:rsidRDefault="00E854EE" w:rsidP="00E854EE">
      <w:pPr>
        <w:spacing w:after="0" w:line="360" w:lineRule="auto"/>
        <w:jc w:val="both"/>
        <w:rPr>
          <w:rFonts w:ascii="Times New Roman" w:hAnsi="Times New Roman" w:cs="Times New Roman"/>
          <w:color w:val="000000"/>
          <w:sz w:val="24"/>
          <w:szCs w:val="24"/>
        </w:rPr>
      </w:pPr>
    </w:p>
    <w:p w:rsidR="00723593" w:rsidRPr="00B70A9C" w:rsidRDefault="00723593" w:rsidP="00723593">
      <w:pPr>
        <w:spacing w:after="0" w:line="360" w:lineRule="auto"/>
        <w:jc w:val="both"/>
        <w:rPr>
          <w:rFonts w:ascii="Times New Roman" w:hAnsi="Times New Roman" w:cs="Times New Roman"/>
          <w:sz w:val="24"/>
          <w:szCs w:val="24"/>
        </w:rPr>
      </w:pPr>
      <w:r w:rsidRPr="00C324E2">
        <w:rPr>
          <w:rFonts w:ascii="Times New Roman" w:hAnsi="Times New Roman" w:cs="Times New Roman"/>
          <w:sz w:val="24"/>
          <w:szCs w:val="24"/>
        </w:rPr>
        <w:t>Palavras-chave:</w:t>
      </w:r>
      <w:r w:rsidR="0026089F">
        <w:rPr>
          <w:rFonts w:ascii="Times New Roman" w:hAnsi="Times New Roman" w:cs="Times New Roman"/>
          <w:sz w:val="24"/>
          <w:szCs w:val="24"/>
        </w:rPr>
        <w:t xml:space="preserve"> Pesquisa</w:t>
      </w:r>
      <w:r w:rsidRPr="00C324E2">
        <w:rPr>
          <w:rFonts w:ascii="Times New Roman" w:hAnsi="Times New Roman" w:cs="Times New Roman"/>
          <w:sz w:val="24"/>
          <w:szCs w:val="24"/>
        </w:rPr>
        <w:t xml:space="preserve">. </w:t>
      </w:r>
      <w:r w:rsidRPr="00B70A9C">
        <w:rPr>
          <w:rFonts w:ascii="Times New Roman" w:hAnsi="Times New Roman" w:cs="Times New Roman"/>
          <w:sz w:val="24"/>
          <w:szCs w:val="24"/>
        </w:rPr>
        <w:t xml:space="preserve">Motivação. </w:t>
      </w:r>
      <w:r w:rsidR="00F24E89" w:rsidRPr="00B70A9C">
        <w:rPr>
          <w:rFonts w:ascii="Times New Roman" w:hAnsi="Times New Roman" w:cs="Times New Roman"/>
          <w:sz w:val="24"/>
          <w:szCs w:val="24"/>
        </w:rPr>
        <w:t xml:space="preserve">Observação. </w:t>
      </w:r>
    </w:p>
    <w:p w:rsidR="003E30FF" w:rsidRPr="00B70A9C" w:rsidRDefault="003E30FF" w:rsidP="00723593">
      <w:pPr>
        <w:spacing w:after="0" w:line="360" w:lineRule="auto"/>
        <w:jc w:val="both"/>
        <w:rPr>
          <w:rFonts w:ascii="Times New Roman" w:hAnsi="Times New Roman" w:cs="Times New Roman"/>
          <w:color w:val="000000"/>
          <w:sz w:val="24"/>
          <w:szCs w:val="24"/>
        </w:rPr>
      </w:pPr>
    </w:p>
    <w:p w:rsidR="001815A1" w:rsidRDefault="00B70A9C" w:rsidP="00C324E2">
      <w:pPr>
        <w:spacing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w:t>
      </w:r>
      <w:r w:rsidR="00D11119">
        <w:rPr>
          <w:rFonts w:ascii="Times New Roman" w:hAnsi="Times New Roman" w:cs="Times New Roman"/>
          <w:b/>
          <w:color w:val="000000"/>
          <w:sz w:val="24"/>
          <w:szCs w:val="24"/>
          <w:lang w:val="en-US"/>
        </w:rPr>
        <w:t>bstract</w:t>
      </w:r>
    </w:p>
    <w:p w:rsidR="00195758" w:rsidRPr="00D94919" w:rsidRDefault="00195758" w:rsidP="00C324E2">
      <w:pPr>
        <w:spacing w:after="0" w:line="360" w:lineRule="auto"/>
        <w:jc w:val="both"/>
        <w:rPr>
          <w:rFonts w:ascii="Times New Roman" w:hAnsi="Times New Roman" w:cs="Times New Roman"/>
          <w:color w:val="000000"/>
          <w:sz w:val="24"/>
          <w:szCs w:val="24"/>
          <w:lang w:val="en-US"/>
        </w:rPr>
      </w:pPr>
    </w:p>
    <w:p w:rsidR="003E17F7" w:rsidRPr="00F435AA" w:rsidRDefault="003622D5" w:rsidP="003E17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Strife over </w:t>
      </w:r>
      <w:r w:rsidR="003B43C3" w:rsidRPr="00C324E2">
        <w:rPr>
          <w:rFonts w:ascii="Times New Roman" w:hAnsi="Times New Roman" w:cs="Times New Roman"/>
          <w:color w:val="000000"/>
          <w:sz w:val="24"/>
          <w:szCs w:val="24"/>
          <w:lang w:val="en-US"/>
        </w:rPr>
        <w:t xml:space="preserve">satisfaction and dissatisfaction </w:t>
      </w:r>
      <w:r>
        <w:rPr>
          <w:rFonts w:ascii="Times New Roman" w:hAnsi="Times New Roman" w:cs="Times New Roman"/>
          <w:color w:val="000000"/>
          <w:sz w:val="24"/>
          <w:szCs w:val="24"/>
          <w:lang w:val="en-US"/>
        </w:rPr>
        <w:t xml:space="preserve">of women </w:t>
      </w:r>
      <w:r w:rsidR="003B43C3" w:rsidRPr="00C324E2">
        <w:rPr>
          <w:rFonts w:ascii="Times New Roman" w:hAnsi="Times New Roman" w:cs="Times New Roman"/>
          <w:color w:val="000000"/>
          <w:sz w:val="24"/>
          <w:szCs w:val="24"/>
          <w:lang w:val="en-US"/>
        </w:rPr>
        <w:t>at work became indispensable in the strategic</w:t>
      </w:r>
      <w:r>
        <w:rPr>
          <w:rFonts w:ascii="Times New Roman" w:hAnsi="Times New Roman" w:cs="Times New Roman"/>
          <w:color w:val="000000"/>
          <w:sz w:val="24"/>
          <w:szCs w:val="24"/>
          <w:lang w:val="en-US"/>
        </w:rPr>
        <w:t>ally in managed</w:t>
      </w:r>
      <w:r w:rsidR="003B43C3" w:rsidRPr="00C324E2">
        <w:rPr>
          <w:rFonts w:ascii="Times New Roman" w:hAnsi="Times New Roman" w:cs="Times New Roman"/>
          <w:color w:val="000000"/>
          <w:sz w:val="24"/>
          <w:szCs w:val="24"/>
          <w:lang w:val="en-US"/>
        </w:rPr>
        <w:t xml:space="preserve"> of companies, since from various researches realized </w:t>
      </w:r>
      <w:r w:rsidR="003E17F7">
        <w:rPr>
          <w:rFonts w:ascii="Times New Roman" w:hAnsi="Times New Roman" w:cs="Times New Roman"/>
          <w:color w:val="000000"/>
          <w:sz w:val="24"/>
          <w:szCs w:val="24"/>
          <w:lang w:val="en-US"/>
        </w:rPr>
        <w:t xml:space="preserve">it was found </w:t>
      </w:r>
      <w:r w:rsidR="003B43C3" w:rsidRPr="00C324E2">
        <w:rPr>
          <w:rFonts w:ascii="Times New Roman" w:hAnsi="Times New Roman" w:cs="Times New Roman"/>
          <w:color w:val="000000"/>
          <w:sz w:val="24"/>
          <w:szCs w:val="24"/>
          <w:lang w:val="en-US"/>
        </w:rPr>
        <w:t xml:space="preserve">that </w:t>
      </w:r>
      <w:r w:rsidR="003E17F7">
        <w:rPr>
          <w:rFonts w:ascii="Times New Roman" w:hAnsi="Times New Roman" w:cs="Times New Roman"/>
          <w:color w:val="000000"/>
          <w:sz w:val="24"/>
          <w:szCs w:val="24"/>
          <w:lang w:val="en-US"/>
        </w:rPr>
        <w:t xml:space="preserve">the satisfaction </w:t>
      </w:r>
      <w:r w:rsidR="003B43C3" w:rsidRPr="00C324E2">
        <w:rPr>
          <w:rFonts w:ascii="Times New Roman" w:hAnsi="Times New Roman" w:cs="Times New Roman"/>
          <w:color w:val="000000"/>
          <w:sz w:val="24"/>
          <w:szCs w:val="24"/>
          <w:lang w:val="en-US"/>
        </w:rPr>
        <w:t xml:space="preserve">factor, </w:t>
      </w:r>
      <w:r w:rsidR="003E17F7">
        <w:rPr>
          <w:rFonts w:ascii="Times New Roman" w:hAnsi="Times New Roman" w:cs="Times New Roman"/>
          <w:color w:val="000000"/>
          <w:sz w:val="24"/>
          <w:szCs w:val="24"/>
          <w:lang w:val="en-US"/>
        </w:rPr>
        <w:t xml:space="preserve">assists in employee efficiency and practice of interlinked challenges of achieving their activity. </w:t>
      </w:r>
      <w:r w:rsidR="003E17F7" w:rsidRPr="00F435AA">
        <w:rPr>
          <w:rFonts w:ascii="Times New Roman" w:hAnsi="Times New Roman" w:cs="Times New Roman"/>
          <w:color w:val="000000"/>
          <w:sz w:val="24"/>
          <w:szCs w:val="24"/>
        </w:rPr>
        <w:t>Sopresently, oneofthecompany’sbroadimpecunious</w:t>
      </w:r>
    </w:p>
    <w:p w:rsidR="003E17F7" w:rsidRPr="00F435AA" w:rsidRDefault="003E17F7" w:rsidP="003E17F7">
      <w:pPr>
        <w:spacing w:after="0" w:line="240" w:lineRule="auto"/>
        <w:jc w:val="both"/>
        <w:rPr>
          <w:rFonts w:ascii="Times New Roman" w:hAnsi="Times New Roman" w:cs="Times New Roman"/>
          <w:color w:val="000000"/>
          <w:sz w:val="24"/>
          <w:szCs w:val="24"/>
        </w:rPr>
      </w:pPr>
    </w:p>
    <w:p w:rsidR="00C324E2" w:rsidRPr="00F435AA" w:rsidRDefault="00C324E2" w:rsidP="001815A1">
      <w:pPr>
        <w:tabs>
          <w:tab w:val="left" w:pos="2835"/>
        </w:tabs>
        <w:spacing w:after="0" w:line="240" w:lineRule="auto"/>
        <w:jc w:val="both"/>
        <w:rPr>
          <w:rFonts w:ascii="Times New Roman" w:hAnsi="Times New Roman" w:cs="Times New Roman"/>
          <w:color w:val="000000"/>
          <w:sz w:val="24"/>
          <w:szCs w:val="24"/>
        </w:rPr>
      </w:pPr>
      <w:r w:rsidRPr="00F435AA">
        <w:rPr>
          <w:rFonts w:ascii="Times New Roman" w:hAnsi="Times New Roman" w:cs="Times New Roman"/>
          <w:color w:val="000000"/>
          <w:sz w:val="24"/>
          <w:szCs w:val="24"/>
        </w:rPr>
        <w:t>____________________</w:t>
      </w:r>
      <w:r w:rsidR="00B70A9C" w:rsidRPr="00F435AA">
        <w:rPr>
          <w:rFonts w:ascii="Times New Roman" w:hAnsi="Times New Roman" w:cs="Times New Roman"/>
          <w:color w:val="000000"/>
          <w:sz w:val="24"/>
          <w:szCs w:val="24"/>
        </w:rPr>
        <w:t>__</w:t>
      </w:r>
    </w:p>
    <w:p w:rsidR="00C324E2" w:rsidRPr="00064008" w:rsidRDefault="00B820AA" w:rsidP="001815A1">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172381">
        <w:rPr>
          <w:rFonts w:ascii="Times New Roman" w:hAnsi="Times New Roman" w:cs="Times New Roman"/>
          <w:sz w:val="24"/>
          <w:szCs w:val="24"/>
          <w:vertAlign w:val="superscript"/>
        </w:rPr>
        <w:t xml:space="preserve"> </w:t>
      </w:r>
      <w:r w:rsidR="00C324E2" w:rsidRPr="00C324E2">
        <w:rPr>
          <w:rFonts w:ascii="Times New Roman" w:hAnsi="Times New Roman" w:cs="Times New Roman"/>
          <w:sz w:val="24"/>
          <w:szCs w:val="24"/>
        </w:rPr>
        <w:t xml:space="preserve">Estudantes do </w:t>
      </w:r>
      <w:r w:rsidR="00F765AA">
        <w:rPr>
          <w:rFonts w:ascii="Times New Roman" w:hAnsi="Times New Roman" w:cs="Times New Roman"/>
          <w:sz w:val="24"/>
          <w:szCs w:val="24"/>
        </w:rPr>
        <w:t xml:space="preserve">4º semestre do curso de psicologia do </w:t>
      </w:r>
      <w:r w:rsidR="00C324E2" w:rsidRPr="00C324E2">
        <w:rPr>
          <w:rFonts w:ascii="Times New Roman" w:hAnsi="Times New Roman" w:cs="Times New Roman"/>
          <w:sz w:val="24"/>
          <w:szCs w:val="24"/>
        </w:rPr>
        <w:t>Instituto Luterano de Ensino Superior – ILES / ULBRA de Itumbiara – GO</w:t>
      </w:r>
      <w:r w:rsidR="00F435AA">
        <w:rPr>
          <w:rFonts w:ascii="Times New Roman" w:hAnsi="Times New Roman" w:cs="Times New Roman"/>
          <w:sz w:val="24"/>
          <w:szCs w:val="24"/>
        </w:rPr>
        <w:t>, n</w:t>
      </w:r>
      <w:r w:rsidR="00F765AA" w:rsidRPr="00064008">
        <w:rPr>
          <w:rFonts w:ascii="Times New Roman" w:hAnsi="Times New Roman" w:cs="Times New Roman"/>
          <w:sz w:val="24"/>
          <w:szCs w:val="24"/>
        </w:rPr>
        <w:t>ovembro de 2012.</w:t>
      </w:r>
    </w:p>
    <w:p w:rsidR="00195758" w:rsidRPr="004038E4" w:rsidRDefault="00195758" w:rsidP="001815A1">
      <w:pPr>
        <w:spacing w:after="0" w:line="240" w:lineRule="auto"/>
        <w:jc w:val="both"/>
        <w:rPr>
          <w:rFonts w:ascii="Times New Roman" w:hAnsi="Times New Roman" w:cs="Times New Roman"/>
          <w:color w:val="000000"/>
          <w:sz w:val="24"/>
          <w:szCs w:val="24"/>
          <w:lang w:val="en-US"/>
        </w:rPr>
      </w:pPr>
      <w:r w:rsidRPr="004038E4">
        <w:rPr>
          <w:rFonts w:ascii="Times New Roman" w:hAnsi="Times New Roman" w:cs="Times New Roman"/>
          <w:color w:val="000000"/>
          <w:sz w:val="24"/>
          <w:szCs w:val="24"/>
          <w:vertAlign w:val="superscript"/>
          <w:lang w:val="en-US"/>
        </w:rPr>
        <w:t xml:space="preserve">2 </w:t>
      </w:r>
      <w:r w:rsidRPr="004038E4">
        <w:rPr>
          <w:rFonts w:ascii="Times New Roman" w:hAnsi="Times New Roman" w:cs="Times New Roman"/>
          <w:color w:val="000000"/>
          <w:sz w:val="24"/>
          <w:szCs w:val="24"/>
          <w:lang w:val="en-US"/>
        </w:rPr>
        <w:t>Orientador</w:t>
      </w:r>
      <w:r w:rsidR="00172381">
        <w:rPr>
          <w:rFonts w:ascii="Times New Roman" w:hAnsi="Times New Roman" w:cs="Times New Roman"/>
          <w:color w:val="000000"/>
          <w:sz w:val="24"/>
          <w:szCs w:val="24"/>
          <w:lang w:val="en-US"/>
        </w:rPr>
        <w:t xml:space="preserve"> </w:t>
      </w:r>
      <w:r w:rsidRPr="004038E4">
        <w:rPr>
          <w:rFonts w:ascii="Times New Roman" w:hAnsi="Times New Roman" w:cs="Times New Roman"/>
          <w:color w:val="000000"/>
          <w:sz w:val="24"/>
          <w:szCs w:val="24"/>
          <w:lang w:val="en-US"/>
        </w:rPr>
        <w:t>da</w:t>
      </w:r>
      <w:r w:rsidR="00172381">
        <w:rPr>
          <w:rFonts w:ascii="Times New Roman" w:hAnsi="Times New Roman" w:cs="Times New Roman"/>
          <w:color w:val="000000"/>
          <w:sz w:val="24"/>
          <w:szCs w:val="24"/>
          <w:lang w:val="en-US"/>
        </w:rPr>
        <w:t xml:space="preserve"> </w:t>
      </w:r>
      <w:r w:rsidRPr="004038E4">
        <w:rPr>
          <w:rFonts w:ascii="Times New Roman" w:hAnsi="Times New Roman" w:cs="Times New Roman"/>
          <w:color w:val="000000"/>
          <w:sz w:val="24"/>
          <w:szCs w:val="24"/>
          <w:lang w:val="en-US"/>
        </w:rPr>
        <w:t>pesquisa.</w:t>
      </w:r>
    </w:p>
    <w:p w:rsidR="00A10E75" w:rsidRPr="00A10E75" w:rsidRDefault="003E17F7" w:rsidP="00A10E7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offer a motivating work environment for its employees. This point, a search is justified by theimportance of developing theoretical ing functions on the theme addressed, and aid reflections on the experience (official) covering a manifestation of the clash between the forces instituting and instituted by the company.</w:t>
      </w:r>
      <w:r w:rsidR="00A10E75">
        <w:rPr>
          <w:rFonts w:ascii="Times New Roman" w:hAnsi="Times New Roman" w:cs="Times New Roman"/>
          <w:color w:val="000000"/>
          <w:sz w:val="24"/>
          <w:szCs w:val="24"/>
          <w:lang w:val="en-US"/>
        </w:rPr>
        <w:t xml:space="preserve"> Biscoe</w:t>
      </w:r>
      <w:r w:rsidR="00824B8F" w:rsidRPr="00C324E2">
        <w:rPr>
          <w:rFonts w:ascii="Times New Roman" w:hAnsi="Times New Roman" w:cs="Times New Roman"/>
          <w:color w:val="000000"/>
          <w:sz w:val="24"/>
          <w:szCs w:val="24"/>
          <w:lang w:val="en-US"/>
        </w:rPr>
        <w:t>,</w:t>
      </w:r>
      <w:r w:rsidR="00A10E75">
        <w:rPr>
          <w:rFonts w:ascii="Times New Roman" w:hAnsi="Times New Roman" w:cs="Times New Roman"/>
          <w:color w:val="000000"/>
          <w:sz w:val="24"/>
          <w:szCs w:val="24"/>
          <w:lang w:val="en-US"/>
        </w:rPr>
        <w:t xml:space="preserve"> up then check the level of satisfaction and dissatisfaction envelopment a loaned locate in the city  </w:t>
      </w:r>
      <w:r w:rsidR="00C324E2" w:rsidRPr="00C324E2">
        <w:rPr>
          <w:rFonts w:ascii="Times New Roman" w:hAnsi="Times New Roman" w:cs="Times New Roman"/>
          <w:color w:val="000000"/>
          <w:sz w:val="24"/>
          <w:szCs w:val="24"/>
          <w:lang w:val="en-US"/>
        </w:rPr>
        <w:t>o</w:t>
      </w:r>
      <w:r w:rsidR="00195758">
        <w:rPr>
          <w:rFonts w:ascii="Times New Roman" w:hAnsi="Times New Roman" w:cs="Times New Roman"/>
          <w:color w:val="000000"/>
          <w:sz w:val="24"/>
          <w:szCs w:val="24"/>
          <w:lang w:val="en-US"/>
        </w:rPr>
        <w:t>f the state of Goiás, Brazil, see</w:t>
      </w:r>
      <w:r w:rsidR="00195758" w:rsidRPr="00C324E2">
        <w:rPr>
          <w:rFonts w:ascii="Times New Roman" w:hAnsi="Times New Roman" w:cs="Times New Roman"/>
          <w:color w:val="000000"/>
          <w:sz w:val="24"/>
          <w:szCs w:val="24"/>
          <w:lang w:val="en-US"/>
        </w:rPr>
        <w:t>ming</w:t>
      </w:r>
      <w:r w:rsidR="00C324E2" w:rsidRPr="00C324E2">
        <w:rPr>
          <w:rFonts w:ascii="Times New Roman" w:hAnsi="Times New Roman" w:cs="Times New Roman"/>
          <w:color w:val="000000"/>
          <w:sz w:val="24"/>
          <w:szCs w:val="24"/>
          <w:lang w:val="en-US"/>
        </w:rPr>
        <w:t xml:space="preserve"> to indicate this relationship to officials with the client and the issue the same behavior in general, and in short, things that weaken or intensify the level of satisfaction </w:t>
      </w:r>
      <w:r w:rsidR="00195758" w:rsidRPr="00C324E2">
        <w:rPr>
          <w:rFonts w:ascii="Times New Roman" w:hAnsi="Times New Roman" w:cs="Times New Roman"/>
          <w:color w:val="000000"/>
          <w:sz w:val="24"/>
          <w:szCs w:val="24"/>
          <w:lang w:val="en-US"/>
        </w:rPr>
        <w:t xml:space="preserve">and </w:t>
      </w:r>
      <w:r w:rsidR="00195758">
        <w:rPr>
          <w:rFonts w:ascii="Times New Roman" w:hAnsi="Times New Roman" w:cs="Times New Roman"/>
          <w:color w:val="000000"/>
          <w:sz w:val="24"/>
          <w:szCs w:val="24"/>
          <w:lang w:val="en-US"/>
        </w:rPr>
        <w:t>dissatisfaction</w:t>
      </w:r>
      <w:r w:rsidR="00C324E2" w:rsidRPr="00C324E2">
        <w:rPr>
          <w:rFonts w:ascii="Times New Roman" w:hAnsi="Times New Roman" w:cs="Times New Roman"/>
          <w:color w:val="000000"/>
          <w:sz w:val="24"/>
          <w:szCs w:val="24"/>
          <w:lang w:val="en-US"/>
        </w:rPr>
        <w:t xml:space="preserve">. The observation there for provides a greater level of discretion, forusing on the factories thatwhere causing or not an influence in the activities related thereto. </w:t>
      </w:r>
      <w:r w:rsidR="00A10E75" w:rsidRPr="00A10E75">
        <w:rPr>
          <w:rFonts w:ascii="Times New Roman" w:hAnsi="Times New Roman" w:cs="Times New Roman"/>
          <w:sz w:val="24"/>
          <w:szCs w:val="24"/>
          <w:lang w:val="en-US"/>
        </w:rPr>
        <w:t>So what proved developed through research and reflection of the literature is that the relationship of the woman with the working environment, motivating and harmonious when generating job satisfaction, including interfering in their relationship with customers thus increasing their productive performance and considerably reducing job dissatisfaction.</w:t>
      </w:r>
    </w:p>
    <w:p w:rsidR="00C324E2" w:rsidRPr="00A10E75" w:rsidRDefault="00C324E2" w:rsidP="00A10E75">
      <w:pPr>
        <w:tabs>
          <w:tab w:val="left" w:pos="2835"/>
        </w:tabs>
        <w:spacing w:after="0" w:line="240" w:lineRule="auto"/>
        <w:jc w:val="both"/>
        <w:rPr>
          <w:rFonts w:ascii="Times New Roman" w:hAnsi="Times New Roman" w:cs="Times New Roman"/>
          <w:color w:val="000000"/>
          <w:sz w:val="24"/>
          <w:szCs w:val="24"/>
          <w:lang w:val="en-US"/>
        </w:rPr>
      </w:pPr>
    </w:p>
    <w:p w:rsidR="00C324E2" w:rsidRPr="003622D5" w:rsidRDefault="00195758" w:rsidP="001815A1">
      <w:pPr>
        <w:tabs>
          <w:tab w:val="left" w:pos="2835"/>
        </w:tabs>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Keywords: Business.</w:t>
      </w:r>
      <w:r w:rsidR="003622D5">
        <w:rPr>
          <w:rFonts w:ascii="Times New Roman" w:hAnsi="Times New Roman" w:cs="Times New Roman"/>
          <w:color w:val="000000"/>
          <w:sz w:val="24"/>
          <w:szCs w:val="24"/>
          <w:lang w:val="en-US"/>
        </w:rPr>
        <w:t xml:space="preserve"> Search. Motivation. Observation</w:t>
      </w:r>
      <w:r w:rsidR="00C324E2" w:rsidRPr="003622D5">
        <w:rPr>
          <w:rFonts w:ascii="Times New Roman" w:hAnsi="Times New Roman" w:cs="Times New Roman"/>
          <w:color w:val="000000"/>
          <w:sz w:val="24"/>
          <w:szCs w:val="24"/>
          <w:lang w:val="en-US"/>
        </w:rPr>
        <w:t xml:space="preserve">. </w:t>
      </w:r>
    </w:p>
    <w:p w:rsidR="00C324E2" w:rsidRPr="003622D5" w:rsidRDefault="00C324E2" w:rsidP="003E30FF">
      <w:pPr>
        <w:tabs>
          <w:tab w:val="left" w:pos="2835"/>
        </w:tabs>
        <w:spacing w:after="0" w:line="240" w:lineRule="auto"/>
        <w:jc w:val="both"/>
        <w:rPr>
          <w:rFonts w:ascii="Times New Roman" w:hAnsi="Times New Roman" w:cs="Times New Roman"/>
          <w:b/>
          <w:color w:val="000000"/>
          <w:sz w:val="20"/>
          <w:szCs w:val="20"/>
          <w:lang w:val="en-US"/>
        </w:rPr>
      </w:pPr>
    </w:p>
    <w:p w:rsidR="00032C16" w:rsidRPr="003622D5" w:rsidRDefault="00032C16" w:rsidP="003E30FF">
      <w:pPr>
        <w:tabs>
          <w:tab w:val="left" w:pos="2835"/>
        </w:tabs>
        <w:spacing w:after="0" w:line="240" w:lineRule="auto"/>
        <w:jc w:val="both"/>
        <w:rPr>
          <w:rFonts w:ascii="Times New Roman" w:hAnsi="Times New Roman" w:cs="Times New Roman"/>
          <w:b/>
          <w:color w:val="000000"/>
          <w:sz w:val="20"/>
          <w:szCs w:val="20"/>
          <w:lang w:val="en-US"/>
        </w:rPr>
      </w:pPr>
    </w:p>
    <w:p w:rsidR="00EF0416" w:rsidRPr="003622D5" w:rsidRDefault="00EF0416" w:rsidP="003E30FF">
      <w:pPr>
        <w:tabs>
          <w:tab w:val="left" w:pos="2835"/>
        </w:tabs>
        <w:spacing w:after="0" w:line="240" w:lineRule="auto"/>
        <w:jc w:val="both"/>
        <w:rPr>
          <w:rFonts w:ascii="Times New Roman" w:hAnsi="Times New Roman" w:cs="Times New Roman"/>
          <w:b/>
          <w:color w:val="000000"/>
          <w:sz w:val="20"/>
          <w:szCs w:val="20"/>
          <w:lang w:val="en-US"/>
        </w:rPr>
      </w:pPr>
    </w:p>
    <w:p w:rsidR="00723593" w:rsidRDefault="00C324E2" w:rsidP="00032C16">
      <w:pPr>
        <w:tabs>
          <w:tab w:val="left" w:pos="426"/>
          <w:tab w:val="left" w:pos="2835"/>
        </w:tabs>
        <w:spacing w:after="0" w:line="240" w:lineRule="auto"/>
        <w:jc w:val="both"/>
        <w:rPr>
          <w:rFonts w:ascii="Times New Roman" w:hAnsi="Times New Roman" w:cs="Times New Roman"/>
          <w:b/>
          <w:color w:val="000000"/>
          <w:sz w:val="20"/>
          <w:szCs w:val="20"/>
        </w:rPr>
      </w:pPr>
      <w:r w:rsidRPr="00F765AA">
        <w:rPr>
          <w:rFonts w:ascii="Times New Roman" w:hAnsi="Times New Roman" w:cs="Times New Roman"/>
          <w:b/>
          <w:color w:val="000000"/>
          <w:sz w:val="24"/>
          <w:szCs w:val="24"/>
        </w:rPr>
        <w:t>1</w:t>
      </w:r>
      <w:r w:rsidR="00B70A9C" w:rsidRPr="00F765AA">
        <w:rPr>
          <w:rFonts w:ascii="Times New Roman" w:hAnsi="Times New Roman" w:cs="Times New Roman"/>
          <w:b/>
          <w:color w:val="000000"/>
          <w:sz w:val="24"/>
          <w:szCs w:val="24"/>
        </w:rPr>
        <w:t>. I</w:t>
      </w:r>
      <w:r w:rsidR="00D11119" w:rsidRPr="00F765AA">
        <w:rPr>
          <w:rFonts w:ascii="Times New Roman" w:hAnsi="Times New Roman" w:cs="Times New Roman"/>
          <w:b/>
          <w:color w:val="000000"/>
          <w:sz w:val="24"/>
          <w:szCs w:val="24"/>
        </w:rPr>
        <w:t>ntrodução</w:t>
      </w:r>
    </w:p>
    <w:p w:rsidR="00EF0416" w:rsidRDefault="00EF0416" w:rsidP="00032C16">
      <w:pPr>
        <w:tabs>
          <w:tab w:val="left" w:pos="426"/>
          <w:tab w:val="left" w:pos="2835"/>
        </w:tabs>
        <w:spacing w:after="0" w:line="240" w:lineRule="auto"/>
        <w:jc w:val="both"/>
        <w:rPr>
          <w:rFonts w:ascii="Times New Roman" w:hAnsi="Times New Roman" w:cs="Times New Roman"/>
          <w:b/>
          <w:color w:val="000000"/>
          <w:sz w:val="20"/>
          <w:szCs w:val="20"/>
        </w:rPr>
      </w:pPr>
    </w:p>
    <w:p w:rsidR="00EF0416" w:rsidRDefault="00EF0416" w:rsidP="00032C16">
      <w:pPr>
        <w:tabs>
          <w:tab w:val="left" w:pos="426"/>
          <w:tab w:val="left" w:pos="2835"/>
        </w:tabs>
        <w:spacing w:after="0" w:line="240" w:lineRule="auto"/>
        <w:jc w:val="both"/>
        <w:rPr>
          <w:rFonts w:ascii="Times New Roman" w:hAnsi="Times New Roman" w:cs="Times New Roman"/>
          <w:b/>
          <w:color w:val="000000"/>
          <w:sz w:val="20"/>
          <w:szCs w:val="20"/>
        </w:rPr>
      </w:pPr>
    </w:p>
    <w:p w:rsidR="00EF0416" w:rsidRPr="00EF0416" w:rsidRDefault="00EF0416" w:rsidP="00032C16">
      <w:pPr>
        <w:tabs>
          <w:tab w:val="left" w:pos="426"/>
          <w:tab w:val="left" w:pos="2835"/>
        </w:tabs>
        <w:spacing w:after="0" w:line="240" w:lineRule="auto"/>
        <w:jc w:val="both"/>
        <w:rPr>
          <w:rFonts w:ascii="Times New Roman" w:hAnsi="Times New Roman" w:cs="Times New Roman"/>
          <w:sz w:val="20"/>
          <w:szCs w:val="20"/>
        </w:rPr>
      </w:pPr>
    </w:p>
    <w:p w:rsidR="00D41C36" w:rsidRPr="004B7827" w:rsidRDefault="00B67588" w:rsidP="00EF0416">
      <w:pPr>
        <w:spacing w:after="0" w:line="360" w:lineRule="auto"/>
        <w:ind w:firstLine="1134"/>
        <w:jc w:val="both"/>
        <w:rPr>
          <w:rFonts w:ascii="Times New Roman" w:hAnsi="Times New Roman" w:cs="Times New Roman"/>
          <w:color w:val="000000"/>
          <w:sz w:val="24"/>
          <w:szCs w:val="24"/>
        </w:rPr>
      </w:pPr>
      <w:r w:rsidRPr="00984170">
        <w:rPr>
          <w:rFonts w:ascii="Times New Roman" w:hAnsi="Times New Roman" w:cs="Times New Roman"/>
          <w:sz w:val="24"/>
          <w:szCs w:val="24"/>
          <w:lang w:eastAsia="pt-BR"/>
        </w:rPr>
        <w:t>O</w:t>
      </w:r>
      <w:r w:rsidR="005512EB" w:rsidRPr="00984170">
        <w:rPr>
          <w:rFonts w:ascii="Times New Roman" w:hAnsi="Times New Roman" w:cs="Times New Roman"/>
          <w:sz w:val="24"/>
          <w:szCs w:val="24"/>
          <w:lang w:eastAsia="pt-BR"/>
        </w:rPr>
        <w:t xml:space="preserve"> tema desta pesquisa é a satisfação</w:t>
      </w:r>
      <w:r w:rsidRPr="00984170">
        <w:rPr>
          <w:rFonts w:ascii="Times New Roman" w:hAnsi="Times New Roman" w:cs="Times New Roman"/>
          <w:sz w:val="24"/>
          <w:szCs w:val="24"/>
          <w:lang w:eastAsia="pt-BR"/>
        </w:rPr>
        <w:t xml:space="preserve"> e insatisfação da mulher no trabalho</w:t>
      </w:r>
      <w:r w:rsidR="00984170">
        <w:rPr>
          <w:rFonts w:ascii="Times New Roman" w:hAnsi="Times New Roman" w:cs="Times New Roman"/>
          <w:sz w:val="24"/>
          <w:szCs w:val="24"/>
          <w:lang w:eastAsia="pt-BR"/>
        </w:rPr>
        <w:t xml:space="preserve">, um </w:t>
      </w:r>
      <w:r w:rsidR="00B90392">
        <w:rPr>
          <w:rFonts w:ascii="Times New Roman" w:hAnsi="Times New Roman" w:cs="Times New Roman"/>
          <w:color w:val="000000"/>
          <w:sz w:val="24"/>
          <w:szCs w:val="24"/>
          <w:shd w:val="clear" w:color="auto" w:fill="FFFFFF"/>
        </w:rPr>
        <w:t xml:space="preserve">fenômeno amplamente estudado que </w:t>
      </w:r>
      <w:r w:rsidR="00B70A9C">
        <w:rPr>
          <w:rFonts w:ascii="Times New Roman" w:hAnsi="Times New Roman" w:cs="Times New Roman"/>
          <w:color w:val="000000"/>
          <w:sz w:val="24"/>
          <w:szCs w:val="24"/>
          <w:shd w:val="clear" w:color="auto" w:fill="FFFFFF"/>
        </w:rPr>
        <w:t xml:space="preserve">exerce influências </w:t>
      </w:r>
      <w:r w:rsidR="00F74426">
        <w:rPr>
          <w:rFonts w:ascii="Times New Roman" w:hAnsi="Times New Roman" w:cs="Times New Roman"/>
          <w:color w:val="000000"/>
          <w:sz w:val="24"/>
          <w:szCs w:val="24"/>
          <w:shd w:val="clear" w:color="auto" w:fill="FFFFFF"/>
        </w:rPr>
        <w:t xml:space="preserve">sobre o </w:t>
      </w:r>
      <w:r w:rsidR="00B90392">
        <w:rPr>
          <w:rFonts w:ascii="Times New Roman" w:hAnsi="Times New Roman" w:cs="Times New Roman"/>
          <w:color w:val="000000"/>
          <w:sz w:val="24"/>
          <w:szCs w:val="24"/>
          <w:shd w:val="clear" w:color="auto" w:fill="FFFFFF"/>
        </w:rPr>
        <w:t>proletário</w:t>
      </w:r>
      <w:r w:rsidR="00F74426">
        <w:rPr>
          <w:rFonts w:ascii="Times New Roman" w:hAnsi="Times New Roman" w:cs="Times New Roman"/>
          <w:color w:val="000000"/>
          <w:sz w:val="24"/>
          <w:szCs w:val="24"/>
          <w:shd w:val="clear" w:color="auto" w:fill="FFFFFF"/>
        </w:rPr>
        <w:t xml:space="preserve">, </w:t>
      </w:r>
      <w:r w:rsidR="00984170" w:rsidRPr="00984170">
        <w:rPr>
          <w:rFonts w:ascii="Times New Roman" w:hAnsi="Times New Roman" w:cs="Times New Roman"/>
          <w:color w:val="000000"/>
          <w:sz w:val="24"/>
          <w:szCs w:val="24"/>
          <w:shd w:val="clear" w:color="auto" w:fill="FFFFFF"/>
        </w:rPr>
        <w:t xml:space="preserve">afetando sua saúde física e mental, social, </w:t>
      </w:r>
      <w:r w:rsidR="00F74426" w:rsidRPr="00984170">
        <w:rPr>
          <w:rFonts w:ascii="Times New Roman" w:hAnsi="Times New Roman" w:cs="Times New Roman"/>
          <w:color w:val="000000"/>
          <w:sz w:val="24"/>
          <w:szCs w:val="24"/>
          <w:shd w:val="clear" w:color="auto" w:fill="FFFFFF"/>
        </w:rPr>
        <w:t xml:space="preserve">comportamento profissional, atitudes, </w:t>
      </w:r>
      <w:r w:rsidR="00984170" w:rsidRPr="00984170">
        <w:rPr>
          <w:rFonts w:ascii="Times New Roman" w:hAnsi="Times New Roman" w:cs="Times New Roman"/>
          <w:color w:val="000000"/>
          <w:sz w:val="24"/>
          <w:szCs w:val="24"/>
          <w:shd w:val="clear" w:color="auto" w:fill="FFFFFF"/>
        </w:rPr>
        <w:t xml:space="preserve">com repercussões para </w:t>
      </w:r>
      <w:r w:rsidR="00B70A9C">
        <w:rPr>
          <w:rFonts w:ascii="Times New Roman" w:hAnsi="Times New Roman" w:cs="Times New Roman"/>
          <w:color w:val="000000"/>
          <w:sz w:val="24"/>
          <w:szCs w:val="24"/>
          <w:shd w:val="clear" w:color="auto" w:fill="FFFFFF"/>
        </w:rPr>
        <w:t>su</w:t>
      </w:r>
      <w:r w:rsidR="00984170" w:rsidRPr="00984170">
        <w:rPr>
          <w:rFonts w:ascii="Times New Roman" w:hAnsi="Times New Roman" w:cs="Times New Roman"/>
          <w:color w:val="000000"/>
          <w:sz w:val="24"/>
          <w:szCs w:val="24"/>
          <w:shd w:val="clear" w:color="auto" w:fill="FFFFFF"/>
        </w:rPr>
        <w:t xml:space="preserve">a vida </w:t>
      </w:r>
      <w:r w:rsidR="00B70A9C">
        <w:rPr>
          <w:rFonts w:ascii="Times New Roman" w:hAnsi="Times New Roman" w:cs="Times New Roman"/>
          <w:color w:val="000000"/>
          <w:sz w:val="24"/>
          <w:szCs w:val="24"/>
          <w:shd w:val="clear" w:color="auto" w:fill="FFFFFF"/>
        </w:rPr>
        <w:t xml:space="preserve">pessoal e familiar </w:t>
      </w:r>
      <w:r w:rsidR="00984170" w:rsidRPr="00984170">
        <w:rPr>
          <w:rFonts w:ascii="Times New Roman" w:hAnsi="Times New Roman" w:cs="Times New Roman"/>
          <w:color w:val="000000"/>
          <w:sz w:val="24"/>
          <w:szCs w:val="24"/>
          <w:shd w:val="clear" w:color="auto" w:fill="FFFFFF"/>
        </w:rPr>
        <w:t>como para as organizações</w:t>
      </w:r>
      <w:r w:rsidR="0087336E" w:rsidRPr="00984170">
        <w:rPr>
          <w:rFonts w:ascii="Times New Roman" w:hAnsi="Times New Roman" w:cs="Times New Roman"/>
          <w:color w:val="000000"/>
          <w:sz w:val="24"/>
          <w:szCs w:val="24"/>
          <w:shd w:val="clear" w:color="auto" w:fill="FFFFFF"/>
        </w:rPr>
        <w:t>(CURA, 1994).</w:t>
      </w:r>
    </w:p>
    <w:p w:rsidR="00CC36DD" w:rsidRPr="00E40AB2" w:rsidRDefault="00CC36DD" w:rsidP="00CC36DD">
      <w:pPr>
        <w:autoSpaceDE w:val="0"/>
        <w:autoSpaceDN w:val="0"/>
        <w:adjustRightInd w:val="0"/>
        <w:spacing w:after="0" w:line="360" w:lineRule="auto"/>
        <w:ind w:firstLine="1134"/>
        <w:jc w:val="both"/>
        <w:rPr>
          <w:rFonts w:ascii="Times New Roman" w:hAnsi="Times New Roman"/>
          <w:color w:val="000000" w:themeColor="text1"/>
          <w:sz w:val="24"/>
          <w:szCs w:val="24"/>
        </w:rPr>
      </w:pPr>
      <w:r w:rsidRPr="00E40AB2">
        <w:rPr>
          <w:rFonts w:ascii="Times New Roman" w:hAnsi="Times New Roman"/>
          <w:color w:val="000000" w:themeColor="text1"/>
          <w:sz w:val="24"/>
          <w:szCs w:val="24"/>
        </w:rPr>
        <w:t>Segundo Santana (2008) ao longo da história as mulheres se depararam com div</w:t>
      </w:r>
      <w:r w:rsidR="003622D5">
        <w:rPr>
          <w:rFonts w:ascii="Times New Roman" w:hAnsi="Times New Roman"/>
          <w:color w:val="000000" w:themeColor="text1"/>
          <w:sz w:val="24"/>
          <w:szCs w:val="24"/>
        </w:rPr>
        <w:t xml:space="preserve">ersos obstáculos no que tange </w:t>
      </w:r>
      <w:r w:rsidRPr="00E40AB2">
        <w:rPr>
          <w:rFonts w:ascii="Times New Roman" w:hAnsi="Times New Roman"/>
          <w:color w:val="000000" w:themeColor="text1"/>
          <w:sz w:val="24"/>
          <w:szCs w:val="24"/>
        </w:rPr>
        <w:t xml:space="preserve">sua inserção no mercado de trabalho, principalmente no que concerne a sua admissão dentro das organizações, já que a mentalidade e a atitude da sociedade eram ríspidas, preconceituosas e machistas em relação a esse sexo, protestando que sua limitação se emoldurava apenas a demandas familiares, a criação e educação dos filhos. </w:t>
      </w:r>
    </w:p>
    <w:p w:rsidR="00CC36DD" w:rsidRPr="00E40AB2" w:rsidRDefault="00CC36DD" w:rsidP="00CC36DD">
      <w:pPr>
        <w:autoSpaceDE w:val="0"/>
        <w:autoSpaceDN w:val="0"/>
        <w:adjustRightInd w:val="0"/>
        <w:spacing w:after="0" w:line="360" w:lineRule="auto"/>
        <w:ind w:firstLine="1134"/>
        <w:jc w:val="both"/>
        <w:rPr>
          <w:rFonts w:ascii="Times New Roman" w:hAnsi="Times New Roman"/>
          <w:color w:val="000000" w:themeColor="text1"/>
          <w:sz w:val="24"/>
          <w:szCs w:val="24"/>
        </w:rPr>
      </w:pPr>
      <w:r w:rsidRPr="00E40AB2">
        <w:rPr>
          <w:rFonts w:ascii="Times New Roman" w:hAnsi="Times New Roman"/>
          <w:color w:val="000000" w:themeColor="text1"/>
          <w:sz w:val="24"/>
          <w:szCs w:val="24"/>
        </w:rPr>
        <w:t>Todavia, após as modificações sobrevindas do século XX, houve acontecimentos tanto de aspectos econômicos, sociais, quanto culturais que consigo acarretaram em uma transformação global e uma mudança de pensamento da sociedade e, posteriormente, em uma redução da desigualdade existente entre as mesmas e o sexo masculino (</w:t>
      </w:r>
      <w:r w:rsidRPr="00E40AB2">
        <w:rPr>
          <w:rFonts w:ascii="Times New Roman" w:hAnsi="Times New Roman"/>
          <w:bCs/>
          <w:color w:val="000000" w:themeColor="text1"/>
          <w:sz w:val="24"/>
          <w:szCs w:val="24"/>
        </w:rPr>
        <w:t>MESTRE, 2004</w:t>
      </w:r>
      <w:r w:rsidRPr="00E40AB2">
        <w:rPr>
          <w:rFonts w:ascii="Times New Roman" w:hAnsi="Times New Roman"/>
          <w:color w:val="000000" w:themeColor="text1"/>
          <w:sz w:val="24"/>
          <w:szCs w:val="24"/>
        </w:rPr>
        <w:t xml:space="preserve">). </w:t>
      </w:r>
    </w:p>
    <w:p w:rsidR="00CC36DD" w:rsidRPr="00E40AB2" w:rsidRDefault="00CC36DD" w:rsidP="00CC36DD">
      <w:pPr>
        <w:autoSpaceDE w:val="0"/>
        <w:autoSpaceDN w:val="0"/>
        <w:adjustRightInd w:val="0"/>
        <w:spacing w:after="0" w:line="360" w:lineRule="auto"/>
        <w:ind w:firstLine="1134"/>
        <w:jc w:val="both"/>
        <w:rPr>
          <w:rFonts w:ascii="Times New Roman" w:hAnsi="Times New Roman"/>
          <w:color w:val="000000" w:themeColor="text1"/>
          <w:sz w:val="24"/>
          <w:szCs w:val="24"/>
        </w:rPr>
      </w:pPr>
      <w:r w:rsidRPr="00E40AB2">
        <w:rPr>
          <w:rFonts w:ascii="Times New Roman" w:hAnsi="Times New Roman"/>
          <w:color w:val="000000" w:themeColor="text1"/>
          <w:sz w:val="24"/>
          <w:szCs w:val="24"/>
        </w:rPr>
        <w:t xml:space="preserve">Probst (2003) </w:t>
      </w:r>
      <w:r w:rsidR="00D2544E">
        <w:rPr>
          <w:rFonts w:ascii="Times New Roman" w:hAnsi="Times New Roman"/>
          <w:color w:val="000000" w:themeColor="text1"/>
          <w:sz w:val="24"/>
          <w:szCs w:val="24"/>
        </w:rPr>
        <w:t xml:space="preserve">aponta que </w:t>
      </w:r>
      <w:r w:rsidRPr="00E40AB2">
        <w:rPr>
          <w:rFonts w:ascii="Times New Roman" w:hAnsi="Times New Roman"/>
          <w:color w:val="000000" w:themeColor="text1"/>
          <w:sz w:val="24"/>
          <w:szCs w:val="24"/>
        </w:rPr>
        <w:t>ocorreu sucessivamente um aumento gradativo destas nas organizações e, por conseguinte, uma satisfação no que diz respeito ao ganho da autonomia e a um bem – estar subjetivo e, em consequência, uma insatisfação no que envolve a multiplicidade de papéis que tendem a realizar dentro e fora do lar.</w:t>
      </w:r>
    </w:p>
    <w:p w:rsidR="00CC6CF2" w:rsidRPr="00E40AB2" w:rsidRDefault="00FF25EE" w:rsidP="00CC6CF2">
      <w:pPr>
        <w:autoSpaceDE w:val="0"/>
        <w:autoSpaceDN w:val="0"/>
        <w:adjustRightInd w:val="0"/>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CC6CF2" w:rsidRPr="00E40AB2">
        <w:rPr>
          <w:rFonts w:ascii="Times New Roman" w:hAnsi="Times New Roman"/>
          <w:color w:val="000000" w:themeColor="text1"/>
          <w:sz w:val="24"/>
          <w:szCs w:val="24"/>
        </w:rPr>
        <w:t xml:space="preserve">artindo do pressuposto, resta-nos a seguinte indagação: será que mesmo tendo adquirido essa “emancipação” para atuar dentro do mercado de trabalho que em produção </w:t>
      </w:r>
      <w:r w:rsidR="00CC6CF2" w:rsidRPr="00E40AB2">
        <w:rPr>
          <w:rFonts w:ascii="Times New Roman" w:hAnsi="Times New Roman"/>
          <w:color w:val="000000" w:themeColor="text1"/>
          <w:sz w:val="24"/>
          <w:szCs w:val="24"/>
        </w:rPr>
        <w:lastRenderedPageBreak/>
        <w:t xml:space="preserve">pode ser fonte do prazer completando e dando um sentido à vida causando a essas mulheres uma possível satisfação emocional, elas ainda não se sentem autorrealizadas? </w:t>
      </w:r>
    </w:p>
    <w:p w:rsidR="006E76D7" w:rsidRPr="00E40AB2" w:rsidRDefault="006E76D7" w:rsidP="006E76D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E40AB2">
        <w:rPr>
          <w:rFonts w:ascii="Times New Roman" w:hAnsi="Times New Roman" w:cs="Times New Roman"/>
          <w:color w:val="000000"/>
          <w:sz w:val="24"/>
          <w:szCs w:val="24"/>
        </w:rPr>
        <w:t>A avaliação na concepção de Dutra (1996) envolve o marco histórico das grandes Guerras Mundiais (1914-1918/ 1939-1945), onde trabalho ganhou uma grande ênfase na vida não só dos homens, mas, da mulher também de maneira geral, deixando de ser considerado profícuo apenas em pró da alimentação, já que outrora a produção era descontínua e cessava quando não era mais demandada. Logo, a partir das décadas de 60 e 70 as mulheres através de movimentos reivindicatórios mundiais s</w:t>
      </w:r>
      <w:r w:rsidR="00341FFD">
        <w:rPr>
          <w:rFonts w:ascii="Times New Roman" w:hAnsi="Times New Roman" w:cs="Times New Roman"/>
          <w:color w:val="000000"/>
          <w:sz w:val="24"/>
          <w:szCs w:val="24"/>
        </w:rPr>
        <w:t xml:space="preserve">e sensibilizaram e foram à luta, e </w:t>
      </w:r>
      <w:r w:rsidR="00341FFD" w:rsidRPr="00E40AB2">
        <w:rPr>
          <w:rFonts w:ascii="Times New Roman" w:hAnsi="Times New Roman" w:cs="Times New Roman"/>
          <w:color w:val="000000"/>
          <w:sz w:val="24"/>
          <w:szCs w:val="24"/>
        </w:rPr>
        <w:t>c</w:t>
      </w:r>
      <w:r w:rsidR="00341FFD">
        <w:rPr>
          <w:rFonts w:ascii="Times New Roman" w:hAnsi="Times New Roman" w:cs="Times New Roman"/>
          <w:color w:val="000000"/>
          <w:sz w:val="24"/>
          <w:szCs w:val="24"/>
        </w:rPr>
        <w:t>onseguiu</w:t>
      </w:r>
      <w:r w:rsidR="008C46D4">
        <w:rPr>
          <w:rFonts w:ascii="Times New Roman" w:hAnsi="Times New Roman" w:cs="Times New Roman"/>
          <w:color w:val="000000"/>
          <w:sz w:val="24"/>
          <w:szCs w:val="24"/>
        </w:rPr>
        <w:t xml:space="preserve"> depois de tantas “batalhas”</w:t>
      </w:r>
      <w:r w:rsidRPr="00E40AB2">
        <w:rPr>
          <w:rFonts w:ascii="Times New Roman" w:hAnsi="Times New Roman" w:cs="Times New Roman"/>
          <w:color w:val="000000"/>
          <w:sz w:val="24"/>
          <w:szCs w:val="24"/>
        </w:rPr>
        <w:t xml:space="preserve"> seu espa</w:t>
      </w:r>
      <w:r w:rsidR="00341FFD">
        <w:rPr>
          <w:rFonts w:ascii="Times New Roman" w:hAnsi="Times New Roman" w:cs="Times New Roman"/>
          <w:color w:val="000000"/>
          <w:sz w:val="24"/>
          <w:szCs w:val="24"/>
        </w:rPr>
        <w:t>ço no mercado de trabalho, ha</w:t>
      </w:r>
      <w:r w:rsidRPr="00E40AB2">
        <w:rPr>
          <w:rFonts w:ascii="Times New Roman" w:hAnsi="Times New Roman" w:cs="Times New Roman"/>
          <w:color w:val="000000"/>
          <w:sz w:val="24"/>
          <w:szCs w:val="24"/>
        </w:rPr>
        <w:t>ve</w:t>
      </w:r>
      <w:r w:rsidR="00341FFD">
        <w:rPr>
          <w:rFonts w:ascii="Times New Roman" w:hAnsi="Times New Roman" w:cs="Times New Roman"/>
          <w:color w:val="000000"/>
          <w:sz w:val="24"/>
          <w:szCs w:val="24"/>
        </w:rPr>
        <w:t>ndo um aumento gradativo destas,</w:t>
      </w:r>
      <w:r w:rsidRPr="00E40AB2">
        <w:rPr>
          <w:rFonts w:ascii="Times New Roman" w:hAnsi="Times New Roman" w:cs="Times New Roman"/>
          <w:color w:val="000000"/>
          <w:sz w:val="24"/>
          <w:szCs w:val="24"/>
        </w:rPr>
        <w:t xml:space="preserve"> em especial, nas organizações aonde sua limitação se estendeu de “função procriadora” para “desenvolvimento de carreira”. </w:t>
      </w:r>
    </w:p>
    <w:p w:rsidR="00144C40" w:rsidRPr="00E40AB2" w:rsidRDefault="00144C40" w:rsidP="00144C40">
      <w:pPr>
        <w:spacing w:after="0" w:line="360" w:lineRule="auto"/>
        <w:ind w:firstLine="1134"/>
        <w:jc w:val="both"/>
        <w:rPr>
          <w:rFonts w:ascii="Times New Roman" w:hAnsi="Times New Roman"/>
          <w:color w:val="000000" w:themeColor="text1"/>
          <w:sz w:val="24"/>
          <w:szCs w:val="24"/>
        </w:rPr>
      </w:pPr>
      <w:r w:rsidRPr="00E40AB2">
        <w:rPr>
          <w:rFonts w:ascii="Times New Roman" w:hAnsi="Times New Roman"/>
          <w:color w:val="000000" w:themeColor="text1"/>
          <w:sz w:val="24"/>
          <w:szCs w:val="24"/>
        </w:rPr>
        <w:t>O objetivo geral deste trabalho se pauta em verificar o número de mulheres trabal</w:t>
      </w:r>
      <w:r>
        <w:rPr>
          <w:rFonts w:ascii="Times New Roman" w:hAnsi="Times New Roman"/>
          <w:color w:val="000000" w:themeColor="text1"/>
          <w:sz w:val="24"/>
          <w:szCs w:val="24"/>
        </w:rPr>
        <w:t xml:space="preserve">hando x homens trabalhando e </w:t>
      </w:r>
      <w:r w:rsidR="007C2E1E">
        <w:rPr>
          <w:rFonts w:ascii="Times New Roman" w:hAnsi="Times New Roman"/>
          <w:color w:val="000000" w:themeColor="text1"/>
          <w:sz w:val="24"/>
          <w:szCs w:val="24"/>
        </w:rPr>
        <w:t>analisar</w:t>
      </w:r>
      <w:r>
        <w:rPr>
          <w:rFonts w:ascii="Times New Roman" w:hAnsi="Times New Roman"/>
          <w:color w:val="000000" w:themeColor="text1"/>
          <w:sz w:val="24"/>
          <w:szCs w:val="24"/>
        </w:rPr>
        <w:t>, entre eles, o nível de satisfaçãoe insatisfaçãoatravés do registro comportamental</w:t>
      </w:r>
      <w:r w:rsidRPr="00E40AB2">
        <w:rPr>
          <w:rFonts w:ascii="Times New Roman" w:hAnsi="Times New Roman"/>
          <w:color w:val="000000" w:themeColor="text1"/>
          <w:sz w:val="24"/>
          <w:szCs w:val="24"/>
        </w:rPr>
        <w:t>. Já como objetivo específico se busca</w:t>
      </w:r>
      <w:r w:rsidR="00D2544E">
        <w:rPr>
          <w:rFonts w:ascii="Times New Roman" w:hAnsi="Times New Roman"/>
          <w:color w:val="000000" w:themeColor="text1"/>
          <w:sz w:val="24"/>
          <w:szCs w:val="24"/>
        </w:rPr>
        <w:t xml:space="preserve"> observar</w:t>
      </w:r>
      <w:r>
        <w:rPr>
          <w:rFonts w:ascii="Times New Roman" w:hAnsi="Times New Roman"/>
          <w:color w:val="000000" w:themeColor="text1"/>
          <w:sz w:val="24"/>
          <w:szCs w:val="24"/>
        </w:rPr>
        <w:t>,</w:t>
      </w:r>
      <w:r w:rsidRPr="00E40AB2">
        <w:rPr>
          <w:rFonts w:ascii="Times New Roman" w:hAnsi="Times New Roman"/>
          <w:color w:val="000000" w:themeColor="text1"/>
          <w:sz w:val="24"/>
          <w:szCs w:val="24"/>
        </w:rPr>
        <w:t xml:space="preserve"> dentro da empresa selecionada</w:t>
      </w:r>
      <w:r>
        <w:rPr>
          <w:rFonts w:ascii="Times New Roman" w:hAnsi="Times New Roman"/>
          <w:color w:val="000000" w:themeColor="text1"/>
          <w:sz w:val="24"/>
          <w:szCs w:val="24"/>
        </w:rPr>
        <w:t>, a presença de</w:t>
      </w:r>
      <w:r w:rsidRPr="00E40AB2">
        <w:rPr>
          <w:rFonts w:ascii="Times New Roman" w:hAnsi="Times New Roman"/>
          <w:color w:val="000000" w:themeColor="text1"/>
          <w:sz w:val="24"/>
          <w:szCs w:val="24"/>
        </w:rPr>
        <w:t xml:space="preserve"> um ambiente de trabalho motivador para seus funcionários, ou seja, um ambiente harmonioso e produtivo</w:t>
      </w:r>
      <w:r>
        <w:rPr>
          <w:rFonts w:ascii="Times New Roman" w:hAnsi="Times New Roman"/>
          <w:color w:val="000000" w:themeColor="text1"/>
          <w:sz w:val="24"/>
          <w:szCs w:val="24"/>
        </w:rPr>
        <w:t xml:space="preserve">. </w:t>
      </w:r>
      <w:r w:rsidR="00D2544E">
        <w:rPr>
          <w:rFonts w:ascii="Times New Roman" w:hAnsi="Times New Roman"/>
          <w:color w:val="000000" w:themeColor="text1"/>
          <w:sz w:val="24"/>
          <w:szCs w:val="24"/>
        </w:rPr>
        <w:t xml:space="preserve">Analisar </w:t>
      </w:r>
      <w:r>
        <w:rPr>
          <w:rFonts w:ascii="Times New Roman" w:hAnsi="Times New Roman"/>
          <w:color w:val="000000" w:themeColor="text1"/>
          <w:sz w:val="24"/>
          <w:szCs w:val="24"/>
        </w:rPr>
        <w:t xml:space="preserve">as </w:t>
      </w:r>
      <w:r w:rsidRPr="00E40AB2">
        <w:rPr>
          <w:rFonts w:ascii="Times New Roman" w:hAnsi="Times New Roman"/>
          <w:color w:val="000000" w:themeColor="text1"/>
          <w:sz w:val="24"/>
          <w:szCs w:val="24"/>
        </w:rPr>
        <w:t xml:space="preserve">condições de infraestrutura, neste caso, materiais e equipamentos para o desempenho de tarefas, avaliando de uma forma geral as condições reais proporcionadas ao funcionário para a realização de suas atividades. </w:t>
      </w:r>
      <w:r>
        <w:rPr>
          <w:rFonts w:ascii="Times New Roman" w:hAnsi="Times New Roman"/>
          <w:color w:val="000000" w:themeColor="text1"/>
          <w:sz w:val="24"/>
          <w:szCs w:val="24"/>
        </w:rPr>
        <w:t xml:space="preserve">Observar </w:t>
      </w:r>
      <w:r w:rsidRPr="00E40AB2">
        <w:rPr>
          <w:rFonts w:ascii="Times New Roman" w:hAnsi="Times New Roman"/>
          <w:color w:val="000000" w:themeColor="text1"/>
          <w:sz w:val="24"/>
          <w:szCs w:val="24"/>
        </w:rPr>
        <w:t xml:space="preserve">a relação dos funcionários </w:t>
      </w:r>
      <w:r>
        <w:rPr>
          <w:rFonts w:ascii="Times New Roman" w:hAnsi="Times New Roman"/>
          <w:color w:val="000000" w:themeColor="text1"/>
          <w:sz w:val="24"/>
          <w:szCs w:val="24"/>
        </w:rPr>
        <w:t xml:space="preserve">com o cliente, </w:t>
      </w:r>
      <w:r w:rsidR="00CC36DD">
        <w:rPr>
          <w:rFonts w:ascii="Times New Roman" w:hAnsi="Times New Roman"/>
          <w:color w:val="000000" w:themeColor="text1"/>
          <w:sz w:val="24"/>
          <w:szCs w:val="24"/>
        </w:rPr>
        <w:t>notando</w:t>
      </w:r>
      <w:r>
        <w:rPr>
          <w:rFonts w:ascii="Times New Roman" w:hAnsi="Times New Roman"/>
          <w:color w:val="000000" w:themeColor="text1"/>
          <w:sz w:val="24"/>
          <w:szCs w:val="24"/>
        </w:rPr>
        <w:t xml:space="preserve"> diferentes fatores que indiquem satisfação (</w:t>
      </w:r>
      <w:r w:rsidRPr="00E40AB2">
        <w:rPr>
          <w:rFonts w:ascii="Times New Roman" w:hAnsi="Times New Roman"/>
          <w:color w:val="000000" w:themeColor="text1"/>
          <w:sz w:val="24"/>
          <w:szCs w:val="24"/>
        </w:rPr>
        <w:t>se o mesmo é atencioso</w:t>
      </w:r>
      <w:r>
        <w:rPr>
          <w:rFonts w:ascii="Times New Roman" w:hAnsi="Times New Roman"/>
          <w:color w:val="000000" w:themeColor="text1"/>
          <w:sz w:val="24"/>
          <w:szCs w:val="24"/>
        </w:rPr>
        <w:t xml:space="preserve"> coma clientela, se o olha nos olhos, se sorri, </w:t>
      </w:r>
      <w:r w:rsidRPr="00E40AB2">
        <w:rPr>
          <w:rFonts w:ascii="Times New Roman" w:hAnsi="Times New Roman"/>
          <w:color w:val="000000" w:themeColor="text1"/>
          <w:sz w:val="24"/>
          <w:szCs w:val="24"/>
        </w:rPr>
        <w:t>mo</w:t>
      </w:r>
      <w:r>
        <w:rPr>
          <w:rFonts w:ascii="Times New Roman" w:hAnsi="Times New Roman"/>
          <w:color w:val="000000" w:themeColor="text1"/>
          <w:sz w:val="24"/>
          <w:szCs w:val="24"/>
        </w:rPr>
        <w:t>vendo todos os músculos faciais</w:t>
      </w:r>
      <w:r w:rsidRPr="00E40AB2">
        <w:rPr>
          <w:rFonts w:ascii="Times New Roman" w:hAnsi="Times New Roman"/>
          <w:color w:val="000000" w:themeColor="text1"/>
          <w:sz w:val="24"/>
          <w:szCs w:val="24"/>
        </w:rPr>
        <w:t>, dentre outros fatores</w:t>
      </w:r>
      <w:r>
        <w:rPr>
          <w:rFonts w:ascii="Times New Roman" w:hAnsi="Times New Roman"/>
          <w:color w:val="000000" w:themeColor="text1"/>
          <w:sz w:val="24"/>
          <w:szCs w:val="24"/>
        </w:rPr>
        <w:t>)</w:t>
      </w:r>
      <w:r w:rsidRPr="00E40AB2">
        <w:rPr>
          <w:rFonts w:ascii="Times New Roman" w:hAnsi="Times New Roman"/>
          <w:color w:val="000000" w:themeColor="text1"/>
          <w:sz w:val="24"/>
          <w:szCs w:val="24"/>
        </w:rPr>
        <w:t xml:space="preserve">. Por fim, pretende-se considerar se os funcionários, de um modo geral, apresentam comportamentos de irritabilidade ou estresse no período em que está dialogando com </w:t>
      </w:r>
      <w:r>
        <w:rPr>
          <w:rFonts w:ascii="Times New Roman" w:hAnsi="Times New Roman"/>
          <w:color w:val="000000" w:themeColor="text1"/>
          <w:sz w:val="24"/>
          <w:szCs w:val="24"/>
        </w:rPr>
        <w:t>os clientes ou em outras tarefas</w:t>
      </w:r>
      <w:r w:rsidRPr="00E40AB2">
        <w:rPr>
          <w:rFonts w:ascii="Times New Roman" w:hAnsi="Times New Roman"/>
          <w:color w:val="000000" w:themeColor="text1"/>
          <w:sz w:val="24"/>
          <w:szCs w:val="24"/>
        </w:rPr>
        <w:t xml:space="preserve">. </w:t>
      </w:r>
    </w:p>
    <w:p w:rsidR="00C62E71" w:rsidRPr="00B12987" w:rsidRDefault="00D41C36" w:rsidP="00B12987">
      <w:pPr>
        <w:pStyle w:val="PargrafodaLista"/>
        <w:spacing w:after="0" w:line="360" w:lineRule="auto"/>
        <w:ind w:left="0"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Dessa formatornou-</w:t>
      </w:r>
      <w:r w:rsidRPr="00E40AB2">
        <w:rPr>
          <w:rFonts w:ascii="Times New Roman" w:hAnsi="Times New Roman"/>
          <w:color w:val="000000" w:themeColor="text1"/>
          <w:sz w:val="24"/>
          <w:szCs w:val="24"/>
        </w:rPr>
        <w:t xml:space="preserve">se </w:t>
      </w:r>
      <w:r w:rsidR="00CC36DD" w:rsidRPr="00E40AB2">
        <w:rPr>
          <w:rFonts w:ascii="Times New Roman" w:hAnsi="Times New Roman"/>
          <w:color w:val="000000" w:themeColor="text1"/>
          <w:sz w:val="24"/>
          <w:szCs w:val="24"/>
        </w:rPr>
        <w:t>essencial</w:t>
      </w:r>
      <w:r w:rsidRPr="00E40AB2">
        <w:rPr>
          <w:rFonts w:ascii="Times New Roman" w:hAnsi="Times New Roman"/>
          <w:color w:val="000000" w:themeColor="text1"/>
          <w:sz w:val="24"/>
          <w:szCs w:val="24"/>
        </w:rPr>
        <w:t xml:space="preserve"> uma pesquisa sobre a mulher no trabalho, abrangendo as variáveis satisfação e insatisfação por meio de realizações de observações sistemáticas ao local do estudo, selecionando aspectos do ambiente e tratando-o como um campo perceptivo dado, de modo a vivenciar os processos que ali se constroem. Depois de delongas observações, haverá uma conclusão se estão satisfeitos ou insatisfeitos com o seu local de trabalho. Este poderá auxiliar na reflexão sobre o </w:t>
      </w:r>
      <w:r w:rsidR="00144C40">
        <w:rPr>
          <w:rFonts w:ascii="Times New Roman" w:hAnsi="Times New Roman"/>
          <w:color w:val="000000" w:themeColor="text1"/>
          <w:sz w:val="24"/>
          <w:szCs w:val="24"/>
        </w:rPr>
        <w:t>funcionário (vivenciado)</w:t>
      </w:r>
      <w:r w:rsidR="00032C16">
        <w:rPr>
          <w:rFonts w:ascii="Times New Roman" w:hAnsi="Times New Roman"/>
          <w:color w:val="000000" w:themeColor="text1"/>
          <w:sz w:val="24"/>
          <w:szCs w:val="24"/>
        </w:rPr>
        <w:t xml:space="preserve"> como </w:t>
      </w:r>
      <w:r w:rsidRPr="00E40AB2">
        <w:rPr>
          <w:rFonts w:ascii="Times New Roman" w:hAnsi="Times New Roman"/>
          <w:color w:val="000000" w:themeColor="text1"/>
          <w:sz w:val="24"/>
          <w:szCs w:val="24"/>
        </w:rPr>
        <w:t xml:space="preserve">conhecer </w:t>
      </w:r>
      <w:r w:rsidR="00032C16">
        <w:rPr>
          <w:rFonts w:ascii="Times New Roman" w:hAnsi="Times New Roman"/>
          <w:color w:val="000000" w:themeColor="text1"/>
          <w:sz w:val="24"/>
          <w:szCs w:val="24"/>
        </w:rPr>
        <w:t>su</w:t>
      </w:r>
      <w:r w:rsidRPr="00E40AB2">
        <w:rPr>
          <w:rFonts w:ascii="Times New Roman" w:hAnsi="Times New Roman"/>
          <w:color w:val="000000" w:themeColor="text1"/>
          <w:sz w:val="24"/>
          <w:szCs w:val="24"/>
        </w:rPr>
        <w:t>a rotin</w:t>
      </w:r>
      <w:r w:rsidR="00032C16">
        <w:rPr>
          <w:rFonts w:ascii="Times New Roman" w:hAnsi="Times New Roman"/>
          <w:color w:val="000000" w:themeColor="text1"/>
          <w:sz w:val="24"/>
          <w:szCs w:val="24"/>
        </w:rPr>
        <w:t xml:space="preserve">a trabalhista, </w:t>
      </w:r>
      <w:r w:rsidRPr="00E40AB2">
        <w:rPr>
          <w:rFonts w:ascii="Times New Roman" w:hAnsi="Times New Roman"/>
          <w:color w:val="000000" w:themeColor="text1"/>
          <w:sz w:val="24"/>
          <w:szCs w:val="24"/>
        </w:rPr>
        <w:t xml:space="preserve">as relações que as mulheres têm para com as pessoas inseridas em seu contexto e, os obstáculos que a mesma tende a enfrentar para conseguir sucesso e uma </w:t>
      </w:r>
      <w:r w:rsidRPr="00E40AB2">
        <w:rPr>
          <w:rFonts w:ascii="Times New Roman" w:hAnsi="Times New Roman"/>
          <w:color w:val="000000" w:themeColor="text1"/>
          <w:sz w:val="24"/>
          <w:szCs w:val="24"/>
        </w:rPr>
        <w:lastRenderedPageBreak/>
        <w:t>igualdade, oferecerá não só um ganho de experiência como também uma riqueza de conhecimento e sustentação para</w:t>
      </w:r>
      <w:r w:rsidR="00B12987">
        <w:rPr>
          <w:rFonts w:ascii="Times New Roman" w:hAnsi="Times New Roman"/>
          <w:color w:val="000000" w:themeColor="text1"/>
          <w:sz w:val="24"/>
          <w:szCs w:val="24"/>
        </w:rPr>
        <w:t xml:space="preserve"> nossos estudos como acadêmicos.</w:t>
      </w:r>
    </w:p>
    <w:p w:rsidR="00946CBA" w:rsidRPr="00A10E75" w:rsidRDefault="00543EF6" w:rsidP="00A10E75">
      <w:pPr>
        <w:spacing w:after="0" w:line="360" w:lineRule="auto"/>
        <w:jc w:val="both"/>
        <w:rPr>
          <w:rFonts w:ascii="Times New Roman" w:hAnsi="Times New Roman"/>
          <w:color w:val="000000" w:themeColor="text1"/>
          <w:sz w:val="20"/>
          <w:szCs w:val="20"/>
        </w:rPr>
      </w:pPr>
      <w:r w:rsidRPr="00A10E75">
        <w:rPr>
          <w:rFonts w:ascii="Times New Roman" w:hAnsi="Times New Roman" w:cs="Times New Roman"/>
          <w:b/>
          <w:color w:val="000000"/>
          <w:sz w:val="24"/>
          <w:szCs w:val="24"/>
        </w:rPr>
        <w:t xml:space="preserve">2. </w:t>
      </w:r>
      <w:r w:rsidRPr="00A10E75">
        <w:rPr>
          <w:rFonts w:ascii="Times New Roman" w:eastAsia="Times New Roman" w:hAnsi="Times New Roman" w:cs="Times New Roman"/>
          <w:b/>
          <w:color w:val="000000"/>
          <w:sz w:val="24"/>
          <w:szCs w:val="24"/>
          <w:lang w:eastAsia="pt-BR"/>
        </w:rPr>
        <w:t>R</w:t>
      </w:r>
      <w:r w:rsidR="00D11119" w:rsidRPr="00A10E75">
        <w:rPr>
          <w:rFonts w:ascii="Times New Roman" w:eastAsia="Times New Roman" w:hAnsi="Times New Roman" w:cs="Times New Roman"/>
          <w:b/>
          <w:color w:val="000000"/>
          <w:sz w:val="24"/>
          <w:szCs w:val="24"/>
          <w:lang w:eastAsia="pt-BR"/>
        </w:rPr>
        <w:t>evisão teórica</w:t>
      </w:r>
    </w:p>
    <w:p w:rsidR="00946CBA" w:rsidRDefault="00946CBA" w:rsidP="00946CBA">
      <w:pPr>
        <w:autoSpaceDE w:val="0"/>
        <w:autoSpaceDN w:val="0"/>
        <w:adjustRightInd w:val="0"/>
        <w:spacing w:after="0" w:line="360" w:lineRule="auto"/>
        <w:jc w:val="both"/>
        <w:rPr>
          <w:rFonts w:ascii="Times New Roman" w:hAnsi="Times New Roman" w:cs="Times New Roman"/>
          <w:color w:val="000000"/>
          <w:sz w:val="20"/>
          <w:szCs w:val="20"/>
        </w:rPr>
      </w:pPr>
    </w:p>
    <w:p w:rsidR="00D2544E" w:rsidRDefault="00D2544E" w:rsidP="00946CBA">
      <w:pPr>
        <w:autoSpaceDE w:val="0"/>
        <w:autoSpaceDN w:val="0"/>
        <w:adjustRightInd w:val="0"/>
        <w:spacing w:after="0" w:line="360" w:lineRule="auto"/>
        <w:jc w:val="both"/>
        <w:rPr>
          <w:rFonts w:ascii="Times New Roman" w:hAnsi="Times New Roman" w:cs="Times New Roman"/>
          <w:color w:val="000000"/>
          <w:sz w:val="20"/>
          <w:szCs w:val="20"/>
        </w:rPr>
      </w:pPr>
    </w:p>
    <w:p w:rsidR="00543EF6" w:rsidRPr="00E40AB2" w:rsidRDefault="00543EF6" w:rsidP="00543EF6">
      <w:pPr>
        <w:autoSpaceDE w:val="0"/>
        <w:autoSpaceDN w:val="0"/>
        <w:adjustRightInd w:val="0"/>
        <w:spacing w:after="0" w:line="360" w:lineRule="auto"/>
        <w:ind w:firstLine="1134"/>
        <w:jc w:val="both"/>
        <w:rPr>
          <w:rFonts w:ascii="Times New Roman" w:hAnsi="Times New Roman" w:cs="Times New Roman"/>
          <w:color w:val="000000"/>
          <w:sz w:val="20"/>
          <w:szCs w:val="20"/>
        </w:rPr>
      </w:pPr>
      <w:r>
        <w:rPr>
          <w:rFonts w:ascii="Times New Roman" w:hAnsi="Times New Roman" w:cs="Times New Roman"/>
          <w:color w:val="000000"/>
          <w:sz w:val="24"/>
          <w:szCs w:val="24"/>
        </w:rPr>
        <w:t xml:space="preserve">De </w:t>
      </w:r>
      <w:r w:rsidR="00D2544E">
        <w:rPr>
          <w:rFonts w:ascii="Times New Roman" w:hAnsi="Times New Roman" w:cs="Times New Roman"/>
          <w:color w:val="000000"/>
          <w:sz w:val="24"/>
          <w:szCs w:val="24"/>
        </w:rPr>
        <w:t xml:space="preserve">acordo com </w:t>
      </w:r>
      <w:r w:rsidRPr="00E40AB2">
        <w:rPr>
          <w:rFonts w:ascii="Times New Roman" w:hAnsi="Times New Roman" w:cs="Times New Roman"/>
          <w:color w:val="000000"/>
          <w:sz w:val="24"/>
          <w:szCs w:val="24"/>
        </w:rPr>
        <w:t>Herédia (1997) torna</w:t>
      </w:r>
      <w:r w:rsidR="00D2544E">
        <w:rPr>
          <w:rFonts w:ascii="Times New Roman" w:hAnsi="Times New Roman" w:cs="Times New Roman"/>
          <w:color w:val="000000"/>
          <w:sz w:val="24"/>
          <w:szCs w:val="24"/>
        </w:rPr>
        <w:t>-se</w:t>
      </w:r>
      <w:r w:rsidRPr="00E40AB2">
        <w:rPr>
          <w:rFonts w:ascii="Times New Roman" w:hAnsi="Times New Roman" w:cs="Times New Roman"/>
          <w:color w:val="000000"/>
          <w:sz w:val="24"/>
          <w:szCs w:val="24"/>
        </w:rPr>
        <w:t xml:space="preserve"> indispensável fazer uma revisão dos conceitos de trabalho. A definição de trabalho é caracterizada como de caráter físico e intelectual necessária para obter um determinado fim (objetivo). Trabalho </w:t>
      </w:r>
      <w:r>
        <w:rPr>
          <w:rFonts w:ascii="Times New Roman" w:hAnsi="Times New Roman" w:cs="Times New Roman"/>
          <w:color w:val="000000"/>
          <w:sz w:val="24"/>
          <w:szCs w:val="24"/>
        </w:rPr>
        <w:t xml:space="preserve">é </w:t>
      </w:r>
      <w:r w:rsidRPr="00E40AB2">
        <w:rPr>
          <w:rFonts w:ascii="Times New Roman" w:hAnsi="Times New Roman" w:cs="Times New Roman"/>
          <w:color w:val="000000"/>
          <w:sz w:val="24"/>
          <w:szCs w:val="24"/>
        </w:rPr>
        <w:t>símbolo representativo de motivação, independência, integração social e elevação social, pois, sem “ele” em plena contemporaneidade, o homem perde o sentido da vida e não consegue sobreviver.</w:t>
      </w:r>
    </w:p>
    <w:p w:rsidR="00D2544E" w:rsidRDefault="00D2544E" w:rsidP="00D2544E">
      <w:pPr>
        <w:autoSpaceDE w:val="0"/>
        <w:autoSpaceDN w:val="0"/>
        <w:adjustRightInd w:val="0"/>
        <w:spacing w:after="0" w:line="240" w:lineRule="auto"/>
        <w:ind w:left="2268"/>
        <w:jc w:val="both"/>
        <w:rPr>
          <w:rFonts w:ascii="Times New Roman" w:hAnsi="Times New Roman"/>
          <w:sz w:val="20"/>
          <w:szCs w:val="20"/>
        </w:rPr>
      </w:pPr>
      <w:r w:rsidRPr="00FA27EE">
        <w:rPr>
          <w:rFonts w:ascii="Times New Roman" w:hAnsi="Times New Roman"/>
          <w:sz w:val="20"/>
          <w:szCs w:val="20"/>
        </w:rPr>
        <w:t xml:space="preserve">A humanidade criou-se a si mesma através do trabalho e que a estrutura do processo de trabalho é em última instância o modelo de toda atividade humana. A história do ser humano, enquanto ser social objetiva-se através da produção e reprodução criada no processo de produção material na sociedade capitalista (MARX, 1979, p. 62). </w:t>
      </w:r>
    </w:p>
    <w:p w:rsidR="007C2E1E" w:rsidRPr="00FA27EE" w:rsidRDefault="007C2E1E" w:rsidP="00D2544E">
      <w:pPr>
        <w:autoSpaceDE w:val="0"/>
        <w:autoSpaceDN w:val="0"/>
        <w:adjustRightInd w:val="0"/>
        <w:spacing w:after="0" w:line="240" w:lineRule="auto"/>
        <w:ind w:left="2268"/>
        <w:jc w:val="both"/>
        <w:rPr>
          <w:rFonts w:ascii="Times New Roman" w:hAnsi="Times New Roman"/>
          <w:sz w:val="20"/>
          <w:szCs w:val="20"/>
        </w:rPr>
      </w:pPr>
    </w:p>
    <w:p w:rsidR="00543EF6" w:rsidRPr="00FF0D3B" w:rsidRDefault="007C2E1E" w:rsidP="00FF0D3B">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cs="Times New Roman"/>
          <w:color w:val="000000"/>
          <w:sz w:val="24"/>
          <w:szCs w:val="24"/>
        </w:rPr>
        <w:t xml:space="preserve">No entanto há </w:t>
      </w:r>
      <w:r w:rsidR="00543EF6" w:rsidRPr="00E40AB2">
        <w:rPr>
          <w:rFonts w:ascii="Times New Roman" w:hAnsi="Times New Roman" w:cs="Times New Roman"/>
          <w:color w:val="000000"/>
          <w:sz w:val="24"/>
          <w:szCs w:val="24"/>
        </w:rPr>
        <w:t xml:space="preserve">um fator que se dá em contrapartida </w:t>
      </w:r>
      <w:r>
        <w:rPr>
          <w:rFonts w:ascii="Times New Roman" w:hAnsi="Times New Roman" w:cs="Times New Roman"/>
          <w:color w:val="000000"/>
          <w:sz w:val="24"/>
          <w:szCs w:val="24"/>
        </w:rPr>
        <w:t xml:space="preserve">no que envolve </w:t>
      </w:r>
      <w:r w:rsidR="00543EF6" w:rsidRPr="00E40AB2">
        <w:rPr>
          <w:rFonts w:ascii="Times New Roman" w:hAnsi="Times New Roman" w:cs="Times New Roman"/>
          <w:color w:val="000000"/>
          <w:sz w:val="24"/>
          <w:szCs w:val="24"/>
        </w:rPr>
        <w:t>a entrada da mulher no mercado de trabalho é uma análise entre a vinculação de satisfação e da insatisfação destas nas organizações, que, consequentemente afetam diretamente e indiretamente na sua saúde física e mental. A evolução desses termos (satisfação e insatisfação) se consolidou através de um conceito que se remete além de salários, e que se estende a relações psicossociais exercidas no trabalho e as subjetividades dos trabalhadores, inclusive a da mulher em questão. Nessa acepção, atuações que abrangem autonomia no trabalho, poder de decisão, criatividade, afirmação dos próprios valores são bons preditores de bem-estar psicológico, mas, em contrapartida a multiplicidade de papéis cumprida pela mulher, ocasiona uma insatisfação já que na busca incessante de conciliar trabalho e família muitas das vezes se torna um fracasso (GERTRUDES, p. 373-382, 2005).</w:t>
      </w:r>
    </w:p>
    <w:p w:rsidR="00D3248D" w:rsidRDefault="00D3248D" w:rsidP="00FF0D3B">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7C2E1E">
        <w:rPr>
          <w:rFonts w:ascii="Times New Roman" w:hAnsi="Times New Roman" w:cs="Times New Roman"/>
          <w:color w:val="000000"/>
          <w:sz w:val="24"/>
          <w:szCs w:val="24"/>
        </w:rPr>
        <w:t>Segundo Leite (1994, p. 222-223)</w:t>
      </w:r>
      <w:r>
        <w:rPr>
          <w:rFonts w:ascii="Times New Roman" w:hAnsi="Times New Roman" w:cs="Times New Roman"/>
          <w:color w:val="000000"/>
          <w:sz w:val="24"/>
          <w:szCs w:val="24"/>
        </w:rPr>
        <w:t xml:space="preserve"> “</w:t>
      </w:r>
      <w:r w:rsidRPr="00D3248D">
        <w:rPr>
          <w:rFonts w:ascii="Times New Roman" w:hAnsi="Times New Roman"/>
          <w:sz w:val="24"/>
          <w:szCs w:val="24"/>
        </w:rPr>
        <w:t xml:space="preserve">desmancha-se no ar a outrora sólida barreira que impedia a chegada da mulher às organizações: não existe mais a necessidade da força física. </w:t>
      </w:r>
      <w:r w:rsidR="003622D5">
        <w:rPr>
          <w:rFonts w:ascii="Times New Roman" w:hAnsi="Times New Roman"/>
          <w:sz w:val="24"/>
          <w:szCs w:val="24"/>
        </w:rPr>
        <w:t>O p</w:t>
      </w:r>
      <w:r w:rsidRPr="00D3248D">
        <w:rPr>
          <w:rFonts w:ascii="Times New Roman" w:hAnsi="Times New Roman"/>
          <w:sz w:val="24"/>
          <w:szCs w:val="24"/>
        </w:rPr>
        <w:t xml:space="preserve">reparo intelectual, inovação são </w:t>
      </w:r>
      <w:r w:rsidR="003622D5">
        <w:rPr>
          <w:rFonts w:ascii="Times New Roman" w:hAnsi="Times New Roman"/>
          <w:sz w:val="24"/>
          <w:szCs w:val="24"/>
        </w:rPr>
        <w:t xml:space="preserve">as </w:t>
      </w:r>
      <w:r w:rsidRPr="00D3248D">
        <w:rPr>
          <w:rFonts w:ascii="Times New Roman" w:hAnsi="Times New Roman"/>
          <w:sz w:val="24"/>
          <w:szCs w:val="24"/>
        </w:rPr>
        <w:t>palavras chaves na busca da excelência e independe do sexo do profissional”</w:t>
      </w:r>
      <w:r>
        <w:rPr>
          <w:rFonts w:ascii="Times New Roman" w:hAnsi="Times New Roman"/>
          <w:sz w:val="24"/>
          <w:szCs w:val="24"/>
        </w:rPr>
        <w:t>.</w:t>
      </w:r>
    </w:p>
    <w:p w:rsidR="00D3248D" w:rsidRDefault="007C2E1E" w:rsidP="00D3248D">
      <w:pPr>
        <w:autoSpaceDE w:val="0"/>
        <w:autoSpaceDN w:val="0"/>
        <w:adjustRightInd w:val="0"/>
        <w:spacing w:after="120" w:line="360" w:lineRule="auto"/>
        <w:ind w:firstLine="1134"/>
        <w:jc w:val="both"/>
        <w:rPr>
          <w:rFonts w:ascii="Times New Roman" w:hAnsi="Times New Roman"/>
          <w:sz w:val="24"/>
          <w:szCs w:val="24"/>
        </w:rPr>
      </w:pPr>
      <w:r w:rsidRPr="00D3248D">
        <w:rPr>
          <w:rFonts w:ascii="Times New Roman" w:hAnsi="Times New Roman"/>
          <w:sz w:val="24"/>
          <w:szCs w:val="24"/>
        </w:rPr>
        <w:t xml:space="preserve">Contudo, o conceito de satisfação no trabalho é um fenômeno complexo e de difícil definição. Uma parte dessa dificuldade decorre de a satisfação no trabalho ser um estado subjetivo em que a satisfação com uma situação ou evento pode variar de pessoa a pessoa, de circunstância para circunstância, ao longo do tempo para a mesma pessoa e estar </w:t>
      </w:r>
      <w:r w:rsidRPr="00D3248D">
        <w:rPr>
          <w:rFonts w:ascii="Times New Roman" w:hAnsi="Times New Roman"/>
          <w:sz w:val="24"/>
          <w:szCs w:val="24"/>
        </w:rPr>
        <w:lastRenderedPageBreak/>
        <w:t xml:space="preserve">sujeita a influências de forças internas e externas ao ambiente de trabalho imediato (FRASER, 1983 apud. </w:t>
      </w:r>
      <w:r w:rsidRPr="00D3248D">
        <w:rPr>
          <w:rFonts w:ascii="Times New Roman" w:hAnsi="Times New Roman"/>
          <w:bCs/>
          <w:sz w:val="24"/>
          <w:szCs w:val="24"/>
        </w:rPr>
        <w:t>MARTINEZ</w:t>
      </w:r>
      <w:r w:rsidRPr="00D3248D">
        <w:rPr>
          <w:rFonts w:ascii="Times New Roman" w:hAnsi="Times New Roman"/>
          <w:sz w:val="24"/>
          <w:szCs w:val="24"/>
        </w:rPr>
        <w:t xml:space="preserve">; </w:t>
      </w:r>
      <w:r w:rsidRPr="00D3248D">
        <w:rPr>
          <w:rFonts w:ascii="Times New Roman" w:hAnsi="Times New Roman"/>
          <w:bCs/>
          <w:sz w:val="24"/>
          <w:szCs w:val="24"/>
        </w:rPr>
        <w:t>PARAGUAY</w:t>
      </w:r>
      <w:r w:rsidRPr="00D3248D">
        <w:rPr>
          <w:rFonts w:ascii="Times New Roman" w:hAnsi="Times New Roman"/>
          <w:b/>
          <w:bCs/>
          <w:sz w:val="24"/>
          <w:szCs w:val="24"/>
        </w:rPr>
        <w:t xml:space="preserve">, </w:t>
      </w:r>
      <w:r w:rsidRPr="00D3248D">
        <w:rPr>
          <w:rFonts w:ascii="Times New Roman" w:hAnsi="Times New Roman"/>
          <w:iCs/>
          <w:sz w:val="24"/>
          <w:szCs w:val="24"/>
        </w:rPr>
        <w:t xml:space="preserve">p. 60, </w:t>
      </w:r>
      <w:r w:rsidRPr="00D3248D">
        <w:rPr>
          <w:rFonts w:ascii="Times New Roman" w:hAnsi="Times New Roman"/>
          <w:sz w:val="24"/>
          <w:szCs w:val="24"/>
        </w:rPr>
        <w:t>2003).</w:t>
      </w:r>
    </w:p>
    <w:p w:rsidR="00D3248D" w:rsidRDefault="00D3248D" w:rsidP="00D3248D">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cs="Times New Roman"/>
          <w:color w:val="000000"/>
          <w:sz w:val="24"/>
          <w:szCs w:val="24"/>
        </w:rPr>
        <w:t>Ramos (1998</w:t>
      </w:r>
      <w:r w:rsidRPr="00E40AB2">
        <w:rPr>
          <w:rFonts w:ascii="Times New Roman" w:hAnsi="Times New Roman" w:cs="Times New Roman"/>
          <w:color w:val="000000"/>
          <w:sz w:val="24"/>
          <w:szCs w:val="24"/>
        </w:rPr>
        <w:t>) afirma que há, no entanto, uma confusão entre “motivação” e “satisfação” podendo ser diferenciadas através do significante que gira em torno de que a motivação é um retesamento gerado por uma necessidade, precisão e, diversamente, satisfação é promulgada como um efeito ou até mesmo, uma sensação de “acolhimento” da necessidade. Satisfação é denotada como um julgamento, um estado aprazível que um indivíduo faz em relação a um resultado obtido por meio do cumprimento duma atividade, bem como da percepção deste de como esse resultado o satisfez, aprimorando assim seus valores que ali foram depositados. Sua compreensão equivale também como se tratando de um componente que se defere daquilo que o indivíduo pensa sobre o trabalho, se sente em relação a ele, de como ele demonstra sua afetividade, ou seja, tudo aquilo que gira em torno do seu aspecto cognitivo, sugerindo que a satisfação se condiciona ao que o trabalhador pensa e sente em referência a sua totalidade, afetando sua qualidade de vida e o seu comportamento.</w:t>
      </w:r>
    </w:p>
    <w:p w:rsidR="006104CF" w:rsidRDefault="006E76D7" w:rsidP="00D3248D">
      <w:pPr>
        <w:autoSpaceDE w:val="0"/>
        <w:autoSpaceDN w:val="0"/>
        <w:adjustRightInd w:val="0"/>
        <w:spacing w:after="0" w:line="360" w:lineRule="auto"/>
        <w:ind w:firstLine="1134"/>
        <w:jc w:val="both"/>
        <w:rPr>
          <w:rFonts w:ascii="Times New Roman" w:hAnsi="Times New Roman"/>
          <w:color w:val="000000" w:themeColor="text1"/>
          <w:sz w:val="24"/>
          <w:szCs w:val="24"/>
        </w:rPr>
      </w:pPr>
      <w:r>
        <w:rPr>
          <w:rFonts w:ascii="Times New Roman" w:hAnsi="Times New Roman" w:cs="Times New Roman"/>
          <w:color w:val="000000"/>
          <w:sz w:val="24"/>
          <w:szCs w:val="24"/>
        </w:rPr>
        <w:t xml:space="preserve">Deste modo, Martinez (2002, p. </w:t>
      </w:r>
      <w:r w:rsidRPr="00E40AB2">
        <w:rPr>
          <w:rFonts w:ascii="Times New Roman" w:hAnsi="Times New Roman" w:cs="Times New Roman"/>
          <w:color w:val="000000"/>
          <w:sz w:val="24"/>
          <w:szCs w:val="24"/>
        </w:rPr>
        <w:t>18) afirma que “a satisfação dos funcionários pode estar diretamente ligada a fatores que vão desde condições de infraestrutura para a realização do trabalho à apreciação da realização pessoal”.</w:t>
      </w:r>
    </w:p>
    <w:p w:rsidR="006104CF" w:rsidRPr="00E40AB2" w:rsidRDefault="006104CF" w:rsidP="006104CF">
      <w:pPr>
        <w:autoSpaceDE w:val="0"/>
        <w:autoSpaceDN w:val="0"/>
        <w:adjustRightInd w:val="0"/>
        <w:spacing w:after="0" w:line="360" w:lineRule="auto"/>
        <w:ind w:firstLine="1134"/>
        <w:jc w:val="both"/>
        <w:rPr>
          <w:rFonts w:ascii="Times New Roman" w:hAnsi="Times New Roman"/>
          <w:color w:val="000000" w:themeColor="text1"/>
          <w:sz w:val="24"/>
          <w:szCs w:val="24"/>
        </w:rPr>
      </w:pPr>
      <w:r w:rsidRPr="00E40AB2">
        <w:rPr>
          <w:rFonts w:ascii="Times New Roman" w:hAnsi="Times New Roman"/>
          <w:color w:val="000000" w:themeColor="text1"/>
          <w:sz w:val="24"/>
          <w:szCs w:val="24"/>
        </w:rPr>
        <w:t>Este pensamento ainda pode ser complementado quando se faz a distinção entre a satisfação e, consequentemente, a insatisfação gerada no âmbito de trabalho de modo que:</w:t>
      </w:r>
    </w:p>
    <w:p w:rsidR="006E76D7" w:rsidRDefault="006104CF" w:rsidP="006104CF">
      <w:pPr>
        <w:autoSpaceDE w:val="0"/>
        <w:autoSpaceDN w:val="0"/>
        <w:adjustRightInd w:val="0"/>
        <w:spacing w:after="0" w:line="240" w:lineRule="auto"/>
        <w:ind w:left="2268"/>
        <w:jc w:val="both"/>
        <w:rPr>
          <w:rFonts w:ascii="Times New Roman" w:hAnsi="Times New Roman"/>
          <w:color w:val="000000" w:themeColor="text1"/>
          <w:sz w:val="20"/>
          <w:szCs w:val="20"/>
        </w:rPr>
      </w:pPr>
      <w:r w:rsidRPr="00E40AB2">
        <w:rPr>
          <w:rFonts w:ascii="Times New Roman" w:hAnsi="Times New Roman"/>
          <w:color w:val="000000" w:themeColor="text1"/>
          <w:sz w:val="20"/>
          <w:szCs w:val="20"/>
        </w:rPr>
        <w:t>Satisfação e insatisfação no trabalho são consideradas como dois extremos de um mesmo fenômeno, sendo frequentes os estudos que adotam uma medida de satisfação por meio de escalas que vão de um extremo de “muito satisfeito” até o extremo oposto de “muito insatisfeito”. A distinção entre satisfação e insatisfação estabelecida na Teoria da Motivação-Higiene, considera que a insatisfação é determinada pela carência dos fatores extrínsecos ao trabalho ou “fatores de higiene” (remuneração, supervisão, ambiente de trabalho) e a satisfação é determinada pelos fatores intrínsecos ao trabalho ou “fatores motivadores”, relacionados ao conteúdo do trabalho e aos reptos das tarefas (CODA, 1986, p. 61).</w:t>
      </w:r>
    </w:p>
    <w:p w:rsidR="006104CF" w:rsidRPr="006104CF" w:rsidRDefault="006104CF" w:rsidP="006104CF">
      <w:pPr>
        <w:autoSpaceDE w:val="0"/>
        <w:autoSpaceDN w:val="0"/>
        <w:adjustRightInd w:val="0"/>
        <w:spacing w:after="0" w:line="240" w:lineRule="auto"/>
        <w:ind w:left="2268"/>
        <w:jc w:val="both"/>
        <w:rPr>
          <w:rFonts w:ascii="Times New Roman" w:hAnsi="Times New Roman"/>
          <w:color w:val="000000" w:themeColor="text1"/>
          <w:sz w:val="20"/>
          <w:szCs w:val="20"/>
        </w:rPr>
      </w:pPr>
    </w:p>
    <w:p w:rsidR="006E76D7" w:rsidRPr="00E40AB2" w:rsidRDefault="006E76D7" w:rsidP="006E76D7">
      <w:pPr>
        <w:autoSpaceDE w:val="0"/>
        <w:autoSpaceDN w:val="0"/>
        <w:adjustRightInd w:val="0"/>
        <w:spacing w:after="0" w:line="360" w:lineRule="auto"/>
        <w:ind w:firstLine="1134"/>
        <w:jc w:val="both"/>
        <w:rPr>
          <w:rFonts w:ascii="Times New Roman" w:hAnsi="Times New Roman" w:cs="Times New Roman"/>
          <w:color w:val="000000"/>
          <w:sz w:val="24"/>
          <w:szCs w:val="24"/>
        </w:rPr>
      </w:pPr>
      <w:r w:rsidRPr="00E40AB2">
        <w:rPr>
          <w:rFonts w:ascii="Times New Roman" w:hAnsi="Times New Roman" w:cs="Times New Roman"/>
          <w:color w:val="000000"/>
          <w:sz w:val="24"/>
          <w:szCs w:val="24"/>
        </w:rPr>
        <w:t xml:space="preserve">Portão (2008) apresenta pontos para reflexão sobre as causas que envolvem a insatisfação, que de caráter genérico, são diversos, como os problemas emocionais, sociais que afetam absolutamente nos afazeres, ocasionando uma baixa autoestima na mulher, uma desmotivação no seu âmbito de trabalho, um deprimo, dentre outros fatores.  Todavia, quando o problema é de origem interna é necessário um profissional capacitado para fazê-la visualizá-lo e olhar para dentro de si mesma e perceber que é possível solucioná-lo e melhorar o seu comportamento dentro da empresa, bem como refletir na sua autoestima e no seu desempenho </w:t>
      </w:r>
      <w:r w:rsidRPr="00E40AB2">
        <w:rPr>
          <w:rFonts w:ascii="Times New Roman" w:hAnsi="Times New Roman" w:cs="Times New Roman"/>
          <w:color w:val="000000"/>
          <w:sz w:val="24"/>
          <w:szCs w:val="24"/>
        </w:rPr>
        <w:lastRenderedPageBreak/>
        <w:t>dentro do trabalho, entretanto, se for de origem externa o aconselhamento fará redirecioná-la para outro setor ou para outro cargo, e se for o caso, procurar outro emprego que a satisfaça.</w:t>
      </w:r>
    </w:p>
    <w:p w:rsidR="00425080" w:rsidRDefault="006104CF" w:rsidP="00FF0D3B">
      <w:pPr>
        <w:tabs>
          <w:tab w:val="left" w:pos="567"/>
        </w:tabs>
        <w:autoSpaceDE w:val="0"/>
        <w:autoSpaceDN w:val="0"/>
        <w:adjustRightInd w:val="0"/>
        <w:spacing w:after="0" w:line="360" w:lineRule="auto"/>
        <w:ind w:firstLine="1134"/>
        <w:jc w:val="both"/>
        <w:rPr>
          <w:rFonts w:ascii="Times New Roman" w:hAnsi="Times New Roman"/>
          <w:color w:val="000000" w:themeColor="text1"/>
          <w:sz w:val="20"/>
          <w:szCs w:val="20"/>
        </w:rPr>
      </w:pPr>
      <w:r w:rsidRPr="00E40AB2">
        <w:rPr>
          <w:rFonts w:ascii="Times New Roman" w:hAnsi="Times New Roman"/>
          <w:color w:val="000000" w:themeColor="text1"/>
          <w:sz w:val="24"/>
          <w:szCs w:val="24"/>
        </w:rPr>
        <w:t xml:space="preserve">Assim sendo, se discutiu a mulher no trabalho tangendo os fatores: satisfação e insatisfação das mesmas, sequencialmente </w:t>
      </w:r>
      <w:r>
        <w:rPr>
          <w:rFonts w:ascii="Times New Roman" w:hAnsi="Times New Roman"/>
          <w:color w:val="000000" w:themeColor="text1"/>
          <w:sz w:val="24"/>
          <w:szCs w:val="24"/>
        </w:rPr>
        <w:t>apresentamos</w:t>
      </w:r>
      <w:r w:rsidRPr="00E40AB2">
        <w:rPr>
          <w:rFonts w:ascii="Times New Roman" w:hAnsi="Times New Roman"/>
          <w:color w:val="000000" w:themeColor="text1"/>
          <w:sz w:val="24"/>
          <w:szCs w:val="24"/>
        </w:rPr>
        <w:t xml:space="preserve"> a metodologia, isto é, os procedimentos necessários para a realização da pesquisa pretendida e para tardiamente, sua efetivação.</w:t>
      </w:r>
    </w:p>
    <w:p w:rsidR="004B7827" w:rsidRDefault="004B7827" w:rsidP="00FF0D3B">
      <w:pPr>
        <w:autoSpaceDE w:val="0"/>
        <w:autoSpaceDN w:val="0"/>
        <w:adjustRightInd w:val="0"/>
        <w:spacing w:after="0" w:line="360" w:lineRule="auto"/>
        <w:ind w:firstLine="1134"/>
        <w:jc w:val="both"/>
        <w:rPr>
          <w:rFonts w:ascii="Times New Roman" w:hAnsi="Times New Roman"/>
          <w:color w:val="000000" w:themeColor="text1"/>
          <w:sz w:val="20"/>
          <w:szCs w:val="20"/>
        </w:rPr>
      </w:pPr>
    </w:p>
    <w:p w:rsidR="004B7827" w:rsidRPr="004B7827" w:rsidRDefault="004B7827" w:rsidP="00FF0D3B">
      <w:pPr>
        <w:autoSpaceDE w:val="0"/>
        <w:autoSpaceDN w:val="0"/>
        <w:adjustRightInd w:val="0"/>
        <w:spacing w:after="0" w:line="360" w:lineRule="auto"/>
        <w:ind w:firstLine="1134"/>
        <w:jc w:val="both"/>
        <w:rPr>
          <w:rFonts w:ascii="Times New Roman" w:hAnsi="Times New Roman"/>
          <w:color w:val="000000" w:themeColor="text1"/>
          <w:sz w:val="20"/>
          <w:szCs w:val="20"/>
        </w:rPr>
      </w:pPr>
    </w:p>
    <w:p w:rsidR="00425080" w:rsidRPr="00FF0D3B" w:rsidRDefault="003C12B8" w:rsidP="00FF0D3B">
      <w:pPr>
        <w:pStyle w:val="PargrafodaLista"/>
        <w:numPr>
          <w:ilvl w:val="0"/>
          <w:numId w:val="16"/>
        </w:numPr>
        <w:autoSpaceDE w:val="0"/>
        <w:autoSpaceDN w:val="0"/>
        <w:adjustRightInd w:val="0"/>
        <w:spacing w:after="0" w:line="360" w:lineRule="auto"/>
        <w:ind w:left="284" w:hanging="284"/>
        <w:jc w:val="both"/>
        <w:rPr>
          <w:rFonts w:ascii="Times New Roman" w:hAnsi="Times New Roman"/>
          <w:b/>
          <w:color w:val="000000" w:themeColor="text1"/>
          <w:sz w:val="24"/>
          <w:szCs w:val="24"/>
        </w:rPr>
      </w:pPr>
      <w:r w:rsidRPr="00FF0D3B">
        <w:rPr>
          <w:rFonts w:ascii="Times New Roman" w:hAnsi="Times New Roman"/>
          <w:b/>
          <w:color w:val="000000" w:themeColor="text1"/>
          <w:sz w:val="24"/>
          <w:szCs w:val="24"/>
        </w:rPr>
        <w:t>M</w:t>
      </w:r>
      <w:r w:rsidR="00D11119" w:rsidRPr="00FF0D3B">
        <w:rPr>
          <w:rFonts w:ascii="Times New Roman" w:hAnsi="Times New Roman"/>
          <w:b/>
          <w:color w:val="000000" w:themeColor="text1"/>
          <w:sz w:val="24"/>
          <w:szCs w:val="24"/>
        </w:rPr>
        <w:t>étodo</w:t>
      </w:r>
    </w:p>
    <w:p w:rsidR="004B7827" w:rsidRDefault="004B7827" w:rsidP="00FF0D3B">
      <w:pPr>
        <w:autoSpaceDE w:val="0"/>
        <w:autoSpaceDN w:val="0"/>
        <w:adjustRightInd w:val="0"/>
        <w:spacing w:after="0" w:line="360" w:lineRule="auto"/>
        <w:jc w:val="both"/>
        <w:rPr>
          <w:rFonts w:ascii="Times New Roman" w:hAnsi="Times New Roman"/>
          <w:b/>
          <w:color w:val="000000" w:themeColor="text1"/>
          <w:sz w:val="20"/>
          <w:szCs w:val="20"/>
        </w:rPr>
      </w:pPr>
    </w:p>
    <w:p w:rsidR="00FF0D3B" w:rsidRPr="00946CBA" w:rsidRDefault="00FF0D3B" w:rsidP="00FF0D3B">
      <w:pPr>
        <w:autoSpaceDE w:val="0"/>
        <w:autoSpaceDN w:val="0"/>
        <w:adjustRightInd w:val="0"/>
        <w:spacing w:after="0" w:line="360" w:lineRule="auto"/>
        <w:jc w:val="both"/>
        <w:rPr>
          <w:rFonts w:ascii="Times New Roman" w:hAnsi="Times New Roman"/>
          <w:b/>
          <w:color w:val="000000" w:themeColor="text1"/>
          <w:sz w:val="20"/>
          <w:szCs w:val="20"/>
        </w:rPr>
      </w:pPr>
    </w:p>
    <w:p w:rsidR="0087336E" w:rsidRDefault="00967921" w:rsidP="003C12B8">
      <w:pPr>
        <w:spacing w:after="0" w:line="360" w:lineRule="auto"/>
        <w:ind w:firstLine="1134"/>
        <w:jc w:val="both"/>
        <w:rPr>
          <w:rFonts w:ascii="Times New Roman" w:hAnsi="Times New Roman" w:cs="Times New Roman"/>
          <w:color w:val="000000"/>
          <w:sz w:val="20"/>
          <w:szCs w:val="20"/>
        </w:rPr>
      </w:pPr>
      <w:r w:rsidRPr="00E40AB2">
        <w:rPr>
          <w:rFonts w:ascii="Times New Roman" w:hAnsi="Times New Roman" w:cs="Times New Roman"/>
          <w:color w:val="000000"/>
          <w:sz w:val="24"/>
          <w:szCs w:val="24"/>
        </w:rPr>
        <w:t>A</w:t>
      </w:r>
      <w:r w:rsidR="006E76D7">
        <w:rPr>
          <w:rFonts w:ascii="Times New Roman" w:hAnsi="Times New Roman" w:cs="Times New Roman"/>
          <w:color w:val="000000"/>
          <w:sz w:val="24"/>
          <w:szCs w:val="24"/>
        </w:rPr>
        <w:t xml:space="preserve"> metodologia atribuída para esta </w:t>
      </w:r>
      <w:r w:rsidR="006104CF">
        <w:rPr>
          <w:rFonts w:ascii="Times New Roman" w:hAnsi="Times New Roman" w:cs="Times New Roman"/>
          <w:color w:val="000000"/>
          <w:sz w:val="24"/>
          <w:szCs w:val="24"/>
        </w:rPr>
        <w:t>pesquisa quanto aos fins trata</w:t>
      </w:r>
      <w:r w:rsidRPr="00E40AB2">
        <w:rPr>
          <w:rFonts w:ascii="Times New Roman" w:hAnsi="Times New Roman" w:cs="Times New Roman"/>
          <w:color w:val="000000"/>
          <w:sz w:val="24"/>
          <w:szCs w:val="24"/>
        </w:rPr>
        <w:t>-se de uma pesquisa de caráter exploratório (busca constatar algo numa organização ou num fato), quanto aos meios: tratara-se de uma Pesquisa de Campo tendo como suporte uma Pesquisa Bibliográfica, sendo ao mesmo tempo, dent</w:t>
      </w:r>
      <w:r w:rsidR="0087336E">
        <w:rPr>
          <w:rFonts w:ascii="Times New Roman" w:hAnsi="Times New Roman" w:cs="Times New Roman"/>
          <w:color w:val="000000"/>
          <w:sz w:val="24"/>
          <w:szCs w:val="24"/>
        </w:rPr>
        <w:t xml:space="preserve">ro de uma abordagem descritiva. </w:t>
      </w:r>
      <w:r w:rsidR="0087336E" w:rsidRPr="00E40AB2">
        <w:rPr>
          <w:rFonts w:ascii="Times New Roman" w:hAnsi="Times New Roman" w:cs="Times New Roman"/>
          <w:color w:val="000000"/>
          <w:sz w:val="24"/>
          <w:szCs w:val="24"/>
        </w:rPr>
        <w:t>O objeto de pesquisa será a busca do reconhecer dados informativos a respeito do comportamento da mulher dentro da empresa selecionada através da observação como ferramenta e, posteriormente, uma averiguação dos resultados obtidos chegando ao remate se a mesma está satisfeita ou insatisfeita no seu âmbito de trabalho.</w:t>
      </w:r>
    </w:p>
    <w:p w:rsidR="0087336E" w:rsidRDefault="0087336E" w:rsidP="003C12B8">
      <w:pPr>
        <w:spacing w:after="0" w:line="360" w:lineRule="auto"/>
        <w:jc w:val="both"/>
        <w:rPr>
          <w:rFonts w:ascii="Times New Roman" w:hAnsi="Times New Roman" w:cs="Times New Roman"/>
          <w:color w:val="000000"/>
          <w:sz w:val="20"/>
          <w:szCs w:val="20"/>
        </w:rPr>
      </w:pPr>
    </w:p>
    <w:p w:rsidR="00946CBA" w:rsidRPr="0087336E" w:rsidRDefault="00946CBA" w:rsidP="003C12B8">
      <w:pPr>
        <w:spacing w:after="0" w:line="360" w:lineRule="auto"/>
        <w:jc w:val="both"/>
        <w:rPr>
          <w:rFonts w:ascii="Times New Roman" w:hAnsi="Times New Roman" w:cs="Times New Roman"/>
          <w:color w:val="000000"/>
          <w:sz w:val="20"/>
          <w:szCs w:val="20"/>
        </w:rPr>
      </w:pPr>
    </w:p>
    <w:p w:rsidR="00946CBA" w:rsidRPr="00FF0D3B" w:rsidRDefault="003C12B8" w:rsidP="003C12B8">
      <w:pPr>
        <w:pStyle w:val="PargrafodaLista"/>
        <w:numPr>
          <w:ilvl w:val="1"/>
          <w:numId w:val="17"/>
        </w:numPr>
        <w:tabs>
          <w:tab w:val="left" w:pos="567"/>
        </w:tabs>
        <w:spacing w:after="0" w:line="360" w:lineRule="auto"/>
        <w:ind w:left="0" w:firstLine="142"/>
        <w:contextualSpacing/>
        <w:rPr>
          <w:rFonts w:ascii="Times New Roman" w:hAnsi="Times New Roman"/>
          <w:b/>
          <w:sz w:val="24"/>
          <w:szCs w:val="24"/>
        </w:rPr>
      </w:pPr>
      <w:r w:rsidRPr="00FF0D3B">
        <w:rPr>
          <w:rFonts w:ascii="Times New Roman" w:hAnsi="Times New Roman"/>
          <w:b/>
          <w:sz w:val="24"/>
          <w:szCs w:val="24"/>
        </w:rPr>
        <w:t>S</w:t>
      </w:r>
      <w:r w:rsidR="00D11119" w:rsidRPr="00FF0D3B">
        <w:rPr>
          <w:rFonts w:ascii="Times New Roman" w:hAnsi="Times New Roman"/>
          <w:b/>
          <w:sz w:val="24"/>
          <w:szCs w:val="24"/>
        </w:rPr>
        <w:t>ujeitos da pesquisa</w:t>
      </w:r>
    </w:p>
    <w:p w:rsidR="0087336E" w:rsidRDefault="0087336E" w:rsidP="003C12B8">
      <w:pPr>
        <w:spacing w:after="0" w:line="360" w:lineRule="auto"/>
        <w:jc w:val="both"/>
        <w:rPr>
          <w:rFonts w:ascii="Times New Roman" w:hAnsi="Times New Roman" w:cs="Times New Roman"/>
          <w:sz w:val="20"/>
          <w:szCs w:val="20"/>
        </w:rPr>
      </w:pPr>
    </w:p>
    <w:p w:rsidR="003C12B8" w:rsidRDefault="003C12B8" w:rsidP="003C12B8">
      <w:pPr>
        <w:spacing w:after="0" w:line="360" w:lineRule="auto"/>
        <w:jc w:val="both"/>
        <w:rPr>
          <w:rFonts w:ascii="Times New Roman" w:hAnsi="Times New Roman" w:cs="Times New Roman"/>
          <w:sz w:val="20"/>
          <w:szCs w:val="20"/>
        </w:rPr>
      </w:pPr>
    </w:p>
    <w:p w:rsidR="00967921" w:rsidRDefault="00967921" w:rsidP="003C12B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Participaram da pesquisa cerca de 8 pessoas, que na qual, 50% eram do </w:t>
      </w:r>
      <w:r w:rsidR="003F653D">
        <w:rPr>
          <w:rFonts w:ascii="Times New Roman" w:hAnsi="Times New Roman" w:cs="Times New Roman"/>
          <w:sz w:val="24"/>
          <w:szCs w:val="24"/>
        </w:rPr>
        <w:t xml:space="preserve">gênero </w:t>
      </w:r>
      <w:r>
        <w:rPr>
          <w:rFonts w:ascii="Times New Roman" w:hAnsi="Times New Roman" w:cs="Times New Roman"/>
          <w:sz w:val="24"/>
          <w:szCs w:val="24"/>
        </w:rPr>
        <w:t xml:space="preserve">feminino e 50% do gênero masculino, com idade igual ou superior aos dezoitos anos e que fazem  parte da empresa </w:t>
      </w:r>
      <w:r w:rsidRPr="00535647">
        <w:rPr>
          <w:rFonts w:ascii="Times New Roman" w:hAnsi="Times New Roman" w:cs="Times New Roman"/>
          <w:sz w:val="24"/>
          <w:szCs w:val="24"/>
        </w:rPr>
        <w:t>localizada</w:t>
      </w:r>
      <w:r>
        <w:rPr>
          <w:rFonts w:ascii="Times New Roman" w:hAnsi="Times New Roman" w:cs="Times New Roman"/>
          <w:sz w:val="24"/>
          <w:szCs w:val="24"/>
        </w:rPr>
        <w:t xml:space="preserve"> no município de Itumbiara</w:t>
      </w:r>
      <w:r w:rsidRPr="00535647">
        <w:rPr>
          <w:rFonts w:ascii="Times New Roman" w:hAnsi="Times New Roman" w:cs="Times New Roman"/>
          <w:sz w:val="24"/>
          <w:szCs w:val="24"/>
        </w:rPr>
        <w:t xml:space="preserve">, </w:t>
      </w:r>
      <w:r>
        <w:rPr>
          <w:rFonts w:ascii="Times New Roman" w:hAnsi="Times New Roman" w:cs="Times New Roman"/>
          <w:sz w:val="24"/>
          <w:szCs w:val="24"/>
        </w:rPr>
        <w:t>GO</w:t>
      </w:r>
      <w:r w:rsidRPr="00535647">
        <w:rPr>
          <w:rFonts w:ascii="Times New Roman" w:hAnsi="Times New Roman" w:cs="Times New Roman"/>
          <w:sz w:val="24"/>
          <w:szCs w:val="24"/>
        </w:rPr>
        <w:t>.</w:t>
      </w:r>
      <w:r>
        <w:rPr>
          <w:rFonts w:ascii="Times New Roman" w:hAnsi="Times New Roman" w:cs="Times New Roman"/>
          <w:sz w:val="24"/>
          <w:szCs w:val="24"/>
        </w:rPr>
        <w:t xml:space="preserve">A faixa etária dos participantes variaram entre de 18 a 30 anos de idade aproximadamente, dos quais  5 trabalhavam no período matutino e vespertino (das 8:00hrs às 18:00hrs) totalizando cerca de 8hrs/dia trabalhadas e 3 trabalhavam parte do período noturno (das 18:00hrs às 22:00hrs), ou seja, 4hrs/dia trabalhadas. No entanto, para o acolhimento de tais informações a respeito do comportamento dos funcionários, inicialmente foi solicitado uma autorização por escrito ao responsável pela empresa para </w:t>
      </w:r>
      <w:r w:rsidR="001A0B3D">
        <w:rPr>
          <w:rFonts w:ascii="Times New Roman" w:hAnsi="Times New Roman" w:cs="Times New Roman"/>
          <w:sz w:val="24"/>
          <w:szCs w:val="24"/>
        </w:rPr>
        <w:t xml:space="preserve">realizarmos </w:t>
      </w:r>
      <w:r>
        <w:rPr>
          <w:rFonts w:ascii="Times New Roman" w:hAnsi="Times New Roman" w:cs="Times New Roman"/>
          <w:sz w:val="24"/>
          <w:szCs w:val="24"/>
        </w:rPr>
        <w:t>a devida pesquisa.</w:t>
      </w:r>
    </w:p>
    <w:p w:rsidR="00967921" w:rsidRDefault="00967921" w:rsidP="0087336E">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4"/>
        </w:rPr>
        <w:lastRenderedPageBreak/>
        <w:t xml:space="preserve"> Para interagir da amostra, os participantes concordaram em participar da mesma após um esclarecimento de que suas informações e suas identidades seriam ocultadas, seguindo os devidos padrões éticos.</w:t>
      </w:r>
    </w:p>
    <w:p w:rsidR="0087336E" w:rsidRDefault="0087336E" w:rsidP="0087336E">
      <w:pPr>
        <w:spacing w:after="0" w:line="360" w:lineRule="auto"/>
        <w:ind w:firstLine="1134"/>
        <w:jc w:val="both"/>
        <w:rPr>
          <w:rFonts w:ascii="Times New Roman" w:hAnsi="Times New Roman" w:cs="Times New Roman"/>
          <w:sz w:val="20"/>
          <w:szCs w:val="20"/>
        </w:rPr>
      </w:pPr>
    </w:p>
    <w:p w:rsidR="00EF0416" w:rsidRDefault="00EF0416" w:rsidP="0032519E">
      <w:pPr>
        <w:spacing w:after="0" w:line="360" w:lineRule="auto"/>
        <w:jc w:val="both"/>
        <w:rPr>
          <w:rFonts w:ascii="Times New Roman" w:hAnsi="Times New Roman" w:cs="Times New Roman"/>
          <w:sz w:val="20"/>
          <w:szCs w:val="20"/>
        </w:rPr>
      </w:pPr>
    </w:p>
    <w:p w:rsidR="00D11119" w:rsidRPr="0087336E" w:rsidRDefault="00D11119" w:rsidP="0032519E">
      <w:pPr>
        <w:spacing w:after="0" w:line="360" w:lineRule="auto"/>
        <w:jc w:val="both"/>
        <w:rPr>
          <w:rFonts w:ascii="Times New Roman" w:hAnsi="Times New Roman" w:cs="Times New Roman"/>
          <w:sz w:val="20"/>
          <w:szCs w:val="20"/>
        </w:rPr>
      </w:pPr>
    </w:p>
    <w:p w:rsidR="003C12B8" w:rsidRPr="00EF0416" w:rsidRDefault="003C12B8" w:rsidP="003C12B8">
      <w:pPr>
        <w:pStyle w:val="PargrafodaLista"/>
        <w:numPr>
          <w:ilvl w:val="1"/>
          <w:numId w:val="17"/>
        </w:numPr>
        <w:spacing w:after="0" w:line="240" w:lineRule="auto"/>
        <w:contextualSpacing/>
        <w:jc w:val="both"/>
        <w:rPr>
          <w:rFonts w:ascii="Times New Roman" w:hAnsi="Times New Roman"/>
          <w:b/>
          <w:sz w:val="24"/>
          <w:szCs w:val="24"/>
        </w:rPr>
      </w:pPr>
      <w:r w:rsidRPr="003C12B8">
        <w:rPr>
          <w:rFonts w:ascii="Times New Roman" w:hAnsi="Times New Roman"/>
          <w:b/>
          <w:sz w:val="24"/>
          <w:szCs w:val="24"/>
        </w:rPr>
        <w:t>A</w:t>
      </w:r>
      <w:r w:rsidR="00D11119" w:rsidRPr="003C12B8">
        <w:rPr>
          <w:rFonts w:ascii="Times New Roman" w:hAnsi="Times New Roman"/>
          <w:b/>
          <w:sz w:val="24"/>
          <w:szCs w:val="24"/>
        </w:rPr>
        <w:t>mbiente e materiais</w:t>
      </w:r>
    </w:p>
    <w:p w:rsidR="00EF0416" w:rsidRDefault="00EF0416" w:rsidP="00EF0416">
      <w:pPr>
        <w:spacing w:after="0" w:line="360" w:lineRule="auto"/>
        <w:contextualSpacing/>
        <w:jc w:val="both"/>
        <w:rPr>
          <w:rFonts w:ascii="Times New Roman" w:hAnsi="Times New Roman" w:cs="Times New Roman"/>
          <w:color w:val="000000"/>
          <w:sz w:val="20"/>
          <w:szCs w:val="20"/>
        </w:rPr>
      </w:pPr>
    </w:p>
    <w:p w:rsidR="00EF0416" w:rsidRDefault="00EF0416" w:rsidP="00EF0416">
      <w:pPr>
        <w:spacing w:after="0" w:line="360" w:lineRule="auto"/>
        <w:contextualSpacing/>
        <w:jc w:val="both"/>
        <w:rPr>
          <w:rFonts w:ascii="Times New Roman" w:hAnsi="Times New Roman" w:cs="Times New Roman"/>
          <w:color w:val="000000"/>
          <w:sz w:val="20"/>
          <w:szCs w:val="20"/>
        </w:rPr>
      </w:pPr>
    </w:p>
    <w:p w:rsidR="00425080" w:rsidRPr="003C12B8" w:rsidRDefault="00967921" w:rsidP="00EF0416">
      <w:pPr>
        <w:spacing w:after="0" w:line="360" w:lineRule="auto"/>
        <w:ind w:firstLine="1134"/>
        <w:contextualSpacing/>
        <w:jc w:val="both"/>
        <w:rPr>
          <w:rFonts w:ascii="Times New Roman" w:hAnsi="Times New Roman"/>
          <w:b/>
          <w:sz w:val="24"/>
          <w:szCs w:val="24"/>
        </w:rPr>
      </w:pPr>
      <w:r w:rsidRPr="003C12B8">
        <w:rPr>
          <w:rFonts w:ascii="Times New Roman" w:hAnsi="Times New Roman" w:cs="Times New Roman"/>
          <w:color w:val="000000"/>
          <w:sz w:val="24"/>
          <w:szCs w:val="24"/>
        </w:rPr>
        <w:t xml:space="preserve">Esta pesquisa foi realizada em uma empresa que oferece cursos profissionalizantes a todas as idades onde, trabalham homens e mulheres, encontrando - se situada no município de Itumbiara, centrada na região Centro-oeste do estado de Goiás, Brasil. A observação </w:t>
      </w:r>
      <w:r w:rsidR="001A0B3D" w:rsidRPr="003C12B8">
        <w:rPr>
          <w:rFonts w:ascii="Times New Roman" w:hAnsi="Times New Roman" w:cs="Times New Roman"/>
          <w:color w:val="000000"/>
          <w:sz w:val="24"/>
          <w:szCs w:val="24"/>
        </w:rPr>
        <w:t xml:space="preserve">da amostra </w:t>
      </w:r>
      <w:r w:rsidRPr="003C12B8">
        <w:rPr>
          <w:rFonts w:ascii="Times New Roman" w:hAnsi="Times New Roman" w:cs="Times New Roman"/>
          <w:color w:val="000000"/>
          <w:sz w:val="24"/>
          <w:szCs w:val="24"/>
        </w:rPr>
        <w:t>foi feita em dois setores: recepção e sala de aula, descritas em um registro cursivo de comportamento e por meio de uma técnica quantitativa de comportamento. Para tal, utilizamos folhas de papéis A4 e canetas esferográficas azuis onde, os 4 pesquisadores descreveram os comportamentos dos participantes que depois de emitidos pelos mesmos, possivelmente, definiríamos tardiamente após uma análise como: satisfatórios ou insatisfatório.</w:t>
      </w:r>
    </w:p>
    <w:p w:rsidR="0087336E" w:rsidRDefault="0087336E" w:rsidP="00946CBA">
      <w:pPr>
        <w:spacing w:after="0" w:line="360" w:lineRule="auto"/>
        <w:contextualSpacing/>
        <w:jc w:val="both"/>
        <w:rPr>
          <w:rFonts w:ascii="Times New Roman" w:hAnsi="Times New Roman" w:cs="Times New Roman"/>
          <w:color w:val="000000"/>
          <w:sz w:val="20"/>
          <w:szCs w:val="20"/>
        </w:rPr>
      </w:pPr>
    </w:p>
    <w:p w:rsidR="00946CBA" w:rsidRPr="0087336E" w:rsidRDefault="00946CBA" w:rsidP="00946CBA">
      <w:pPr>
        <w:spacing w:after="0" w:line="360" w:lineRule="auto"/>
        <w:contextualSpacing/>
        <w:jc w:val="both"/>
        <w:rPr>
          <w:rFonts w:ascii="Times New Roman" w:hAnsi="Times New Roman"/>
          <w:b/>
          <w:sz w:val="20"/>
          <w:szCs w:val="20"/>
        </w:rPr>
      </w:pPr>
    </w:p>
    <w:p w:rsidR="0087336E" w:rsidRPr="00946CBA" w:rsidRDefault="003C12B8" w:rsidP="003C12B8">
      <w:pPr>
        <w:pStyle w:val="PargrafodaLista"/>
        <w:numPr>
          <w:ilvl w:val="1"/>
          <w:numId w:val="17"/>
        </w:numPr>
        <w:tabs>
          <w:tab w:val="left" w:pos="426"/>
          <w:tab w:val="left" w:pos="567"/>
          <w:tab w:val="left" w:pos="851"/>
          <w:tab w:val="left" w:pos="1134"/>
        </w:tabs>
        <w:spacing w:after="0" w:line="360" w:lineRule="auto"/>
        <w:jc w:val="both"/>
        <w:rPr>
          <w:rFonts w:ascii="Times New Roman" w:hAnsi="Times New Roman" w:cs="Times New Roman"/>
          <w:color w:val="000000"/>
          <w:sz w:val="24"/>
          <w:szCs w:val="24"/>
        </w:rPr>
      </w:pPr>
      <w:r w:rsidRPr="0087336E">
        <w:rPr>
          <w:rFonts w:ascii="Times New Roman" w:hAnsi="Times New Roman"/>
          <w:b/>
          <w:sz w:val="24"/>
          <w:szCs w:val="24"/>
        </w:rPr>
        <w:t>C</w:t>
      </w:r>
      <w:r w:rsidR="00D11119" w:rsidRPr="0087336E">
        <w:rPr>
          <w:rFonts w:ascii="Times New Roman" w:hAnsi="Times New Roman"/>
          <w:b/>
          <w:sz w:val="24"/>
          <w:szCs w:val="24"/>
        </w:rPr>
        <w:t>oleta de dados</w:t>
      </w:r>
    </w:p>
    <w:p w:rsidR="00946CBA" w:rsidRDefault="00946CBA" w:rsidP="00946CBA">
      <w:pPr>
        <w:spacing w:after="0" w:line="360" w:lineRule="auto"/>
        <w:jc w:val="both"/>
        <w:rPr>
          <w:rFonts w:ascii="Times New Roman" w:hAnsi="Times New Roman" w:cs="Times New Roman"/>
          <w:color w:val="000000"/>
          <w:sz w:val="20"/>
          <w:szCs w:val="20"/>
        </w:rPr>
      </w:pPr>
    </w:p>
    <w:p w:rsidR="00946CBA" w:rsidRDefault="00946CBA" w:rsidP="00946CBA">
      <w:pPr>
        <w:spacing w:after="0" w:line="360" w:lineRule="auto"/>
        <w:jc w:val="both"/>
        <w:rPr>
          <w:rFonts w:ascii="Times New Roman" w:hAnsi="Times New Roman" w:cs="Times New Roman"/>
          <w:color w:val="000000"/>
          <w:sz w:val="20"/>
          <w:szCs w:val="20"/>
        </w:rPr>
      </w:pPr>
    </w:p>
    <w:p w:rsidR="00967921" w:rsidRDefault="00967921" w:rsidP="00946CBA">
      <w:pPr>
        <w:spacing w:after="0" w:line="360" w:lineRule="auto"/>
        <w:ind w:firstLine="1134"/>
        <w:jc w:val="both"/>
        <w:rPr>
          <w:rFonts w:ascii="Times New Roman" w:hAnsi="Times New Roman" w:cs="Times New Roman"/>
          <w:color w:val="000000"/>
          <w:sz w:val="24"/>
          <w:szCs w:val="24"/>
        </w:rPr>
      </w:pPr>
      <w:r w:rsidRPr="00764267">
        <w:rPr>
          <w:rFonts w:ascii="Times New Roman" w:hAnsi="Times New Roman" w:cs="Times New Roman"/>
          <w:color w:val="000000"/>
          <w:sz w:val="24"/>
          <w:szCs w:val="24"/>
        </w:rPr>
        <w:t>A coleta de dados foi realizada por meio de observações individuais e grupais, tal que, as individuais</w:t>
      </w:r>
      <w:r>
        <w:rPr>
          <w:rFonts w:ascii="Times New Roman" w:hAnsi="Times New Roman" w:cs="Times New Roman"/>
          <w:color w:val="000000"/>
          <w:sz w:val="24"/>
          <w:szCs w:val="24"/>
        </w:rPr>
        <w:t xml:space="preserve"> ocorreram</w:t>
      </w:r>
      <w:r w:rsidRPr="00764267">
        <w:rPr>
          <w:rFonts w:ascii="Times New Roman" w:hAnsi="Times New Roman" w:cs="Times New Roman"/>
          <w:color w:val="000000"/>
          <w:sz w:val="24"/>
          <w:szCs w:val="24"/>
        </w:rPr>
        <w:t xml:space="preserve"> na recepção </w:t>
      </w:r>
      <w:r>
        <w:rPr>
          <w:rFonts w:ascii="Times New Roman" w:hAnsi="Times New Roman" w:cs="Times New Roman"/>
          <w:color w:val="000000"/>
          <w:sz w:val="24"/>
          <w:szCs w:val="24"/>
        </w:rPr>
        <w:t xml:space="preserve">(por haver apenas uma secretária) </w:t>
      </w:r>
      <w:r w:rsidRPr="00764267">
        <w:rPr>
          <w:rFonts w:ascii="Times New Roman" w:hAnsi="Times New Roman" w:cs="Times New Roman"/>
          <w:color w:val="000000"/>
          <w:sz w:val="24"/>
          <w:szCs w:val="24"/>
        </w:rPr>
        <w:t>e</w:t>
      </w:r>
      <w:r>
        <w:rPr>
          <w:rFonts w:ascii="Times New Roman" w:hAnsi="Times New Roman" w:cs="Times New Roman"/>
          <w:color w:val="000000"/>
          <w:sz w:val="24"/>
          <w:szCs w:val="24"/>
        </w:rPr>
        <w:t xml:space="preserve"> as grupais ocorreram na sala de aula (juntamente com vários professores).</w:t>
      </w:r>
    </w:p>
    <w:p w:rsidR="00967921" w:rsidRDefault="00967921" w:rsidP="00C2038F">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O uso da observação, no entanto, apresenta de certo modo, suas vantagens e desvantagens que, c</w:t>
      </w:r>
      <w:r w:rsidRPr="00764267">
        <w:rPr>
          <w:rFonts w:ascii="Times New Roman" w:hAnsi="Times New Roman" w:cs="Times New Roman"/>
          <w:color w:val="000000"/>
          <w:sz w:val="24"/>
          <w:szCs w:val="24"/>
        </w:rPr>
        <w:t xml:space="preserve">onforme </w:t>
      </w:r>
      <w:r w:rsidRPr="00764267">
        <w:rPr>
          <w:rStyle w:val="Forte"/>
          <w:rFonts w:ascii="Times New Roman" w:hAnsi="Times New Roman" w:cs="Times New Roman"/>
          <w:b w:val="0"/>
          <w:bCs w:val="0"/>
          <w:color w:val="000000"/>
          <w:sz w:val="24"/>
          <w:szCs w:val="24"/>
        </w:rPr>
        <w:t>Gil</w:t>
      </w:r>
      <w:r w:rsidR="00D94919">
        <w:rPr>
          <w:rFonts w:ascii="Times New Roman" w:hAnsi="Times New Roman" w:cs="Times New Roman"/>
          <w:color w:val="000000"/>
          <w:sz w:val="24"/>
          <w:szCs w:val="24"/>
        </w:rPr>
        <w:t xml:space="preserve"> (1996</w:t>
      </w:r>
      <w:r w:rsidRPr="00764267">
        <w:rPr>
          <w:rFonts w:ascii="Times New Roman" w:hAnsi="Times New Roman" w:cs="Times New Roman"/>
          <w:color w:val="000000"/>
          <w:sz w:val="24"/>
          <w:szCs w:val="24"/>
        </w:rPr>
        <w:t>) temcomo principal proveito, o fato de que o próprio pesquisador percebe diretamente os fatos, sem necessidade de intermediários, o que reduz a subjetiv</w:t>
      </w:r>
      <w:r>
        <w:rPr>
          <w:rFonts w:ascii="Times New Roman" w:hAnsi="Times New Roman" w:cs="Times New Roman"/>
          <w:color w:val="000000"/>
          <w:sz w:val="24"/>
          <w:szCs w:val="24"/>
        </w:rPr>
        <w:t xml:space="preserve">idade na compreensão dos mesmos; </w:t>
      </w:r>
      <w:r w:rsidRPr="00764267">
        <w:rPr>
          <w:rFonts w:ascii="Times New Roman" w:hAnsi="Times New Roman" w:cs="Times New Roman"/>
          <w:color w:val="000000"/>
          <w:sz w:val="24"/>
          <w:szCs w:val="24"/>
        </w:rPr>
        <w:t xml:space="preserve">por outro lado </w:t>
      </w:r>
      <w:r>
        <w:rPr>
          <w:rFonts w:ascii="Times New Roman" w:hAnsi="Times New Roman" w:cs="Times New Roman"/>
          <w:color w:val="000000"/>
          <w:sz w:val="24"/>
          <w:szCs w:val="24"/>
        </w:rPr>
        <w:t xml:space="preserve">tem como desvantagem a questão de que </w:t>
      </w:r>
      <w:r w:rsidRPr="00764267">
        <w:rPr>
          <w:rFonts w:ascii="Times New Roman" w:hAnsi="Times New Roman" w:cs="Times New Roman"/>
          <w:color w:val="000000"/>
          <w:sz w:val="24"/>
          <w:szCs w:val="24"/>
        </w:rPr>
        <w:t xml:space="preserve">a presença de um pesquisador pode provocar mudanças de comportamento das pessoas, diminuindo a possibilidade de realismo. </w:t>
      </w:r>
    </w:p>
    <w:p w:rsidR="00933CB2" w:rsidRDefault="00967921" w:rsidP="0087336E">
      <w:pPr>
        <w:tabs>
          <w:tab w:val="left" w:pos="2410"/>
        </w:tabs>
        <w:spacing w:after="0" w:line="360" w:lineRule="auto"/>
        <w:ind w:firstLine="1134"/>
        <w:jc w:val="both"/>
        <w:rPr>
          <w:rFonts w:ascii="Times New Roman" w:hAnsi="Times New Roman" w:cs="Times New Roman"/>
          <w:sz w:val="20"/>
          <w:szCs w:val="20"/>
        </w:rPr>
      </w:pPr>
      <w:r w:rsidRPr="00764267">
        <w:rPr>
          <w:rFonts w:ascii="Times New Roman" w:hAnsi="Times New Roman" w:cs="Times New Roman"/>
          <w:color w:val="000000"/>
          <w:sz w:val="24"/>
          <w:szCs w:val="24"/>
        </w:rPr>
        <w:t xml:space="preserve">Todas as observações tiveram como base um roteiro estruturado embasado em </w:t>
      </w:r>
      <w:r w:rsidRPr="00764267">
        <w:rPr>
          <w:rFonts w:ascii="Times New Roman" w:hAnsi="Times New Roman" w:cs="Times New Roman"/>
          <w:sz w:val="24"/>
          <w:szCs w:val="24"/>
        </w:rPr>
        <w:t>um registro cursivo de comportamento e em técnicas quantitativas para registro de comportamento</w:t>
      </w:r>
      <w:r>
        <w:rPr>
          <w:rFonts w:ascii="Times New Roman" w:hAnsi="Times New Roman" w:cs="Times New Roman"/>
          <w:sz w:val="24"/>
          <w:szCs w:val="24"/>
        </w:rPr>
        <w:t xml:space="preserve">,construídos especialmente para a pesquisa. No entanto, embora estruturado, o </w:t>
      </w:r>
      <w:r>
        <w:rPr>
          <w:rFonts w:ascii="Times New Roman" w:hAnsi="Times New Roman" w:cs="Times New Roman"/>
          <w:sz w:val="24"/>
          <w:szCs w:val="24"/>
        </w:rPr>
        <w:lastRenderedPageBreak/>
        <w:t>roteiro era usado de forma flexível durante as observações, o que significa dizer que as ordens dos itens poderiam ser alteradas de modo a manter o fluxo de associações de comportamentos dos funcionários.</w:t>
      </w:r>
    </w:p>
    <w:p w:rsidR="0087336E" w:rsidRDefault="0087336E" w:rsidP="0087336E">
      <w:pPr>
        <w:tabs>
          <w:tab w:val="left" w:pos="2410"/>
        </w:tabs>
        <w:spacing w:after="0" w:line="360" w:lineRule="auto"/>
        <w:ind w:firstLine="1134"/>
        <w:jc w:val="both"/>
        <w:rPr>
          <w:rFonts w:ascii="Times New Roman" w:hAnsi="Times New Roman" w:cs="Times New Roman"/>
          <w:sz w:val="20"/>
          <w:szCs w:val="20"/>
        </w:rPr>
      </w:pPr>
    </w:p>
    <w:p w:rsidR="003C12B8" w:rsidRDefault="003C12B8" w:rsidP="0087336E">
      <w:pPr>
        <w:tabs>
          <w:tab w:val="left" w:pos="2410"/>
        </w:tabs>
        <w:spacing w:after="0" w:line="360" w:lineRule="auto"/>
        <w:ind w:firstLine="1134"/>
        <w:jc w:val="both"/>
        <w:rPr>
          <w:rFonts w:ascii="Times New Roman" w:hAnsi="Times New Roman" w:cs="Times New Roman"/>
          <w:sz w:val="20"/>
          <w:szCs w:val="20"/>
        </w:rPr>
      </w:pPr>
    </w:p>
    <w:p w:rsidR="003C12B8" w:rsidRPr="0087336E" w:rsidRDefault="003C12B8" w:rsidP="0087336E">
      <w:pPr>
        <w:tabs>
          <w:tab w:val="left" w:pos="2410"/>
        </w:tabs>
        <w:spacing w:after="0" w:line="360" w:lineRule="auto"/>
        <w:ind w:firstLine="1134"/>
        <w:jc w:val="both"/>
        <w:rPr>
          <w:rFonts w:ascii="Times New Roman" w:hAnsi="Times New Roman" w:cs="Times New Roman"/>
          <w:sz w:val="20"/>
          <w:szCs w:val="20"/>
        </w:rPr>
      </w:pPr>
    </w:p>
    <w:p w:rsidR="00933CB2" w:rsidRPr="00933CB2" w:rsidRDefault="003C12B8" w:rsidP="003C12B8">
      <w:pPr>
        <w:pStyle w:val="PargrafodaLista"/>
        <w:numPr>
          <w:ilvl w:val="1"/>
          <w:numId w:val="17"/>
        </w:numPr>
        <w:spacing w:after="0" w:line="360" w:lineRule="auto"/>
        <w:ind w:left="426" w:hanging="426"/>
        <w:jc w:val="both"/>
        <w:rPr>
          <w:rFonts w:ascii="Times New Roman" w:hAnsi="Times New Roman" w:cs="Times New Roman"/>
          <w:sz w:val="24"/>
          <w:szCs w:val="24"/>
        </w:rPr>
      </w:pPr>
      <w:r w:rsidRPr="00933CB2">
        <w:rPr>
          <w:rFonts w:ascii="Times New Roman" w:hAnsi="Times New Roman"/>
          <w:b/>
          <w:sz w:val="24"/>
          <w:szCs w:val="24"/>
        </w:rPr>
        <w:t>P</w:t>
      </w:r>
      <w:r w:rsidR="00D11119" w:rsidRPr="00933CB2">
        <w:rPr>
          <w:rFonts w:ascii="Times New Roman" w:hAnsi="Times New Roman"/>
          <w:b/>
          <w:sz w:val="24"/>
          <w:szCs w:val="24"/>
        </w:rPr>
        <w:t>rocedimento e análise dos dados</w:t>
      </w:r>
    </w:p>
    <w:p w:rsidR="0087336E" w:rsidRDefault="0087336E" w:rsidP="0087336E">
      <w:pPr>
        <w:spacing w:after="0" w:line="360" w:lineRule="auto"/>
        <w:jc w:val="both"/>
        <w:rPr>
          <w:rFonts w:ascii="Times New Roman" w:hAnsi="Times New Roman" w:cs="Times New Roman"/>
          <w:sz w:val="20"/>
          <w:szCs w:val="20"/>
        </w:rPr>
      </w:pPr>
    </w:p>
    <w:p w:rsidR="0087336E" w:rsidRDefault="0087336E" w:rsidP="0087336E">
      <w:pPr>
        <w:spacing w:after="0" w:line="360" w:lineRule="auto"/>
        <w:jc w:val="both"/>
        <w:rPr>
          <w:rFonts w:ascii="Times New Roman" w:hAnsi="Times New Roman" w:cs="Times New Roman"/>
          <w:sz w:val="20"/>
          <w:szCs w:val="20"/>
        </w:rPr>
      </w:pPr>
    </w:p>
    <w:p w:rsidR="00967921" w:rsidRDefault="00967921" w:rsidP="0087336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Primeiramente, para início de procedimento realizamos uma ligação para a empresa selecionada para </w:t>
      </w:r>
      <w:r w:rsidR="00CE2A1A">
        <w:rPr>
          <w:rFonts w:ascii="Times New Roman" w:hAnsi="Times New Roman" w:cs="Times New Roman"/>
          <w:sz w:val="24"/>
          <w:szCs w:val="24"/>
        </w:rPr>
        <w:t xml:space="preserve">agendarmos </w:t>
      </w:r>
      <w:r>
        <w:rPr>
          <w:rFonts w:ascii="Times New Roman" w:hAnsi="Times New Roman" w:cs="Times New Roman"/>
          <w:sz w:val="24"/>
          <w:szCs w:val="24"/>
        </w:rPr>
        <w:t xml:space="preserve">um horário que o responsável estaria disponível para nos atender e, para em seguida, </w:t>
      </w:r>
      <w:r w:rsidR="00CE2A1A">
        <w:rPr>
          <w:rFonts w:ascii="Times New Roman" w:hAnsi="Times New Roman" w:cs="Times New Roman"/>
          <w:sz w:val="24"/>
          <w:szCs w:val="24"/>
        </w:rPr>
        <w:t xml:space="preserve">entregarmos </w:t>
      </w:r>
      <w:r>
        <w:rPr>
          <w:rFonts w:ascii="Times New Roman" w:hAnsi="Times New Roman" w:cs="Times New Roman"/>
          <w:sz w:val="24"/>
          <w:szCs w:val="24"/>
        </w:rPr>
        <w:t xml:space="preserve">uma declaração de autorização por escrito para a realização da observação. </w:t>
      </w:r>
    </w:p>
    <w:p w:rsidR="00967921" w:rsidRDefault="00967921" w:rsidP="007642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Logo em seguida, após a expli</w:t>
      </w:r>
      <w:r w:rsidR="00CE2A1A">
        <w:rPr>
          <w:rFonts w:ascii="Times New Roman" w:hAnsi="Times New Roman" w:cs="Times New Roman"/>
          <w:sz w:val="24"/>
          <w:szCs w:val="24"/>
        </w:rPr>
        <w:t xml:space="preserve">cação do anonimato da pesquisa </w:t>
      </w:r>
      <w:r>
        <w:rPr>
          <w:rFonts w:ascii="Times New Roman" w:hAnsi="Times New Roman" w:cs="Times New Roman"/>
          <w:sz w:val="24"/>
          <w:szCs w:val="24"/>
        </w:rPr>
        <w:t>e permissão dos mesmos em participar da pesquisa, marcamos para o dia seguinte o acolhimento (coleta) de informações (dados) dos mesmos, que ocorreria de forma coletiva e individual. Analisamos em contrapartida, visualmente, a quantidade de número de mulheres trabalhando naquele momento.</w:t>
      </w:r>
    </w:p>
    <w:p w:rsidR="00967921" w:rsidRPr="00C2038F" w:rsidRDefault="00967921" w:rsidP="00C2038F">
      <w:pPr>
        <w:spacing w:after="0" w:line="360" w:lineRule="auto"/>
        <w:ind w:firstLine="1134"/>
        <w:jc w:val="both"/>
        <w:rPr>
          <w:rFonts w:ascii="Times New Roman" w:hAnsi="Times New Roman" w:cs="Times New Roman"/>
          <w:color w:val="000000"/>
          <w:sz w:val="24"/>
          <w:szCs w:val="24"/>
        </w:rPr>
      </w:pPr>
      <w:r w:rsidRPr="00C2038F">
        <w:rPr>
          <w:rFonts w:ascii="Times New Roman" w:hAnsi="Times New Roman" w:cs="Times New Roman"/>
          <w:color w:val="000000"/>
          <w:sz w:val="24"/>
          <w:szCs w:val="24"/>
        </w:rPr>
        <w:t xml:space="preserve">Os comportamentos observados foram assim determinados: condições de </w:t>
      </w:r>
      <w:r w:rsidR="00CE2A1A" w:rsidRPr="00C2038F">
        <w:rPr>
          <w:rFonts w:ascii="Times New Roman" w:hAnsi="Times New Roman" w:cs="Times New Roman"/>
          <w:color w:val="000000"/>
          <w:sz w:val="24"/>
          <w:szCs w:val="24"/>
        </w:rPr>
        <w:t>infraestrutura</w:t>
      </w:r>
      <w:r w:rsidRPr="00C2038F">
        <w:rPr>
          <w:rFonts w:ascii="Times New Roman" w:hAnsi="Times New Roman" w:cs="Times New Roman"/>
          <w:color w:val="000000"/>
          <w:sz w:val="24"/>
          <w:szCs w:val="24"/>
        </w:rPr>
        <w:t>, isto é, se a empresa disponibiliza materiais p</w:t>
      </w:r>
      <w:r>
        <w:rPr>
          <w:rFonts w:ascii="Times New Roman" w:hAnsi="Times New Roman" w:cs="Times New Roman"/>
          <w:color w:val="000000"/>
          <w:sz w:val="24"/>
          <w:szCs w:val="24"/>
        </w:rPr>
        <w:t>ara a realização das atividades,</w:t>
      </w:r>
      <w:r w:rsidRPr="00C2038F">
        <w:rPr>
          <w:rFonts w:ascii="Times New Roman" w:hAnsi="Times New Roman" w:cs="Times New Roman"/>
          <w:color w:val="000000"/>
          <w:sz w:val="24"/>
          <w:szCs w:val="24"/>
        </w:rPr>
        <w:t xml:space="preserve"> limpeza e higiene no local de trabalho, ambiente de trabalho motivador para seus funcionários, ou seja, se é um ambiente harmonioso e produtivo, </w:t>
      </w:r>
      <w:r w:rsidR="00F15BA4">
        <w:rPr>
          <w:rFonts w:ascii="Times New Roman" w:hAnsi="Times New Roman" w:cs="Times New Roman"/>
          <w:color w:val="000000"/>
          <w:sz w:val="24"/>
          <w:szCs w:val="24"/>
        </w:rPr>
        <w:t>comp</w:t>
      </w:r>
      <w:r w:rsidRPr="00C2038F">
        <w:rPr>
          <w:rFonts w:ascii="Times New Roman" w:hAnsi="Times New Roman" w:cs="Times New Roman"/>
          <w:color w:val="000000"/>
          <w:sz w:val="24"/>
          <w:szCs w:val="24"/>
        </w:rPr>
        <w:t>o</w:t>
      </w:r>
      <w:r w:rsidR="00F15BA4">
        <w:rPr>
          <w:rFonts w:ascii="Times New Roman" w:hAnsi="Times New Roman" w:cs="Times New Roman"/>
          <w:color w:val="000000"/>
          <w:sz w:val="24"/>
          <w:szCs w:val="24"/>
        </w:rPr>
        <w:t xml:space="preserve">rtamentos </w:t>
      </w:r>
      <w:r w:rsidR="00B34C34">
        <w:rPr>
          <w:rFonts w:ascii="Times New Roman" w:hAnsi="Times New Roman" w:cs="Times New Roman"/>
          <w:color w:val="000000"/>
          <w:sz w:val="24"/>
          <w:szCs w:val="24"/>
        </w:rPr>
        <w:t xml:space="preserve">(QUADRO 1) </w:t>
      </w:r>
      <w:r w:rsidR="00F15BA4">
        <w:rPr>
          <w:rFonts w:ascii="Times New Roman" w:hAnsi="Times New Roman" w:cs="Times New Roman"/>
          <w:color w:val="000000"/>
          <w:sz w:val="24"/>
          <w:szCs w:val="24"/>
        </w:rPr>
        <w:t>como o</w:t>
      </w:r>
      <w:r w:rsidRPr="00C2038F">
        <w:rPr>
          <w:rFonts w:ascii="Times New Roman" w:hAnsi="Times New Roman" w:cs="Times New Roman"/>
          <w:color w:val="000000"/>
          <w:sz w:val="24"/>
          <w:szCs w:val="24"/>
        </w:rPr>
        <w:t xml:space="preserve"> ato de sorrir (movendo os músculos faciais), irritabilidade ou estresse (como </w:t>
      </w:r>
      <w:r w:rsidRPr="00C2038F">
        <w:rPr>
          <w:rFonts w:ascii="Times New Roman" w:hAnsi="Times New Roman" w:cs="Times New Roman"/>
          <w:color w:val="000000"/>
          <w:sz w:val="24"/>
          <w:szCs w:val="24"/>
          <w:lang w:val="pt-PT"/>
        </w:rPr>
        <w:t xml:space="preserve">olhar para os lados repetitidamente ou </w:t>
      </w:r>
      <w:r w:rsidRPr="00C2038F">
        <w:rPr>
          <w:rFonts w:ascii="Times New Roman" w:hAnsi="Times New Roman" w:cs="Times New Roman"/>
          <w:color w:val="000000"/>
          <w:sz w:val="24"/>
          <w:szCs w:val="24"/>
        </w:rPr>
        <w:t xml:space="preserve">expressão verbal desagradável/ que demonstre tal </w:t>
      </w:r>
      <w:r w:rsidR="00F15BA4" w:rsidRPr="00C2038F">
        <w:rPr>
          <w:rFonts w:ascii="Times New Roman" w:hAnsi="Times New Roman" w:cs="Times New Roman"/>
          <w:color w:val="000000"/>
          <w:sz w:val="24"/>
          <w:szCs w:val="24"/>
        </w:rPr>
        <w:t>conduta</w:t>
      </w:r>
      <w:r w:rsidRPr="00C2038F">
        <w:rPr>
          <w:rFonts w:ascii="Times New Roman" w:hAnsi="Times New Roman" w:cs="Times New Roman"/>
          <w:color w:val="000000"/>
          <w:sz w:val="24"/>
          <w:szCs w:val="24"/>
        </w:rPr>
        <w:t xml:space="preserve">), atenção </w:t>
      </w:r>
      <w:r>
        <w:rPr>
          <w:rFonts w:ascii="Times New Roman" w:hAnsi="Times New Roman" w:cs="Times New Roman"/>
          <w:color w:val="000000"/>
          <w:sz w:val="24"/>
          <w:szCs w:val="24"/>
        </w:rPr>
        <w:t xml:space="preserve">dos funcionários </w:t>
      </w:r>
      <w:r w:rsidRPr="00C2038F">
        <w:rPr>
          <w:rFonts w:ascii="Times New Roman" w:hAnsi="Times New Roman" w:cs="Times New Roman"/>
          <w:color w:val="000000"/>
          <w:sz w:val="24"/>
          <w:szCs w:val="24"/>
        </w:rPr>
        <w:t xml:space="preserve">ao atender os clientes, não dispersando </w:t>
      </w:r>
      <w:r>
        <w:rPr>
          <w:rFonts w:ascii="Times New Roman" w:hAnsi="Times New Roman" w:cs="Times New Roman"/>
          <w:color w:val="000000"/>
          <w:sz w:val="24"/>
          <w:szCs w:val="24"/>
        </w:rPr>
        <w:t xml:space="preserve">o foco </w:t>
      </w:r>
      <w:r w:rsidRPr="00C2038F">
        <w:rPr>
          <w:rFonts w:ascii="Times New Roman" w:hAnsi="Times New Roman" w:cs="Times New Roman"/>
          <w:color w:val="000000"/>
          <w:sz w:val="24"/>
          <w:szCs w:val="24"/>
        </w:rPr>
        <w:t xml:space="preserve">para outra atividade, olhar nos olhos do cliente, e </w:t>
      </w:r>
      <w:r>
        <w:rPr>
          <w:rFonts w:ascii="Times New Roman" w:hAnsi="Times New Roman" w:cs="Times New Roman"/>
          <w:color w:val="000000"/>
          <w:sz w:val="24"/>
          <w:szCs w:val="24"/>
        </w:rPr>
        <w:t xml:space="preserve">por último, </w:t>
      </w:r>
      <w:r w:rsidRPr="00C2038F">
        <w:rPr>
          <w:rFonts w:ascii="Times New Roman" w:hAnsi="Times New Roman" w:cs="Times New Roman"/>
          <w:color w:val="000000"/>
          <w:sz w:val="24"/>
          <w:szCs w:val="24"/>
        </w:rPr>
        <w:t>olhar vago para o horizonte (baixa produtividade)</w:t>
      </w:r>
      <w:r w:rsidRPr="00C2038F">
        <w:rPr>
          <w:rFonts w:ascii="Times New Roman" w:hAnsi="Times New Roman" w:cs="Times New Roman"/>
          <w:color w:val="000000"/>
          <w:sz w:val="24"/>
          <w:szCs w:val="24"/>
          <w:lang w:val="pt-PT"/>
        </w:rPr>
        <w:t xml:space="preserve">, isto é, </w:t>
      </w:r>
      <w:r>
        <w:rPr>
          <w:rFonts w:ascii="Times New Roman" w:hAnsi="Times New Roman" w:cs="Times New Roman"/>
          <w:color w:val="000000"/>
          <w:sz w:val="24"/>
          <w:szCs w:val="24"/>
          <w:lang w:val="pt-PT"/>
        </w:rPr>
        <w:t xml:space="preserve">se emitia </w:t>
      </w:r>
      <w:r w:rsidRPr="00C2038F">
        <w:rPr>
          <w:rFonts w:ascii="Times New Roman" w:hAnsi="Times New Roman" w:cs="Times New Roman"/>
          <w:color w:val="000000"/>
          <w:sz w:val="24"/>
          <w:szCs w:val="24"/>
          <w:lang w:val="pt-PT"/>
        </w:rPr>
        <w:t>um olhar distante</w:t>
      </w:r>
      <w:r w:rsidRPr="00C2038F">
        <w:rPr>
          <w:rFonts w:ascii="Times New Roman" w:hAnsi="Times New Roman" w:cs="Times New Roman"/>
          <w:color w:val="000000"/>
          <w:sz w:val="24"/>
          <w:szCs w:val="24"/>
        </w:rPr>
        <w:t>.</w:t>
      </w:r>
    </w:p>
    <w:p w:rsidR="00967921" w:rsidRDefault="00967921" w:rsidP="007642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Foram</w:t>
      </w:r>
      <w:r w:rsidRPr="00E108E0">
        <w:rPr>
          <w:rFonts w:ascii="Times New Roman" w:hAnsi="Times New Roman" w:cs="Times New Roman"/>
          <w:sz w:val="24"/>
          <w:szCs w:val="24"/>
        </w:rPr>
        <w:t xml:space="preserve"> rea</w:t>
      </w:r>
      <w:r>
        <w:rPr>
          <w:rFonts w:ascii="Times New Roman" w:hAnsi="Times New Roman" w:cs="Times New Roman"/>
          <w:sz w:val="24"/>
          <w:szCs w:val="24"/>
        </w:rPr>
        <w:t xml:space="preserve">lizadas visitas e observações das atividades individuais e em </w:t>
      </w:r>
      <w:r w:rsidRPr="00E108E0">
        <w:rPr>
          <w:rFonts w:ascii="Times New Roman" w:hAnsi="Times New Roman" w:cs="Times New Roman"/>
          <w:sz w:val="24"/>
          <w:szCs w:val="24"/>
        </w:rPr>
        <w:t>grupo</w:t>
      </w:r>
      <w:r>
        <w:rPr>
          <w:rFonts w:ascii="Times New Roman" w:hAnsi="Times New Roman" w:cs="Times New Roman"/>
          <w:sz w:val="24"/>
          <w:szCs w:val="24"/>
        </w:rPr>
        <w:t>s</w:t>
      </w:r>
      <w:r w:rsidRPr="00E108E0">
        <w:rPr>
          <w:rFonts w:ascii="Times New Roman" w:hAnsi="Times New Roman" w:cs="Times New Roman"/>
          <w:sz w:val="24"/>
          <w:szCs w:val="24"/>
        </w:rPr>
        <w:t xml:space="preserve">, </w:t>
      </w:r>
      <w:r>
        <w:rPr>
          <w:rFonts w:ascii="Times New Roman" w:hAnsi="Times New Roman" w:cs="Times New Roman"/>
          <w:sz w:val="24"/>
          <w:szCs w:val="24"/>
        </w:rPr>
        <w:t>onde ocorreu</w:t>
      </w:r>
      <w:r w:rsidRPr="00E108E0">
        <w:rPr>
          <w:rFonts w:ascii="Times New Roman" w:hAnsi="Times New Roman" w:cs="Times New Roman"/>
          <w:sz w:val="24"/>
          <w:szCs w:val="24"/>
        </w:rPr>
        <w:t xml:space="preserve"> em um período de</w:t>
      </w:r>
      <w:r>
        <w:rPr>
          <w:rFonts w:ascii="Times New Roman" w:hAnsi="Times New Roman" w:cs="Times New Roman"/>
          <w:sz w:val="24"/>
          <w:szCs w:val="24"/>
        </w:rPr>
        <w:t xml:space="preserve"> uma semana, sendo cumprida através de </w:t>
      </w:r>
      <w:r w:rsidR="004F6764">
        <w:rPr>
          <w:rFonts w:ascii="Times New Roman" w:hAnsi="Times New Roman" w:cs="Times New Roman"/>
          <w:sz w:val="24"/>
          <w:szCs w:val="24"/>
        </w:rPr>
        <w:t xml:space="preserve">cinco </w:t>
      </w:r>
      <w:r>
        <w:rPr>
          <w:rFonts w:ascii="Times New Roman" w:hAnsi="Times New Roman" w:cs="Times New Roman"/>
          <w:sz w:val="24"/>
          <w:szCs w:val="24"/>
        </w:rPr>
        <w:t xml:space="preserve">pesquisadores. </w:t>
      </w:r>
      <w:r w:rsidRPr="00E108E0">
        <w:rPr>
          <w:rFonts w:ascii="Times New Roman" w:hAnsi="Times New Roman" w:cs="Times New Roman"/>
          <w:sz w:val="24"/>
          <w:szCs w:val="24"/>
        </w:rPr>
        <w:t xml:space="preserve">As visitas </w:t>
      </w:r>
      <w:r>
        <w:rPr>
          <w:rFonts w:ascii="Times New Roman" w:hAnsi="Times New Roman" w:cs="Times New Roman"/>
          <w:sz w:val="24"/>
          <w:szCs w:val="24"/>
        </w:rPr>
        <w:t xml:space="preserve">foram </w:t>
      </w:r>
      <w:r w:rsidRPr="00E108E0">
        <w:rPr>
          <w:rFonts w:ascii="Times New Roman" w:hAnsi="Times New Roman" w:cs="Times New Roman"/>
          <w:sz w:val="24"/>
          <w:szCs w:val="24"/>
        </w:rPr>
        <w:t xml:space="preserve">realizadas com periodicidade de </w:t>
      </w:r>
      <w:r>
        <w:rPr>
          <w:rFonts w:ascii="Times New Roman" w:hAnsi="Times New Roman" w:cs="Times New Roman"/>
          <w:sz w:val="24"/>
          <w:szCs w:val="24"/>
        </w:rPr>
        <w:t>3</w:t>
      </w:r>
      <w:r w:rsidRPr="00E108E0">
        <w:rPr>
          <w:rFonts w:ascii="Times New Roman" w:hAnsi="Times New Roman" w:cs="Times New Roman"/>
          <w:sz w:val="24"/>
          <w:szCs w:val="24"/>
        </w:rPr>
        <w:t>momentos (manhã</w:t>
      </w:r>
      <w:r>
        <w:rPr>
          <w:rFonts w:ascii="Times New Roman" w:hAnsi="Times New Roman" w:cs="Times New Roman"/>
          <w:sz w:val="24"/>
          <w:szCs w:val="24"/>
        </w:rPr>
        <w:t xml:space="preserve">, </w:t>
      </w:r>
      <w:r w:rsidRPr="00E108E0">
        <w:rPr>
          <w:rFonts w:ascii="Times New Roman" w:hAnsi="Times New Roman" w:cs="Times New Roman"/>
          <w:sz w:val="24"/>
          <w:szCs w:val="24"/>
        </w:rPr>
        <w:t>tarde</w:t>
      </w:r>
      <w:r>
        <w:rPr>
          <w:rFonts w:ascii="Times New Roman" w:hAnsi="Times New Roman" w:cs="Times New Roman"/>
          <w:sz w:val="24"/>
          <w:szCs w:val="24"/>
        </w:rPr>
        <w:t xml:space="preserve"> e noite</w:t>
      </w:r>
      <w:r w:rsidRPr="00E108E0">
        <w:rPr>
          <w:rFonts w:ascii="Times New Roman" w:hAnsi="Times New Roman" w:cs="Times New Roman"/>
          <w:sz w:val="24"/>
          <w:szCs w:val="24"/>
        </w:rPr>
        <w:t>) por semana</w:t>
      </w:r>
      <w:r>
        <w:rPr>
          <w:rFonts w:ascii="Times New Roman" w:hAnsi="Times New Roman" w:cs="Times New Roman"/>
          <w:sz w:val="24"/>
          <w:szCs w:val="24"/>
        </w:rPr>
        <w:t xml:space="preserve">, totalizando cerca de 3 observações, sendo elas distribuídas em três dias, nos quais, em cada dia (período matutino, por exemplo) iam duas observadoras,  para o acolhimento das informações, onde tiveram o tempo médio de 1hr e, no final da observação repetimos os mesmos tempos e pesquisadores, tendo também um tempo médio de 1 hr..         </w:t>
      </w:r>
    </w:p>
    <w:p w:rsidR="00967921" w:rsidRPr="00E108E0" w:rsidRDefault="00967921" w:rsidP="00764267">
      <w:pPr>
        <w:spacing w:after="0" w:line="360" w:lineRule="auto"/>
        <w:ind w:firstLine="1134"/>
        <w:jc w:val="both"/>
        <w:rPr>
          <w:rFonts w:ascii="Times New Roman" w:hAnsi="Times New Roman" w:cs="Times New Roman"/>
          <w:sz w:val="24"/>
          <w:szCs w:val="24"/>
        </w:rPr>
      </w:pPr>
      <w:r w:rsidRPr="00E108E0">
        <w:rPr>
          <w:rFonts w:ascii="Times New Roman" w:hAnsi="Times New Roman" w:cs="Times New Roman"/>
          <w:sz w:val="24"/>
          <w:szCs w:val="24"/>
        </w:rPr>
        <w:lastRenderedPageBreak/>
        <w:t xml:space="preserve">O processo de </w:t>
      </w:r>
      <w:r w:rsidRPr="00764267">
        <w:rPr>
          <w:rFonts w:ascii="Times New Roman" w:hAnsi="Times New Roman" w:cs="Times New Roman"/>
          <w:sz w:val="24"/>
          <w:szCs w:val="24"/>
        </w:rPr>
        <w:t>produção e análise dos dados</w:t>
      </w:r>
      <w:r w:rsidRPr="00E108E0">
        <w:rPr>
          <w:rFonts w:ascii="Times New Roman" w:hAnsi="Times New Roman" w:cs="Times New Roman"/>
          <w:sz w:val="24"/>
          <w:szCs w:val="24"/>
        </w:rPr>
        <w:t xml:space="preserve"> pr</w:t>
      </w:r>
      <w:r>
        <w:rPr>
          <w:rFonts w:ascii="Times New Roman" w:hAnsi="Times New Roman" w:cs="Times New Roman"/>
          <w:sz w:val="24"/>
          <w:szCs w:val="24"/>
        </w:rPr>
        <w:t>oduzidos nesta pesquisa ocorreram</w:t>
      </w:r>
      <w:r w:rsidRPr="00E108E0">
        <w:rPr>
          <w:rFonts w:ascii="Times New Roman" w:hAnsi="Times New Roman" w:cs="Times New Roman"/>
          <w:sz w:val="24"/>
          <w:szCs w:val="24"/>
        </w:rPr>
        <w:t xml:space="preserve"> em todos os momentos: durante a observação, no momento de escrita e reflexão sobre o</w:t>
      </w:r>
      <w:r>
        <w:rPr>
          <w:rFonts w:ascii="Times New Roman" w:hAnsi="Times New Roman" w:cs="Times New Roman"/>
          <w:sz w:val="24"/>
          <w:szCs w:val="24"/>
        </w:rPr>
        <w:t>s funcionários (vivenciados)</w:t>
      </w:r>
      <w:r w:rsidRPr="00E108E0">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E108E0">
        <w:rPr>
          <w:rFonts w:ascii="Times New Roman" w:hAnsi="Times New Roman" w:cs="Times New Roman"/>
          <w:sz w:val="24"/>
          <w:szCs w:val="24"/>
        </w:rPr>
        <w:t xml:space="preserve">no momento de leitura e compartilhamento do registro escrito </w:t>
      </w:r>
      <w:r>
        <w:rPr>
          <w:rFonts w:ascii="Times New Roman" w:hAnsi="Times New Roman" w:cs="Times New Roman"/>
          <w:sz w:val="24"/>
          <w:szCs w:val="24"/>
        </w:rPr>
        <w:t xml:space="preserve">entre os pesquisadores </w:t>
      </w:r>
      <w:r w:rsidRPr="00E108E0">
        <w:rPr>
          <w:rFonts w:ascii="Times New Roman" w:hAnsi="Times New Roman" w:cs="Times New Roman"/>
          <w:sz w:val="24"/>
          <w:szCs w:val="24"/>
        </w:rPr>
        <w:t>caracterizando</w:t>
      </w:r>
      <w:r>
        <w:rPr>
          <w:rFonts w:ascii="Times New Roman" w:hAnsi="Times New Roman" w:cs="Times New Roman"/>
          <w:sz w:val="24"/>
          <w:szCs w:val="24"/>
        </w:rPr>
        <w:t>, assim,</w:t>
      </w:r>
      <w:r w:rsidRPr="00E108E0">
        <w:rPr>
          <w:rFonts w:ascii="Times New Roman" w:hAnsi="Times New Roman" w:cs="Times New Roman"/>
          <w:sz w:val="24"/>
          <w:szCs w:val="24"/>
        </w:rPr>
        <w:t xml:space="preserve"> um processo em construção permanente de conhecimentos a partir dos agenciamentos entre referenciais teórico-metodológicos.</w:t>
      </w:r>
    </w:p>
    <w:p w:rsidR="00933CB2" w:rsidRDefault="00967921" w:rsidP="00B34C34">
      <w:pPr>
        <w:spacing w:after="0" w:line="360" w:lineRule="auto"/>
        <w:ind w:firstLine="1134"/>
        <w:jc w:val="both"/>
        <w:rPr>
          <w:rFonts w:ascii="Times New Roman" w:hAnsi="Times New Roman" w:cs="Times New Roman"/>
          <w:color w:val="000000"/>
          <w:sz w:val="20"/>
          <w:szCs w:val="20"/>
        </w:rPr>
      </w:pPr>
      <w:r w:rsidRPr="00352318">
        <w:rPr>
          <w:rFonts w:ascii="Times New Roman" w:hAnsi="Times New Roman" w:cs="Times New Roman"/>
          <w:color w:val="000000"/>
          <w:sz w:val="24"/>
          <w:szCs w:val="24"/>
        </w:rPr>
        <w:t>Os dados obtidos foram analisados,</w:t>
      </w:r>
      <w:r>
        <w:rPr>
          <w:rFonts w:ascii="Times New Roman" w:hAnsi="Times New Roman" w:cs="Times New Roman"/>
          <w:color w:val="000000"/>
          <w:sz w:val="24"/>
          <w:szCs w:val="24"/>
        </w:rPr>
        <w:t xml:space="preserve"> a partir do referencial teórico exposto,</w:t>
      </w:r>
      <w:r w:rsidRPr="00352318">
        <w:rPr>
          <w:rFonts w:ascii="Times New Roman" w:hAnsi="Times New Roman" w:cs="Times New Roman"/>
          <w:color w:val="000000"/>
          <w:sz w:val="24"/>
          <w:szCs w:val="24"/>
        </w:rPr>
        <w:t xml:space="preserve"> com o objetivo de podermos personalizar a</w:t>
      </w:r>
      <w:r>
        <w:rPr>
          <w:rFonts w:ascii="Times New Roman" w:hAnsi="Times New Roman" w:cs="Times New Roman"/>
          <w:color w:val="000000"/>
          <w:sz w:val="24"/>
          <w:szCs w:val="24"/>
        </w:rPr>
        <w:t>s</w:t>
      </w:r>
      <w:r w:rsidRPr="00352318">
        <w:rPr>
          <w:rFonts w:ascii="Times New Roman" w:hAnsi="Times New Roman" w:cs="Times New Roman"/>
          <w:color w:val="000000"/>
          <w:sz w:val="24"/>
          <w:szCs w:val="24"/>
        </w:rPr>
        <w:t xml:space="preserve"> resposta</w:t>
      </w:r>
      <w:r>
        <w:rPr>
          <w:rFonts w:ascii="Times New Roman" w:hAnsi="Times New Roman" w:cs="Times New Roman"/>
          <w:color w:val="000000"/>
          <w:sz w:val="24"/>
          <w:szCs w:val="24"/>
        </w:rPr>
        <w:t>s</w:t>
      </w:r>
      <w:r w:rsidRPr="00352318">
        <w:rPr>
          <w:rFonts w:ascii="Times New Roman" w:hAnsi="Times New Roman" w:cs="Times New Roman"/>
          <w:color w:val="000000"/>
          <w:sz w:val="24"/>
          <w:szCs w:val="24"/>
        </w:rPr>
        <w:t>.</w:t>
      </w:r>
    </w:p>
    <w:p w:rsidR="00B34C34" w:rsidRDefault="00B34C34" w:rsidP="00B34C34">
      <w:pPr>
        <w:spacing w:after="0" w:line="360" w:lineRule="auto"/>
        <w:ind w:firstLine="1134"/>
        <w:jc w:val="both"/>
        <w:rPr>
          <w:rFonts w:ascii="Times New Roman" w:hAnsi="Times New Roman" w:cs="Times New Roman"/>
          <w:color w:val="000000"/>
          <w:sz w:val="20"/>
          <w:szCs w:val="20"/>
        </w:rPr>
      </w:pPr>
    </w:p>
    <w:p w:rsidR="00B34C34" w:rsidRPr="00B34C34" w:rsidRDefault="00B34C34" w:rsidP="00B34C34">
      <w:pPr>
        <w:spacing w:after="0" w:line="360" w:lineRule="auto"/>
        <w:ind w:firstLine="1134"/>
        <w:jc w:val="both"/>
        <w:rPr>
          <w:rFonts w:ascii="Times New Roman" w:hAnsi="Times New Roman" w:cs="Times New Roman"/>
          <w:b/>
          <w:bCs/>
          <w:color w:val="000000"/>
          <w:sz w:val="20"/>
          <w:szCs w:val="20"/>
        </w:rPr>
      </w:pPr>
    </w:p>
    <w:p w:rsidR="00B34C34" w:rsidRPr="00B34C34" w:rsidRDefault="003C12B8" w:rsidP="003C12B8">
      <w:pPr>
        <w:pStyle w:val="PargrafodaLista"/>
        <w:numPr>
          <w:ilvl w:val="0"/>
          <w:numId w:val="17"/>
        </w:numPr>
        <w:tabs>
          <w:tab w:val="left" w:pos="284"/>
        </w:tabs>
        <w:spacing w:after="0" w:line="360" w:lineRule="auto"/>
        <w:ind w:left="0" w:firstLine="0"/>
        <w:jc w:val="both"/>
        <w:rPr>
          <w:rFonts w:ascii="Times New Roman" w:hAnsi="Times New Roman" w:cs="Times New Roman"/>
          <w:color w:val="000000"/>
          <w:sz w:val="24"/>
          <w:szCs w:val="24"/>
          <w:lang w:eastAsia="pt-BR"/>
        </w:rPr>
      </w:pPr>
      <w:r w:rsidRPr="00933CB2">
        <w:rPr>
          <w:rFonts w:ascii="Times New Roman" w:hAnsi="Times New Roman" w:cs="Times New Roman"/>
          <w:b/>
          <w:bCs/>
          <w:sz w:val="24"/>
          <w:szCs w:val="24"/>
        </w:rPr>
        <w:t>R</w:t>
      </w:r>
      <w:r w:rsidR="00D11119" w:rsidRPr="00933CB2">
        <w:rPr>
          <w:rFonts w:ascii="Times New Roman" w:hAnsi="Times New Roman" w:cs="Times New Roman"/>
          <w:b/>
          <w:bCs/>
          <w:sz w:val="24"/>
          <w:szCs w:val="24"/>
        </w:rPr>
        <w:t xml:space="preserve">esultados </w:t>
      </w:r>
      <w:r w:rsidR="00D11119">
        <w:rPr>
          <w:rFonts w:ascii="Times New Roman" w:hAnsi="Times New Roman" w:cs="Times New Roman"/>
          <w:b/>
          <w:bCs/>
          <w:sz w:val="24"/>
          <w:szCs w:val="24"/>
        </w:rPr>
        <w:t>e discussão</w:t>
      </w:r>
    </w:p>
    <w:p w:rsidR="00946CBA" w:rsidRDefault="00946CBA" w:rsidP="00946CBA">
      <w:pPr>
        <w:tabs>
          <w:tab w:val="left" w:pos="426"/>
        </w:tabs>
        <w:spacing w:after="0" w:line="360" w:lineRule="auto"/>
        <w:jc w:val="both"/>
        <w:rPr>
          <w:rFonts w:ascii="Times New Roman" w:hAnsi="Times New Roman" w:cs="Times New Roman"/>
          <w:color w:val="000000"/>
          <w:sz w:val="20"/>
          <w:szCs w:val="20"/>
          <w:lang w:eastAsia="pt-BR"/>
        </w:rPr>
      </w:pPr>
    </w:p>
    <w:p w:rsidR="00946CBA" w:rsidRDefault="00946CBA" w:rsidP="00946CBA">
      <w:pPr>
        <w:tabs>
          <w:tab w:val="left" w:pos="426"/>
        </w:tabs>
        <w:spacing w:after="0" w:line="360" w:lineRule="auto"/>
        <w:jc w:val="both"/>
        <w:rPr>
          <w:rFonts w:ascii="Times New Roman" w:hAnsi="Times New Roman" w:cs="Times New Roman"/>
          <w:color w:val="000000"/>
          <w:sz w:val="20"/>
          <w:szCs w:val="20"/>
          <w:lang w:eastAsia="pt-BR"/>
        </w:rPr>
      </w:pPr>
    </w:p>
    <w:p w:rsidR="00967921" w:rsidRPr="00933CB2" w:rsidRDefault="001262CA" w:rsidP="00946CBA">
      <w:pPr>
        <w:tabs>
          <w:tab w:val="left" w:pos="426"/>
        </w:tabs>
        <w:spacing w:after="0" w:line="360" w:lineRule="auto"/>
        <w:ind w:firstLine="1134"/>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Segundo Bello (2004, p. 5)“p</w:t>
      </w:r>
      <w:r w:rsidR="00967921" w:rsidRPr="00933CB2">
        <w:rPr>
          <w:rFonts w:ascii="Times New Roman" w:hAnsi="Times New Roman" w:cs="Times New Roman"/>
          <w:color w:val="000000"/>
          <w:sz w:val="24"/>
          <w:szCs w:val="24"/>
          <w:lang w:eastAsia="pt-BR"/>
        </w:rPr>
        <w:t>esquisa é o mesmo que busca ou procura. Pesquisar, portanto, é buscar ou procurar resposta para alguma coisa. Em se tratando de ciência a pesquisa é a busca de solução a um problema que alguém queira saber a resposta”. Logo, com o intuito de analisar o nível de satisfação e insatisfação dos funcionários da empresa selecionada adotou- se uma pesquisa de caráter exploratório com análise descritiva dos dados.</w:t>
      </w:r>
    </w:p>
    <w:p w:rsidR="00967921" w:rsidRPr="00B34C34" w:rsidRDefault="00967921" w:rsidP="00B34C34">
      <w:pPr>
        <w:spacing w:after="0" w:line="360" w:lineRule="auto"/>
        <w:ind w:firstLine="1134"/>
        <w:jc w:val="both"/>
        <w:rPr>
          <w:rFonts w:ascii="Times New Roman" w:hAnsi="Times New Roman" w:cs="Times New Roman"/>
          <w:color w:val="000000"/>
          <w:sz w:val="24"/>
          <w:szCs w:val="24"/>
          <w:lang w:eastAsia="pt-BR"/>
        </w:rPr>
      </w:pPr>
      <w:r w:rsidRPr="00AD64A5">
        <w:rPr>
          <w:rFonts w:ascii="Times New Roman" w:hAnsi="Times New Roman" w:cs="Times New Roman"/>
          <w:color w:val="000000"/>
          <w:sz w:val="24"/>
          <w:szCs w:val="24"/>
          <w:lang w:eastAsia="pt-BR"/>
        </w:rPr>
        <w:t xml:space="preserve">Os fatores analisados foram: </w:t>
      </w:r>
      <w:r w:rsidR="00B61B6F">
        <w:rPr>
          <w:rFonts w:ascii="Times New Roman" w:hAnsi="Times New Roman" w:cs="Times New Roman"/>
          <w:color w:val="000000"/>
          <w:sz w:val="24"/>
          <w:szCs w:val="24"/>
        </w:rPr>
        <w:t>condições de infra-estrutura</w:t>
      </w:r>
      <w:r w:rsidRPr="00AD64A5">
        <w:rPr>
          <w:rFonts w:ascii="Times New Roman" w:hAnsi="Times New Roman" w:cs="Times New Roman"/>
          <w:color w:val="000000"/>
          <w:sz w:val="24"/>
          <w:szCs w:val="24"/>
        </w:rPr>
        <w:t xml:space="preserve">, limpeza e higiene no local de trabalho, ambiente de trabalho motivador para seus funcionários, </w:t>
      </w:r>
      <w:r w:rsidR="00F15BA4">
        <w:rPr>
          <w:rFonts w:ascii="Times New Roman" w:hAnsi="Times New Roman" w:cs="Times New Roman"/>
          <w:color w:val="000000"/>
          <w:sz w:val="24"/>
          <w:szCs w:val="24"/>
        </w:rPr>
        <w:t xml:space="preserve">comportamentos </w:t>
      </w:r>
      <w:r w:rsidR="00B34C34">
        <w:rPr>
          <w:rFonts w:ascii="Times New Roman" w:hAnsi="Times New Roman" w:cs="Times New Roman"/>
          <w:color w:val="000000"/>
          <w:sz w:val="24"/>
          <w:szCs w:val="24"/>
        </w:rPr>
        <w:t xml:space="preserve">(QUADRO 1) </w:t>
      </w:r>
      <w:r w:rsidR="00F15BA4">
        <w:rPr>
          <w:rFonts w:ascii="Times New Roman" w:hAnsi="Times New Roman" w:cs="Times New Roman"/>
          <w:color w:val="000000"/>
          <w:sz w:val="24"/>
          <w:szCs w:val="24"/>
        </w:rPr>
        <w:t>como o ato de sorrir</w:t>
      </w:r>
      <w:r w:rsidRPr="00AD64A5">
        <w:rPr>
          <w:rFonts w:ascii="Times New Roman" w:hAnsi="Times New Roman" w:cs="Times New Roman"/>
          <w:color w:val="000000"/>
          <w:sz w:val="24"/>
          <w:szCs w:val="24"/>
        </w:rPr>
        <w:t xml:space="preserve">, irritabilidade ou estresse, se os funcionários demonstravam </w:t>
      </w:r>
      <w:r w:rsidR="00B61B6F">
        <w:rPr>
          <w:rFonts w:ascii="Times New Roman" w:hAnsi="Times New Roman" w:cs="Times New Roman"/>
          <w:color w:val="000000"/>
          <w:sz w:val="24"/>
          <w:szCs w:val="24"/>
        </w:rPr>
        <w:t xml:space="preserve">atenção ao atender os clientes </w:t>
      </w:r>
      <w:r w:rsidRPr="00AD64A5">
        <w:rPr>
          <w:rFonts w:ascii="Times New Roman" w:hAnsi="Times New Roman" w:cs="Times New Roman"/>
          <w:color w:val="000000"/>
          <w:sz w:val="24"/>
          <w:szCs w:val="24"/>
        </w:rPr>
        <w:t>e, por último, um olhar vago para o horizonte (baixa produtividade).</w:t>
      </w:r>
    </w:p>
    <w:p w:rsidR="00967921" w:rsidRPr="002E5D08" w:rsidRDefault="00967921" w:rsidP="00AD64A5">
      <w:pPr>
        <w:spacing w:after="0" w:line="360" w:lineRule="auto"/>
        <w:ind w:firstLine="1134"/>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 xml:space="preserve">O fator “condições de </w:t>
      </w:r>
      <w:r w:rsidR="00A80D14" w:rsidRPr="002E5D08">
        <w:rPr>
          <w:rFonts w:ascii="Times New Roman" w:hAnsi="Times New Roman" w:cs="Times New Roman"/>
          <w:color w:val="000000"/>
          <w:sz w:val="24"/>
          <w:szCs w:val="24"/>
          <w:lang w:eastAsia="pt-BR"/>
        </w:rPr>
        <w:t>infraestrutura</w:t>
      </w:r>
      <w:r w:rsidRPr="002E5D08">
        <w:rPr>
          <w:rFonts w:ascii="Times New Roman" w:hAnsi="Times New Roman" w:cs="Times New Roman"/>
          <w:color w:val="000000"/>
          <w:sz w:val="24"/>
          <w:szCs w:val="24"/>
          <w:lang w:eastAsia="pt-BR"/>
        </w:rPr>
        <w:t xml:space="preserve">” foi analisado por meios das variáveis ambiente de trabalho, limpeza e higiene e materiais e equipamentos. </w:t>
      </w:r>
      <w:r w:rsidR="00A80D14">
        <w:rPr>
          <w:rFonts w:ascii="Times New Roman" w:hAnsi="Times New Roman" w:cs="Times New Roman"/>
          <w:color w:val="000000"/>
          <w:sz w:val="24"/>
          <w:szCs w:val="24"/>
          <w:lang w:eastAsia="pt-BR"/>
        </w:rPr>
        <w:t>V</w:t>
      </w:r>
      <w:r w:rsidRPr="002E5D08">
        <w:rPr>
          <w:rFonts w:ascii="Times New Roman" w:hAnsi="Times New Roman" w:cs="Times New Roman"/>
          <w:color w:val="000000"/>
          <w:sz w:val="24"/>
          <w:szCs w:val="24"/>
          <w:lang w:eastAsia="pt-BR"/>
        </w:rPr>
        <w:t>erificou-se que o ambiente de trabalho é motivador (satisfatório) para seus funcionários, de modo que, em todas as visitas foram observados e constatados a preocupação da mesma em oferecer tanto aos funcionários quanto a clientela um ambiente “colorido”, alegre, com vários enfeites, tanto na recepção (entrada) quanto na sala de aula, inclusive foi percebido que o aniversário de todos os funcionários e clientes é exposto no mural para um meio de “lembrança” e saudação aos mesmos, a sala de espera é bem equipada e projetada de modo semelhante a uma sala de casa, com uma televisão, ar condicionado, carpete, sofás, dentre outros móveis e, bonecos grandes (feitos de plásticos) sorrindo e, desejando um “seja bem-vindo” a todos.</w:t>
      </w:r>
    </w:p>
    <w:p w:rsidR="00967921" w:rsidRPr="002E5D08" w:rsidRDefault="00967921" w:rsidP="00E82B88">
      <w:pPr>
        <w:spacing w:after="0" w:line="360" w:lineRule="auto"/>
        <w:ind w:firstLine="1134"/>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 xml:space="preserve">Observou ainda que a variável analisada: limpeza e higiene no local de trabalho </w:t>
      </w:r>
      <w:r w:rsidR="00B34C34" w:rsidRPr="002E5D08">
        <w:rPr>
          <w:rFonts w:ascii="Times New Roman" w:hAnsi="Times New Roman" w:cs="Times New Roman"/>
          <w:color w:val="000000"/>
          <w:sz w:val="24"/>
          <w:szCs w:val="24"/>
          <w:lang w:eastAsia="pt-BR"/>
        </w:rPr>
        <w:t>são</w:t>
      </w:r>
      <w:r w:rsidRPr="002E5D08">
        <w:rPr>
          <w:rFonts w:ascii="Times New Roman" w:hAnsi="Times New Roman" w:cs="Times New Roman"/>
          <w:color w:val="000000"/>
          <w:sz w:val="24"/>
          <w:szCs w:val="24"/>
          <w:lang w:eastAsia="pt-BR"/>
        </w:rPr>
        <w:t xml:space="preserve"> de preocupação dos funcionários, já que em todas as visitas realizadas, e em </w:t>
      </w:r>
      <w:r w:rsidR="00B34C34" w:rsidRPr="002E5D08">
        <w:rPr>
          <w:rFonts w:ascii="Times New Roman" w:hAnsi="Times New Roman" w:cs="Times New Roman"/>
          <w:color w:val="000000"/>
          <w:sz w:val="24"/>
          <w:szCs w:val="24"/>
          <w:lang w:eastAsia="pt-BR"/>
        </w:rPr>
        <w:t>todos os</w:t>
      </w:r>
      <w:r w:rsidRPr="002E5D08">
        <w:rPr>
          <w:rFonts w:ascii="Times New Roman" w:hAnsi="Times New Roman" w:cs="Times New Roman"/>
          <w:color w:val="000000"/>
          <w:sz w:val="24"/>
          <w:szCs w:val="24"/>
          <w:lang w:eastAsia="pt-BR"/>
        </w:rPr>
        <w:t xml:space="preserve"> </w:t>
      </w:r>
      <w:r w:rsidRPr="002E5D08">
        <w:rPr>
          <w:rFonts w:ascii="Times New Roman" w:hAnsi="Times New Roman" w:cs="Times New Roman"/>
          <w:color w:val="000000"/>
          <w:sz w:val="24"/>
          <w:szCs w:val="24"/>
          <w:lang w:eastAsia="pt-BR"/>
        </w:rPr>
        <w:lastRenderedPageBreak/>
        <w:t xml:space="preserve">momentos o ambiente se encontrou limpo e bem ordenado, inclusive os banheiros, onde constatamostambém que se estava em estado de higienização e organização. </w:t>
      </w:r>
    </w:p>
    <w:p w:rsidR="00967921" w:rsidRPr="00A80D14" w:rsidRDefault="00967921" w:rsidP="00A80D14">
      <w:pPr>
        <w:spacing w:after="0" w:line="360" w:lineRule="auto"/>
        <w:ind w:firstLine="1134"/>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 xml:space="preserve">No que diz respeito a materiais e equipamentos no local de trabalho, foi analisado que, na sala de aula, há diversos computadores, um para cada aluno, com direito a ar condicionado, uma estante repleta de livros onde, o aluno que esquece seu material pode pegar emprestado com a empresa o material para </w:t>
      </w:r>
      <w:r w:rsidR="00A80D14">
        <w:rPr>
          <w:rFonts w:ascii="Times New Roman" w:hAnsi="Times New Roman" w:cs="Times New Roman"/>
          <w:color w:val="000000"/>
          <w:sz w:val="24"/>
          <w:szCs w:val="24"/>
          <w:lang w:eastAsia="pt-BR"/>
        </w:rPr>
        <w:t xml:space="preserve">realizar </w:t>
      </w:r>
      <w:r w:rsidRPr="002E5D08">
        <w:rPr>
          <w:rFonts w:ascii="Times New Roman" w:hAnsi="Times New Roman" w:cs="Times New Roman"/>
          <w:color w:val="000000"/>
          <w:sz w:val="24"/>
          <w:szCs w:val="24"/>
          <w:lang w:eastAsia="pt-BR"/>
        </w:rPr>
        <w:t xml:space="preserve">as atividades, e com direito a 2 professores, onde cada um tem disponibilizado um computador, livros para consulta e assentos.  </w:t>
      </w:r>
    </w:p>
    <w:p w:rsidR="00967921" w:rsidRPr="002E5D08" w:rsidRDefault="00A80D14" w:rsidP="00A80D14">
      <w:pPr>
        <w:spacing w:after="0" w:line="360" w:lineRule="auto"/>
        <w:ind w:firstLine="1134"/>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P</w:t>
      </w:r>
      <w:r w:rsidR="00967921" w:rsidRPr="002E5D08">
        <w:rPr>
          <w:rFonts w:ascii="Times New Roman" w:hAnsi="Times New Roman" w:cs="Times New Roman"/>
          <w:color w:val="000000"/>
          <w:sz w:val="24"/>
          <w:szCs w:val="24"/>
          <w:lang w:eastAsia="pt-BR"/>
        </w:rPr>
        <w:t>ode-se concluir</w:t>
      </w:r>
      <w:r>
        <w:rPr>
          <w:rFonts w:ascii="Times New Roman" w:hAnsi="Times New Roman" w:cs="Times New Roman"/>
          <w:color w:val="000000"/>
          <w:sz w:val="24"/>
          <w:szCs w:val="24"/>
          <w:lang w:eastAsia="pt-BR"/>
        </w:rPr>
        <w:t>, de acordo com o exposto acima</w:t>
      </w:r>
      <w:r w:rsidR="002C4D7E">
        <w:rPr>
          <w:rFonts w:ascii="Times New Roman" w:hAnsi="Times New Roman" w:cs="Times New Roman"/>
          <w:color w:val="000000"/>
          <w:sz w:val="24"/>
          <w:szCs w:val="24"/>
          <w:lang w:eastAsia="pt-BR"/>
        </w:rPr>
        <w:t xml:space="preserve">, </w:t>
      </w:r>
      <w:r w:rsidR="00967921" w:rsidRPr="002E5D08">
        <w:rPr>
          <w:rFonts w:ascii="Times New Roman" w:hAnsi="Times New Roman" w:cs="Times New Roman"/>
          <w:color w:val="000000"/>
          <w:sz w:val="24"/>
          <w:szCs w:val="24"/>
          <w:lang w:eastAsia="pt-BR"/>
        </w:rPr>
        <w:t xml:space="preserve">os funcionários apresentam um nível de satisfação positivo no que diz respeito à condição de </w:t>
      </w:r>
      <w:r w:rsidRPr="002E5D08">
        <w:rPr>
          <w:rFonts w:ascii="Times New Roman" w:hAnsi="Times New Roman" w:cs="Times New Roman"/>
          <w:color w:val="000000"/>
          <w:sz w:val="24"/>
          <w:szCs w:val="24"/>
          <w:lang w:eastAsia="pt-BR"/>
        </w:rPr>
        <w:t>infraestrutura</w:t>
      </w:r>
      <w:r>
        <w:rPr>
          <w:rFonts w:ascii="Times New Roman" w:hAnsi="Times New Roman" w:cs="Times New Roman"/>
          <w:color w:val="000000"/>
          <w:sz w:val="24"/>
          <w:szCs w:val="24"/>
          <w:lang w:eastAsia="pt-BR"/>
        </w:rPr>
        <w:t xml:space="preserve"> (ambiente de trabalho). </w:t>
      </w:r>
      <w:r w:rsidR="00967921" w:rsidRPr="002E5D08">
        <w:rPr>
          <w:rFonts w:ascii="Times New Roman" w:hAnsi="Times New Roman" w:cs="Times New Roman"/>
          <w:color w:val="000000"/>
          <w:sz w:val="24"/>
          <w:szCs w:val="24"/>
          <w:lang w:eastAsia="pt-BR"/>
        </w:rPr>
        <w:t>No ponto de vista de Hiba (</w:t>
      </w:r>
      <w:r w:rsidR="002C4D7E">
        <w:rPr>
          <w:rFonts w:ascii="Times New Roman" w:hAnsi="Times New Roman" w:cs="Times New Roman"/>
          <w:color w:val="000000"/>
          <w:sz w:val="24"/>
          <w:szCs w:val="24"/>
          <w:lang w:eastAsia="pt-BR"/>
        </w:rPr>
        <w:t xml:space="preserve">1999 </w:t>
      </w:r>
      <w:r w:rsidR="00967921" w:rsidRPr="002E5D08">
        <w:rPr>
          <w:rFonts w:ascii="Times New Roman" w:hAnsi="Times New Roman" w:cs="Times New Roman"/>
          <w:color w:val="000000"/>
          <w:sz w:val="24"/>
          <w:szCs w:val="24"/>
          <w:lang w:eastAsia="pt-BR"/>
        </w:rPr>
        <w:t>apud</w:t>
      </w:r>
      <w:r w:rsidR="00CB7721">
        <w:rPr>
          <w:rFonts w:ascii="Times New Roman" w:hAnsi="Times New Roman" w:cs="Times New Roman"/>
          <w:color w:val="000000"/>
          <w:sz w:val="24"/>
          <w:szCs w:val="24"/>
          <w:lang w:eastAsia="pt-BR"/>
        </w:rPr>
        <w:t>.</w:t>
      </w:r>
      <w:r w:rsidR="00967921" w:rsidRPr="002E5D08">
        <w:rPr>
          <w:rFonts w:ascii="Times New Roman" w:hAnsi="Times New Roman" w:cs="Times New Roman"/>
          <w:color w:val="000000"/>
          <w:sz w:val="24"/>
          <w:szCs w:val="24"/>
          <w:lang w:eastAsia="pt-BR"/>
        </w:rPr>
        <w:t xml:space="preserve"> GAMA, 2012) as boas condições de trabalho oferecido pela empresa causam o desenvolvimento das capacidades dos funcionários e diminuem os riscos, acidentes e geram uma maior produtividade, em </w:t>
      </w:r>
      <w:r w:rsidRPr="002E5D08">
        <w:rPr>
          <w:rFonts w:ascii="Times New Roman" w:hAnsi="Times New Roman" w:cs="Times New Roman"/>
          <w:color w:val="000000"/>
          <w:sz w:val="24"/>
          <w:szCs w:val="24"/>
          <w:lang w:eastAsia="pt-BR"/>
        </w:rPr>
        <w:t>consequência</w:t>
      </w:r>
      <w:r w:rsidR="00967921" w:rsidRPr="002E5D08">
        <w:rPr>
          <w:rFonts w:ascii="Times New Roman" w:hAnsi="Times New Roman" w:cs="Times New Roman"/>
          <w:color w:val="000000"/>
          <w:sz w:val="24"/>
          <w:szCs w:val="24"/>
          <w:lang w:eastAsia="pt-BR"/>
        </w:rPr>
        <w:t>, contribuem para que as organizações sejam mais competitivas no mercado.</w:t>
      </w:r>
    </w:p>
    <w:p w:rsidR="00C62E71" w:rsidRDefault="00B34C34" w:rsidP="008A7046">
      <w:pPr>
        <w:spacing w:after="24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No Quadro 1</w:t>
      </w:r>
      <w:r w:rsidR="00967921" w:rsidRPr="002E5D08">
        <w:rPr>
          <w:rFonts w:ascii="Times New Roman" w:hAnsi="Times New Roman" w:cs="Times New Roman"/>
          <w:color w:val="000000"/>
          <w:sz w:val="24"/>
          <w:szCs w:val="24"/>
        </w:rPr>
        <w:t xml:space="preserve">, </w:t>
      </w:r>
      <w:r w:rsidR="00967921" w:rsidRPr="002E5D08">
        <w:rPr>
          <w:rFonts w:ascii="Times New Roman" w:hAnsi="Times New Roman" w:cs="Times New Roman"/>
          <w:color w:val="000000"/>
          <w:sz w:val="24"/>
          <w:szCs w:val="24"/>
          <w:lang w:eastAsia="pt-BR"/>
        </w:rPr>
        <w:t xml:space="preserve">podemos observar que as variáveis analisadas como: </w:t>
      </w:r>
      <w:r w:rsidR="00967921" w:rsidRPr="002E5D08">
        <w:rPr>
          <w:rFonts w:ascii="Times New Roman" w:hAnsi="Times New Roman" w:cs="Times New Roman"/>
          <w:color w:val="000000"/>
          <w:sz w:val="24"/>
          <w:szCs w:val="24"/>
        </w:rPr>
        <w:t xml:space="preserve">sorrir (movendo todos os músculos faciais), </w:t>
      </w:r>
      <w:r w:rsidR="00967921" w:rsidRPr="002E5D08">
        <w:rPr>
          <w:rFonts w:ascii="Times New Roman" w:hAnsi="Times New Roman" w:cs="Times New Roman"/>
          <w:color w:val="000000"/>
          <w:sz w:val="24"/>
          <w:szCs w:val="24"/>
          <w:lang w:eastAsia="pt-BR"/>
        </w:rPr>
        <w:t xml:space="preserve">e demonstração de </w:t>
      </w:r>
      <w:r w:rsidR="00967921" w:rsidRPr="002E5D08">
        <w:rPr>
          <w:rFonts w:ascii="Times New Roman" w:hAnsi="Times New Roman" w:cs="Times New Roman"/>
          <w:color w:val="000000"/>
          <w:sz w:val="24"/>
          <w:szCs w:val="24"/>
        </w:rPr>
        <w:t>atenção ao atender os clientes (não dispersando para outra atividade, olhar no</w:t>
      </w:r>
      <w:r w:rsidR="00A53FD3">
        <w:rPr>
          <w:rFonts w:ascii="Times New Roman" w:hAnsi="Times New Roman" w:cs="Times New Roman"/>
          <w:color w:val="000000"/>
          <w:sz w:val="24"/>
          <w:szCs w:val="24"/>
        </w:rPr>
        <w:t xml:space="preserve">s olhos do cliente) tiveram um </w:t>
      </w:r>
      <w:r w:rsidR="00967921" w:rsidRPr="002E5D08">
        <w:rPr>
          <w:rFonts w:ascii="Times New Roman" w:hAnsi="Times New Roman" w:cs="Times New Roman"/>
          <w:color w:val="000000"/>
          <w:sz w:val="24"/>
          <w:szCs w:val="24"/>
        </w:rPr>
        <w:t>grau s</w:t>
      </w:r>
      <w:r w:rsidR="00967921" w:rsidRPr="002E5D08">
        <w:rPr>
          <w:rFonts w:ascii="Times New Roman" w:hAnsi="Times New Roman" w:cs="Times New Roman"/>
          <w:color w:val="000000"/>
          <w:sz w:val="24"/>
          <w:szCs w:val="24"/>
          <w:lang w:eastAsia="pt-BR"/>
        </w:rPr>
        <w:t xml:space="preserve">atisfatório. Assim sendo, com relação à variável analisada </w:t>
      </w:r>
      <w:r w:rsidR="00967921" w:rsidRPr="002E5D08">
        <w:rPr>
          <w:rFonts w:ascii="Times New Roman" w:hAnsi="Times New Roman" w:cs="Times New Roman"/>
          <w:color w:val="000000"/>
          <w:sz w:val="24"/>
          <w:szCs w:val="24"/>
        </w:rPr>
        <w:t xml:space="preserve">irritabilidade ou estresse (como </w:t>
      </w:r>
      <w:r w:rsidR="00967921" w:rsidRPr="002E5D08">
        <w:rPr>
          <w:rFonts w:ascii="Times New Roman" w:hAnsi="Times New Roman" w:cs="Times New Roman"/>
          <w:color w:val="000000"/>
          <w:sz w:val="24"/>
          <w:szCs w:val="24"/>
          <w:lang w:val="pt-PT"/>
        </w:rPr>
        <w:t xml:space="preserve">olhar para os lados repetidamente ou </w:t>
      </w:r>
      <w:r w:rsidR="00967921" w:rsidRPr="002E5D08">
        <w:rPr>
          <w:rFonts w:ascii="Times New Roman" w:hAnsi="Times New Roman" w:cs="Times New Roman"/>
          <w:color w:val="000000"/>
          <w:sz w:val="24"/>
          <w:szCs w:val="24"/>
        </w:rPr>
        <w:t>expressão verbal desagradável/ que demonstre tal comportamento), conferir as horas no relógio, cruzar os braços diante do cliente ou de quem fala e olhar vago para o horizonte</w:t>
      </w:r>
      <w:r w:rsidR="00A53FD3">
        <w:rPr>
          <w:rFonts w:ascii="Times New Roman" w:hAnsi="Times New Roman" w:cs="Times New Roman"/>
          <w:color w:val="000000"/>
          <w:sz w:val="24"/>
          <w:szCs w:val="24"/>
        </w:rPr>
        <w:t xml:space="preserve"> (GRÁFICO 1)</w:t>
      </w:r>
      <w:r w:rsidR="00967921" w:rsidRPr="002E5D08">
        <w:rPr>
          <w:rFonts w:ascii="Times New Roman" w:hAnsi="Times New Roman" w:cs="Times New Roman"/>
          <w:color w:val="000000"/>
          <w:sz w:val="24"/>
          <w:szCs w:val="24"/>
        </w:rPr>
        <w:t xml:space="preserve">, tiveram constâncias, mas o grau referente </w:t>
      </w:r>
      <w:r w:rsidR="00A53FD3" w:rsidRPr="002E5D08">
        <w:rPr>
          <w:rFonts w:ascii="Times New Roman" w:hAnsi="Times New Roman" w:cs="Times New Roman"/>
          <w:color w:val="000000"/>
          <w:sz w:val="24"/>
          <w:szCs w:val="24"/>
        </w:rPr>
        <w:t>à</w:t>
      </w:r>
      <w:r w:rsidR="00967921" w:rsidRPr="002E5D08">
        <w:rPr>
          <w:rFonts w:ascii="Times New Roman" w:hAnsi="Times New Roman" w:cs="Times New Roman"/>
          <w:color w:val="000000"/>
          <w:sz w:val="24"/>
          <w:szCs w:val="24"/>
        </w:rPr>
        <w:t xml:space="preserve"> insatisfação pode ser constatado que ele foi bastante ínfimo aos demais comportamentos satisfatórios observados. </w:t>
      </w:r>
    </w:p>
    <w:tbl>
      <w:tblPr>
        <w:tblStyle w:val="Tabelacomgrade"/>
        <w:tblpPr w:leftFromText="141" w:rightFromText="141" w:vertAnchor="text" w:horzAnchor="margin" w:tblpY="437"/>
        <w:tblW w:w="0" w:type="auto"/>
        <w:tblLook w:val="04A0"/>
      </w:tblPr>
      <w:tblGrid>
        <w:gridCol w:w="4456"/>
        <w:gridCol w:w="4512"/>
      </w:tblGrid>
      <w:tr w:rsidR="00535F79" w:rsidTr="00535F79">
        <w:trPr>
          <w:trHeight w:val="421"/>
        </w:trPr>
        <w:tc>
          <w:tcPr>
            <w:tcW w:w="4456" w:type="dxa"/>
            <w:tcBorders>
              <w:bottom w:val="single" w:sz="4" w:space="0" w:color="auto"/>
            </w:tcBorders>
          </w:tcPr>
          <w:p w:rsidR="00535F79" w:rsidRPr="002E5D08" w:rsidRDefault="00535F79" w:rsidP="00535F79">
            <w:pPr>
              <w:spacing w:after="0" w:line="36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COMPORTAMENTOS</w:t>
            </w:r>
          </w:p>
        </w:tc>
        <w:tc>
          <w:tcPr>
            <w:tcW w:w="4512" w:type="dxa"/>
            <w:tcBorders>
              <w:bottom w:val="single" w:sz="4" w:space="0" w:color="auto"/>
            </w:tcBorders>
          </w:tcPr>
          <w:p w:rsidR="00535F79" w:rsidRDefault="00535F79" w:rsidP="00535F79">
            <w:pPr>
              <w:spacing w:after="0" w:line="36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TOTAL DE FREQÜÊNCIAS</w:t>
            </w:r>
          </w:p>
        </w:tc>
      </w:tr>
      <w:tr w:rsidR="00535F79" w:rsidTr="00535F79">
        <w:trPr>
          <w:trHeight w:val="549"/>
        </w:trPr>
        <w:tc>
          <w:tcPr>
            <w:tcW w:w="4456" w:type="dxa"/>
            <w:tcBorders>
              <w:top w:val="single" w:sz="4" w:space="0" w:color="auto"/>
            </w:tcBorders>
          </w:tcPr>
          <w:p w:rsidR="00535F79" w:rsidRDefault="00535F79" w:rsidP="00535F79">
            <w:pPr>
              <w:spacing w:after="0" w:line="240" w:lineRule="auto"/>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Sorrir (movendo todos os músculos faciais).</w:t>
            </w:r>
          </w:p>
        </w:tc>
        <w:tc>
          <w:tcPr>
            <w:tcW w:w="4512" w:type="dxa"/>
            <w:tcBorders>
              <w:top w:val="single" w:sz="4" w:space="0" w:color="auto"/>
            </w:tcBorders>
          </w:tcPr>
          <w:p w:rsidR="00535F79" w:rsidRPr="002E5D08"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135</w:t>
            </w:r>
          </w:p>
        </w:tc>
      </w:tr>
      <w:tr w:rsidR="00535F79" w:rsidTr="00535F79">
        <w:trPr>
          <w:trHeight w:val="974"/>
        </w:trPr>
        <w:tc>
          <w:tcPr>
            <w:tcW w:w="4456" w:type="dxa"/>
          </w:tcPr>
          <w:p w:rsidR="00535F79" w:rsidRDefault="00535F79" w:rsidP="00535F79">
            <w:pPr>
              <w:spacing w:after="0" w:line="240" w:lineRule="auto"/>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Irritabilidade ou estresse (olhar para os lados repetidamente ou por meio de expressão verbal desagradável).</w:t>
            </w:r>
          </w:p>
        </w:tc>
        <w:tc>
          <w:tcPr>
            <w:tcW w:w="4512" w:type="dxa"/>
          </w:tcPr>
          <w:p w:rsidR="00535F79"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11</w:t>
            </w:r>
          </w:p>
        </w:tc>
      </w:tr>
      <w:tr w:rsidR="00535F79" w:rsidTr="00535F79">
        <w:trPr>
          <w:trHeight w:val="1539"/>
        </w:trPr>
        <w:tc>
          <w:tcPr>
            <w:tcW w:w="4456" w:type="dxa"/>
          </w:tcPr>
          <w:p w:rsidR="00535F79" w:rsidRDefault="00535F79" w:rsidP="00535F79">
            <w:pPr>
              <w:spacing w:after="0" w:line="240" w:lineRule="auto"/>
              <w:jc w:val="both"/>
              <w:rPr>
                <w:rFonts w:ascii="Times New Roman" w:hAnsi="Times New Roman" w:cs="Times New Roman"/>
                <w:color w:val="000000"/>
                <w:sz w:val="24"/>
                <w:szCs w:val="24"/>
              </w:rPr>
            </w:pPr>
            <w:r w:rsidRPr="002E5D08">
              <w:rPr>
                <w:rFonts w:ascii="Times New Roman" w:hAnsi="Times New Roman" w:cs="Times New Roman"/>
                <w:color w:val="000000"/>
                <w:sz w:val="24"/>
                <w:szCs w:val="24"/>
                <w:lang w:eastAsia="pt-BR"/>
              </w:rPr>
              <w:t xml:space="preserve">Atenção (olhar nos olhos do cliente e, automaticamente, se o mesmo balança a cabeça afirmativamente ou negativamente como </w:t>
            </w:r>
            <w:r w:rsidRPr="002E5D08">
              <w:rPr>
                <w:rFonts w:ascii="Times New Roman" w:hAnsi="Times New Roman" w:cs="Times New Roman"/>
                <w:color w:val="000000"/>
                <w:sz w:val="24"/>
                <w:szCs w:val="24"/>
              </w:rPr>
              <w:t>uma maneira de compreender o diálogo)</w:t>
            </w:r>
            <w:r>
              <w:rPr>
                <w:rFonts w:ascii="Times New Roman" w:hAnsi="Times New Roman" w:cs="Times New Roman"/>
                <w:color w:val="000000"/>
                <w:sz w:val="24"/>
                <w:szCs w:val="24"/>
              </w:rPr>
              <w:t>.</w:t>
            </w:r>
          </w:p>
        </w:tc>
        <w:tc>
          <w:tcPr>
            <w:tcW w:w="4512" w:type="dxa"/>
          </w:tcPr>
          <w:p w:rsidR="00535F79"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121</w:t>
            </w:r>
          </w:p>
        </w:tc>
      </w:tr>
      <w:tr w:rsidR="00535F79" w:rsidTr="00535F79">
        <w:trPr>
          <w:trHeight w:val="564"/>
        </w:trPr>
        <w:tc>
          <w:tcPr>
            <w:tcW w:w="4456" w:type="dxa"/>
          </w:tcPr>
          <w:p w:rsidR="00535F79" w:rsidRDefault="00535F79" w:rsidP="00535F79">
            <w:pPr>
              <w:spacing w:after="0" w:line="240" w:lineRule="auto"/>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lastRenderedPageBreak/>
              <w:t>Conferir às horas no relógio.</w:t>
            </w:r>
          </w:p>
        </w:tc>
        <w:tc>
          <w:tcPr>
            <w:tcW w:w="4512" w:type="dxa"/>
          </w:tcPr>
          <w:p w:rsidR="00535F79"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8</w:t>
            </w:r>
          </w:p>
        </w:tc>
      </w:tr>
      <w:tr w:rsidR="00535F79" w:rsidTr="00535F79">
        <w:trPr>
          <w:trHeight w:val="726"/>
        </w:trPr>
        <w:tc>
          <w:tcPr>
            <w:tcW w:w="4456" w:type="dxa"/>
          </w:tcPr>
          <w:p w:rsidR="00535F79" w:rsidRPr="00B14FB3" w:rsidRDefault="00535F79" w:rsidP="00535F79">
            <w:pPr>
              <w:spacing w:after="0" w:line="240" w:lineRule="auto"/>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Cruzar os braços diante do cliente ou de quem fala.</w:t>
            </w:r>
          </w:p>
        </w:tc>
        <w:tc>
          <w:tcPr>
            <w:tcW w:w="4512" w:type="dxa"/>
          </w:tcPr>
          <w:p w:rsidR="00535F79"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7</w:t>
            </w:r>
          </w:p>
        </w:tc>
      </w:tr>
      <w:tr w:rsidR="00535F79" w:rsidTr="00535F79">
        <w:trPr>
          <w:trHeight w:val="697"/>
        </w:trPr>
        <w:tc>
          <w:tcPr>
            <w:tcW w:w="4456" w:type="dxa"/>
          </w:tcPr>
          <w:p w:rsidR="00535F79" w:rsidRDefault="00535F79" w:rsidP="00535F79">
            <w:pPr>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 xml:space="preserve">Olhar vago para </w:t>
            </w:r>
            <w:r w:rsidRPr="002E5D08">
              <w:rPr>
                <w:rFonts w:ascii="Times New Roman" w:hAnsi="Times New Roman" w:cs="Times New Roman"/>
                <w:color w:val="000000"/>
                <w:sz w:val="24"/>
                <w:szCs w:val="24"/>
                <w:lang w:eastAsia="pt-BR"/>
              </w:rPr>
              <w:t>o horizonte</w:t>
            </w:r>
          </w:p>
          <w:p w:rsidR="00535F79" w:rsidRDefault="00535F79" w:rsidP="00535F79">
            <w:pPr>
              <w:spacing w:after="0" w:line="240" w:lineRule="auto"/>
              <w:jc w:val="both"/>
              <w:rPr>
                <w:rFonts w:ascii="Times New Roman" w:hAnsi="Times New Roman" w:cs="Times New Roman"/>
                <w:color w:val="000000"/>
                <w:sz w:val="24"/>
                <w:szCs w:val="24"/>
                <w:lang w:eastAsia="pt-BR"/>
              </w:rPr>
            </w:pPr>
          </w:p>
        </w:tc>
        <w:tc>
          <w:tcPr>
            <w:tcW w:w="4512" w:type="dxa"/>
          </w:tcPr>
          <w:p w:rsidR="00535F79" w:rsidRDefault="00535F79" w:rsidP="00535F79">
            <w:pPr>
              <w:spacing w:after="0" w:line="240" w:lineRule="auto"/>
              <w:jc w:val="center"/>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8</w:t>
            </w:r>
          </w:p>
        </w:tc>
      </w:tr>
    </w:tbl>
    <w:p w:rsidR="00C62E71" w:rsidRDefault="00C62E71" w:rsidP="00C62E7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pt-BR"/>
        </w:rPr>
        <w:t>Quadro 1</w:t>
      </w:r>
      <w:r w:rsidRPr="002E5D08">
        <w:rPr>
          <w:rFonts w:ascii="Times New Roman" w:hAnsi="Times New Roman" w:cs="Times New Roman"/>
          <w:color w:val="000000"/>
          <w:sz w:val="24"/>
          <w:szCs w:val="24"/>
          <w:lang w:eastAsia="pt-BR"/>
        </w:rPr>
        <w:t xml:space="preserve">. Comportamentos </w:t>
      </w:r>
      <w:r>
        <w:rPr>
          <w:rFonts w:ascii="Times New Roman" w:hAnsi="Times New Roman" w:cs="Times New Roman"/>
          <w:color w:val="000000"/>
          <w:sz w:val="24"/>
          <w:szCs w:val="24"/>
          <w:lang w:eastAsia="pt-BR"/>
        </w:rPr>
        <w:t>observados</w:t>
      </w:r>
    </w:p>
    <w:p w:rsidR="00C62E71" w:rsidRDefault="00C62E71" w:rsidP="00A80D14">
      <w:pPr>
        <w:spacing w:after="0" w:line="360" w:lineRule="auto"/>
        <w:jc w:val="both"/>
        <w:rPr>
          <w:rFonts w:ascii="Times New Roman" w:hAnsi="Times New Roman" w:cs="Times New Roman"/>
          <w:color w:val="000000"/>
          <w:sz w:val="24"/>
          <w:szCs w:val="24"/>
        </w:rPr>
      </w:pPr>
    </w:p>
    <w:p w:rsidR="00A80D14" w:rsidRDefault="00A53FD3" w:rsidP="00A80D1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Gráfico 1. Total de frequências dos comportamentos</w:t>
      </w:r>
    </w:p>
    <w:p w:rsidR="00933CB2" w:rsidRDefault="00535F79" w:rsidP="00946455">
      <w:pPr>
        <w:spacing w:after="0" w:line="360" w:lineRule="auto"/>
        <w:jc w:val="both"/>
        <w:rPr>
          <w:rFonts w:ascii="Times New Roman" w:hAnsi="Times New Roman" w:cs="Times New Roman"/>
          <w:color w:val="000000"/>
          <w:sz w:val="24"/>
          <w:szCs w:val="24"/>
        </w:rPr>
      </w:pPr>
      <w:r w:rsidRPr="00535F79">
        <w:rPr>
          <w:rFonts w:ascii="Times New Roman" w:hAnsi="Times New Roman" w:cs="Times New Roman"/>
          <w:noProof/>
          <w:color w:val="000000"/>
          <w:sz w:val="24"/>
          <w:szCs w:val="24"/>
          <w:lang w:eastAsia="pt-BR"/>
        </w:rPr>
        <w:drawing>
          <wp:inline distT="0" distB="0" distL="0" distR="0">
            <wp:extent cx="5692140" cy="2369820"/>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6455" w:rsidRPr="00946455" w:rsidRDefault="00946455" w:rsidP="00946455">
      <w:pPr>
        <w:spacing w:after="0" w:line="360" w:lineRule="auto"/>
        <w:jc w:val="both"/>
        <w:rPr>
          <w:rFonts w:ascii="Times New Roman" w:hAnsi="Times New Roman" w:cs="Times New Roman"/>
          <w:color w:val="000000"/>
          <w:sz w:val="24"/>
          <w:szCs w:val="24"/>
        </w:rPr>
      </w:pPr>
    </w:p>
    <w:p w:rsidR="00B90392" w:rsidRDefault="008E44A2" w:rsidP="008E44A2">
      <w:pPr>
        <w:spacing w:after="0" w:line="360" w:lineRule="auto"/>
        <w:ind w:firstLine="1134"/>
        <w:jc w:val="both"/>
        <w:rPr>
          <w:rFonts w:ascii="Times New Roman" w:hAnsi="Times New Roman" w:cs="Times New Roman"/>
          <w:sz w:val="24"/>
          <w:szCs w:val="24"/>
        </w:rPr>
      </w:pPr>
      <w:r w:rsidRPr="00933CB2">
        <w:rPr>
          <w:rFonts w:ascii="Times New Roman" w:hAnsi="Times New Roman" w:cs="Times New Roman"/>
          <w:sz w:val="24"/>
          <w:szCs w:val="24"/>
        </w:rPr>
        <w:t xml:space="preserve">No </w:t>
      </w:r>
      <w:r>
        <w:rPr>
          <w:rFonts w:ascii="Times New Roman" w:hAnsi="Times New Roman" w:cs="Times New Roman"/>
          <w:sz w:val="24"/>
          <w:szCs w:val="24"/>
        </w:rPr>
        <w:t xml:space="preserve">referente </w:t>
      </w:r>
      <w:r w:rsidRPr="00933CB2">
        <w:rPr>
          <w:rFonts w:ascii="Times New Roman" w:hAnsi="Times New Roman" w:cs="Times New Roman"/>
          <w:sz w:val="24"/>
          <w:szCs w:val="24"/>
        </w:rPr>
        <w:t xml:space="preserve">trabalho foram empregados teóricos que deram grande contribuição para o desenvolvimento da pesquisa, como: </w:t>
      </w:r>
      <w:r w:rsidR="00B24D40">
        <w:rPr>
          <w:rFonts w:ascii="Times New Roman" w:hAnsi="Times New Roman" w:cs="Times New Roman"/>
          <w:sz w:val="24"/>
          <w:szCs w:val="24"/>
        </w:rPr>
        <w:t xml:space="preserve">Cura </w:t>
      </w:r>
      <w:r w:rsidR="000F6CF5">
        <w:rPr>
          <w:rFonts w:ascii="Times New Roman" w:hAnsi="Times New Roman" w:cs="Times New Roman"/>
          <w:sz w:val="24"/>
          <w:szCs w:val="24"/>
        </w:rPr>
        <w:t>(1994</w:t>
      </w:r>
      <w:r w:rsidRPr="00933CB2">
        <w:rPr>
          <w:rFonts w:ascii="Times New Roman" w:hAnsi="Times New Roman" w:cs="Times New Roman"/>
          <w:sz w:val="24"/>
          <w:szCs w:val="24"/>
        </w:rPr>
        <w:t xml:space="preserve">); </w:t>
      </w:r>
      <w:r w:rsidR="000F6CF5">
        <w:rPr>
          <w:rFonts w:ascii="Times New Roman" w:hAnsi="Times New Roman" w:cs="Times New Roman"/>
          <w:sz w:val="24"/>
          <w:szCs w:val="24"/>
        </w:rPr>
        <w:t xml:space="preserve">Santana (2008); Mestre (2004); </w:t>
      </w:r>
      <w:r w:rsidR="00B24D40">
        <w:rPr>
          <w:rFonts w:ascii="Times New Roman" w:hAnsi="Times New Roman" w:cs="Times New Roman"/>
          <w:sz w:val="24"/>
          <w:szCs w:val="24"/>
        </w:rPr>
        <w:t xml:space="preserve">Probst (2003); </w:t>
      </w:r>
      <w:r w:rsidR="000F6CF5">
        <w:rPr>
          <w:rFonts w:ascii="Times New Roman" w:hAnsi="Times New Roman" w:cs="Times New Roman"/>
          <w:sz w:val="24"/>
          <w:szCs w:val="24"/>
        </w:rPr>
        <w:t xml:space="preserve">Dutra (1996); </w:t>
      </w:r>
      <w:r w:rsidR="00B24D40">
        <w:rPr>
          <w:rFonts w:ascii="Times New Roman" w:hAnsi="Times New Roman" w:cs="Times New Roman"/>
          <w:sz w:val="24"/>
          <w:szCs w:val="24"/>
        </w:rPr>
        <w:t>Herédia (1997);</w:t>
      </w:r>
      <w:r w:rsidR="000F6CF5">
        <w:rPr>
          <w:rFonts w:ascii="Times New Roman" w:hAnsi="Times New Roman" w:cs="Times New Roman"/>
          <w:sz w:val="24"/>
          <w:szCs w:val="24"/>
        </w:rPr>
        <w:t xml:space="preserve"> Marx (1979); </w:t>
      </w:r>
      <w:r w:rsidR="00B24D40">
        <w:rPr>
          <w:rFonts w:ascii="Times New Roman" w:hAnsi="Times New Roman" w:cs="Times New Roman"/>
          <w:sz w:val="24"/>
          <w:szCs w:val="24"/>
        </w:rPr>
        <w:t xml:space="preserve">Gertrudes (2005); </w:t>
      </w:r>
      <w:r w:rsidR="000F6CF5">
        <w:rPr>
          <w:rFonts w:ascii="Times New Roman" w:hAnsi="Times New Roman" w:cs="Times New Roman"/>
          <w:sz w:val="24"/>
          <w:szCs w:val="24"/>
        </w:rPr>
        <w:t xml:space="preserve">Leite (1994); Martinez, Paraguay (2003); </w:t>
      </w:r>
      <w:r w:rsidR="00B24D40">
        <w:rPr>
          <w:rFonts w:ascii="Times New Roman" w:hAnsi="Times New Roman" w:cs="Times New Roman"/>
          <w:sz w:val="24"/>
          <w:szCs w:val="24"/>
        </w:rPr>
        <w:t>Ramos (1998); Martinez (2002); Coda</w:t>
      </w:r>
      <w:r w:rsidR="000F6CF5">
        <w:rPr>
          <w:rFonts w:ascii="Times New Roman" w:hAnsi="Times New Roman" w:cs="Times New Roman"/>
          <w:sz w:val="24"/>
          <w:szCs w:val="24"/>
        </w:rPr>
        <w:t>(1986); Portão (2008); Gil (1996</w:t>
      </w:r>
      <w:r w:rsidR="00B24D40">
        <w:rPr>
          <w:rFonts w:ascii="Times New Roman" w:hAnsi="Times New Roman" w:cs="Times New Roman"/>
          <w:sz w:val="24"/>
          <w:szCs w:val="24"/>
        </w:rPr>
        <w:t>); Bello (2004); Hib</w:t>
      </w:r>
      <w:r w:rsidR="000F6CF5">
        <w:rPr>
          <w:rFonts w:ascii="Times New Roman" w:hAnsi="Times New Roman" w:cs="Times New Roman"/>
          <w:sz w:val="24"/>
          <w:szCs w:val="24"/>
        </w:rPr>
        <w:t>a</w:t>
      </w:r>
      <w:r w:rsidR="00B24D40" w:rsidRPr="002E5D08">
        <w:rPr>
          <w:rFonts w:ascii="Times New Roman" w:hAnsi="Times New Roman" w:cs="Times New Roman"/>
          <w:color w:val="000000"/>
          <w:sz w:val="24"/>
          <w:szCs w:val="24"/>
          <w:lang w:eastAsia="pt-BR"/>
        </w:rPr>
        <w:t>(</w:t>
      </w:r>
      <w:r w:rsidR="000F6CF5">
        <w:rPr>
          <w:rFonts w:ascii="Times New Roman" w:hAnsi="Times New Roman" w:cs="Times New Roman"/>
          <w:color w:val="000000"/>
          <w:sz w:val="24"/>
          <w:szCs w:val="24"/>
          <w:lang w:eastAsia="pt-BR"/>
        </w:rPr>
        <w:t xml:space="preserve">1999 </w:t>
      </w:r>
      <w:r w:rsidR="00B24D40" w:rsidRPr="002E5D08">
        <w:rPr>
          <w:rFonts w:ascii="Times New Roman" w:hAnsi="Times New Roman" w:cs="Times New Roman"/>
          <w:color w:val="000000"/>
          <w:sz w:val="24"/>
          <w:szCs w:val="24"/>
          <w:lang w:eastAsia="pt-BR"/>
        </w:rPr>
        <w:t>apud</w:t>
      </w:r>
      <w:r w:rsidR="00B24D40">
        <w:rPr>
          <w:rFonts w:ascii="Times New Roman" w:hAnsi="Times New Roman" w:cs="Times New Roman"/>
          <w:color w:val="000000"/>
          <w:sz w:val="24"/>
          <w:szCs w:val="24"/>
          <w:lang w:eastAsia="pt-BR"/>
        </w:rPr>
        <w:t>.</w:t>
      </w:r>
      <w:r w:rsidR="00B24D40" w:rsidRPr="002E5D08">
        <w:rPr>
          <w:rFonts w:ascii="Times New Roman" w:hAnsi="Times New Roman" w:cs="Times New Roman"/>
          <w:color w:val="000000"/>
          <w:sz w:val="24"/>
          <w:szCs w:val="24"/>
          <w:lang w:eastAsia="pt-BR"/>
        </w:rPr>
        <w:t xml:space="preserve"> GAMA, 2012</w:t>
      </w:r>
      <w:r w:rsidR="00B24D40">
        <w:rPr>
          <w:rFonts w:ascii="Times New Roman" w:hAnsi="Times New Roman" w:cs="Times New Roman"/>
          <w:sz w:val="24"/>
          <w:szCs w:val="24"/>
        </w:rPr>
        <w:t>); Vergara (2003)</w:t>
      </w:r>
      <w:r w:rsidRPr="00933CB2">
        <w:rPr>
          <w:rFonts w:ascii="Times New Roman" w:hAnsi="Times New Roman" w:cs="Times New Roman"/>
          <w:sz w:val="24"/>
          <w:szCs w:val="24"/>
        </w:rPr>
        <w:t xml:space="preserve">. </w:t>
      </w:r>
    </w:p>
    <w:p w:rsidR="003D081C" w:rsidRDefault="00B90392" w:rsidP="00B61B6F">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rPr>
        <w:t>Através do que propôs Cura (</w:t>
      </w:r>
      <w:r w:rsidR="00210CAB">
        <w:rPr>
          <w:rFonts w:ascii="Times New Roman" w:hAnsi="Times New Roman" w:cs="Times New Roman"/>
          <w:sz w:val="24"/>
          <w:szCs w:val="24"/>
        </w:rPr>
        <w:t>1994</w:t>
      </w:r>
      <w:r>
        <w:rPr>
          <w:rFonts w:ascii="Times New Roman" w:hAnsi="Times New Roman" w:cs="Times New Roman"/>
          <w:sz w:val="24"/>
          <w:szCs w:val="24"/>
        </w:rPr>
        <w:t xml:space="preserve">) </w:t>
      </w:r>
      <w:r w:rsidR="00210CAB">
        <w:rPr>
          <w:rFonts w:ascii="Times New Roman" w:hAnsi="Times New Roman" w:cs="Times New Roman"/>
          <w:sz w:val="24"/>
          <w:szCs w:val="24"/>
        </w:rPr>
        <w:t xml:space="preserve">Coda (1986) </w:t>
      </w:r>
      <w:r w:rsidR="00F30E77">
        <w:rPr>
          <w:rFonts w:ascii="Times New Roman" w:hAnsi="Times New Roman" w:cs="Times New Roman"/>
          <w:sz w:val="24"/>
          <w:szCs w:val="24"/>
        </w:rPr>
        <w:t xml:space="preserve">e Martinez (2002) </w:t>
      </w:r>
      <w:r>
        <w:rPr>
          <w:rFonts w:ascii="Times New Roman" w:hAnsi="Times New Roman" w:cs="Times New Roman"/>
          <w:sz w:val="24"/>
          <w:szCs w:val="24"/>
        </w:rPr>
        <w:t xml:space="preserve">pudemos presenciar, de acordo com os resultados obtidos </w:t>
      </w:r>
      <w:r w:rsidR="00210CAB">
        <w:rPr>
          <w:rFonts w:ascii="Times New Roman" w:hAnsi="Times New Roman" w:cs="Times New Roman"/>
          <w:sz w:val="24"/>
          <w:szCs w:val="24"/>
        </w:rPr>
        <w:t xml:space="preserve">e com embasamento </w:t>
      </w:r>
      <w:r w:rsidR="00131D43">
        <w:rPr>
          <w:rFonts w:ascii="Times New Roman" w:hAnsi="Times New Roman" w:cs="Times New Roman"/>
          <w:sz w:val="24"/>
          <w:szCs w:val="24"/>
        </w:rPr>
        <w:t xml:space="preserve">nos </w:t>
      </w:r>
      <w:r w:rsidR="00210CAB">
        <w:rPr>
          <w:rFonts w:ascii="Times New Roman" w:hAnsi="Times New Roman" w:cs="Times New Roman"/>
          <w:sz w:val="24"/>
          <w:szCs w:val="24"/>
        </w:rPr>
        <w:t xml:space="preserve">dizeres </w:t>
      </w:r>
      <w:r w:rsidR="00131D43">
        <w:rPr>
          <w:rFonts w:ascii="Times New Roman" w:hAnsi="Times New Roman" w:cs="Times New Roman"/>
          <w:sz w:val="24"/>
          <w:szCs w:val="24"/>
        </w:rPr>
        <w:t xml:space="preserve">dos devidos teóricos </w:t>
      </w:r>
      <w:r>
        <w:rPr>
          <w:rFonts w:ascii="Times New Roman" w:hAnsi="Times New Roman" w:cs="Times New Roman"/>
          <w:sz w:val="24"/>
          <w:szCs w:val="24"/>
        </w:rPr>
        <w:t>que, a</w:t>
      </w:r>
      <w:r w:rsidR="00B61B6F">
        <w:rPr>
          <w:rFonts w:ascii="Times New Roman" w:hAnsi="Times New Roman" w:cs="Times New Roman"/>
          <w:sz w:val="24"/>
          <w:szCs w:val="24"/>
        </w:rPr>
        <w:t>s variáveis satisfação e insatisfação</w:t>
      </w:r>
      <w:r w:rsidRPr="00984170">
        <w:rPr>
          <w:rFonts w:ascii="Times New Roman" w:hAnsi="Times New Roman" w:cs="Times New Roman"/>
          <w:sz w:val="24"/>
          <w:szCs w:val="24"/>
          <w:lang w:eastAsia="pt-BR"/>
        </w:rPr>
        <w:t xml:space="preserve"> da mulher no trabalho</w:t>
      </w:r>
      <w:r>
        <w:rPr>
          <w:rFonts w:ascii="Times New Roman" w:hAnsi="Times New Roman" w:cs="Times New Roman"/>
          <w:sz w:val="24"/>
          <w:szCs w:val="24"/>
          <w:lang w:eastAsia="pt-BR"/>
        </w:rPr>
        <w:t xml:space="preserve">, </w:t>
      </w:r>
      <w:r w:rsidR="00B61B6F">
        <w:rPr>
          <w:rFonts w:ascii="Times New Roman" w:hAnsi="Times New Roman" w:cs="Times New Roman"/>
          <w:sz w:val="24"/>
          <w:szCs w:val="24"/>
          <w:lang w:eastAsia="pt-BR"/>
        </w:rPr>
        <w:t xml:space="preserve">em </w:t>
      </w:r>
      <w:r w:rsidR="00131D43">
        <w:rPr>
          <w:rFonts w:ascii="Times New Roman" w:hAnsi="Times New Roman" w:cs="Times New Roman"/>
          <w:sz w:val="24"/>
          <w:szCs w:val="24"/>
          <w:lang w:eastAsia="pt-BR"/>
        </w:rPr>
        <w:t xml:space="preserve">suma, de todos os funcionários, são interligadas a fatores inerentese extrínsecos ao âmbito de trabalho que se encontram inseridos, como aspectos e características de um </w:t>
      </w:r>
      <w:r w:rsidR="00131D43">
        <w:rPr>
          <w:rFonts w:ascii="Times New Roman" w:hAnsi="Times New Roman" w:cs="Times New Roman"/>
          <w:color w:val="000000"/>
          <w:sz w:val="24"/>
          <w:szCs w:val="24"/>
          <w:lang w:eastAsia="pt-BR"/>
        </w:rPr>
        <w:t xml:space="preserve">ambiente de trabalho motivador, </w:t>
      </w:r>
      <w:r w:rsidR="00131D43" w:rsidRPr="002E5D08">
        <w:rPr>
          <w:rFonts w:ascii="Times New Roman" w:hAnsi="Times New Roman" w:cs="Times New Roman"/>
          <w:color w:val="000000"/>
          <w:sz w:val="24"/>
          <w:szCs w:val="24"/>
          <w:lang w:eastAsia="pt-BR"/>
        </w:rPr>
        <w:t xml:space="preserve">higiene e </w:t>
      </w:r>
      <w:r w:rsidR="00131D43">
        <w:rPr>
          <w:rFonts w:ascii="Times New Roman" w:hAnsi="Times New Roman" w:cs="Times New Roman"/>
          <w:color w:val="000000"/>
          <w:sz w:val="24"/>
          <w:szCs w:val="24"/>
          <w:lang w:eastAsia="pt-BR"/>
        </w:rPr>
        <w:t xml:space="preserve">limpeza do mesmo, </w:t>
      </w:r>
      <w:r w:rsidR="00F30E77">
        <w:rPr>
          <w:rFonts w:ascii="Times New Roman" w:hAnsi="Times New Roman" w:cs="Times New Roman"/>
          <w:color w:val="000000"/>
          <w:sz w:val="24"/>
          <w:szCs w:val="24"/>
          <w:lang w:eastAsia="pt-BR"/>
        </w:rPr>
        <w:t xml:space="preserve">presença de </w:t>
      </w:r>
      <w:r w:rsidR="00131D43" w:rsidRPr="002E5D08">
        <w:rPr>
          <w:rFonts w:ascii="Times New Roman" w:hAnsi="Times New Roman" w:cs="Times New Roman"/>
          <w:color w:val="000000"/>
          <w:sz w:val="24"/>
          <w:szCs w:val="24"/>
          <w:lang w:eastAsia="pt-BR"/>
        </w:rPr>
        <w:t>materiais e equipamentos</w:t>
      </w:r>
      <w:r w:rsidR="00131D43">
        <w:rPr>
          <w:rFonts w:ascii="Times New Roman" w:hAnsi="Times New Roman" w:cs="Times New Roman"/>
          <w:sz w:val="24"/>
          <w:szCs w:val="24"/>
          <w:lang w:eastAsia="pt-BR"/>
        </w:rPr>
        <w:t xml:space="preserve"> em condições favoráveis de uso, faz</w:t>
      </w:r>
      <w:r w:rsidR="00F30E77">
        <w:rPr>
          <w:rFonts w:ascii="Times New Roman" w:hAnsi="Times New Roman" w:cs="Times New Roman"/>
          <w:sz w:val="24"/>
          <w:szCs w:val="24"/>
          <w:lang w:eastAsia="pt-BR"/>
        </w:rPr>
        <w:t>endo</w:t>
      </w:r>
      <w:r w:rsidR="00131D43">
        <w:rPr>
          <w:rFonts w:ascii="Times New Roman" w:hAnsi="Times New Roman" w:cs="Times New Roman"/>
          <w:sz w:val="24"/>
          <w:szCs w:val="24"/>
          <w:lang w:eastAsia="pt-BR"/>
        </w:rPr>
        <w:t xml:space="preserve"> com </w:t>
      </w:r>
      <w:r w:rsidR="00F30E77">
        <w:rPr>
          <w:rFonts w:ascii="Times New Roman" w:hAnsi="Times New Roman" w:cs="Times New Roman"/>
          <w:sz w:val="24"/>
          <w:szCs w:val="24"/>
          <w:lang w:eastAsia="pt-BR"/>
        </w:rPr>
        <w:t>desempenhem</w:t>
      </w:r>
      <w:r w:rsidR="00B61B6F">
        <w:rPr>
          <w:rFonts w:ascii="Times New Roman" w:hAnsi="Times New Roman" w:cs="Times New Roman"/>
          <w:sz w:val="24"/>
          <w:szCs w:val="24"/>
          <w:lang w:eastAsia="pt-BR"/>
        </w:rPr>
        <w:t xml:space="preserve"> de maneira sólida </w:t>
      </w:r>
      <w:r w:rsidR="00F30E77">
        <w:rPr>
          <w:rFonts w:ascii="Times New Roman" w:hAnsi="Times New Roman" w:cs="Times New Roman"/>
          <w:sz w:val="24"/>
          <w:szCs w:val="24"/>
          <w:lang w:eastAsia="pt-BR"/>
        </w:rPr>
        <w:t>uma influência no</w:t>
      </w:r>
      <w:r w:rsidR="00B61B6F">
        <w:rPr>
          <w:rFonts w:ascii="Times New Roman" w:hAnsi="Times New Roman" w:cs="Times New Roman"/>
          <w:sz w:val="24"/>
          <w:szCs w:val="24"/>
          <w:lang w:eastAsia="pt-BR"/>
        </w:rPr>
        <w:t xml:space="preserve"> comportamento</w:t>
      </w:r>
      <w:r w:rsidR="00F30E77">
        <w:rPr>
          <w:rFonts w:ascii="Times New Roman" w:hAnsi="Times New Roman" w:cs="Times New Roman"/>
          <w:sz w:val="24"/>
          <w:szCs w:val="24"/>
          <w:lang w:eastAsia="pt-BR"/>
        </w:rPr>
        <w:t>, se mostrando mais satisfeita através da manifestação d</w:t>
      </w:r>
      <w:r w:rsidR="00A45D67">
        <w:rPr>
          <w:rFonts w:ascii="Times New Roman" w:hAnsi="Times New Roman" w:cs="Times New Roman"/>
          <w:sz w:val="24"/>
          <w:szCs w:val="24"/>
          <w:lang w:eastAsia="pt-BR"/>
        </w:rPr>
        <w:t xml:space="preserve">a afetividade, sendo mais </w:t>
      </w:r>
      <w:r w:rsidR="00A10E75">
        <w:rPr>
          <w:rFonts w:ascii="Times New Roman" w:hAnsi="Times New Roman" w:cs="Times New Roman"/>
          <w:sz w:val="24"/>
          <w:szCs w:val="24"/>
          <w:lang w:eastAsia="pt-BR"/>
        </w:rPr>
        <w:t>atenciosa, mais otimista</w:t>
      </w:r>
      <w:r w:rsidR="00A45D67">
        <w:rPr>
          <w:rFonts w:ascii="Times New Roman" w:hAnsi="Times New Roman" w:cs="Times New Roman"/>
          <w:sz w:val="24"/>
          <w:szCs w:val="24"/>
          <w:lang w:eastAsia="pt-BR"/>
        </w:rPr>
        <w:t xml:space="preserve"> para com os cliente e com quem faz parte de seu convívio, ao mesmo tempo </w:t>
      </w:r>
      <w:r w:rsidR="00A10E75">
        <w:rPr>
          <w:rFonts w:ascii="Times New Roman" w:hAnsi="Times New Roman" w:cs="Times New Roman"/>
          <w:sz w:val="24"/>
          <w:szCs w:val="24"/>
          <w:lang w:eastAsia="pt-BR"/>
        </w:rPr>
        <w:lastRenderedPageBreak/>
        <w:t xml:space="preserve">refletindo </w:t>
      </w:r>
      <w:r w:rsidR="00A45D67">
        <w:rPr>
          <w:rFonts w:ascii="Times New Roman" w:hAnsi="Times New Roman" w:cs="Times New Roman"/>
          <w:sz w:val="24"/>
          <w:szCs w:val="24"/>
          <w:lang w:eastAsia="pt-BR"/>
        </w:rPr>
        <w:t xml:space="preserve">na saúde psíquica e na sua qualidade de vida, desenvolvendo sua capacidade e </w:t>
      </w:r>
      <w:r w:rsidR="00F30E77">
        <w:rPr>
          <w:rFonts w:ascii="Times New Roman" w:hAnsi="Times New Roman" w:cs="Times New Roman"/>
          <w:sz w:val="24"/>
          <w:szCs w:val="24"/>
          <w:lang w:eastAsia="pt-BR"/>
        </w:rPr>
        <w:t>fazendo com que gere mais produtividade</w:t>
      </w:r>
      <w:r w:rsidR="00A45D67">
        <w:rPr>
          <w:rFonts w:ascii="Times New Roman" w:hAnsi="Times New Roman" w:cs="Times New Roman"/>
          <w:sz w:val="24"/>
          <w:szCs w:val="24"/>
          <w:lang w:eastAsia="pt-BR"/>
        </w:rPr>
        <w:t xml:space="preserve"> para a empresa em questão</w:t>
      </w:r>
      <w:r w:rsidR="00B61B6F">
        <w:rPr>
          <w:rFonts w:ascii="Times New Roman" w:hAnsi="Times New Roman" w:cs="Times New Roman"/>
          <w:sz w:val="24"/>
          <w:szCs w:val="24"/>
          <w:lang w:eastAsia="pt-BR"/>
        </w:rPr>
        <w:t xml:space="preserve">. </w:t>
      </w:r>
    </w:p>
    <w:p w:rsidR="003E36CA" w:rsidRDefault="00566BD0" w:rsidP="00B61B6F">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Gil (1996) e Bello (2004)</w:t>
      </w:r>
      <w:r w:rsidR="00A45D67">
        <w:rPr>
          <w:rFonts w:ascii="Times New Roman" w:hAnsi="Times New Roman" w:cs="Times New Roman"/>
          <w:sz w:val="24"/>
          <w:szCs w:val="24"/>
          <w:lang w:eastAsia="pt-BR"/>
        </w:rPr>
        <w:t xml:space="preserve"> serviram de embasamento onde, </w:t>
      </w:r>
      <w:r>
        <w:rPr>
          <w:rFonts w:ascii="Times New Roman" w:hAnsi="Times New Roman" w:cs="Times New Roman"/>
          <w:sz w:val="24"/>
          <w:szCs w:val="24"/>
          <w:lang w:eastAsia="pt-BR"/>
        </w:rPr>
        <w:t xml:space="preserve">nos dois autores foi </w:t>
      </w:r>
      <w:r w:rsidR="00A45D67">
        <w:rPr>
          <w:rFonts w:ascii="Times New Roman" w:hAnsi="Times New Roman" w:cs="Times New Roman"/>
          <w:sz w:val="24"/>
          <w:szCs w:val="24"/>
          <w:lang w:eastAsia="pt-BR"/>
        </w:rPr>
        <w:t>verificada</w:t>
      </w:r>
      <w:r>
        <w:rPr>
          <w:rFonts w:ascii="Times New Roman" w:hAnsi="Times New Roman" w:cs="Times New Roman"/>
          <w:sz w:val="24"/>
          <w:szCs w:val="24"/>
          <w:lang w:eastAsia="pt-BR"/>
        </w:rPr>
        <w:t xml:space="preserve"> a questão de que </w:t>
      </w:r>
      <w:r w:rsidR="00A45D67">
        <w:rPr>
          <w:rFonts w:ascii="Times New Roman" w:hAnsi="Times New Roman" w:cs="Times New Roman"/>
          <w:sz w:val="24"/>
          <w:szCs w:val="24"/>
          <w:lang w:eastAsia="pt-BR"/>
        </w:rPr>
        <w:t xml:space="preserve">para realizar a pesquisa utilizamos a </w:t>
      </w:r>
      <w:r>
        <w:rPr>
          <w:rFonts w:ascii="Times New Roman" w:hAnsi="Times New Roman" w:cs="Times New Roman"/>
          <w:sz w:val="24"/>
          <w:szCs w:val="24"/>
          <w:lang w:eastAsia="pt-BR"/>
        </w:rPr>
        <w:t xml:space="preserve">observação </w:t>
      </w:r>
      <w:r w:rsidR="00A45D67">
        <w:rPr>
          <w:rFonts w:ascii="Times New Roman" w:hAnsi="Times New Roman" w:cs="Times New Roman"/>
          <w:sz w:val="24"/>
          <w:szCs w:val="24"/>
          <w:lang w:eastAsia="pt-BR"/>
        </w:rPr>
        <w:t>para o encontro de</w:t>
      </w:r>
      <w:r>
        <w:rPr>
          <w:rFonts w:ascii="Times New Roman" w:hAnsi="Times New Roman" w:cs="Times New Roman"/>
          <w:sz w:val="24"/>
          <w:szCs w:val="24"/>
          <w:lang w:eastAsia="pt-BR"/>
        </w:rPr>
        <w:t xml:space="preserve"> resposta</w:t>
      </w:r>
      <w:r w:rsidR="00A45D67">
        <w:rPr>
          <w:rFonts w:ascii="Times New Roman" w:hAnsi="Times New Roman" w:cs="Times New Roman"/>
          <w:sz w:val="24"/>
          <w:szCs w:val="24"/>
          <w:lang w:eastAsia="pt-BR"/>
        </w:rPr>
        <w:t>s</w:t>
      </w:r>
      <w:r>
        <w:rPr>
          <w:rFonts w:ascii="Times New Roman" w:hAnsi="Times New Roman" w:cs="Times New Roman"/>
          <w:sz w:val="24"/>
          <w:szCs w:val="24"/>
          <w:lang w:eastAsia="pt-BR"/>
        </w:rPr>
        <w:t xml:space="preserve"> que </w:t>
      </w:r>
      <w:r w:rsidR="00A45D67">
        <w:rPr>
          <w:rFonts w:ascii="Times New Roman" w:hAnsi="Times New Roman" w:cs="Times New Roman"/>
          <w:sz w:val="24"/>
          <w:szCs w:val="24"/>
          <w:lang w:eastAsia="pt-BR"/>
        </w:rPr>
        <w:t xml:space="preserve">aspirávamos encontrar, </w:t>
      </w:r>
      <w:r>
        <w:rPr>
          <w:rFonts w:ascii="Times New Roman" w:hAnsi="Times New Roman" w:cs="Times New Roman"/>
          <w:sz w:val="24"/>
          <w:szCs w:val="24"/>
          <w:lang w:eastAsia="pt-BR"/>
        </w:rPr>
        <w:t xml:space="preserve">e ao mesmo tempo, </w:t>
      </w:r>
      <w:r w:rsidR="00A45D67">
        <w:rPr>
          <w:rFonts w:ascii="Times New Roman" w:hAnsi="Times New Roman" w:cs="Times New Roman"/>
          <w:sz w:val="24"/>
          <w:szCs w:val="24"/>
          <w:lang w:eastAsia="pt-BR"/>
        </w:rPr>
        <w:t xml:space="preserve">esse método de investigação (observação) trouxe sua desvantagem, </w:t>
      </w:r>
      <w:r>
        <w:rPr>
          <w:rFonts w:ascii="Times New Roman" w:hAnsi="Times New Roman" w:cs="Times New Roman"/>
          <w:sz w:val="24"/>
          <w:szCs w:val="24"/>
          <w:lang w:eastAsia="pt-BR"/>
        </w:rPr>
        <w:t xml:space="preserve">de modo que, </w:t>
      </w:r>
      <w:r w:rsidR="00A45D67">
        <w:rPr>
          <w:rFonts w:ascii="Times New Roman" w:hAnsi="Times New Roman" w:cs="Times New Roman"/>
          <w:sz w:val="24"/>
          <w:szCs w:val="24"/>
          <w:lang w:eastAsia="pt-BR"/>
        </w:rPr>
        <w:t>todos os funcionários,sentiram certo incômodo e estranheza num primeiro contato, nos olhando</w:t>
      </w:r>
      <w:r w:rsidR="00E02CD4">
        <w:rPr>
          <w:rFonts w:ascii="Times New Roman" w:hAnsi="Times New Roman" w:cs="Times New Roman"/>
          <w:sz w:val="24"/>
          <w:szCs w:val="24"/>
          <w:lang w:eastAsia="pt-BR"/>
        </w:rPr>
        <w:t xml:space="preserve"> constantemente</w:t>
      </w:r>
      <w:r w:rsidR="00A45D67">
        <w:rPr>
          <w:rFonts w:ascii="Times New Roman" w:hAnsi="Times New Roman" w:cs="Times New Roman"/>
          <w:sz w:val="24"/>
          <w:szCs w:val="24"/>
          <w:lang w:eastAsia="pt-BR"/>
        </w:rPr>
        <w:t>, no entanto, em contradição ao proposto pelo teórico</w:t>
      </w:r>
      <w:r w:rsidR="00E02CD4">
        <w:rPr>
          <w:rFonts w:ascii="Times New Roman" w:hAnsi="Times New Roman" w:cs="Times New Roman"/>
          <w:sz w:val="24"/>
          <w:szCs w:val="24"/>
          <w:lang w:eastAsia="pt-BR"/>
        </w:rPr>
        <w:t xml:space="preserve">, a mudança de seus respectivos </w:t>
      </w:r>
      <w:r>
        <w:rPr>
          <w:rFonts w:ascii="Times New Roman" w:hAnsi="Times New Roman" w:cs="Times New Roman"/>
          <w:sz w:val="24"/>
          <w:szCs w:val="24"/>
          <w:lang w:eastAsia="pt-BR"/>
        </w:rPr>
        <w:t>comportamento</w:t>
      </w:r>
      <w:r w:rsidR="00E02CD4">
        <w:rPr>
          <w:rFonts w:ascii="Times New Roman" w:hAnsi="Times New Roman" w:cs="Times New Roman"/>
          <w:sz w:val="24"/>
          <w:szCs w:val="24"/>
          <w:lang w:eastAsia="pt-BR"/>
        </w:rPr>
        <w:t>saconteceu</w:t>
      </w:r>
      <w:r>
        <w:rPr>
          <w:rFonts w:ascii="Times New Roman" w:hAnsi="Times New Roman" w:cs="Times New Roman"/>
          <w:sz w:val="24"/>
          <w:szCs w:val="24"/>
          <w:lang w:eastAsia="pt-BR"/>
        </w:rPr>
        <w:t xml:space="preserve"> apenas no </w:t>
      </w:r>
      <w:r w:rsidR="00A45D67">
        <w:rPr>
          <w:rFonts w:ascii="Times New Roman" w:hAnsi="Times New Roman" w:cs="Times New Roman"/>
          <w:sz w:val="24"/>
          <w:szCs w:val="24"/>
          <w:lang w:eastAsia="pt-BR"/>
        </w:rPr>
        <w:t xml:space="preserve">primeiro momento, </w:t>
      </w:r>
      <w:r>
        <w:rPr>
          <w:rFonts w:ascii="Times New Roman" w:hAnsi="Times New Roman" w:cs="Times New Roman"/>
          <w:sz w:val="24"/>
          <w:szCs w:val="24"/>
          <w:lang w:eastAsia="pt-BR"/>
        </w:rPr>
        <w:t xml:space="preserve">logo </w:t>
      </w:r>
      <w:r w:rsidR="00A45D67">
        <w:rPr>
          <w:rFonts w:ascii="Times New Roman" w:hAnsi="Times New Roman" w:cs="Times New Roman"/>
          <w:sz w:val="24"/>
          <w:szCs w:val="24"/>
          <w:lang w:eastAsia="pt-BR"/>
        </w:rPr>
        <w:t>tardo</w:t>
      </w:r>
      <w:r>
        <w:rPr>
          <w:rFonts w:ascii="Times New Roman" w:hAnsi="Times New Roman" w:cs="Times New Roman"/>
          <w:sz w:val="24"/>
          <w:szCs w:val="24"/>
          <w:lang w:eastAsia="pt-BR"/>
        </w:rPr>
        <w:t xml:space="preserve">, observou-se que </w:t>
      </w:r>
      <w:r w:rsidR="00A45D67">
        <w:rPr>
          <w:rFonts w:ascii="Times New Roman" w:hAnsi="Times New Roman" w:cs="Times New Roman"/>
          <w:sz w:val="24"/>
          <w:szCs w:val="24"/>
          <w:lang w:eastAsia="pt-BR"/>
        </w:rPr>
        <w:t xml:space="preserve">com o decorrer do </w:t>
      </w:r>
      <w:r w:rsidR="00E02CD4">
        <w:rPr>
          <w:rFonts w:ascii="Times New Roman" w:hAnsi="Times New Roman" w:cs="Times New Roman"/>
          <w:sz w:val="24"/>
          <w:szCs w:val="24"/>
          <w:lang w:eastAsia="pt-BR"/>
        </w:rPr>
        <w:t>tempo, “esqueceram” de nossa presença (pesquisadores) e continuaram a executar de maneira “</w:t>
      </w:r>
      <w:r w:rsidR="00A10E75">
        <w:rPr>
          <w:rFonts w:ascii="Times New Roman" w:hAnsi="Times New Roman" w:cs="Times New Roman"/>
          <w:sz w:val="24"/>
          <w:szCs w:val="24"/>
          <w:lang w:eastAsia="pt-BR"/>
        </w:rPr>
        <w:t>adequada</w:t>
      </w:r>
      <w:r w:rsidR="00E02CD4">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suas atividades. </w:t>
      </w:r>
    </w:p>
    <w:p w:rsidR="008E44A2" w:rsidRPr="00933CB2" w:rsidRDefault="008E44A2" w:rsidP="00B61B6F">
      <w:pPr>
        <w:spacing w:after="0" w:line="360" w:lineRule="auto"/>
        <w:ind w:firstLine="1134"/>
        <w:jc w:val="both"/>
        <w:rPr>
          <w:rFonts w:ascii="Times New Roman" w:hAnsi="Times New Roman" w:cs="Times New Roman"/>
          <w:sz w:val="24"/>
          <w:szCs w:val="24"/>
        </w:rPr>
      </w:pPr>
      <w:r w:rsidRPr="00933CB2">
        <w:rPr>
          <w:rFonts w:ascii="Times New Roman" w:hAnsi="Times New Roman" w:cs="Times New Roman"/>
          <w:sz w:val="24"/>
          <w:szCs w:val="24"/>
        </w:rPr>
        <w:t xml:space="preserve">Em analogia às hipóteses </w:t>
      </w:r>
      <w:r w:rsidR="00E02CD4">
        <w:rPr>
          <w:rFonts w:ascii="Times New Roman" w:hAnsi="Times New Roman" w:cs="Times New Roman"/>
          <w:sz w:val="24"/>
          <w:szCs w:val="24"/>
        </w:rPr>
        <w:t xml:space="preserve">de Probst (2003) e Gertrudes (2005) </w:t>
      </w:r>
      <w:r>
        <w:rPr>
          <w:rFonts w:ascii="Times New Roman" w:hAnsi="Times New Roman" w:cs="Times New Roman"/>
          <w:sz w:val="24"/>
          <w:szCs w:val="24"/>
        </w:rPr>
        <w:t xml:space="preserve">ela apresentou duas vertentes onde, </w:t>
      </w:r>
      <w:r w:rsidRPr="00933CB2">
        <w:rPr>
          <w:rFonts w:ascii="Times New Roman" w:hAnsi="Times New Roman" w:cs="Times New Roman"/>
          <w:sz w:val="24"/>
          <w:szCs w:val="24"/>
        </w:rPr>
        <w:t>fo</w:t>
      </w:r>
      <w:r>
        <w:rPr>
          <w:rFonts w:ascii="Times New Roman" w:hAnsi="Times New Roman" w:cs="Times New Roman"/>
          <w:sz w:val="24"/>
          <w:szCs w:val="24"/>
        </w:rPr>
        <w:t xml:space="preserve">i confirmadae ao mesmo tempo refutada. </w:t>
      </w:r>
      <w:r w:rsidRPr="00933CB2">
        <w:rPr>
          <w:rFonts w:ascii="Times New Roman" w:hAnsi="Times New Roman" w:cs="Times New Roman"/>
          <w:sz w:val="24"/>
          <w:szCs w:val="24"/>
        </w:rPr>
        <w:t>Por meio da pesquisa</w:t>
      </w:r>
      <w:r w:rsidR="00E02CD4">
        <w:rPr>
          <w:rFonts w:ascii="Times New Roman" w:hAnsi="Times New Roman" w:cs="Times New Roman"/>
          <w:sz w:val="24"/>
          <w:szCs w:val="24"/>
        </w:rPr>
        <w:t xml:space="preserve"> que teve como sustentação a observação</w:t>
      </w:r>
      <w:r w:rsidRPr="00933CB2">
        <w:rPr>
          <w:rFonts w:ascii="Times New Roman" w:hAnsi="Times New Roman" w:cs="Times New Roman"/>
          <w:sz w:val="24"/>
          <w:szCs w:val="24"/>
        </w:rPr>
        <w:t xml:space="preserve">, foi constatado o seguinte: </w:t>
      </w:r>
      <w:r>
        <w:rPr>
          <w:rFonts w:ascii="Times New Roman" w:hAnsi="Times New Roman" w:cs="Times New Roman"/>
          <w:sz w:val="24"/>
          <w:szCs w:val="24"/>
        </w:rPr>
        <w:t xml:space="preserve">que mesmo a mulher tendo a sua liberdade </w:t>
      </w:r>
      <w:r w:rsidR="00E02CD4">
        <w:rPr>
          <w:rFonts w:ascii="Times New Roman" w:hAnsi="Times New Roman" w:cs="Times New Roman"/>
          <w:sz w:val="24"/>
          <w:szCs w:val="24"/>
        </w:rPr>
        <w:t xml:space="preserve">dianteda sociedade havendo, </w:t>
      </w:r>
      <w:r>
        <w:rPr>
          <w:rFonts w:ascii="Times New Roman" w:hAnsi="Times New Roman" w:cs="Times New Roman"/>
          <w:sz w:val="24"/>
          <w:szCs w:val="24"/>
        </w:rPr>
        <w:t xml:space="preserve">a presença de uma barreira submergida pelo pré-conceitoe </w:t>
      </w:r>
      <w:r w:rsidR="00E02CD4">
        <w:rPr>
          <w:rFonts w:ascii="Times New Roman" w:hAnsi="Times New Roman" w:cs="Times New Roman"/>
          <w:sz w:val="24"/>
          <w:szCs w:val="24"/>
        </w:rPr>
        <w:t xml:space="preserve">o fato de ter de executar </w:t>
      </w:r>
      <w:r>
        <w:rPr>
          <w:rFonts w:ascii="Times New Roman" w:hAnsi="Times New Roman" w:cs="Times New Roman"/>
          <w:sz w:val="24"/>
          <w:szCs w:val="24"/>
        </w:rPr>
        <w:t>sua tripla jornada de trabalho</w:t>
      </w:r>
      <w:r w:rsidR="00E02CD4">
        <w:rPr>
          <w:rFonts w:ascii="Times New Roman" w:hAnsi="Times New Roman" w:cs="Times New Roman"/>
          <w:sz w:val="24"/>
          <w:szCs w:val="24"/>
        </w:rPr>
        <w:t xml:space="preserve"> (casa</w:t>
      </w:r>
      <w:r w:rsidR="00D20F5F">
        <w:rPr>
          <w:rFonts w:ascii="Times New Roman" w:hAnsi="Times New Roman" w:cs="Times New Roman"/>
          <w:sz w:val="24"/>
          <w:szCs w:val="24"/>
        </w:rPr>
        <w:t xml:space="preserve"> – </w:t>
      </w:r>
      <w:r w:rsidR="00E02CD4">
        <w:rPr>
          <w:rFonts w:ascii="Times New Roman" w:hAnsi="Times New Roman" w:cs="Times New Roman"/>
          <w:sz w:val="24"/>
          <w:szCs w:val="24"/>
        </w:rPr>
        <w:t>família-trabalho)</w:t>
      </w:r>
      <w:r>
        <w:rPr>
          <w:rFonts w:ascii="Times New Roman" w:hAnsi="Times New Roman" w:cs="Times New Roman"/>
          <w:sz w:val="24"/>
          <w:szCs w:val="24"/>
        </w:rPr>
        <w:t xml:space="preserve"> ainda de tal modo, ela pode se sentir em </w:t>
      </w:r>
      <w:r w:rsidR="00E02CD4">
        <w:rPr>
          <w:rFonts w:ascii="Times New Roman" w:hAnsi="Times New Roman" w:cs="Times New Roman"/>
          <w:sz w:val="24"/>
          <w:szCs w:val="24"/>
        </w:rPr>
        <w:t>marcos</w:t>
      </w:r>
      <w:r>
        <w:rPr>
          <w:rFonts w:ascii="Times New Roman" w:hAnsi="Times New Roman" w:cs="Times New Roman"/>
          <w:sz w:val="24"/>
          <w:szCs w:val="24"/>
        </w:rPr>
        <w:t xml:space="preserve">, autorrealizada, </w:t>
      </w:r>
      <w:r w:rsidR="00A10E75">
        <w:rPr>
          <w:rFonts w:ascii="Times New Roman" w:hAnsi="Times New Roman" w:cs="Times New Roman"/>
          <w:sz w:val="24"/>
          <w:szCs w:val="24"/>
        </w:rPr>
        <w:t xml:space="preserve">onde </w:t>
      </w:r>
      <w:r>
        <w:rPr>
          <w:rFonts w:ascii="Times New Roman" w:hAnsi="Times New Roman" w:cs="Times New Roman"/>
          <w:sz w:val="24"/>
          <w:szCs w:val="24"/>
        </w:rPr>
        <w:t xml:space="preserve">sua relação com os demais funcionários </w:t>
      </w:r>
      <w:r w:rsidR="00A10E75">
        <w:rPr>
          <w:rFonts w:ascii="Times New Roman" w:hAnsi="Times New Roman" w:cs="Times New Roman"/>
          <w:sz w:val="24"/>
          <w:szCs w:val="24"/>
        </w:rPr>
        <w:t>não dificulta</w:t>
      </w:r>
      <w:r>
        <w:rPr>
          <w:rFonts w:ascii="Times New Roman" w:hAnsi="Times New Roman" w:cs="Times New Roman"/>
          <w:sz w:val="24"/>
          <w:szCs w:val="24"/>
        </w:rPr>
        <w:t xml:space="preserve">sua </w:t>
      </w:r>
      <w:r w:rsidRPr="00933CB2">
        <w:rPr>
          <w:rFonts w:ascii="Times New Roman" w:hAnsi="Times New Roman" w:cs="Times New Roman"/>
          <w:sz w:val="24"/>
          <w:szCs w:val="24"/>
        </w:rPr>
        <w:t xml:space="preserve">produtividade, </w:t>
      </w:r>
      <w:r>
        <w:rPr>
          <w:rFonts w:ascii="Times New Roman" w:hAnsi="Times New Roman" w:cs="Times New Roman"/>
          <w:sz w:val="24"/>
          <w:szCs w:val="24"/>
        </w:rPr>
        <w:t>n</w:t>
      </w:r>
      <w:r w:rsidR="00D20F5F">
        <w:rPr>
          <w:rFonts w:ascii="Times New Roman" w:hAnsi="Times New Roman" w:cs="Times New Roman"/>
          <w:sz w:val="24"/>
          <w:szCs w:val="24"/>
        </w:rPr>
        <w:t>ão havendo</w:t>
      </w:r>
      <w:r w:rsidR="00A10E75" w:rsidRPr="00933CB2">
        <w:rPr>
          <w:rFonts w:ascii="Times New Roman" w:hAnsi="Times New Roman" w:cs="Times New Roman"/>
          <w:sz w:val="24"/>
          <w:szCs w:val="24"/>
        </w:rPr>
        <w:t>problemas</w:t>
      </w:r>
      <w:r w:rsidRPr="00933CB2">
        <w:rPr>
          <w:rFonts w:ascii="Times New Roman" w:hAnsi="Times New Roman" w:cs="Times New Roman"/>
          <w:sz w:val="24"/>
          <w:szCs w:val="24"/>
        </w:rPr>
        <w:t xml:space="preserve"> de comunicação entre os mesmos</w:t>
      </w:r>
      <w:r w:rsidR="00A10E75">
        <w:rPr>
          <w:rFonts w:ascii="Times New Roman" w:hAnsi="Times New Roman" w:cs="Times New Roman"/>
          <w:sz w:val="24"/>
          <w:szCs w:val="24"/>
        </w:rPr>
        <w:t xml:space="preserve"> (</w:t>
      </w:r>
      <w:r w:rsidR="004A7545">
        <w:rPr>
          <w:rFonts w:ascii="Times New Roman" w:hAnsi="Times New Roman" w:cs="Times New Roman"/>
          <w:sz w:val="24"/>
          <w:szCs w:val="24"/>
        </w:rPr>
        <w:t>as trocas de informações tidas não comprometem</w:t>
      </w:r>
      <w:r w:rsidR="004A7545" w:rsidRPr="00933CB2">
        <w:rPr>
          <w:rFonts w:ascii="Times New Roman" w:hAnsi="Times New Roman" w:cs="Times New Roman"/>
          <w:sz w:val="24"/>
          <w:szCs w:val="24"/>
        </w:rPr>
        <w:t xml:space="preserve"> a execu</w:t>
      </w:r>
      <w:r w:rsidR="004A7545">
        <w:rPr>
          <w:rFonts w:ascii="Times New Roman" w:hAnsi="Times New Roman" w:cs="Times New Roman"/>
          <w:sz w:val="24"/>
          <w:szCs w:val="24"/>
        </w:rPr>
        <w:t>ção das tarefas administrativas</w:t>
      </w:r>
      <w:r w:rsidR="00D20F5F">
        <w:rPr>
          <w:rFonts w:ascii="Times New Roman" w:hAnsi="Times New Roman" w:cs="Times New Roman"/>
          <w:sz w:val="24"/>
          <w:szCs w:val="24"/>
        </w:rPr>
        <w:t>onde com a qual têm que realizar</w:t>
      </w:r>
      <w:r w:rsidR="004A7545">
        <w:rPr>
          <w:rFonts w:ascii="Times New Roman" w:hAnsi="Times New Roman" w:cs="Times New Roman"/>
          <w:sz w:val="24"/>
          <w:szCs w:val="24"/>
        </w:rPr>
        <w:t>)</w:t>
      </w:r>
      <w:r>
        <w:rPr>
          <w:rFonts w:ascii="Times New Roman" w:hAnsi="Times New Roman" w:cs="Times New Roman"/>
          <w:sz w:val="24"/>
          <w:szCs w:val="24"/>
        </w:rPr>
        <w:t>, apresentando-se satisfeita</w:t>
      </w:r>
      <w:r w:rsidR="00D20F5F">
        <w:rPr>
          <w:rFonts w:ascii="Times New Roman" w:hAnsi="Times New Roman" w:cs="Times New Roman"/>
          <w:sz w:val="24"/>
          <w:szCs w:val="24"/>
        </w:rPr>
        <w:t>s com essa relação. S</w:t>
      </w:r>
      <w:r>
        <w:rPr>
          <w:rFonts w:ascii="Times New Roman" w:hAnsi="Times New Roman" w:cs="Times New Roman"/>
          <w:sz w:val="24"/>
          <w:szCs w:val="24"/>
        </w:rPr>
        <w:t xml:space="preserve">ua quantidade em detrimento </w:t>
      </w:r>
      <w:r w:rsidR="00D20F5F">
        <w:rPr>
          <w:rFonts w:ascii="Times New Roman" w:hAnsi="Times New Roman" w:cs="Times New Roman"/>
          <w:sz w:val="24"/>
          <w:szCs w:val="24"/>
        </w:rPr>
        <w:t xml:space="preserve">da </w:t>
      </w:r>
      <w:r>
        <w:rPr>
          <w:rFonts w:ascii="Times New Roman" w:hAnsi="Times New Roman" w:cs="Times New Roman"/>
          <w:sz w:val="24"/>
          <w:szCs w:val="24"/>
        </w:rPr>
        <w:t>quan</w:t>
      </w:r>
      <w:r w:rsidR="004A7545">
        <w:rPr>
          <w:rFonts w:ascii="Times New Roman" w:hAnsi="Times New Roman" w:cs="Times New Roman"/>
          <w:sz w:val="24"/>
          <w:szCs w:val="24"/>
        </w:rPr>
        <w:t>tidade de homens esteve, na empresa selecionada,</w:t>
      </w:r>
      <w:r w:rsidR="00D20F5F">
        <w:rPr>
          <w:rFonts w:ascii="Times New Roman" w:hAnsi="Times New Roman" w:cs="Times New Roman"/>
          <w:sz w:val="24"/>
          <w:szCs w:val="24"/>
        </w:rPr>
        <w:t xml:space="preserve"> de forma igualitária</w:t>
      </w:r>
      <w:r>
        <w:rPr>
          <w:rFonts w:ascii="Times New Roman" w:hAnsi="Times New Roman" w:cs="Times New Roman"/>
          <w:sz w:val="24"/>
          <w:szCs w:val="24"/>
        </w:rPr>
        <w:t>.</w:t>
      </w:r>
    </w:p>
    <w:p w:rsidR="008E44A2" w:rsidRDefault="008E44A2" w:rsidP="00D20F5F">
      <w:pPr>
        <w:spacing w:after="0" w:line="360" w:lineRule="auto"/>
        <w:ind w:firstLine="1134"/>
        <w:jc w:val="both"/>
        <w:rPr>
          <w:rFonts w:ascii="Times New Roman" w:hAnsi="Times New Roman" w:cs="Times New Roman"/>
          <w:sz w:val="20"/>
          <w:szCs w:val="20"/>
        </w:rPr>
      </w:pPr>
      <w:r w:rsidRPr="00933CB2">
        <w:rPr>
          <w:rFonts w:ascii="Times New Roman" w:hAnsi="Times New Roman" w:cs="Times New Roman"/>
          <w:sz w:val="24"/>
          <w:szCs w:val="24"/>
        </w:rPr>
        <w:t>No entanto, vale ressalvar</w:t>
      </w:r>
      <w:r>
        <w:rPr>
          <w:rFonts w:ascii="Times New Roman" w:hAnsi="Times New Roman" w:cs="Times New Roman"/>
          <w:sz w:val="24"/>
          <w:szCs w:val="24"/>
        </w:rPr>
        <w:t xml:space="preserve"> que esta pesquisa </w:t>
      </w:r>
      <w:r w:rsidRPr="00933CB2">
        <w:rPr>
          <w:rFonts w:ascii="Times New Roman" w:hAnsi="Times New Roman" w:cs="Times New Roman"/>
          <w:sz w:val="24"/>
          <w:szCs w:val="24"/>
        </w:rPr>
        <w:t xml:space="preserve">possibilitou um conhecimento </w:t>
      </w:r>
      <w:r>
        <w:rPr>
          <w:rFonts w:ascii="Times New Roman" w:hAnsi="Times New Roman" w:cs="Times New Roman"/>
          <w:sz w:val="24"/>
          <w:szCs w:val="24"/>
        </w:rPr>
        <w:t>da realidade da empresa selecionada</w:t>
      </w:r>
      <w:r w:rsidRPr="00933CB2">
        <w:rPr>
          <w:rFonts w:ascii="Times New Roman" w:hAnsi="Times New Roman" w:cs="Times New Roman"/>
          <w:sz w:val="24"/>
          <w:szCs w:val="24"/>
        </w:rPr>
        <w:t>. Nessa perspectiva, a pesquisa tende a cooperar</w:t>
      </w:r>
      <w:r>
        <w:rPr>
          <w:rFonts w:ascii="Times New Roman" w:hAnsi="Times New Roman" w:cs="Times New Roman"/>
          <w:sz w:val="24"/>
          <w:szCs w:val="24"/>
        </w:rPr>
        <w:t xml:space="preserve"> para a </w:t>
      </w:r>
      <w:r w:rsidRPr="00933CB2">
        <w:rPr>
          <w:rFonts w:ascii="Times New Roman" w:hAnsi="Times New Roman" w:cs="Times New Roman"/>
          <w:sz w:val="24"/>
          <w:szCs w:val="24"/>
        </w:rPr>
        <w:t>implementação</w:t>
      </w:r>
      <w:r>
        <w:rPr>
          <w:rFonts w:ascii="Times New Roman" w:hAnsi="Times New Roman" w:cs="Times New Roman"/>
          <w:sz w:val="24"/>
          <w:szCs w:val="24"/>
        </w:rPr>
        <w:t xml:space="preserve">ou implante, se achar necessário, </w:t>
      </w:r>
      <w:r w:rsidRPr="00933CB2">
        <w:rPr>
          <w:rFonts w:ascii="Times New Roman" w:hAnsi="Times New Roman" w:cs="Times New Roman"/>
          <w:sz w:val="24"/>
          <w:szCs w:val="24"/>
        </w:rPr>
        <w:t xml:space="preserve">de melhoras no ambiente de trabalho resultando </w:t>
      </w:r>
      <w:r>
        <w:rPr>
          <w:rFonts w:ascii="Times New Roman" w:hAnsi="Times New Roman" w:cs="Times New Roman"/>
          <w:sz w:val="24"/>
          <w:szCs w:val="24"/>
        </w:rPr>
        <w:t xml:space="preserve">ainda mais </w:t>
      </w:r>
      <w:r w:rsidRPr="00933CB2">
        <w:rPr>
          <w:rFonts w:ascii="Times New Roman" w:hAnsi="Times New Roman" w:cs="Times New Roman"/>
          <w:sz w:val="24"/>
          <w:szCs w:val="24"/>
        </w:rPr>
        <w:t>no aumento do desempenho e produtividade dos funcionários. Essa pesquisa também pode contribuir indiretamente para a melhoria da vida profissional dos funcionários da</w:t>
      </w:r>
      <w:r>
        <w:rPr>
          <w:rFonts w:ascii="Times New Roman" w:hAnsi="Times New Roman" w:cs="Times New Roman"/>
          <w:sz w:val="24"/>
          <w:szCs w:val="24"/>
        </w:rPr>
        <w:t xml:space="preserve"> empresa estudada</w:t>
      </w:r>
      <w:r w:rsidRPr="00933CB2">
        <w:rPr>
          <w:rFonts w:ascii="Times New Roman" w:hAnsi="Times New Roman" w:cs="Times New Roman"/>
          <w:sz w:val="24"/>
          <w:szCs w:val="24"/>
        </w:rPr>
        <w:t xml:space="preserve">, visto que daqui a diante </w:t>
      </w:r>
      <w:r>
        <w:rPr>
          <w:rFonts w:ascii="Times New Roman" w:hAnsi="Times New Roman" w:cs="Times New Roman"/>
          <w:sz w:val="24"/>
          <w:szCs w:val="24"/>
        </w:rPr>
        <w:t xml:space="preserve">poderá </w:t>
      </w:r>
      <w:r w:rsidRPr="00933CB2">
        <w:rPr>
          <w:rFonts w:ascii="Times New Roman" w:hAnsi="Times New Roman" w:cs="Times New Roman"/>
          <w:sz w:val="24"/>
          <w:szCs w:val="24"/>
        </w:rPr>
        <w:t xml:space="preserve">pensar </w:t>
      </w:r>
      <w:r>
        <w:rPr>
          <w:rFonts w:ascii="Times New Roman" w:hAnsi="Times New Roman" w:cs="Times New Roman"/>
          <w:sz w:val="24"/>
          <w:szCs w:val="24"/>
        </w:rPr>
        <w:t xml:space="preserve">estrategicamente em </w:t>
      </w:r>
      <w:r w:rsidRPr="00933CB2">
        <w:rPr>
          <w:rFonts w:ascii="Times New Roman" w:hAnsi="Times New Roman" w:cs="Times New Roman"/>
          <w:sz w:val="24"/>
          <w:szCs w:val="24"/>
        </w:rPr>
        <w:t>ações volvidas</w:t>
      </w:r>
      <w:r>
        <w:rPr>
          <w:rFonts w:ascii="Times New Roman" w:hAnsi="Times New Roman" w:cs="Times New Roman"/>
          <w:sz w:val="24"/>
          <w:szCs w:val="24"/>
        </w:rPr>
        <w:t xml:space="preserve"> às questões</w:t>
      </w:r>
      <w:r w:rsidRPr="00933CB2">
        <w:rPr>
          <w:rFonts w:ascii="Times New Roman" w:hAnsi="Times New Roman" w:cs="Times New Roman"/>
          <w:sz w:val="24"/>
          <w:szCs w:val="24"/>
        </w:rPr>
        <w:t xml:space="preserve"> investigada</w:t>
      </w:r>
      <w:r>
        <w:rPr>
          <w:rFonts w:ascii="Times New Roman" w:hAnsi="Times New Roman" w:cs="Times New Roman"/>
          <w:sz w:val="24"/>
          <w:szCs w:val="24"/>
        </w:rPr>
        <w:t xml:space="preserve">s, </w:t>
      </w:r>
      <w:r w:rsidRPr="00933CB2">
        <w:rPr>
          <w:rFonts w:ascii="Times New Roman" w:hAnsi="Times New Roman" w:cs="Times New Roman"/>
          <w:sz w:val="24"/>
          <w:szCs w:val="24"/>
        </w:rPr>
        <w:t>procura</w:t>
      </w:r>
      <w:r>
        <w:rPr>
          <w:rFonts w:ascii="Times New Roman" w:hAnsi="Times New Roman" w:cs="Times New Roman"/>
          <w:sz w:val="24"/>
          <w:szCs w:val="24"/>
        </w:rPr>
        <w:t xml:space="preserve">ndo, de certo modo, </w:t>
      </w:r>
      <w:r w:rsidRPr="00933CB2">
        <w:rPr>
          <w:rFonts w:ascii="Times New Roman" w:hAnsi="Times New Roman" w:cs="Times New Roman"/>
          <w:sz w:val="24"/>
          <w:szCs w:val="24"/>
        </w:rPr>
        <w:t>solucioná-la</w:t>
      </w:r>
      <w:r>
        <w:rPr>
          <w:rFonts w:ascii="Times New Roman" w:hAnsi="Times New Roman" w:cs="Times New Roman"/>
          <w:sz w:val="24"/>
          <w:szCs w:val="24"/>
        </w:rPr>
        <w:t>s</w:t>
      </w:r>
      <w:r w:rsidRPr="00933CB2">
        <w:rPr>
          <w:rFonts w:ascii="Times New Roman" w:hAnsi="Times New Roman" w:cs="Times New Roman"/>
          <w:sz w:val="24"/>
          <w:szCs w:val="24"/>
        </w:rPr>
        <w:t xml:space="preserve"> oucontribuir para </w:t>
      </w:r>
      <w:r>
        <w:rPr>
          <w:rFonts w:ascii="Times New Roman" w:hAnsi="Times New Roman" w:cs="Times New Roman"/>
          <w:sz w:val="24"/>
          <w:szCs w:val="24"/>
        </w:rPr>
        <w:t>tornar mínima a insatisfação dos mesmos</w:t>
      </w:r>
      <w:r w:rsidRPr="00933CB2">
        <w:rPr>
          <w:rFonts w:ascii="Times New Roman" w:hAnsi="Times New Roman" w:cs="Times New Roman"/>
          <w:sz w:val="24"/>
          <w:szCs w:val="24"/>
        </w:rPr>
        <w:t>.</w:t>
      </w:r>
    </w:p>
    <w:p w:rsidR="00D20F5F" w:rsidRDefault="00D20F5F" w:rsidP="00D20F5F">
      <w:pPr>
        <w:spacing w:after="0" w:line="360" w:lineRule="auto"/>
        <w:ind w:firstLine="1134"/>
        <w:jc w:val="both"/>
        <w:rPr>
          <w:rFonts w:ascii="Times New Roman" w:hAnsi="Times New Roman" w:cs="Times New Roman"/>
          <w:sz w:val="20"/>
          <w:szCs w:val="20"/>
        </w:rPr>
      </w:pPr>
    </w:p>
    <w:p w:rsidR="00D20F5F" w:rsidRPr="00D20F5F" w:rsidRDefault="00D20F5F" w:rsidP="00D20F5F">
      <w:pPr>
        <w:spacing w:after="0" w:line="360" w:lineRule="auto"/>
        <w:ind w:firstLine="1134"/>
        <w:jc w:val="both"/>
        <w:rPr>
          <w:rFonts w:ascii="Times New Roman" w:hAnsi="Times New Roman" w:cs="Times New Roman"/>
          <w:sz w:val="20"/>
          <w:szCs w:val="20"/>
        </w:rPr>
      </w:pPr>
    </w:p>
    <w:p w:rsidR="006E76D7" w:rsidRDefault="00946455" w:rsidP="003C12B8">
      <w:pPr>
        <w:pStyle w:val="PargrafodaLista"/>
        <w:numPr>
          <w:ilvl w:val="0"/>
          <w:numId w:val="17"/>
        </w:numPr>
        <w:spacing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C</w:t>
      </w:r>
      <w:r w:rsidR="00D11119">
        <w:rPr>
          <w:rFonts w:ascii="Times New Roman" w:hAnsi="Times New Roman" w:cs="Times New Roman"/>
          <w:b/>
          <w:bCs/>
          <w:sz w:val="24"/>
          <w:szCs w:val="24"/>
        </w:rPr>
        <w:t>onsiderações finais</w:t>
      </w:r>
    </w:p>
    <w:p w:rsidR="00B14FB3" w:rsidRDefault="00B14FB3" w:rsidP="00B14FB3">
      <w:pPr>
        <w:spacing w:after="0" w:line="360" w:lineRule="auto"/>
        <w:jc w:val="both"/>
        <w:rPr>
          <w:rFonts w:ascii="Times New Roman" w:hAnsi="Times New Roman" w:cs="Times New Roman"/>
          <w:sz w:val="20"/>
          <w:szCs w:val="20"/>
        </w:rPr>
      </w:pPr>
    </w:p>
    <w:p w:rsidR="00B14FB3" w:rsidRDefault="00B14FB3" w:rsidP="00B14FB3">
      <w:pPr>
        <w:spacing w:after="0" w:line="360" w:lineRule="auto"/>
        <w:jc w:val="both"/>
        <w:rPr>
          <w:rFonts w:ascii="Times New Roman" w:hAnsi="Times New Roman" w:cs="Times New Roman"/>
          <w:sz w:val="20"/>
          <w:szCs w:val="20"/>
        </w:rPr>
      </w:pPr>
    </w:p>
    <w:p w:rsidR="00090847" w:rsidRPr="002E5D08" w:rsidRDefault="000F6CF5" w:rsidP="00090847">
      <w:pPr>
        <w:spacing w:after="0" w:line="360" w:lineRule="auto"/>
        <w:ind w:firstLine="1134"/>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Chegamos</w:t>
      </w:r>
      <w:r w:rsidR="002E549E">
        <w:rPr>
          <w:rFonts w:ascii="Times New Roman" w:hAnsi="Times New Roman" w:cs="Times New Roman"/>
          <w:color w:val="000000"/>
          <w:sz w:val="24"/>
          <w:szCs w:val="24"/>
          <w:lang w:eastAsia="pt-BR"/>
        </w:rPr>
        <w:t>à</w:t>
      </w:r>
      <w:r w:rsidR="00946CBA">
        <w:rPr>
          <w:rFonts w:ascii="Times New Roman" w:hAnsi="Times New Roman" w:cs="Times New Roman"/>
          <w:color w:val="000000"/>
          <w:sz w:val="24"/>
          <w:szCs w:val="24"/>
          <w:lang w:eastAsia="pt-BR"/>
        </w:rPr>
        <w:t xml:space="preserve"> dedução de que </w:t>
      </w:r>
      <w:r w:rsidRPr="002E5D08">
        <w:rPr>
          <w:rFonts w:ascii="Times New Roman" w:hAnsi="Times New Roman" w:cs="Times New Roman"/>
          <w:color w:val="000000"/>
          <w:sz w:val="24"/>
          <w:szCs w:val="24"/>
          <w:lang w:eastAsia="pt-BR"/>
        </w:rPr>
        <w:t>a maioria dos funcionários, pr</w:t>
      </w:r>
      <w:r>
        <w:rPr>
          <w:rFonts w:ascii="Times New Roman" w:hAnsi="Times New Roman" w:cs="Times New Roman"/>
          <w:color w:val="000000"/>
          <w:sz w:val="24"/>
          <w:szCs w:val="24"/>
          <w:lang w:eastAsia="pt-BR"/>
        </w:rPr>
        <w:t>incipalmente as mulheres, mostr</w:t>
      </w:r>
      <w:r w:rsidRPr="002E5D08">
        <w:rPr>
          <w:rFonts w:ascii="Times New Roman" w:hAnsi="Times New Roman" w:cs="Times New Roman"/>
          <w:color w:val="000000"/>
          <w:sz w:val="24"/>
          <w:szCs w:val="24"/>
          <w:lang w:eastAsia="pt-BR"/>
        </w:rPr>
        <w:t>ou</w:t>
      </w:r>
      <w:r w:rsidR="00090847" w:rsidRPr="002E5D08">
        <w:rPr>
          <w:rFonts w:ascii="Times New Roman" w:hAnsi="Times New Roman" w:cs="Times New Roman"/>
          <w:color w:val="000000"/>
          <w:sz w:val="24"/>
          <w:szCs w:val="24"/>
          <w:lang w:eastAsia="pt-BR"/>
        </w:rPr>
        <w:t xml:space="preserve"> através das observações realizadas, serem mais receptivas, atenciosas, sorridentes e preocupadas com a limpeza e higiene do ambiente da empresa </w:t>
      </w:r>
      <w:r w:rsidR="00090847" w:rsidRPr="002E5D08">
        <w:rPr>
          <w:rFonts w:ascii="Times New Roman" w:hAnsi="Times New Roman" w:cs="Times New Roman"/>
          <w:color w:val="000000"/>
          <w:sz w:val="24"/>
          <w:szCs w:val="24"/>
        </w:rPr>
        <w:t>si</w:t>
      </w:r>
      <w:r>
        <w:rPr>
          <w:rFonts w:ascii="Times New Roman" w:hAnsi="Times New Roman" w:cs="Times New Roman"/>
          <w:color w:val="000000"/>
          <w:sz w:val="24"/>
          <w:szCs w:val="24"/>
        </w:rPr>
        <w:t xml:space="preserve">tuada no município de Itumbiarae, </w:t>
      </w:r>
      <w:r w:rsidRPr="002E5D08">
        <w:rPr>
          <w:rFonts w:ascii="Times New Roman" w:hAnsi="Times New Roman" w:cs="Times New Roman"/>
          <w:color w:val="000000"/>
          <w:sz w:val="24"/>
          <w:szCs w:val="24"/>
          <w:lang w:eastAsia="pt-BR"/>
        </w:rPr>
        <w:t>apresentou</w:t>
      </w:r>
      <w:r>
        <w:rPr>
          <w:rFonts w:ascii="Times New Roman" w:hAnsi="Times New Roman" w:cs="Times New Roman"/>
          <w:color w:val="000000"/>
          <w:sz w:val="24"/>
          <w:szCs w:val="24"/>
          <w:lang w:eastAsia="pt-BR"/>
        </w:rPr>
        <w:t xml:space="preserve">em consequência, </w:t>
      </w:r>
      <w:r w:rsidR="00090847" w:rsidRPr="002E5D08">
        <w:rPr>
          <w:rFonts w:ascii="Times New Roman" w:hAnsi="Times New Roman" w:cs="Times New Roman"/>
          <w:color w:val="000000"/>
          <w:sz w:val="24"/>
          <w:szCs w:val="24"/>
          <w:lang w:eastAsia="pt-BR"/>
        </w:rPr>
        <w:t xml:space="preserve">grau de satisfação positivo ao contexto ambiental da empresa. Para Vergara (2003, p.2) </w:t>
      </w:r>
      <w:r w:rsidR="002E549E">
        <w:rPr>
          <w:rFonts w:ascii="Times New Roman" w:hAnsi="Times New Roman" w:cs="Times New Roman"/>
          <w:color w:val="000000"/>
          <w:sz w:val="24"/>
          <w:szCs w:val="24"/>
          <w:lang w:eastAsia="pt-BR"/>
        </w:rPr>
        <w:t>“</w:t>
      </w:r>
      <w:r w:rsidR="00090847" w:rsidRPr="002E5D08">
        <w:rPr>
          <w:rFonts w:ascii="Times New Roman" w:hAnsi="Times New Roman" w:cs="Times New Roman"/>
          <w:color w:val="000000"/>
          <w:sz w:val="24"/>
          <w:szCs w:val="24"/>
          <w:lang w:eastAsia="pt-BR"/>
        </w:rPr>
        <w:t>relações satisfatoriamente positivas ent</w:t>
      </w:r>
      <w:r w:rsidR="002E549E">
        <w:rPr>
          <w:rFonts w:ascii="Times New Roman" w:hAnsi="Times New Roman" w:cs="Times New Roman"/>
          <w:color w:val="000000"/>
          <w:sz w:val="24"/>
          <w:szCs w:val="24"/>
          <w:lang w:eastAsia="pt-BR"/>
        </w:rPr>
        <w:t xml:space="preserve">re funcionários e clientes são </w:t>
      </w:r>
      <w:r w:rsidR="00090847" w:rsidRPr="002E5D08">
        <w:rPr>
          <w:rFonts w:ascii="Times New Roman" w:hAnsi="Times New Roman" w:cs="Times New Roman"/>
          <w:color w:val="000000"/>
          <w:sz w:val="24"/>
          <w:szCs w:val="24"/>
          <w:lang w:eastAsia="pt-BR"/>
        </w:rPr>
        <w:t xml:space="preserve">ingredientes importantes das organizações de sucesso, ou melhor, das empresas humanizadas”. </w:t>
      </w:r>
    </w:p>
    <w:p w:rsidR="003E36CA" w:rsidRDefault="00422E51" w:rsidP="003E36CA">
      <w:pPr>
        <w:spacing w:after="0" w:line="360" w:lineRule="auto"/>
        <w:ind w:firstLine="1134"/>
        <w:jc w:val="both"/>
        <w:rPr>
          <w:rFonts w:ascii="Times New Roman" w:hAnsi="Times New Roman" w:cs="Times New Roman"/>
          <w:color w:val="000000"/>
          <w:sz w:val="24"/>
          <w:szCs w:val="24"/>
          <w:lang w:eastAsia="pt-BR"/>
        </w:rPr>
      </w:pPr>
      <w:r w:rsidRPr="002E5D08">
        <w:rPr>
          <w:rFonts w:ascii="Times New Roman" w:hAnsi="Times New Roman" w:cs="Times New Roman"/>
          <w:color w:val="000000"/>
          <w:sz w:val="24"/>
          <w:szCs w:val="24"/>
          <w:lang w:eastAsia="pt-BR"/>
        </w:rPr>
        <w:t>Os</w:t>
      </w:r>
      <w:r w:rsidR="00090847" w:rsidRPr="002E5D08">
        <w:rPr>
          <w:rFonts w:ascii="Times New Roman" w:hAnsi="Times New Roman" w:cs="Times New Roman"/>
          <w:color w:val="000000"/>
          <w:sz w:val="24"/>
          <w:szCs w:val="24"/>
          <w:lang w:eastAsia="pt-BR"/>
        </w:rPr>
        <w:t xml:space="preserve"> objetivos do trabalho foram alcançados, </w:t>
      </w:r>
      <w:r w:rsidR="00B24D40" w:rsidRPr="00933CB2">
        <w:rPr>
          <w:rFonts w:ascii="Times New Roman" w:hAnsi="Times New Roman" w:cs="Times New Roman"/>
          <w:sz w:val="24"/>
          <w:szCs w:val="24"/>
        </w:rPr>
        <w:t xml:space="preserve">uma vez que se evidenciou </w:t>
      </w:r>
      <w:r w:rsidR="00B24D40">
        <w:rPr>
          <w:rFonts w:ascii="Times New Roman" w:hAnsi="Times New Roman" w:cs="Times New Roman"/>
          <w:sz w:val="24"/>
          <w:szCs w:val="24"/>
        </w:rPr>
        <w:t xml:space="preserve">um </w:t>
      </w:r>
      <w:r w:rsidR="00B24D40" w:rsidRPr="00933CB2">
        <w:rPr>
          <w:rFonts w:ascii="Times New Roman" w:hAnsi="Times New Roman" w:cs="Times New Roman"/>
          <w:sz w:val="24"/>
          <w:szCs w:val="24"/>
        </w:rPr>
        <w:t>grande índice de satisfação dos funcionários</w:t>
      </w:r>
      <w:r>
        <w:rPr>
          <w:rFonts w:ascii="Times New Roman" w:hAnsi="Times New Roman" w:cs="Times New Roman"/>
          <w:color w:val="000000"/>
          <w:sz w:val="24"/>
          <w:szCs w:val="24"/>
          <w:lang w:eastAsia="pt-BR"/>
        </w:rPr>
        <w:t xml:space="preserve">que </w:t>
      </w:r>
      <w:r w:rsidRPr="002E5D08">
        <w:rPr>
          <w:rFonts w:ascii="Times New Roman" w:hAnsi="Times New Roman" w:cs="Times New Roman"/>
          <w:color w:val="000000"/>
          <w:sz w:val="24"/>
          <w:szCs w:val="24"/>
          <w:lang w:eastAsia="pt-BR"/>
        </w:rPr>
        <w:t xml:space="preserve">trabalham no setor receptivo </w:t>
      </w:r>
      <w:r>
        <w:rPr>
          <w:rFonts w:ascii="Times New Roman" w:hAnsi="Times New Roman" w:cs="Times New Roman"/>
          <w:color w:val="000000"/>
          <w:sz w:val="24"/>
          <w:szCs w:val="24"/>
          <w:lang w:eastAsia="pt-BR"/>
        </w:rPr>
        <w:t xml:space="preserve">e </w:t>
      </w:r>
      <w:r w:rsidRPr="002E5D08">
        <w:rPr>
          <w:rFonts w:ascii="Times New Roman" w:hAnsi="Times New Roman" w:cs="Times New Roman"/>
          <w:color w:val="000000"/>
          <w:sz w:val="24"/>
          <w:szCs w:val="24"/>
          <w:lang w:eastAsia="pt-BR"/>
        </w:rPr>
        <w:t>na sala de aula</w:t>
      </w:r>
      <w:r w:rsidR="00B24D40">
        <w:rPr>
          <w:rFonts w:ascii="Times New Roman" w:hAnsi="Times New Roman" w:cs="Times New Roman"/>
          <w:sz w:val="24"/>
          <w:szCs w:val="24"/>
        </w:rPr>
        <w:t xml:space="preserve"> em relaçã</w:t>
      </w:r>
      <w:r w:rsidR="000F6CF5">
        <w:rPr>
          <w:rFonts w:ascii="Times New Roman" w:hAnsi="Times New Roman" w:cs="Times New Roman"/>
          <w:sz w:val="24"/>
          <w:szCs w:val="24"/>
        </w:rPr>
        <w:t>o ao seu ambiente de trabalho, às</w:t>
      </w:r>
      <w:r w:rsidR="00B24D40">
        <w:rPr>
          <w:rFonts w:ascii="Times New Roman" w:hAnsi="Times New Roman" w:cs="Times New Roman"/>
          <w:sz w:val="24"/>
          <w:szCs w:val="24"/>
        </w:rPr>
        <w:t xml:space="preserve"> condições de infraestrutura quanto à relação que têm entre si e com a clientela</w:t>
      </w:r>
      <w:r w:rsidR="00090847" w:rsidRPr="002E5D08">
        <w:rPr>
          <w:rFonts w:ascii="Times New Roman" w:hAnsi="Times New Roman" w:cs="Times New Roman"/>
          <w:color w:val="000000"/>
          <w:sz w:val="24"/>
          <w:szCs w:val="24"/>
          <w:lang w:eastAsia="pt-BR"/>
        </w:rPr>
        <w:t>, não tendo sido presenciado nenhuma dificuldade de comunicação</w:t>
      </w:r>
      <w:r w:rsidR="00090847">
        <w:rPr>
          <w:rFonts w:ascii="Times New Roman" w:hAnsi="Times New Roman" w:cs="Times New Roman"/>
          <w:color w:val="000000"/>
          <w:sz w:val="24"/>
          <w:szCs w:val="24"/>
          <w:lang w:eastAsia="pt-BR"/>
        </w:rPr>
        <w:t xml:space="preserve"> entre funcionários – clientes e funcionários – funcionários.</w:t>
      </w:r>
    </w:p>
    <w:p w:rsidR="003E36CA" w:rsidRDefault="003E36CA" w:rsidP="003E36C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Observamos que essa pesquisa</w:t>
      </w:r>
      <w:r w:rsidRPr="00DA1DB7">
        <w:rPr>
          <w:rFonts w:ascii="Times New Roman" w:hAnsi="Times New Roman" w:cs="Times New Roman"/>
          <w:sz w:val="24"/>
          <w:szCs w:val="24"/>
        </w:rPr>
        <w:t xml:space="preserve"> embora de caráter de investigação exploratória </w:t>
      </w:r>
      <w:r>
        <w:rPr>
          <w:rFonts w:ascii="Times New Roman" w:hAnsi="Times New Roman" w:cs="Times New Roman"/>
          <w:sz w:val="24"/>
          <w:szCs w:val="24"/>
        </w:rPr>
        <w:t xml:space="preserve">ainda </w:t>
      </w:r>
      <w:r w:rsidRPr="00DA1DB7">
        <w:rPr>
          <w:rFonts w:ascii="Times New Roman" w:hAnsi="Times New Roman" w:cs="Times New Roman"/>
          <w:sz w:val="24"/>
          <w:szCs w:val="24"/>
        </w:rPr>
        <w:t xml:space="preserve">não é suficiente para se conseguir em âmbito geral um resultado a respeito de todos os funcionários da </w:t>
      </w:r>
      <w:r>
        <w:rPr>
          <w:rFonts w:ascii="Times New Roman" w:hAnsi="Times New Roman" w:cs="Times New Roman"/>
          <w:sz w:val="24"/>
          <w:szCs w:val="24"/>
        </w:rPr>
        <w:t xml:space="preserve">devida empresa que oferece cursos profissionalizantes, </w:t>
      </w:r>
      <w:r w:rsidRPr="00DA1DB7">
        <w:rPr>
          <w:rFonts w:ascii="Times New Roman" w:hAnsi="Times New Roman" w:cs="Times New Roman"/>
          <w:sz w:val="24"/>
          <w:szCs w:val="24"/>
        </w:rPr>
        <w:t xml:space="preserve">uma vez que a pesquisa se limita apenas </w:t>
      </w:r>
      <w:r>
        <w:rPr>
          <w:rFonts w:ascii="Times New Roman" w:hAnsi="Times New Roman" w:cs="Times New Roman"/>
          <w:sz w:val="24"/>
          <w:szCs w:val="24"/>
        </w:rPr>
        <w:t xml:space="preserve">a observação dos funcionários, se restringindo a um diálogo com os mesmo para um conhecimento maior de sua realidade. </w:t>
      </w:r>
      <w:r w:rsidRPr="00DA1DB7">
        <w:rPr>
          <w:rFonts w:ascii="Times New Roman" w:hAnsi="Times New Roman" w:cs="Times New Roman"/>
          <w:sz w:val="24"/>
          <w:szCs w:val="24"/>
        </w:rPr>
        <w:t>Portanto, torna-se imprescindível</w:t>
      </w:r>
      <w:r>
        <w:rPr>
          <w:rFonts w:ascii="Times New Roman" w:hAnsi="Times New Roman" w:cs="Times New Roman"/>
          <w:sz w:val="24"/>
          <w:szCs w:val="24"/>
        </w:rPr>
        <w:t xml:space="preserve"> uma </w:t>
      </w:r>
      <w:r w:rsidRPr="00DA1DB7">
        <w:rPr>
          <w:rFonts w:ascii="Times New Roman" w:hAnsi="Times New Roman" w:cs="Times New Roman"/>
          <w:sz w:val="24"/>
          <w:szCs w:val="24"/>
        </w:rPr>
        <w:t>abrangência da realidad</w:t>
      </w:r>
      <w:r>
        <w:rPr>
          <w:rFonts w:ascii="Times New Roman" w:hAnsi="Times New Roman" w:cs="Times New Roman"/>
          <w:sz w:val="24"/>
          <w:szCs w:val="24"/>
        </w:rPr>
        <w:t xml:space="preserve">e de todo o quadro funcional dos funcionários, </w:t>
      </w:r>
      <w:r w:rsidRPr="00DA1DB7">
        <w:rPr>
          <w:rFonts w:ascii="Times New Roman" w:hAnsi="Times New Roman" w:cs="Times New Roman"/>
          <w:sz w:val="24"/>
          <w:szCs w:val="24"/>
        </w:rPr>
        <w:t xml:space="preserve">a fim de planejar ações que contenham como finalidade a satisfação dos mesmos em seu </w:t>
      </w:r>
      <w:r>
        <w:rPr>
          <w:rFonts w:ascii="Times New Roman" w:hAnsi="Times New Roman" w:cs="Times New Roman"/>
          <w:sz w:val="24"/>
          <w:szCs w:val="24"/>
        </w:rPr>
        <w:t xml:space="preserve">âmbito </w:t>
      </w:r>
      <w:r w:rsidRPr="00DA1DB7">
        <w:rPr>
          <w:rFonts w:ascii="Times New Roman" w:hAnsi="Times New Roman" w:cs="Times New Roman"/>
          <w:sz w:val="24"/>
          <w:szCs w:val="24"/>
        </w:rPr>
        <w:t>de trabalho.</w:t>
      </w:r>
      <w:r w:rsidRPr="00933CB2">
        <w:rPr>
          <w:rFonts w:ascii="Times New Roman" w:hAnsi="Times New Roman" w:cs="Times New Roman"/>
          <w:sz w:val="24"/>
          <w:szCs w:val="24"/>
        </w:rPr>
        <w:t>Nessa ótica, a probabilidade de melhorar a vida profissional dos funcionários</w:t>
      </w:r>
      <w:r>
        <w:rPr>
          <w:rFonts w:ascii="Times New Roman" w:hAnsi="Times New Roman" w:cs="Times New Roman"/>
          <w:sz w:val="24"/>
          <w:szCs w:val="24"/>
        </w:rPr>
        <w:t xml:space="preserve"> da empresa</w:t>
      </w:r>
      <w:r w:rsidRPr="00933CB2">
        <w:rPr>
          <w:rFonts w:ascii="Times New Roman" w:hAnsi="Times New Roman" w:cs="Times New Roman"/>
          <w:sz w:val="24"/>
          <w:szCs w:val="24"/>
        </w:rPr>
        <w:t xml:space="preserve">, poderá ser concretizada se </w:t>
      </w:r>
      <w:r>
        <w:rPr>
          <w:rFonts w:ascii="Times New Roman" w:hAnsi="Times New Roman" w:cs="Times New Roman"/>
          <w:sz w:val="24"/>
          <w:szCs w:val="24"/>
        </w:rPr>
        <w:t xml:space="preserve">levar </w:t>
      </w:r>
      <w:r w:rsidRPr="00933CB2">
        <w:rPr>
          <w:rFonts w:ascii="Times New Roman" w:hAnsi="Times New Roman" w:cs="Times New Roman"/>
          <w:sz w:val="24"/>
          <w:szCs w:val="24"/>
        </w:rPr>
        <w:t xml:space="preserve">em consideração o </w:t>
      </w:r>
      <w:r>
        <w:rPr>
          <w:rFonts w:ascii="Times New Roman" w:hAnsi="Times New Roman" w:cs="Times New Roman"/>
          <w:sz w:val="24"/>
          <w:szCs w:val="24"/>
        </w:rPr>
        <w:t xml:space="preserve">cotidiano </w:t>
      </w:r>
      <w:r w:rsidRPr="00933CB2">
        <w:rPr>
          <w:rFonts w:ascii="Times New Roman" w:hAnsi="Times New Roman" w:cs="Times New Roman"/>
          <w:sz w:val="24"/>
          <w:szCs w:val="24"/>
        </w:rPr>
        <w:t>no local de trabalho</w:t>
      </w:r>
      <w:r>
        <w:rPr>
          <w:rFonts w:ascii="Times New Roman" w:hAnsi="Times New Roman" w:cs="Times New Roman"/>
          <w:sz w:val="24"/>
          <w:szCs w:val="24"/>
        </w:rPr>
        <w:t xml:space="preserve"> dos funcionários.</w:t>
      </w:r>
    </w:p>
    <w:p w:rsidR="00EF0416" w:rsidRDefault="00EF0416" w:rsidP="00EF0416">
      <w:pPr>
        <w:spacing w:after="0" w:line="360" w:lineRule="auto"/>
        <w:jc w:val="both"/>
        <w:rPr>
          <w:rFonts w:ascii="Times New Roman" w:hAnsi="Times New Roman" w:cs="Times New Roman"/>
          <w:sz w:val="24"/>
          <w:szCs w:val="24"/>
        </w:rPr>
      </w:pPr>
    </w:p>
    <w:p w:rsidR="00C62E71" w:rsidRDefault="00C62E71"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Default="008F471E" w:rsidP="00EF0416">
      <w:pPr>
        <w:spacing w:after="0" w:line="360" w:lineRule="auto"/>
        <w:jc w:val="both"/>
        <w:rPr>
          <w:rFonts w:ascii="Times New Roman" w:hAnsi="Times New Roman" w:cs="Times New Roman"/>
          <w:sz w:val="24"/>
          <w:szCs w:val="24"/>
        </w:rPr>
      </w:pPr>
    </w:p>
    <w:p w:rsidR="008F471E" w:rsidRPr="00C62E71" w:rsidRDefault="008F471E" w:rsidP="00EF0416">
      <w:pPr>
        <w:spacing w:after="0" w:line="360" w:lineRule="auto"/>
        <w:jc w:val="both"/>
        <w:rPr>
          <w:rFonts w:ascii="Times New Roman" w:hAnsi="Times New Roman" w:cs="Times New Roman"/>
          <w:sz w:val="24"/>
          <w:szCs w:val="24"/>
        </w:rPr>
      </w:pPr>
    </w:p>
    <w:p w:rsidR="001262CA" w:rsidRPr="001262CA" w:rsidRDefault="00566BD0" w:rsidP="003C12B8">
      <w:pPr>
        <w:pStyle w:val="PargrafodaLista"/>
        <w:numPr>
          <w:ilvl w:val="0"/>
          <w:numId w:val="17"/>
        </w:numPr>
        <w:tabs>
          <w:tab w:val="left" w:pos="426"/>
        </w:tabs>
        <w:spacing w:after="0" w:line="360" w:lineRule="auto"/>
        <w:ind w:left="0" w:firstLine="0"/>
        <w:jc w:val="both"/>
        <w:rPr>
          <w:rFonts w:ascii="Times New Roman" w:hAnsi="Times New Roman" w:cs="Times New Roman"/>
          <w:color w:val="000000"/>
          <w:sz w:val="24"/>
          <w:szCs w:val="24"/>
          <w:lang w:eastAsia="pt-BR"/>
        </w:rPr>
      </w:pPr>
      <w:r w:rsidRPr="001262CA">
        <w:rPr>
          <w:rFonts w:ascii="Times New Roman" w:hAnsi="Times New Roman" w:cs="Times New Roman"/>
          <w:b/>
          <w:bCs/>
          <w:sz w:val="24"/>
          <w:szCs w:val="24"/>
        </w:rPr>
        <w:t>R</w:t>
      </w:r>
      <w:r w:rsidR="00D11119" w:rsidRPr="001262CA">
        <w:rPr>
          <w:rFonts w:ascii="Times New Roman" w:hAnsi="Times New Roman" w:cs="Times New Roman"/>
          <w:b/>
          <w:bCs/>
          <w:sz w:val="24"/>
          <w:szCs w:val="24"/>
        </w:rPr>
        <w:t>eferência bibliográfica</w:t>
      </w:r>
    </w:p>
    <w:p w:rsidR="007F17E7" w:rsidRDefault="007F17E7" w:rsidP="001262CA">
      <w:pPr>
        <w:tabs>
          <w:tab w:val="left" w:pos="426"/>
        </w:tabs>
        <w:spacing w:after="0" w:line="360" w:lineRule="auto"/>
        <w:jc w:val="both"/>
        <w:rPr>
          <w:rFonts w:ascii="Times New Roman" w:hAnsi="Times New Roman" w:cs="Times New Roman"/>
          <w:color w:val="000000"/>
          <w:sz w:val="24"/>
          <w:szCs w:val="24"/>
          <w:lang w:eastAsia="pt-BR"/>
        </w:rPr>
      </w:pPr>
    </w:p>
    <w:p w:rsidR="00D11119" w:rsidRPr="00210CAB" w:rsidRDefault="00D11119" w:rsidP="001262CA">
      <w:pPr>
        <w:tabs>
          <w:tab w:val="left" w:pos="426"/>
        </w:tabs>
        <w:spacing w:after="0" w:line="360" w:lineRule="auto"/>
        <w:jc w:val="both"/>
        <w:rPr>
          <w:rFonts w:ascii="Times New Roman" w:hAnsi="Times New Roman" w:cs="Times New Roman"/>
          <w:color w:val="000000"/>
          <w:sz w:val="24"/>
          <w:szCs w:val="24"/>
          <w:lang w:eastAsia="pt-BR"/>
        </w:rPr>
      </w:pPr>
    </w:p>
    <w:p w:rsidR="00967921" w:rsidRPr="00210CAB" w:rsidRDefault="00967921" w:rsidP="001262CA">
      <w:pPr>
        <w:spacing w:after="0" w:line="240" w:lineRule="auto"/>
        <w:jc w:val="both"/>
        <w:rPr>
          <w:rFonts w:ascii="Times New Roman" w:hAnsi="Times New Roman" w:cs="Times New Roman"/>
          <w:color w:val="000000"/>
          <w:sz w:val="24"/>
          <w:szCs w:val="24"/>
          <w:lang w:eastAsia="pt-BR"/>
        </w:rPr>
      </w:pPr>
      <w:r w:rsidRPr="00210CAB">
        <w:rPr>
          <w:rFonts w:ascii="Times New Roman" w:hAnsi="Times New Roman" w:cs="Times New Roman"/>
          <w:color w:val="000000"/>
          <w:sz w:val="24"/>
          <w:szCs w:val="24"/>
        </w:rPr>
        <w:t xml:space="preserve">BELLO, José Luiz de Paiva. </w:t>
      </w:r>
      <w:r w:rsidRPr="00210CAB">
        <w:rPr>
          <w:rFonts w:ascii="Times New Roman" w:hAnsi="Times New Roman" w:cs="Times New Roman"/>
          <w:b/>
          <w:bCs/>
          <w:color w:val="000000"/>
          <w:sz w:val="24"/>
          <w:szCs w:val="24"/>
        </w:rPr>
        <w:t>Metodologia científica</w:t>
      </w:r>
      <w:r w:rsidRPr="00210CAB">
        <w:rPr>
          <w:rFonts w:ascii="Times New Roman" w:hAnsi="Times New Roman" w:cs="Times New Roman"/>
          <w:color w:val="000000"/>
          <w:sz w:val="24"/>
          <w:szCs w:val="24"/>
        </w:rPr>
        <w:t>. Rio de Janeiro: 2004. Disponível em: &lt;http://w.pedagogiaemfoco.pro.br/met01.htm&gt; Acessado em 31 de agosto de 2012.</w:t>
      </w:r>
    </w:p>
    <w:p w:rsidR="00967921" w:rsidRPr="00210CAB" w:rsidRDefault="00967921" w:rsidP="001262CA">
      <w:pPr>
        <w:autoSpaceDE w:val="0"/>
        <w:autoSpaceDN w:val="0"/>
        <w:adjustRightInd w:val="0"/>
        <w:spacing w:after="0" w:line="240" w:lineRule="auto"/>
        <w:jc w:val="both"/>
        <w:rPr>
          <w:rFonts w:ascii="Times New Roman" w:hAnsi="Times New Roman" w:cs="Times New Roman"/>
          <w:color w:val="333333"/>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color w:val="333333"/>
          <w:sz w:val="24"/>
          <w:szCs w:val="24"/>
        </w:rPr>
      </w:pP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CODA, Marc R. </w:t>
      </w:r>
      <w:r w:rsidRPr="00210CAB">
        <w:rPr>
          <w:rFonts w:ascii="Times New Roman" w:hAnsi="Times New Roman" w:cs="Times New Roman"/>
          <w:b/>
          <w:bCs/>
          <w:sz w:val="24"/>
          <w:szCs w:val="24"/>
        </w:rPr>
        <w:t>Satisfação no trabalho e características das políticas de recursos humanos para executivos</w:t>
      </w:r>
      <w:r w:rsidRPr="00210CAB">
        <w:rPr>
          <w:rFonts w:ascii="Times New Roman" w:hAnsi="Times New Roman" w:cs="Times New Roman"/>
          <w:iCs/>
          <w:sz w:val="24"/>
          <w:szCs w:val="24"/>
        </w:rPr>
        <w:t xml:space="preserve">. </w:t>
      </w:r>
      <w:r w:rsidRPr="00210CAB">
        <w:rPr>
          <w:rFonts w:ascii="Times New Roman" w:hAnsi="Times New Roman" w:cs="Times New Roman"/>
          <w:sz w:val="24"/>
          <w:szCs w:val="24"/>
        </w:rPr>
        <w:t>SãoPaulo: USP, 1986.</w:t>
      </w:r>
    </w:p>
    <w:p w:rsidR="00967921" w:rsidRPr="00210CAB" w:rsidRDefault="00967921" w:rsidP="001262CA">
      <w:pPr>
        <w:pStyle w:val="PargrafodaLista"/>
        <w:spacing w:after="0" w:line="240" w:lineRule="auto"/>
        <w:ind w:left="0"/>
        <w:jc w:val="both"/>
        <w:rPr>
          <w:rFonts w:ascii="Times New Roman" w:hAnsi="Times New Roman" w:cs="Times New Roman"/>
          <w:b/>
          <w:bCs/>
          <w:sz w:val="24"/>
          <w:szCs w:val="24"/>
        </w:rPr>
      </w:pPr>
    </w:p>
    <w:p w:rsidR="00A24A63" w:rsidRPr="00210CAB" w:rsidRDefault="00A24A63" w:rsidP="001262CA">
      <w:pPr>
        <w:pStyle w:val="PargrafodaLista"/>
        <w:spacing w:after="0" w:line="240" w:lineRule="auto"/>
        <w:ind w:left="0"/>
        <w:jc w:val="both"/>
        <w:rPr>
          <w:rFonts w:ascii="Times New Roman" w:hAnsi="Times New Roman" w:cs="Times New Roman"/>
          <w:b/>
          <w:bCs/>
          <w:sz w:val="24"/>
          <w:szCs w:val="24"/>
        </w:rPr>
      </w:pPr>
    </w:p>
    <w:p w:rsidR="00F74426" w:rsidRPr="00210CAB" w:rsidRDefault="00B24D40" w:rsidP="001262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CURA,</w:t>
      </w:r>
      <w:r w:rsidR="007F17E7" w:rsidRPr="00210CAB">
        <w:rPr>
          <w:rFonts w:ascii="Times New Roman" w:hAnsi="Times New Roman" w:cs="Times New Roman"/>
          <w:sz w:val="24"/>
          <w:szCs w:val="24"/>
        </w:rPr>
        <w:t xml:space="preserve"> M. L. A. D</w:t>
      </w:r>
      <w:r w:rsidR="00F74426" w:rsidRPr="00210CAB">
        <w:rPr>
          <w:rFonts w:ascii="Times New Roman" w:hAnsi="Times New Roman" w:cs="Times New Roman"/>
          <w:sz w:val="24"/>
          <w:szCs w:val="24"/>
        </w:rPr>
        <w:t xml:space="preserve">. </w:t>
      </w:r>
      <w:r w:rsidR="00F74426" w:rsidRPr="00210CAB">
        <w:rPr>
          <w:rFonts w:ascii="Times New Roman" w:hAnsi="Times New Roman" w:cs="Times New Roman"/>
          <w:b/>
          <w:sz w:val="24"/>
          <w:szCs w:val="24"/>
        </w:rPr>
        <w:t>Satisfação profissional do enfermeiro</w:t>
      </w:r>
      <w:r w:rsidR="001262CA" w:rsidRPr="00210CAB">
        <w:rPr>
          <w:rFonts w:ascii="Times New Roman" w:hAnsi="Times New Roman" w:cs="Times New Roman"/>
          <w:sz w:val="24"/>
          <w:szCs w:val="24"/>
        </w:rPr>
        <w:t>. Dissertação de mestrado.São Paulo: USP</w:t>
      </w:r>
      <w:r w:rsidR="007F17E7" w:rsidRPr="00210CAB">
        <w:rPr>
          <w:rFonts w:ascii="Times New Roman" w:hAnsi="Times New Roman" w:cs="Times New Roman"/>
          <w:sz w:val="24"/>
          <w:szCs w:val="24"/>
        </w:rPr>
        <w:t>, 1994.</w:t>
      </w:r>
    </w:p>
    <w:p w:rsidR="001262CA" w:rsidRPr="00210CAB" w:rsidRDefault="001262CA" w:rsidP="001262CA">
      <w:pPr>
        <w:autoSpaceDE w:val="0"/>
        <w:autoSpaceDN w:val="0"/>
        <w:adjustRightInd w:val="0"/>
        <w:spacing w:after="0" w:line="240" w:lineRule="auto"/>
        <w:jc w:val="both"/>
        <w:rPr>
          <w:rFonts w:ascii="Times New Roman" w:hAnsi="Times New Roman" w:cs="Times New Roman"/>
          <w:sz w:val="24"/>
          <w:szCs w:val="24"/>
        </w:rPr>
      </w:pPr>
    </w:p>
    <w:p w:rsidR="007F17E7" w:rsidRPr="00210CAB" w:rsidRDefault="007F17E7" w:rsidP="001262CA">
      <w:pPr>
        <w:autoSpaceDE w:val="0"/>
        <w:autoSpaceDN w:val="0"/>
        <w:adjustRightInd w:val="0"/>
        <w:spacing w:after="0" w:line="240" w:lineRule="auto"/>
        <w:jc w:val="both"/>
        <w:rPr>
          <w:rFonts w:ascii="Times New Roman" w:hAnsi="Times New Roman" w:cs="Times New Roman"/>
          <w:sz w:val="24"/>
          <w:szCs w:val="24"/>
        </w:rPr>
      </w:pP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DUTRA, Joel Souza. </w:t>
      </w:r>
      <w:r w:rsidRPr="00210CAB">
        <w:rPr>
          <w:rFonts w:ascii="Times New Roman" w:hAnsi="Times New Roman" w:cs="Times New Roman"/>
          <w:b/>
          <w:bCs/>
          <w:sz w:val="24"/>
          <w:szCs w:val="24"/>
        </w:rPr>
        <w:t xml:space="preserve">Administração de carreira: </w:t>
      </w:r>
      <w:r w:rsidRPr="00210CAB">
        <w:rPr>
          <w:rFonts w:ascii="Times New Roman" w:hAnsi="Times New Roman" w:cs="Times New Roman"/>
          <w:sz w:val="24"/>
          <w:szCs w:val="24"/>
        </w:rPr>
        <w:t>uma proposta para repensar a gestão de pessoas. São Paulo: Atlas, 1996.</w:t>
      </w: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sz w:val="24"/>
          <w:szCs w:val="24"/>
        </w:rPr>
      </w:pPr>
    </w:p>
    <w:p w:rsidR="00967921" w:rsidRPr="00210CAB" w:rsidRDefault="00967921" w:rsidP="001262CA">
      <w:pPr>
        <w:spacing w:after="0" w:line="240" w:lineRule="auto"/>
        <w:jc w:val="both"/>
        <w:rPr>
          <w:rFonts w:ascii="Times New Roman" w:hAnsi="Times New Roman" w:cs="Times New Roman"/>
          <w:color w:val="333333"/>
          <w:sz w:val="24"/>
          <w:szCs w:val="24"/>
          <w:lang w:eastAsia="pt-BR"/>
        </w:rPr>
      </w:pPr>
      <w:r w:rsidRPr="00210CAB">
        <w:rPr>
          <w:rFonts w:ascii="Times New Roman" w:hAnsi="Times New Roman" w:cs="Times New Roman"/>
          <w:sz w:val="24"/>
          <w:szCs w:val="24"/>
        </w:rPr>
        <w:t xml:space="preserve">GAMA, </w:t>
      </w:r>
      <w:r w:rsidRPr="00210CAB">
        <w:rPr>
          <w:rFonts w:ascii="Times New Roman" w:hAnsi="Times New Roman" w:cs="Times New Roman"/>
          <w:color w:val="333333"/>
          <w:sz w:val="24"/>
          <w:szCs w:val="24"/>
        </w:rPr>
        <w:t xml:space="preserve">Paulo Sérgio Nery. </w:t>
      </w:r>
      <w:r w:rsidRPr="00210CAB">
        <w:rPr>
          <w:rFonts w:ascii="Times New Roman" w:hAnsi="Times New Roman" w:cs="Times New Roman"/>
          <w:b/>
          <w:bCs/>
          <w:color w:val="333333"/>
          <w:kern w:val="36"/>
          <w:sz w:val="24"/>
          <w:szCs w:val="24"/>
        </w:rPr>
        <w:t xml:space="preserve">Satisfação no trabalho: </w:t>
      </w:r>
      <w:r w:rsidR="00BE1990" w:rsidRPr="00210CAB">
        <w:rPr>
          <w:rFonts w:ascii="Times New Roman" w:hAnsi="Times New Roman" w:cs="Times New Roman"/>
          <w:color w:val="333333"/>
          <w:sz w:val="24"/>
          <w:szCs w:val="24"/>
          <w:lang w:eastAsia="pt-BR"/>
        </w:rPr>
        <w:t>um estudo na sede administrativa da companhia d</w:t>
      </w:r>
      <w:r w:rsidRPr="00210CAB">
        <w:rPr>
          <w:rFonts w:ascii="Times New Roman" w:hAnsi="Times New Roman" w:cs="Times New Roman"/>
          <w:color w:val="333333"/>
          <w:sz w:val="24"/>
          <w:szCs w:val="24"/>
          <w:lang w:eastAsia="pt-BR"/>
        </w:rPr>
        <w:t>ocas do Pará em Belém/CDP-Pa. Postado em 2012. Disponível em &lt;http://www.ebah.com.br/content/ABAAAAKyQAG/satisfacao-no-trabalho&gt; Acessado em 03 de setembro de 2012.</w:t>
      </w:r>
    </w:p>
    <w:p w:rsidR="00967921" w:rsidRPr="00210CAB" w:rsidRDefault="00967921" w:rsidP="001262CA">
      <w:pPr>
        <w:autoSpaceDE w:val="0"/>
        <w:autoSpaceDN w:val="0"/>
        <w:adjustRightInd w:val="0"/>
        <w:spacing w:after="0" w:line="240" w:lineRule="auto"/>
        <w:jc w:val="both"/>
        <w:rPr>
          <w:rFonts w:ascii="Times New Roman" w:hAnsi="Times New Roman" w:cs="Times New Roman"/>
          <w:b/>
          <w:bCs/>
          <w:color w:val="333333"/>
          <w:kern w:val="36"/>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b/>
          <w:bCs/>
          <w:color w:val="333333"/>
          <w:kern w:val="36"/>
          <w:sz w:val="24"/>
          <w:szCs w:val="24"/>
        </w:rPr>
      </w:pP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GERTRUDES, Eva. </w:t>
      </w:r>
      <w:r w:rsidRPr="00210CAB">
        <w:rPr>
          <w:rFonts w:ascii="Times New Roman" w:hAnsi="Times New Roman" w:cs="Times New Roman"/>
          <w:b/>
          <w:bCs/>
          <w:sz w:val="24"/>
          <w:szCs w:val="24"/>
        </w:rPr>
        <w:t xml:space="preserve">Mulheres empreendedoras: </w:t>
      </w:r>
      <w:r w:rsidRPr="00210CAB">
        <w:rPr>
          <w:rFonts w:ascii="Times New Roman" w:hAnsi="Times New Roman" w:cs="Times New Roman"/>
          <w:sz w:val="24"/>
          <w:szCs w:val="24"/>
        </w:rPr>
        <w:t>medos, conquistas e qualidade de vida.Maringá: Psicologia em Estudo, v. 10, n. 3, p. 373-382, set./dez 2005. Disponível em &lt; http://www.scielo.br/pdf/pe/v10n3/v10n3a04.pdf &gt; Acessado em 30 de março de 2012.</w:t>
      </w:r>
    </w:p>
    <w:p w:rsidR="00967921" w:rsidRPr="00210CAB" w:rsidRDefault="00967921" w:rsidP="001262CA">
      <w:pPr>
        <w:spacing w:after="0" w:line="240" w:lineRule="auto"/>
        <w:jc w:val="both"/>
        <w:rPr>
          <w:rFonts w:ascii="Times New Roman" w:hAnsi="Times New Roman" w:cs="Times New Roman"/>
          <w:color w:val="000000"/>
          <w:sz w:val="24"/>
          <w:szCs w:val="24"/>
          <w:lang w:eastAsia="pt-BR"/>
        </w:rPr>
      </w:pPr>
    </w:p>
    <w:p w:rsidR="00A24A63" w:rsidRPr="00210CAB" w:rsidRDefault="00A24A63" w:rsidP="001262CA">
      <w:pPr>
        <w:spacing w:after="0" w:line="240" w:lineRule="auto"/>
        <w:jc w:val="both"/>
        <w:rPr>
          <w:rFonts w:ascii="Times New Roman" w:hAnsi="Times New Roman" w:cs="Times New Roman"/>
          <w:color w:val="000000"/>
          <w:sz w:val="24"/>
          <w:szCs w:val="24"/>
          <w:lang w:eastAsia="pt-BR"/>
        </w:rPr>
      </w:pPr>
    </w:p>
    <w:p w:rsidR="00967921" w:rsidRPr="00210CAB" w:rsidRDefault="00967921" w:rsidP="001262CA">
      <w:pPr>
        <w:spacing w:after="0" w:line="240" w:lineRule="auto"/>
        <w:jc w:val="both"/>
        <w:rPr>
          <w:rFonts w:ascii="Times New Roman" w:hAnsi="Times New Roman" w:cs="Times New Roman"/>
          <w:color w:val="000000"/>
          <w:sz w:val="24"/>
          <w:szCs w:val="24"/>
          <w:lang w:eastAsia="pt-BR"/>
        </w:rPr>
      </w:pPr>
      <w:r w:rsidRPr="00210CAB">
        <w:rPr>
          <w:rFonts w:ascii="Times New Roman" w:hAnsi="Times New Roman" w:cs="Times New Roman"/>
          <w:color w:val="000000"/>
          <w:sz w:val="24"/>
          <w:szCs w:val="24"/>
          <w:lang w:eastAsia="pt-BR"/>
        </w:rPr>
        <w:t xml:space="preserve">GIL, Antônio Carlos. </w:t>
      </w:r>
      <w:r w:rsidRPr="00210CAB">
        <w:rPr>
          <w:rFonts w:ascii="Times New Roman" w:hAnsi="Times New Roman" w:cs="Times New Roman"/>
          <w:b/>
          <w:bCs/>
          <w:color w:val="000000"/>
          <w:sz w:val="24"/>
          <w:szCs w:val="24"/>
          <w:lang w:eastAsia="pt-BR"/>
        </w:rPr>
        <w:t>Como elaborar projetos de pesquisa</w:t>
      </w:r>
      <w:r w:rsidRPr="00210CAB">
        <w:rPr>
          <w:rFonts w:ascii="Times New Roman" w:hAnsi="Times New Roman" w:cs="Times New Roman"/>
          <w:color w:val="000000"/>
          <w:sz w:val="24"/>
          <w:szCs w:val="24"/>
          <w:lang w:eastAsia="pt-BR"/>
        </w:rPr>
        <w:t>. São Paulo: Atlas, 1996.</w:t>
      </w:r>
    </w:p>
    <w:p w:rsidR="00967921" w:rsidRPr="00210CAB" w:rsidRDefault="00967921" w:rsidP="001262CA">
      <w:pPr>
        <w:spacing w:after="0" w:line="240" w:lineRule="auto"/>
        <w:jc w:val="both"/>
        <w:rPr>
          <w:rFonts w:ascii="Times New Roman" w:hAnsi="Times New Roman" w:cs="Times New Roman"/>
          <w:sz w:val="24"/>
          <w:szCs w:val="24"/>
        </w:rPr>
      </w:pPr>
    </w:p>
    <w:p w:rsidR="00A24A63" w:rsidRPr="00210CAB" w:rsidRDefault="00A24A63" w:rsidP="001262CA">
      <w:pPr>
        <w:spacing w:after="0" w:line="240" w:lineRule="auto"/>
        <w:jc w:val="both"/>
        <w:rPr>
          <w:rFonts w:ascii="Times New Roman" w:hAnsi="Times New Roman" w:cs="Times New Roman"/>
          <w:sz w:val="24"/>
          <w:szCs w:val="24"/>
        </w:rPr>
      </w:pPr>
    </w:p>
    <w:p w:rsidR="00967921" w:rsidRPr="00210CAB" w:rsidRDefault="00967921" w:rsidP="001262CA">
      <w:pPr>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HERÉDIA, Vânia Beatriz Merlotti. </w:t>
      </w:r>
      <w:r w:rsidRPr="00210CAB">
        <w:rPr>
          <w:rFonts w:ascii="Times New Roman" w:hAnsi="Times New Roman" w:cs="Times New Roman"/>
          <w:b/>
          <w:bCs/>
          <w:sz w:val="24"/>
          <w:szCs w:val="24"/>
        </w:rPr>
        <w:t xml:space="preserve">O trabalho na sociedade contemporânea. </w:t>
      </w:r>
      <w:r w:rsidRPr="00210CAB">
        <w:rPr>
          <w:rFonts w:ascii="Times New Roman" w:hAnsi="Times New Roman" w:cs="Times New Roman"/>
          <w:sz w:val="24"/>
          <w:szCs w:val="24"/>
        </w:rPr>
        <w:t>Porto Alegre: Editora da Universidade Federal do Rio Grande do Sul, 1997.</w:t>
      </w: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LEITE, Christina Laurroudé de Paula. </w:t>
      </w:r>
      <w:r w:rsidRPr="00210CAB">
        <w:rPr>
          <w:rFonts w:ascii="Times New Roman" w:hAnsi="Times New Roman" w:cs="Times New Roman"/>
          <w:b/>
          <w:bCs/>
          <w:sz w:val="24"/>
          <w:szCs w:val="24"/>
        </w:rPr>
        <w:t xml:space="preserve">Mulheres: </w:t>
      </w:r>
      <w:r w:rsidRPr="00210CAB">
        <w:rPr>
          <w:rFonts w:ascii="Times New Roman" w:hAnsi="Times New Roman" w:cs="Times New Roman"/>
          <w:sz w:val="24"/>
          <w:szCs w:val="24"/>
        </w:rPr>
        <w:t>muito além do teto de vidro. São Paulo: Atlas, 1994.</w:t>
      </w: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p>
    <w:p w:rsidR="00967921" w:rsidRPr="00210CAB"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r w:rsidRPr="00210CAB">
        <w:rPr>
          <w:rFonts w:ascii="Times New Roman" w:hAnsi="Times New Roman" w:cs="Times New Roman"/>
          <w:color w:val="000000"/>
          <w:sz w:val="24"/>
          <w:szCs w:val="24"/>
        </w:rPr>
        <w:t xml:space="preserve">MARTNEZ, Maria Carmen. </w:t>
      </w:r>
      <w:r w:rsidRPr="00210CAB">
        <w:rPr>
          <w:rFonts w:ascii="Times New Roman" w:hAnsi="Times New Roman" w:cs="Times New Roman"/>
          <w:b/>
          <w:color w:val="000000"/>
          <w:sz w:val="24"/>
          <w:szCs w:val="24"/>
        </w:rPr>
        <w:t>As relações entre a satisfação com aspectos psicossociais no trabalho e a saúde do trabalhador.</w:t>
      </w:r>
      <w:r w:rsidRPr="00210CAB">
        <w:rPr>
          <w:rFonts w:ascii="Times New Roman" w:hAnsi="Times New Roman" w:cs="Times New Roman"/>
          <w:color w:val="000000"/>
          <w:sz w:val="24"/>
          <w:szCs w:val="24"/>
        </w:rPr>
        <w:t xml:space="preserve"> São Paulo: Universidade de São Paulo, 2002.</w:t>
      </w:r>
    </w:p>
    <w:p w:rsidR="00967921" w:rsidRPr="00210CAB"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p>
    <w:p w:rsidR="00A24A63" w:rsidRPr="00210CAB" w:rsidRDefault="00A24A63" w:rsidP="001262CA">
      <w:pPr>
        <w:spacing w:after="0" w:line="240" w:lineRule="auto"/>
        <w:jc w:val="both"/>
        <w:rPr>
          <w:rFonts w:ascii="Times New Roman" w:hAnsi="Times New Roman" w:cs="Times New Roman"/>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MARTINEZ, Maria Carmen; PARAGUAY, Ana Isabel Bruzzi Bezerra.</w:t>
      </w:r>
      <w:r w:rsidRPr="00210CAB">
        <w:rPr>
          <w:rFonts w:ascii="Times New Roman" w:hAnsi="Times New Roman" w:cs="Times New Roman"/>
          <w:b/>
          <w:bCs/>
          <w:sz w:val="24"/>
          <w:szCs w:val="24"/>
        </w:rPr>
        <w:t xml:space="preserve">  Satisfação e saúde no trabalho – aspectos conceituais e metodológicos. </w:t>
      </w:r>
      <w:r w:rsidRPr="00210CAB">
        <w:rPr>
          <w:rFonts w:ascii="Times New Roman" w:hAnsi="Times New Roman" w:cs="Times New Roman"/>
          <w:sz w:val="24"/>
          <w:szCs w:val="24"/>
        </w:rPr>
        <w:t>Cadernos de Psicologia Social do Trabalho, vol. 6, 2003. Disponível em &lt;http://www.revistasusp.sibi.usp.br/pdf/cpst/v6/v6a05.pdf &gt; Acessado em 30 de março de 2012.</w:t>
      </w: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b/>
          <w:bCs/>
          <w:sz w:val="24"/>
          <w:szCs w:val="24"/>
        </w:rPr>
      </w:pPr>
    </w:p>
    <w:p w:rsidR="00D94919" w:rsidRPr="00210CAB" w:rsidRDefault="00D94919" w:rsidP="00D94919">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MARX, Karl. </w:t>
      </w:r>
      <w:r w:rsidRPr="00210CAB">
        <w:rPr>
          <w:rFonts w:ascii="Times New Roman" w:hAnsi="Times New Roman" w:cs="Times New Roman"/>
          <w:b/>
          <w:bCs/>
          <w:sz w:val="24"/>
          <w:szCs w:val="24"/>
        </w:rPr>
        <w:t>Contribuição à crítica da economia política</w:t>
      </w:r>
      <w:r w:rsidRPr="00210CAB">
        <w:rPr>
          <w:rFonts w:ascii="Times New Roman" w:hAnsi="Times New Roman" w:cs="Times New Roman"/>
          <w:sz w:val="24"/>
          <w:szCs w:val="24"/>
        </w:rPr>
        <w:t>. trad. Por Florestan Fernandes. São Paulo: Flama, 1946. In: IANNI, Octávio. KARL MARX: sociologia. São Paulo: Ática, 1979.</w:t>
      </w:r>
    </w:p>
    <w:p w:rsidR="00D94919" w:rsidRPr="00210CAB" w:rsidRDefault="00D94919" w:rsidP="00D94919">
      <w:pPr>
        <w:autoSpaceDE w:val="0"/>
        <w:autoSpaceDN w:val="0"/>
        <w:adjustRightInd w:val="0"/>
        <w:spacing w:after="0" w:line="240" w:lineRule="auto"/>
        <w:jc w:val="both"/>
        <w:rPr>
          <w:rFonts w:ascii="Times New Roman" w:hAnsi="Times New Roman" w:cs="Times New Roman"/>
          <w:sz w:val="24"/>
          <w:szCs w:val="24"/>
        </w:rPr>
      </w:pPr>
    </w:p>
    <w:p w:rsidR="00D94919" w:rsidRPr="00210CAB" w:rsidRDefault="00D94919" w:rsidP="00D94919">
      <w:pPr>
        <w:autoSpaceDE w:val="0"/>
        <w:autoSpaceDN w:val="0"/>
        <w:adjustRightInd w:val="0"/>
        <w:spacing w:after="0" w:line="240" w:lineRule="auto"/>
        <w:jc w:val="both"/>
        <w:rPr>
          <w:rFonts w:ascii="Times New Roman" w:hAnsi="Times New Roman" w:cs="Times New Roman"/>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color w:val="000000"/>
          <w:sz w:val="24"/>
          <w:szCs w:val="24"/>
        </w:rPr>
      </w:pPr>
      <w:r w:rsidRPr="00210CAB">
        <w:rPr>
          <w:rFonts w:ascii="Times New Roman" w:hAnsi="Times New Roman" w:cs="Times New Roman"/>
          <w:color w:val="000000"/>
          <w:sz w:val="24"/>
          <w:szCs w:val="24"/>
        </w:rPr>
        <w:t>MESTRE, MarilzaBertassoniAlves.</w:t>
      </w:r>
      <w:r w:rsidRPr="00210CAB">
        <w:rPr>
          <w:rFonts w:ascii="Times New Roman" w:hAnsi="Times New Roman" w:cs="Times New Roman"/>
          <w:b/>
          <w:bCs/>
          <w:sz w:val="24"/>
          <w:szCs w:val="24"/>
        </w:rPr>
        <w:t xml:space="preserve">Mulheres do século XX: </w:t>
      </w:r>
      <w:r w:rsidRPr="00210CAB">
        <w:rPr>
          <w:rFonts w:ascii="Times New Roman" w:hAnsi="Times New Roman" w:cs="Times New Roman"/>
          <w:color w:val="000000"/>
          <w:sz w:val="24"/>
          <w:szCs w:val="24"/>
        </w:rPr>
        <w:t>memórias de trajetórias de vida, suas representações.Curitiba:</w:t>
      </w:r>
      <w:r w:rsidRPr="00210CAB">
        <w:rPr>
          <w:rFonts w:ascii="Times New Roman" w:hAnsi="Times New Roman" w:cs="Times New Roman"/>
          <w:sz w:val="24"/>
          <w:szCs w:val="24"/>
        </w:rPr>
        <w:t xml:space="preserve"> UFPR</w:t>
      </w:r>
      <w:r w:rsidRPr="00210CAB">
        <w:rPr>
          <w:rFonts w:ascii="Times New Roman" w:hAnsi="Times New Roman" w:cs="Times New Roman"/>
          <w:color w:val="000000"/>
          <w:sz w:val="24"/>
          <w:szCs w:val="24"/>
        </w:rPr>
        <w:t>, 2004. Disponível em &lt; http://dspace.c3sl.ufpr.br/dspace/bitstream/handle/1884/2290/marilsa_final.pdf?sequence=1 &gt; Acessado em 22 de março de 2012.</w:t>
      </w:r>
    </w:p>
    <w:p w:rsidR="003E36CA" w:rsidRPr="00210CAB" w:rsidRDefault="003E36CA" w:rsidP="003E36CA">
      <w:pPr>
        <w:autoSpaceDE w:val="0"/>
        <w:autoSpaceDN w:val="0"/>
        <w:adjustRightInd w:val="0"/>
        <w:spacing w:after="0" w:line="240" w:lineRule="auto"/>
        <w:jc w:val="both"/>
        <w:rPr>
          <w:rFonts w:ascii="Times New Roman" w:hAnsi="Times New Roman" w:cs="Times New Roman"/>
          <w:color w:val="000000"/>
          <w:sz w:val="24"/>
          <w:szCs w:val="24"/>
        </w:rPr>
      </w:pPr>
    </w:p>
    <w:p w:rsidR="003E36CA" w:rsidRPr="00210CAB" w:rsidRDefault="003E36CA" w:rsidP="003E36CA">
      <w:pPr>
        <w:autoSpaceDE w:val="0"/>
        <w:autoSpaceDN w:val="0"/>
        <w:adjustRightInd w:val="0"/>
        <w:spacing w:after="0" w:line="240" w:lineRule="auto"/>
        <w:jc w:val="both"/>
        <w:rPr>
          <w:rFonts w:ascii="Times New Roman" w:hAnsi="Times New Roman" w:cs="Times New Roman"/>
          <w:sz w:val="24"/>
          <w:szCs w:val="24"/>
        </w:rPr>
      </w:pPr>
    </w:p>
    <w:p w:rsidR="00967921" w:rsidRPr="00210CAB" w:rsidRDefault="00A822C4" w:rsidP="001262CA">
      <w:pPr>
        <w:pStyle w:val="Ttulo2"/>
        <w:spacing w:before="0" w:line="240" w:lineRule="auto"/>
        <w:jc w:val="both"/>
        <w:rPr>
          <w:rFonts w:ascii="Times New Roman" w:hAnsi="Times New Roman" w:cs="Times New Roman"/>
          <w:b w:val="0"/>
          <w:bCs w:val="0"/>
          <w:color w:val="000000"/>
          <w:sz w:val="24"/>
          <w:szCs w:val="24"/>
        </w:rPr>
      </w:pPr>
      <w:hyperlink r:id="rId9" w:tooltip=" Vanessa Amarilha Portão" w:history="1">
        <w:r w:rsidR="00967921" w:rsidRPr="00210CAB">
          <w:rPr>
            <w:rStyle w:val="Hyperlink"/>
            <w:rFonts w:ascii="Times New Roman" w:hAnsi="Times New Roman" w:cs="Times New Roman"/>
            <w:b w:val="0"/>
            <w:bCs w:val="0"/>
            <w:color w:val="000000"/>
            <w:sz w:val="24"/>
            <w:szCs w:val="24"/>
            <w:u w:val="none"/>
          </w:rPr>
          <w:t>PORTÃO</w:t>
        </w:r>
      </w:hyperlink>
      <w:r w:rsidR="00967921" w:rsidRPr="00210CAB">
        <w:rPr>
          <w:rFonts w:ascii="Times New Roman" w:hAnsi="Times New Roman" w:cs="Times New Roman"/>
          <w:b w:val="0"/>
          <w:bCs w:val="0"/>
          <w:color w:val="000000"/>
          <w:sz w:val="24"/>
          <w:szCs w:val="24"/>
        </w:rPr>
        <w:t xml:space="preserve">, Vanessa Amarilha. </w:t>
      </w:r>
      <w:r w:rsidR="00967921" w:rsidRPr="00210CAB">
        <w:rPr>
          <w:rFonts w:ascii="Times New Roman" w:hAnsi="Times New Roman" w:cs="Times New Roman"/>
          <w:color w:val="000000"/>
          <w:sz w:val="24"/>
          <w:szCs w:val="24"/>
        </w:rPr>
        <w:t xml:space="preserve">Insatisfação no trabalho: </w:t>
      </w:r>
      <w:r w:rsidR="00967921" w:rsidRPr="00210CAB">
        <w:rPr>
          <w:rFonts w:ascii="Times New Roman" w:hAnsi="Times New Roman" w:cs="Times New Roman"/>
          <w:b w:val="0"/>
          <w:bCs w:val="0"/>
          <w:color w:val="000000"/>
          <w:sz w:val="24"/>
          <w:szCs w:val="24"/>
        </w:rPr>
        <w:t>a sensação está diretamente ligada ao sentimento de prazer e desprazer.Postado em 2008</w:t>
      </w:r>
      <w:r w:rsidR="00967921" w:rsidRPr="00210CAB">
        <w:rPr>
          <w:rFonts w:ascii="Times New Roman" w:hAnsi="Times New Roman" w:cs="Times New Roman"/>
          <w:color w:val="000000"/>
          <w:sz w:val="24"/>
          <w:szCs w:val="24"/>
        </w:rPr>
        <w:t xml:space="preserve">. </w:t>
      </w:r>
      <w:r w:rsidR="00967921" w:rsidRPr="00210CAB">
        <w:rPr>
          <w:rFonts w:ascii="Times New Roman" w:hAnsi="Times New Roman" w:cs="Times New Roman"/>
          <w:b w:val="0"/>
          <w:bCs w:val="0"/>
          <w:color w:val="000000"/>
          <w:sz w:val="24"/>
          <w:szCs w:val="24"/>
        </w:rPr>
        <w:t>Disponível em &lt;http://www.minhavida.com.br/bem-estar/materias/2400-insatisfacao-no-trabalho&gt; Acessado em 29 de março de 2012.</w:t>
      </w:r>
    </w:p>
    <w:p w:rsidR="00967921" w:rsidRPr="00210CAB" w:rsidRDefault="00967921" w:rsidP="001262CA">
      <w:pPr>
        <w:autoSpaceDE w:val="0"/>
        <w:autoSpaceDN w:val="0"/>
        <w:adjustRightInd w:val="0"/>
        <w:spacing w:after="0" w:line="240" w:lineRule="auto"/>
        <w:jc w:val="both"/>
        <w:rPr>
          <w:rFonts w:ascii="Times New Roman" w:hAnsi="Times New Roman" w:cs="Times New Roman"/>
          <w:b/>
          <w:bCs/>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b/>
          <w:bCs/>
          <w:sz w:val="24"/>
          <w:szCs w:val="24"/>
        </w:rPr>
      </w:pPr>
    </w:p>
    <w:p w:rsidR="00967921" w:rsidRPr="00210CAB" w:rsidRDefault="00967921" w:rsidP="001262CA">
      <w:pPr>
        <w:pStyle w:val="Default"/>
        <w:jc w:val="both"/>
        <w:rPr>
          <w:rFonts w:ascii="Times New Roman" w:hAnsi="Times New Roman"/>
          <w:b/>
          <w:bCs/>
          <w:color w:val="auto"/>
        </w:rPr>
      </w:pPr>
      <w:r w:rsidRPr="00210CAB">
        <w:rPr>
          <w:rFonts w:ascii="Times New Roman" w:hAnsi="Times New Roman"/>
        </w:rPr>
        <w:t xml:space="preserve">PROBST, Elisiana Renata.  </w:t>
      </w:r>
      <w:r w:rsidRPr="00210CAB">
        <w:rPr>
          <w:rFonts w:ascii="Times New Roman" w:hAnsi="Times New Roman"/>
          <w:b/>
          <w:bCs/>
        </w:rPr>
        <w:t>A evolução da mulher no mercado de trabalho.</w:t>
      </w:r>
      <w:r w:rsidRPr="00210CAB">
        <w:rPr>
          <w:rFonts w:ascii="Times New Roman" w:hAnsi="Times New Roman"/>
          <w:color w:val="auto"/>
        </w:rPr>
        <w:t xml:space="preserve">Santa Catarina: </w:t>
      </w:r>
      <w:r w:rsidRPr="00210CAB">
        <w:rPr>
          <w:rFonts w:ascii="Times New Roman" w:hAnsi="Times New Roman"/>
        </w:rPr>
        <w:t>ICPG</w:t>
      </w:r>
      <w:r w:rsidRPr="00210CAB">
        <w:rPr>
          <w:rFonts w:ascii="Times New Roman" w:hAnsi="Times New Roman"/>
          <w:color w:val="auto"/>
        </w:rPr>
        <w:t>, 2003.Disponível em &lt;</w:t>
      </w:r>
      <w:hyperlink r:id="rId10" w:history="1">
        <w:r w:rsidRPr="00210CAB">
          <w:rPr>
            <w:rStyle w:val="Hyperlink"/>
            <w:rFonts w:ascii="Times New Roman" w:hAnsi="Times New Roman"/>
            <w:color w:val="000000"/>
            <w:u w:val="none"/>
          </w:rPr>
          <w:t>http://www.posuniasselvi.com.br/artigos/rev02-05.pdf</w:t>
        </w:r>
      </w:hyperlink>
      <w:r w:rsidRPr="00210CAB">
        <w:rPr>
          <w:rFonts w:ascii="Times New Roman" w:hAnsi="Times New Roman"/>
          <w:color w:val="auto"/>
        </w:rPr>
        <w:t>&gt; Acessado em 29 de março de 2012.</w:t>
      </w:r>
    </w:p>
    <w:p w:rsidR="00967921" w:rsidRPr="00210CAB" w:rsidRDefault="00967921" w:rsidP="001262CA">
      <w:pPr>
        <w:autoSpaceDE w:val="0"/>
        <w:autoSpaceDN w:val="0"/>
        <w:adjustRightInd w:val="0"/>
        <w:spacing w:after="0" w:line="240" w:lineRule="auto"/>
        <w:jc w:val="both"/>
        <w:rPr>
          <w:rFonts w:ascii="Times New Roman" w:hAnsi="Times New Roman" w:cs="Times New Roman"/>
          <w:b/>
          <w:bCs/>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b/>
          <w:bCs/>
          <w:sz w:val="24"/>
          <w:szCs w:val="24"/>
        </w:rPr>
      </w:pPr>
    </w:p>
    <w:p w:rsidR="00967921" w:rsidRPr="00210CAB" w:rsidRDefault="00967921" w:rsidP="001262CA">
      <w:pPr>
        <w:autoSpaceDE w:val="0"/>
        <w:autoSpaceDN w:val="0"/>
        <w:adjustRightInd w:val="0"/>
        <w:spacing w:after="0" w:line="240" w:lineRule="auto"/>
        <w:jc w:val="both"/>
        <w:rPr>
          <w:rFonts w:ascii="Times New Roman" w:hAnsi="Times New Roman" w:cs="Times New Roman"/>
          <w:sz w:val="24"/>
          <w:szCs w:val="24"/>
        </w:rPr>
      </w:pPr>
      <w:r w:rsidRPr="00210CAB">
        <w:rPr>
          <w:rFonts w:ascii="Times New Roman" w:hAnsi="Times New Roman" w:cs="Times New Roman"/>
          <w:sz w:val="24"/>
          <w:szCs w:val="24"/>
        </w:rPr>
        <w:t xml:space="preserve">RAMOS, Juan Pérez. </w:t>
      </w:r>
      <w:r w:rsidRPr="00210CAB">
        <w:rPr>
          <w:rFonts w:ascii="Times New Roman" w:hAnsi="Times New Roman" w:cs="Times New Roman"/>
          <w:b/>
          <w:bCs/>
          <w:sz w:val="24"/>
          <w:szCs w:val="24"/>
        </w:rPr>
        <w:t xml:space="preserve">Motivação no trabalho: </w:t>
      </w:r>
      <w:r w:rsidRPr="00210CAB">
        <w:rPr>
          <w:rFonts w:ascii="Times New Roman" w:hAnsi="Times New Roman" w:cs="Times New Roman"/>
          <w:sz w:val="24"/>
          <w:szCs w:val="24"/>
        </w:rPr>
        <w:t>abordagens teóricas. São Paulo: USP, 1998.</w:t>
      </w:r>
    </w:p>
    <w:p w:rsidR="00967921" w:rsidRPr="00210CAB"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p>
    <w:p w:rsidR="00A24A63" w:rsidRPr="00210CAB" w:rsidRDefault="00A24A63" w:rsidP="001262CA">
      <w:pPr>
        <w:autoSpaceDE w:val="0"/>
        <w:autoSpaceDN w:val="0"/>
        <w:adjustRightInd w:val="0"/>
        <w:spacing w:after="0" w:line="240" w:lineRule="auto"/>
        <w:jc w:val="both"/>
        <w:rPr>
          <w:rFonts w:ascii="Times New Roman" w:hAnsi="Times New Roman" w:cs="Times New Roman"/>
          <w:color w:val="000000"/>
          <w:sz w:val="24"/>
          <w:szCs w:val="24"/>
        </w:rPr>
      </w:pPr>
    </w:p>
    <w:p w:rsidR="003E36CA" w:rsidRPr="00210CAB" w:rsidRDefault="00A822C4" w:rsidP="003E36CA">
      <w:pPr>
        <w:widowControl w:val="0"/>
        <w:autoSpaceDE w:val="0"/>
        <w:autoSpaceDN w:val="0"/>
        <w:adjustRightInd w:val="0"/>
        <w:spacing w:after="0" w:line="240" w:lineRule="auto"/>
        <w:jc w:val="both"/>
        <w:rPr>
          <w:rFonts w:ascii="Times New Roman" w:hAnsi="Times New Roman" w:cs="Times New Roman"/>
          <w:sz w:val="24"/>
          <w:szCs w:val="24"/>
        </w:rPr>
      </w:pPr>
      <w:hyperlink r:id="rId11" w:tooltip="Artigos de Miriam Ilza Santana" w:history="1">
        <w:r w:rsidR="003E36CA" w:rsidRPr="00210CAB">
          <w:rPr>
            <w:rStyle w:val="Hyperlink"/>
            <w:rFonts w:ascii="Times New Roman" w:hAnsi="Times New Roman" w:cs="Times New Roman"/>
            <w:color w:val="000000"/>
            <w:sz w:val="24"/>
            <w:szCs w:val="24"/>
            <w:u w:val="none"/>
          </w:rPr>
          <w:t>SANTANA</w:t>
        </w:r>
      </w:hyperlink>
      <w:r w:rsidR="003E36CA" w:rsidRPr="00210CAB">
        <w:rPr>
          <w:rFonts w:ascii="Times New Roman" w:hAnsi="Times New Roman" w:cs="Times New Roman"/>
          <w:color w:val="000000"/>
          <w:sz w:val="24"/>
          <w:szCs w:val="24"/>
        </w:rPr>
        <w:t xml:space="preserve">, Miriam Ilza. </w:t>
      </w:r>
      <w:r w:rsidR="003E36CA" w:rsidRPr="00210CAB">
        <w:rPr>
          <w:rFonts w:ascii="Times New Roman" w:hAnsi="Times New Roman" w:cs="Times New Roman"/>
          <w:b/>
          <w:bCs/>
          <w:sz w:val="24"/>
          <w:szCs w:val="24"/>
        </w:rPr>
        <w:t>A história da mulher na filosofia</w:t>
      </w:r>
      <w:r w:rsidR="003E36CA" w:rsidRPr="00210CAB">
        <w:rPr>
          <w:rFonts w:ascii="Times New Roman" w:hAnsi="Times New Roman" w:cs="Times New Roman"/>
          <w:sz w:val="24"/>
          <w:szCs w:val="24"/>
        </w:rPr>
        <w:t>.Postado em 2008</w:t>
      </w:r>
      <w:r w:rsidR="003E36CA" w:rsidRPr="00210CAB">
        <w:rPr>
          <w:rFonts w:ascii="Times New Roman" w:hAnsi="Times New Roman" w:cs="Times New Roman"/>
          <w:b/>
          <w:bCs/>
          <w:sz w:val="24"/>
          <w:szCs w:val="24"/>
        </w:rPr>
        <w:t xml:space="preserve">. </w:t>
      </w:r>
      <w:r w:rsidR="003E36CA" w:rsidRPr="00210CAB">
        <w:rPr>
          <w:rFonts w:ascii="Times New Roman" w:hAnsi="Times New Roman" w:cs="Times New Roman"/>
          <w:sz w:val="24"/>
          <w:szCs w:val="24"/>
        </w:rPr>
        <w:t>Disponível em &lt;http://www.infoescola.com/sociedade/a-historia-da-mulher-na-filosofia/&gt; Acessado em 23 de março de 2012.</w:t>
      </w:r>
    </w:p>
    <w:p w:rsidR="003E36CA" w:rsidRPr="00210CAB" w:rsidRDefault="003E36CA" w:rsidP="003E36CA">
      <w:pPr>
        <w:widowControl w:val="0"/>
        <w:autoSpaceDE w:val="0"/>
        <w:autoSpaceDN w:val="0"/>
        <w:adjustRightInd w:val="0"/>
        <w:spacing w:after="0" w:line="240" w:lineRule="auto"/>
        <w:jc w:val="both"/>
        <w:rPr>
          <w:rFonts w:ascii="Times New Roman" w:hAnsi="Times New Roman" w:cs="Times New Roman"/>
          <w:sz w:val="24"/>
          <w:szCs w:val="24"/>
        </w:rPr>
      </w:pPr>
    </w:p>
    <w:p w:rsidR="003E36CA" w:rsidRPr="00210CAB" w:rsidRDefault="003E36CA" w:rsidP="003E36CA">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967921" w:rsidRPr="00210CAB" w:rsidRDefault="00967921" w:rsidP="001262CA">
      <w:pPr>
        <w:spacing w:after="0" w:line="240" w:lineRule="auto"/>
        <w:jc w:val="both"/>
        <w:rPr>
          <w:rFonts w:ascii="Times New Roman" w:hAnsi="Times New Roman" w:cs="Times New Roman"/>
          <w:color w:val="333333"/>
          <w:sz w:val="24"/>
          <w:szCs w:val="24"/>
          <w:lang w:eastAsia="pt-BR"/>
        </w:rPr>
      </w:pPr>
      <w:r w:rsidRPr="00210CAB">
        <w:rPr>
          <w:rFonts w:ascii="Times New Roman" w:hAnsi="Times New Roman" w:cs="Times New Roman"/>
          <w:color w:val="333333"/>
          <w:sz w:val="24"/>
          <w:szCs w:val="24"/>
          <w:lang w:eastAsia="pt-BR"/>
        </w:rPr>
        <w:t xml:space="preserve">VERGARA, Sylvia Constant. </w:t>
      </w:r>
      <w:r w:rsidR="00BE1990" w:rsidRPr="00210CAB">
        <w:rPr>
          <w:rFonts w:ascii="Times New Roman" w:hAnsi="Times New Roman" w:cs="Times New Roman"/>
          <w:b/>
          <w:bCs/>
          <w:color w:val="333333"/>
          <w:sz w:val="24"/>
          <w:szCs w:val="24"/>
          <w:lang w:eastAsia="pt-BR"/>
        </w:rPr>
        <w:t>Projetos e relatórios de pesquisa em a</w:t>
      </w:r>
      <w:r w:rsidRPr="00210CAB">
        <w:rPr>
          <w:rFonts w:ascii="Times New Roman" w:hAnsi="Times New Roman" w:cs="Times New Roman"/>
          <w:b/>
          <w:bCs/>
          <w:color w:val="333333"/>
          <w:sz w:val="24"/>
          <w:szCs w:val="24"/>
          <w:lang w:eastAsia="pt-BR"/>
        </w:rPr>
        <w:t>dministração</w:t>
      </w:r>
      <w:r w:rsidRPr="00210CAB">
        <w:rPr>
          <w:rFonts w:ascii="Times New Roman" w:hAnsi="Times New Roman" w:cs="Times New Roman"/>
          <w:color w:val="333333"/>
          <w:sz w:val="24"/>
          <w:szCs w:val="24"/>
          <w:lang w:eastAsia="pt-BR"/>
        </w:rPr>
        <w:t xml:space="preserve">. </w:t>
      </w:r>
      <w:r w:rsidRPr="00210CAB">
        <w:rPr>
          <w:rFonts w:ascii="Times New Roman" w:hAnsi="Times New Roman" w:cs="Times New Roman"/>
          <w:sz w:val="24"/>
          <w:szCs w:val="24"/>
        </w:rPr>
        <w:t>São Paulo: Atlas, 2003.</w:t>
      </w:r>
    </w:p>
    <w:p w:rsidR="00967921" w:rsidRPr="007F17E7"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p>
    <w:p w:rsidR="00967921" w:rsidRPr="007F17E7"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p>
    <w:p w:rsidR="00967921" w:rsidRPr="007F17E7" w:rsidRDefault="00967921" w:rsidP="001262CA">
      <w:pPr>
        <w:autoSpaceDE w:val="0"/>
        <w:autoSpaceDN w:val="0"/>
        <w:adjustRightInd w:val="0"/>
        <w:spacing w:after="0" w:line="240" w:lineRule="auto"/>
        <w:jc w:val="both"/>
        <w:rPr>
          <w:rFonts w:ascii="Times New Roman" w:hAnsi="Times New Roman" w:cs="Times New Roman"/>
          <w:color w:val="000000"/>
          <w:sz w:val="24"/>
          <w:szCs w:val="24"/>
        </w:rPr>
      </w:pPr>
    </w:p>
    <w:p w:rsidR="00967921" w:rsidRPr="007F17E7"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CC36DD" w:rsidRDefault="00CC36DD" w:rsidP="00CC36DD">
      <w:pPr>
        <w:spacing w:after="0" w:line="360" w:lineRule="auto"/>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E33470" w:rsidRDefault="00E33470" w:rsidP="00E33470">
      <w:pPr>
        <w:spacing w:after="0" w:line="360" w:lineRule="auto"/>
        <w:rPr>
          <w:rFonts w:ascii="Times New Roman" w:hAnsi="Times New Roman"/>
          <w:b/>
          <w:sz w:val="24"/>
          <w:szCs w:val="24"/>
        </w:rPr>
      </w:pPr>
      <w:r>
        <w:rPr>
          <w:rFonts w:ascii="Times New Roman" w:hAnsi="Times New Roman"/>
          <w:b/>
          <w:sz w:val="24"/>
          <w:szCs w:val="24"/>
        </w:rPr>
        <w:t>APÊNDICE I</w:t>
      </w:r>
    </w:p>
    <w:p w:rsidR="00E33470" w:rsidRDefault="00E33470" w:rsidP="00E33470">
      <w:pPr>
        <w:spacing w:after="0" w:line="360" w:lineRule="auto"/>
        <w:rPr>
          <w:rFonts w:ascii="Times New Roman" w:hAnsi="Times New Roman"/>
          <w:b/>
          <w:sz w:val="24"/>
          <w:szCs w:val="24"/>
        </w:rPr>
      </w:pPr>
    </w:p>
    <w:p w:rsidR="00E33470" w:rsidRDefault="00E33470" w:rsidP="00E33470">
      <w:pPr>
        <w:tabs>
          <w:tab w:val="left" w:pos="2410"/>
        </w:tabs>
        <w:spacing w:after="0" w:line="240" w:lineRule="auto"/>
        <w:rPr>
          <w:rFonts w:ascii="Times New Roman" w:hAnsi="Times New Roman"/>
          <w:b/>
          <w:sz w:val="24"/>
          <w:szCs w:val="24"/>
        </w:rPr>
      </w:pPr>
      <w:r>
        <w:rPr>
          <w:rFonts w:ascii="Times New Roman" w:hAnsi="Times New Roman"/>
          <w:b/>
          <w:sz w:val="24"/>
          <w:szCs w:val="24"/>
        </w:rPr>
        <w:t>TÉCNICAS DE OBSERVAÇÃO E REGISTRO CURSIVO DE COMPORTAMENTO</w:t>
      </w:r>
    </w:p>
    <w:p w:rsidR="00E33470" w:rsidRDefault="00E33470" w:rsidP="00E33470">
      <w:pPr>
        <w:spacing w:after="0" w:line="240" w:lineRule="auto"/>
        <w:jc w:val="both"/>
        <w:rPr>
          <w:rFonts w:ascii="Times New Roman" w:hAnsi="Times New Roman"/>
          <w:b/>
          <w:sz w:val="24"/>
          <w:szCs w:val="24"/>
        </w:rPr>
      </w:pPr>
    </w:p>
    <w:p w:rsidR="00E33470" w:rsidRDefault="00E33470" w:rsidP="00E33470">
      <w:pPr>
        <w:spacing w:after="0" w:line="240" w:lineRule="auto"/>
        <w:jc w:val="both"/>
        <w:rPr>
          <w:rFonts w:ascii="Times New Roman" w:hAnsi="Times New Roman"/>
          <w:sz w:val="24"/>
          <w:szCs w:val="24"/>
        </w:rPr>
      </w:pPr>
    </w:p>
    <w:p w:rsidR="00E33470" w:rsidRDefault="00E33470" w:rsidP="00E33470">
      <w:pPr>
        <w:spacing w:after="0" w:line="240" w:lineRule="auto"/>
        <w:jc w:val="both"/>
        <w:rPr>
          <w:rFonts w:ascii="Times New Roman" w:hAnsi="Times New Roman"/>
          <w:color w:val="000000"/>
          <w:sz w:val="24"/>
          <w:szCs w:val="24"/>
        </w:rPr>
      </w:pPr>
      <w:r>
        <w:rPr>
          <w:rFonts w:ascii="Times New Roman" w:hAnsi="Times New Roman"/>
          <w:sz w:val="24"/>
          <w:szCs w:val="24"/>
        </w:rPr>
        <w:t xml:space="preserve">Prof.: </w:t>
      </w:r>
      <w:r>
        <w:rPr>
          <w:rFonts w:ascii="Times New Roman" w:hAnsi="Times New Roman"/>
          <w:color w:val="000000"/>
          <w:sz w:val="24"/>
          <w:szCs w:val="24"/>
        </w:rPr>
        <w:t>Prof. Wellington Bessa</w:t>
      </w: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 xml:space="preserve">Nome dos observadores: Ingrid Ferreira de Lima; </w:t>
      </w: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kamylla Santos Ferreira;</w:t>
      </w: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 xml:space="preserve">                                         Lidiane Moraes Pereira; </w:t>
      </w:r>
    </w:p>
    <w:p w:rsidR="00E33470" w:rsidRDefault="00E33470" w:rsidP="00E33470">
      <w:pPr>
        <w:spacing w:after="0" w:line="360" w:lineRule="auto"/>
        <w:rPr>
          <w:rFonts w:ascii="Times New Roman" w:hAnsi="Times New Roman"/>
          <w:sz w:val="24"/>
          <w:szCs w:val="24"/>
        </w:rPr>
      </w:pPr>
      <w:r>
        <w:rPr>
          <w:rFonts w:ascii="Times New Roman" w:hAnsi="Times New Roman"/>
          <w:sz w:val="24"/>
          <w:szCs w:val="24"/>
        </w:rPr>
        <w:t xml:space="preserve">                                         Tânia Mara Vilela Vasconcelos.</w:t>
      </w: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r>
        <w:rPr>
          <w:rFonts w:ascii="Times New Roman" w:hAnsi="Times New Roman"/>
          <w:b/>
          <w:sz w:val="24"/>
          <w:szCs w:val="24"/>
        </w:rPr>
        <w:t>Protocolo de Observação</w:t>
      </w: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1) Objetivo da observação: Treino e aplicação prática de observação e técnica de registro cursivo para obtenção de nota G2.</w:t>
      </w:r>
    </w:p>
    <w:p w:rsidR="00E33470" w:rsidRDefault="00E33470" w:rsidP="00E33470">
      <w:pPr>
        <w:spacing w:after="0" w:line="240" w:lineRule="auto"/>
        <w:jc w:val="both"/>
        <w:rPr>
          <w:rFonts w:ascii="Times New Roman" w:hAnsi="Times New Roman"/>
          <w:sz w:val="24"/>
          <w:szCs w:val="24"/>
        </w:rPr>
      </w:pP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2)  Data da observação: 22/08/12.</w:t>
      </w:r>
    </w:p>
    <w:p w:rsidR="00E33470" w:rsidRDefault="00E33470" w:rsidP="00E33470">
      <w:pPr>
        <w:pStyle w:val="PargrafodaLista"/>
        <w:spacing w:after="0" w:line="240" w:lineRule="auto"/>
        <w:ind w:left="0"/>
        <w:jc w:val="both"/>
        <w:rPr>
          <w:rFonts w:ascii="Times New Roman" w:hAnsi="Times New Roman"/>
          <w:sz w:val="24"/>
          <w:szCs w:val="24"/>
        </w:rPr>
      </w:pP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 xml:space="preserve">3)  Horário da observação: início: 18h00min </w:t>
      </w:r>
      <w:r>
        <w:rPr>
          <w:rFonts w:ascii="Times New Roman" w:hAnsi="Times New Roman"/>
          <w:sz w:val="24"/>
          <w:szCs w:val="24"/>
        </w:rPr>
        <w:tab/>
        <w:t>término: 19h00min</w:t>
      </w: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240" w:lineRule="auto"/>
        <w:jc w:val="both"/>
        <w:rPr>
          <w:rFonts w:ascii="Times New Roman" w:hAnsi="Times New Roman"/>
          <w:sz w:val="24"/>
          <w:szCs w:val="24"/>
        </w:rPr>
      </w:pPr>
      <w:r>
        <w:rPr>
          <w:rFonts w:ascii="Times New Roman" w:hAnsi="Times New Roman"/>
          <w:sz w:val="24"/>
          <w:szCs w:val="24"/>
        </w:rPr>
        <w:t>4)  Registro Cursivo do Comportamento:</w:t>
      </w: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r>
        <w:rPr>
          <w:rFonts w:ascii="Times New Roman" w:hAnsi="Times New Roman"/>
          <w:b/>
          <w:sz w:val="24"/>
          <w:szCs w:val="24"/>
        </w:rPr>
        <w:t xml:space="preserve">Ob (observadora) S (sujeito analisado) </w:t>
      </w:r>
    </w:p>
    <w:p w:rsidR="00E33470" w:rsidRDefault="00E33470" w:rsidP="00E33470">
      <w:pPr>
        <w:spacing w:after="0" w:line="360" w:lineRule="auto"/>
        <w:jc w:val="both"/>
        <w:rPr>
          <w:rFonts w:ascii="Times New Roman" w:hAnsi="Times New Roman"/>
          <w:b/>
          <w:sz w:val="24"/>
          <w:szCs w:val="24"/>
        </w:rPr>
      </w:pP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 S clica no mouse e olha para o horizonte.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 Chega um aluno e ela levanta sorrindo e o cumprimenta.</w:t>
      </w:r>
    </w:p>
    <w:p w:rsidR="00E33470" w:rsidRDefault="00E33470" w:rsidP="00E33470">
      <w:pPr>
        <w:pStyle w:val="PargrafodaLista"/>
        <w:numPr>
          <w:ilvl w:val="0"/>
          <w:numId w:val="18"/>
        </w:numPr>
        <w:tabs>
          <w:tab w:val="left" w:pos="426"/>
        </w:tabs>
        <w:spacing w:after="0" w:line="360" w:lineRule="auto"/>
        <w:ind w:left="0" w:firstLine="0"/>
        <w:contextualSpacing/>
        <w:jc w:val="both"/>
        <w:rPr>
          <w:rFonts w:ascii="Times New Roman" w:hAnsi="Times New Roman"/>
          <w:sz w:val="24"/>
          <w:szCs w:val="24"/>
        </w:rPr>
      </w:pPr>
      <w:r>
        <w:rPr>
          <w:rFonts w:ascii="Times New Roman" w:hAnsi="Times New Roman"/>
          <w:sz w:val="24"/>
          <w:szCs w:val="24"/>
        </w:rPr>
        <w:t>O cliente aproxima dela e a olha atentamente.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 xml:space="preserve">(4) Quase todas às vezes S o olha nos olhos. </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(5) O garoto caminha de um lado para o outro.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(6) O cliente pega um documento e escreve nele.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(7) S sorri novamente e meche no computador.</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(8) S senta-se novamente e meche no computador.</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(9) S brinca com o colega de trabalho que passa perto dela.</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lastRenderedPageBreak/>
        <w:t>(10) Chega outro cliente.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(11) S propõe um horário ao mesmo.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(12) S despede – se do cliente e o agradece.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(13) S levanta da cadeira e pega um documento.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(14) Demonstra a todo  momento atenção e calma.</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(15) S dirige-se até a porta.</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(16) S retorna ao seu lugar.</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(17) Chega outro cliente, o cumprimenta e entrega um documento.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(18) S agradece o cliente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(19) Chega novamente outro cliente e ela sorri movendo todos os músculos faciais.</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(20) S demonstra certa afinidade com o “mesmo”.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(21) S dirige-se até o laboratório para mostrar ao aluno o local onde estará realizando os cursos.</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(22) S retorna – se ao seu aposento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(23) S olha para a tela do computador.</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(24) S olha para baixo durante 5 segundos.</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(25) S clica no mouse.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(26) S Levanta – se novamente.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(27) Chega outro cliente.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(28) S o deixa aguardando e atende o telefone.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(29) O cliente pede para que gurde o capacete com que chegou e oacompanha até a sala de laboratório.</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(30) S retorna para seu aposento novamente.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(31) Outro cliente chega e ela o olha nos olhos e comunica – se com o cliente.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(32) S finaliza a conversa e senta – se.</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(33) S olha para o monitor e parece bem focalizada.</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(34) Chega neste instante uma criança e passa por despercebida aos olhos de S.</w:t>
      </w:r>
    </w:p>
    <w:p w:rsidR="00E33470" w:rsidRDefault="00E33470" w:rsidP="00E33470">
      <w:pPr>
        <w:spacing w:after="0" w:line="360" w:lineRule="auto"/>
        <w:jc w:val="both"/>
        <w:rPr>
          <w:rFonts w:ascii="Times New Roman" w:hAnsi="Times New Roman"/>
          <w:sz w:val="24"/>
          <w:szCs w:val="24"/>
        </w:rPr>
      </w:pPr>
      <w:r>
        <w:rPr>
          <w:rFonts w:ascii="Times New Roman" w:hAnsi="Times New Roman"/>
          <w:sz w:val="24"/>
          <w:szCs w:val="24"/>
        </w:rPr>
        <w:t>(35) Algo no computador dá errado e ela emite um som de insatisfação.</w:t>
      </w:r>
    </w:p>
    <w:p w:rsidR="00E33470" w:rsidRDefault="00E33470" w:rsidP="00E33470">
      <w:pPr>
        <w:spacing w:after="0" w:line="360" w:lineRule="auto"/>
        <w:jc w:val="both"/>
        <w:rPr>
          <w:rFonts w:ascii="Times New Roman" w:hAnsi="Times New Roman"/>
          <w:sz w:val="24"/>
          <w:szCs w:val="24"/>
        </w:rPr>
      </w:pPr>
    </w:p>
    <w:p w:rsidR="00E33470" w:rsidRDefault="00E33470" w:rsidP="00E33470">
      <w:pPr>
        <w:spacing w:after="0" w:line="360" w:lineRule="auto"/>
        <w:jc w:val="both"/>
        <w:rPr>
          <w:rFonts w:ascii="Times New Roman" w:hAnsi="Times New Roman"/>
          <w:sz w:val="24"/>
          <w:szCs w:val="24"/>
        </w:rPr>
      </w:pPr>
    </w:p>
    <w:p w:rsidR="00E33470" w:rsidRDefault="00E33470" w:rsidP="00E33470">
      <w:pPr>
        <w:spacing w:after="0" w:line="360" w:lineRule="auto"/>
        <w:jc w:val="both"/>
        <w:rPr>
          <w:rFonts w:ascii="Times New Roman" w:hAnsi="Times New Roman"/>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sz w:val="24"/>
          <w:szCs w:val="24"/>
        </w:rPr>
      </w:pPr>
      <w:r>
        <w:rPr>
          <w:rFonts w:ascii="Times New Roman" w:hAnsi="Times New Roman"/>
          <w:b/>
          <w:sz w:val="24"/>
          <w:szCs w:val="24"/>
        </w:rPr>
        <w:t>APÊNDICE II</w:t>
      </w:r>
    </w:p>
    <w:p w:rsidR="00E33470" w:rsidRDefault="00E33470" w:rsidP="00E33470">
      <w:pPr>
        <w:spacing w:after="0" w:line="240" w:lineRule="auto"/>
        <w:rPr>
          <w:rFonts w:ascii="Times New Roman" w:hAnsi="Times New Roman"/>
          <w:b/>
          <w:sz w:val="24"/>
          <w:szCs w:val="24"/>
        </w:rPr>
      </w:pPr>
    </w:p>
    <w:p w:rsidR="00E33470" w:rsidRDefault="00E33470" w:rsidP="00E33470">
      <w:pPr>
        <w:spacing w:after="0" w:line="240" w:lineRule="auto"/>
        <w:rPr>
          <w:rFonts w:ascii="Times New Roman" w:hAnsi="Times New Roman"/>
          <w:b/>
          <w:sz w:val="24"/>
          <w:szCs w:val="24"/>
        </w:rPr>
      </w:pPr>
    </w:p>
    <w:p w:rsidR="00E33470" w:rsidRDefault="00E33470" w:rsidP="00E33470">
      <w:pPr>
        <w:spacing w:after="0" w:line="240" w:lineRule="auto"/>
        <w:rPr>
          <w:rFonts w:ascii="Times New Roman" w:hAnsi="Times New Roman"/>
          <w:b/>
          <w:sz w:val="24"/>
          <w:szCs w:val="24"/>
        </w:rPr>
      </w:pPr>
      <w:r>
        <w:rPr>
          <w:rFonts w:ascii="Times New Roman" w:hAnsi="Times New Roman"/>
          <w:b/>
          <w:sz w:val="24"/>
          <w:szCs w:val="24"/>
        </w:rPr>
        <w:t>TÉCNICAS QUANTITATIVAS PARA REGISTRO DE COMPORTAMENTO</w:t>
      </w:r>
    </w:p>
    <w:p w:rsidR="00E33470" w:rsidRDefault="00E33470" w:rsidP="00E33470">
      <w:pPr>
        <w:spacing w:after="0" w:line="240" w:lineRule="auto"/>
        <w:jc w:val="center"/>
        <w:rPr>
          <w:rFonts w:ascii="Times New Roman" w:hAnsi="Times New Roman"/>
          <w:b/>
          <w:sz w:val="24"/>
          <w:szCs w:val="24"/>
        </w:rPr>
      </w:pPr>
    </w:p>
    <w:p w:rsidR="00E33470" w:rsidRDefault="00E33470" w:rsidP="00E33470">
      <w:pPr>
        <w:spacing w:after="0" w:line="240" w:lineRule="auto"/>
        <w:jc w:val="both"/>
        <w:rPr>
          <w:rFonts w:ascii="Times New Roman" w:hAnsi="Times New Roman"/>
          <w:b/>
          <w:sz w:val="24"/>
          <w:szCs w:val="24"/>
        </w:rPr>
      </w:pPr>
    </w:p>
    <w:p w:rsidR="00E33470" w:rsidRDefault="00E33470" w:rsidP="00E33470">
      <w:pPr>
        <w:spacing w:after="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Registro de evento: </w:t>
      </w:r>
    </w:p>
    <w:p w:rsidR="00E33470" w:rsidRDefault="00E33470" w:rsidP="00E33470">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46"/>
        <w:gridCol w:w="2947"/>
      </w:tblGrid>
      <w:tr w:rsidR="00E33470" w:rsidTr="00E33470">
        <w:trPr>
          <w:trHeight w:val="278"/>
        </w:trPr>
        <w:tc>
          <w:tcPr>
            <w:tcW w:w="2947"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2946"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947"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38"/>
        </w:trPr>
        <w:tc>
          <w:tcPr>
            <w:tcW w:w="2947"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Sorrir</w:t>
            </w:r>
          </w:p>
        </w:tc>
        <w:tc>
          <w:tcPr>
            <w:tcW w:w="2946"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 xml:space="preserve">/ / / / / / / / / / / / / / / / / / / / / / </w:t>
            </w:r>
          </w:p>
        </w:tc>
        <w:tc>
          <w:tcPr>
            <w:tcW w:w="2947"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tbl>
      <w:tblPr>
        <w:tblpPr w:leftFromText="141" w:rightFromText="141" w:bottomFromText="200" w:vertAnchor="text" w:horzAnchor="margin" w:tblpY="4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2"/>
        <w:gridCol w:w="2961"/>
        <w:gridCol w:w="2962"/>
      </w:tblGrid>
      <w:tr w:rsidR="00E33470" w:rsidTr="00E33470">
        <w:trPr>
          <w:trHeight w:val="240"/>
        </w:trPr>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2961"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22"/>
        </w:trPr>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Interação com os colegas</w:t>
            </w:r>
          </w:p>
        </w:tc>
        <w:tc>
          <w:tcPr>
            <w:tcW w:w="2961"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 xml:space="preserve">/ / / </w:t>
            </w:r>
          </w:p>
        </w:tc>
        <w:tc>
          <w:tcPr>
            <w:tcW w:w="2962"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jc w:val="both"/>
        <w:rPr>
          <w:rFonts w:ascii="Times New Roman" w:hAnsi="Times New Roman"/>
          <w:sz w:val="24"/>
          <w:szCs w:val="24"/>
        </w:rPr>
      </w:pPr>
    </w:p>
    <w:p w:rsidR="00E33470" w:rsidRDefault="00E33470" w:rsidP="00E33470">
      <w:pPr>
        <w:spacing w:after="0"/>
        <w:jc w:val="both"/>
        <w:rPr>
          <w:rFonts w:ascii="Times New Roman" w:hAnsi="Times New Roman"/>
          <w:sz w:val="24"/>
          <w:szCs w:val="24"/>
        </w:rPr>
      </w:pPr>
    </w:p>
    <w:tbl>
      <w:tblPr>
        <w:tblpPr w:leftFromText="141" w:rightFromText="141" w:bottomFromText="200" w:vertAnchor="text" w:horzAnchor="margin"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2"/>
        <w:gridCol w:w="2961"/>
        <w:gridCol w:w="2962"/>
      </w:tblGrid>
      <w:tr w:rsidR="00E33470" w:rsidTr="00E33470">
        <w:trPr>
          <w:trHeight w:val="240"/>
        </w:trPr>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2961"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22"/>
        </w:trPr>
        <w:tc>
          <w:tcPr>
            <w:tcW w:w="2962"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Há relação chefe-funcionário ocorre de forma educada</w:t>
            </w:r>
          </w:p>
        </w:tc>
        <w:tc>
          <w:tcPr>
            <w:tcW w:w="2961"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b/>
                <w:sz w:val="24"/>
                <w:szCs w:val="24"/>
              </w:rPr>
            </w:pPr>
          </w:p>
        </w:tc>
        <w:tc>
          <w:tcPr>
            <w:tcW w:w="2962"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jc w:val="both"/>
        <w:rPr>
          <w:rFonts w:ascii="Times New Roman" w:hAnsi="Times New Roman"/>
          <w:sz w:val="24"/>
          <w:szCs w:val="24"/>
        </w:rPr>
      </w:pPr>
    </w:p>
    <w:tbl>
      <w:tblPr>
        <w:tblpPr w:leftFromText="141" w:rightFromText="141" w:bottomFromText="200" w:vertAnchor="text" w:horzAnchor="margin"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Condições de infraestrutura que o local oferece ao funcionário</w:t>
            </w:r>
          </w:p>
        </w:tc>
        <w:tc>
          <w:tcPr>
            <w:tcW w:w="3078"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b/>
                <w:sz w:val="24"/>
                <w:szCs w:val="24"/>
              </w:rPr>
            </w:pP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pStyle w:val="PargrafodaLista"/>
        <w:ind w:left="0"/>
        <w:jc w:val="both"/>
        <w:rPr>
          <w:rFonts w:ascii="Times New Roman" w:hAnsi="Times New Roman"/>
          <w:sz w:val="24"/>
          <w:szCs w:val="24"/>
        </w:rPr>
      </w:pPr>
    </w:p>
    <w:tbl>
      <w:tblPr>
        <w:tblpPr w:leftFromText="141" w:rightFromText="141" w:bottomFromText="200" w:vertAnchor="text" w:horzAnchor="margin"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Estímulo à autonomia e criatividade por parte do chefe</w:t>
            </w:r>
          </w:p>
        </w:tc>
        <w:tc>
          <w:tcPr>
            <w:tcW w:w="3078"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b/>
                <w:sz w:val="24"/>
                <w:szCs w:val="24"/>
              </w:rPr>
            </w:pP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line="360" w:lineRule="auto"/>
        <w:rPr>
          <w:rFonts w:ascii="Times New Roman" w:hAnsi="Times New Roman"/>
          <w:b/>
          <w:sz w:val="24"/>
          <w:szCs w:val="24"/>
        </w:rPr>
      </w:pPr>
    </w:p>
    <w:tbl>
      <w:tblPr>
        <w:tblpPr w:leftFromText="141" w:rightFromText="141" w:bottomFromText="200" w:vertAnchor="text" w:horzAnchor="margin"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Isolamento </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 xml:space="preserve">/ / / / </w:t>
            </w: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tbl>
      <w:tblPr>
        <w:tblpPr w:leftFromText="141" w:rightFromText="141" w:bottomFromText="200" w:vertAnchor="text" w:horzAnchor="margin"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Irritabilidade ou estresse</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 xml:space="preserve">/ / </w:t>
            </w: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p w:rsidR="00E33470" w:rsidRDefault="00E33470" w:rsidP="00E33470">
      <w:pPr>
        <w:spacing w:after="0" w:line="360" w:lineRule="auto"/>
        <w:rPr>
          <w:rFonts w:ascii="Times New Roman" w:hAnsi="Times New Roman"/>
          <w:b/>
          <w:sz w:val="24"/>
          <w:szCs w:val="24"/>
        </w:rPr>
      </w:pPr>
    </w:p>
    <w:tbl>
      <w:tblPr>
        <w:tblpPr w:leftFromText="141" w:rightFromText="141" w:bottomFromText="200"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Há Limpeza e higiene no local de trabalho.</w:t>
            </w:r>
          </w:p>
        </w:tc>
        <w:tc>
          <w:tcPr>
            <w:tcW w:w="3078"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b/>
                <w:sz w:val="24"/>
                <w:szCs w:val="24"/>
              </w:rPr>
            </w:pP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line="360" w:lineRule="auto"/>
        <w:rPr>
          <w:rFonts w:ascii="Times New Roman" w:hAnsi="Times New Roman"/>
          <w:b/>
          <w:sz w:val="24"/>
          <w:szCs w:val="24"/>
        </w:rPr>
      </w:pPr>
    </w:p>
    <w:tbl>
      <w:tblPr>
        <w:tblpPr w:leftFromText="141" w:rightFromText="141" w:bottomFromText="200"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Se o ambiente é harmonioso e produtivo.</w:t>
            </w:r>
          </w:p>
        </w:tc>
        <w:tc>
          <w:tcPr>
            <w:tcW w:w="3078"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b/>
                <w:sz w:val="24"/>
                <w:szCs w:val="24"/>
              </w:rPr>
            </w:pP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E33470" w:rsidRDefault="00E33470" w:rsidP="00E33470">
      <w:pPr>
        <w:spacing w:after="0"/>
        <w:jc w:val="both"/>
        <w:rPr>
          <w:rFonts w:ascii="Times New Roman" w:hAnsi="Times New Roman"/>
          <w:b/>
          <w:sz w:val="24"/>
          <w:szCs w:val="24"/>
        </w:rPr>
      </w:pPr>
    </w:p>
    <w:p w:rsidR="00E33470" w:rsidRDefault="00E33470" w:rsidP="00E33470">
      <w:pPr>
        <w:spacing w:after="0"/>
        <w:jc w:val="both"/>
        <w:rPr>
          <w:rFonts w:ascii="Times New Roman" w:hAnsi="Times New Roman"/>
          <w:b/>
          <w:sz w:val="24"/>
          <w:szCs w:val="24"/>
        </w:rPr>
      </w:pPr>
    </w:p>
    <w:tbl>
      <w:tblPr>
        <w:tblpPr w:leftFromText="141" w:rightFromText="141" w:bottomFromText="200"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078"/>
        <w:gridCol w:w="2765"/>
      </w:tblGrid>
      <w:tr w:rsidR="00E33470" w:rsidTr="00E33470">
        <w:trPr>
          <w:trHeight w:val="286"/>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Comportamento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Frequência</w:t>
            </w:r>
          </w:p>
        </w:tc>
        <w:tc>
          <w:tcPr>
            <w:tcW w:w="2765"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sz w:val="24"/>
                <w:szCs w:val="24"/>
              </w:rPr>
            </w:pPr>
            <w:r>
              <w:rPr>
                <w:rFonts w:ascii="Times New Roman" w:hAnsi="Times New Roman"/>
                <w:sz w:val="24"/>
                <w:szCs w:val="24"/>
              </w:rPr>
              <w:t>Total</w:t>
            </w:r>
          </w:p>
        </w:tc>
      </w:tr>
      <w:tr w:rsidR="00E33470" w:rsidTr="00E33470">
        <w:trPr>
          <w:trHeight w:val="588"/>
        </w:trPr>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both"/>
              <w:rPr>
                <w:rFonts w:ascii="Times New Roman" w:hAnsi="Times New Roman"/>
                <w:sz w:val="24"/>
                <w:szCs w:val="24"/>
              </w:rPr>
            </w:pPr>
            <w:r>
              <w:rPr>
                <w:rFonts w:ascii="Times New Roman" w:hAnsi="Times New Roman"/>
                <w:sz w:val="24"/>
                <w:szCs w:val="24"/>
              </w:rPr>
              <w:t>O funcionário é atencioso quando está trabalhando</w:t>
            </w:r>
          </w:p>
        </w:tc>
        <w:tc>
          <w:tcPr>
            <w:tcW w:w="3078" w:type="dxa"/>
            <w:tcBorders>
              <w:top w:val="single" w:sz="4" w:space="0" w:color="000000"/>
              <w:left w:val="single" w:sz="4" w:space="0" w:color="000000"/>
              <w:bottom w:val="single" w:sz="4" w:space="0" w:color="000000"/>
              <w:right w:val="single" w:sz="4" w:space="0" w:color="000000"/>
            </w:tcBorders>
            <w:hideMark/>
          </w:tcPr>
          <w:p w:rsidR="00E33470" w:rsidRDefault="00E33470">
            <w:pPr>
              <w:pStyle w:val="PargrafodaLista"/>
              <w:spacing w:after="0" w:line="240" w:lineRule="auto"/>
              <w:ind w:left="0"/>
              <w:jc w:val="center"/>
              <w:rPr>
                <w:rFonts w:ascii="Times New Roman" w:hAnsi="Times New Roman"/>
                <w:b/>
                <w:sz w:val="24"/>
                <w:szCs w:val="24"/>
              </w:rPr>
            </w:pPr>
            <w:r>
              <w:rPr>
                <w:rFonts w:ascii="Times New Roman" w:hAnsi="Times New Roman"/>
                <w:b/>
                <w:sz w:val="24"/>
                <w:szCs w:val="24"/>
              </w:rPr>
              <w:t xml:space="preserve">/ / / / / / / / </w:t>
            </w:r>
          </w:p>
        </w:tc>
        <w:tc>
          <w:tcPr>
            <w:tcW w:w="2765" w:type="dxa"/>
            <w:tcBorders>
              <w:top w:val="single" w:sz="4" w:space="0" w:color="000000"/>
              <w:left w:val="single" w:sz="4" w:space="0" w:color="000000"/>
              <w:bottom w:val="single" w:sz="4" w:space="0" w:color="000000"/>
              <w:right w:val="single" w:sz="4" w:space="0" w:color="000000"/>
            </w:tcBorders>
          </w:tcPr>
          <w:p w:rsidR="00E33470" w:rsidRDefault="00E33470">
            <w:pPr>
              <w:pStyle w:val="PargrafodaLista"/>
              <w:spacing w:after="0" w:line="240" w:lineRule="auto"/>
              <w:ind w:left="0"/>
              <w:jc w:val="center"/>
              <w:rPr>
                <w:rFonts w:ascii="Times New Roman" w:hAnsi="Times New Roman"/>
                <w:sz w:val="24"/>
                <w:szCs w:val="24"/>
              </w:rPr>
            </w:pPr>
          </w:p>
        </w:tc>
      </w:tr>
    </w:tbl>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C8213B">
      <w:pPr>
        <w:autoSpaceDE w:val="0"/>
        <w:autoSpaceDN w:val="0"/>
        <w:adjustRightInd w:val="0"/>
        <w:spacing w:after="0" w:line="240" w:lineRule="auto"/>
        <w:jc w:val="both"/>
        <w:rPr>
          <w:rFonts w:ascii="Times New Roman" w:hAnsi="Times New Roman" w:cs="Times New Roman"/>
          <w:color w:val="000000"/>
          <w:sz w:val="24"/>
          <w:szCs w:val="24"/>
        </w:rPr>
      </w:pPr>
    </w:p>
    <w:p w:rsidR="00967921" w:rsidRDefault="00967921" w:rsidP="00921F21">
      <w:pPr>
        <w:spacing w:after="0" w:line="360" w:lineRule="auto"/>
        <w:rPr>
          <w:rFonts w:ascii="Times New Roman" w:hAnsi="Times New Roman" w:cs="Times New Roman"/>
          <w:color w:val="000000"/>
          <w:sz w:val="24"/>
          <w:szCs w:val="24"/>
        </w:rPr>
      </w:pPr>
    </w:p>
    <w:p w:rsidR="00967921" w:rsidRDefault="00967921" w:rsidP="00921F21">
      <w:pPr>
        <w:spacing w:after="0" w:line="360" w:lineRule="auto"/>
        <w:rPr>
          <w:rFonts w:ascii="Times New Roman" w:hAnsi="Times New Roman" w:cs="Times New Roman"/>
          <w:color w:val="000000"/>
          <w:sz w:val="24"/>
          <w:szCs w:val="24"/>
        </w:rPr>
      </w:pPr>
    </w:p>
    <w:p w:rsidR="00BE1990" w:rsidRDefault="00BE1990" w:rsidP="00921F21">
      <w:pPr>
        <w:spacing w:after="0" w:line="360" w:lineRule="auto"/>
        <w:rPr>
          <w:rFonts w:ascii="Times New Roman" w:hAnsi="Times New Roman" w:cs="Times New Roman"/>
          <w:color w:val="000000"/>
          <w:sz w:val="24"/>
          <w:szCs w:val="24"/>
        </w:rPr>
      </w:pPr>
    </w:p>
    <w:p w:rsidR="00BE1990" w:rsidRDefault="00BE1990" w:rsidP="00921F21">
      <w:pPr>
        <w:spacing w:after="0" w:line="360" w:lineRule="auto"/>
        <w:rPr>
          <w:rFonts w:ascii="Times New Roman" w:hAnsi="Times New Roman" w:cs="Times New Roman"/>
          <w:color w:val="000000"/>
          <w:sz w:val="24"/>
          <w:szCs w:val="24"/>
        </w:rPr>
      </w:pPr>
    </w:p>
    <w:p w:rsidR="00967921" w:rsidRDefault="00967921" w:rsidP="00921F21">
      <w:pPr>
        <w:spacing w:after="0" w:line="360" w:lineRule="auto"/>
        <w:rPr>
          <w:rFonts w:ascii="Times New Roman" w:hAnsi="Times New Roman" w:cs="Times New Roman"/>
          <w:color w:val="000000"/>
          <w:sz w:val="24"/>
          <w:szCs w:val="24"/>
        </w:rPr>
      </w:pPr>
    </w:p>
    <w:sectPr w:rsidR="00967921" w:rsidSect="00B12987">
      <w:footerReference w:type="default" r:id="rId12"/>
      <w:pgSz w:w="11906" w:h="16838"/>
      <w:pgMar w:top="1701" w:right="1134" w:bottom="1134" w:left="1701" w:header="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06F" w:rsidRDefault="0083306F" w:rsidP="009617C4">
      <w:pPr>
        <w:spacing w:after="0" w:line="240" w:lineRule="auto"/>
      </w:pPr>
      <w:r>
        <w:separator/>
      </w:r>
    </w:p>
  </w:endnote>
  <w:endnote w:type="continuationSeparator" w:id="1">
    <w:p w:rsidR="0083306F" w:rsidRDefault="0083306F" w:rsidP="00961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0193"/>
      <w:docPartObj>
        <w:docPartGallery w:val="Page Numbers (Bottom of Page)"/>
        <w:docPartUnique/>
      </w:docPartObj>
    </w:sdtPr>
    <w:sdtContent>
      <w:p w:rsidR="00A10E75" w:rsidRDefault="00A822C4">
        <w:pPr>
          <w:pStyle w:val="Rodap"/>
          <w:jc w:val="right"/>
        </w:pPr>
        <w:r>
          <w:fldChar w:fldCharType="begin"/>
        </w:r>
        <w:r w:rsidR="00D11119">
          <w:instrText xml:space="preserve"> PAGE   \* MERGEFORMAT </w:instrText>
        </w:r>
        <w:r>
          <w:fldChar w:fldCharType="separate"/>
        </w:r>
        <w:r w:rsidR="00172381">
          <w:rPr>
            <w:noProof/>
          </w:rPr>
          <w:t>2</w:t>
        </w:r>
        <w:r>
          <w:rPr>
            <w:noProof/>
          </w:rPr>
          <w:fldChar w:fldCharType="end"/>
        </w:r>
      </w:p>
    </w:sdtContent>
  </w:sdt>
  <w:p w:rsidR="00A10E75" w:rsidRDefault="00A10E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06F" w:rsidRDefault="0083306F" w:rsidP="009617C4">
      <w:pPr>
        <w:spacing w:after="0" w:line="240" w:lineRule="auto"/>
      </w:pPr>
      <w:r>
        <w:separator/>
      </w:r>
    </w:p>
  </w:footnote>
  <w:footnote w:type="continuationSeparator" w:id="1">
    <w:p w:rsidR="0083306F" w:rsidRDefault="0083306F" w:rsidP="00961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716"/>
    <w:multiLevelType w:val="hybridMultilevel"/>
    <w:tmpl w:val="63286490"/>
    <w:lvl w:ilvl="0" w:tplc="AFCC9F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3992272"/>
    <w:multiLevelType w:val="hybridMultilevel"/>
    <w:tmpl w:val="789EDEB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9BF158F"/>
    <w:multiLevelType w:val="hybridMultilevel"/>
    <w:tmpl w:val="DF265A2E"/>
    <w:lvl w:ilvl="0" w:tplc="2A1A747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40246B8"/>
    <w:multiLevelType w:val="multilevel"/>
    <w:tmpl w:val="49E67DA8"/>
    <w:lvl w:ilvl="0">
      <w:start w:val="2"/>
      <w:numFmt w:val="decimal"/>
      <w:lvlText w:val="%1."/>
      <w:lvlJc w:val="left"/>
      <w:pPr>
        <w:ind w:left="720" w:hanging="360"/>
      </w:pPr>
      <w:rPr>
        <w:rFonts w:hint="default"/>
        <w:b/>
      </w:rPr>
    </w:lvl>
    <w:lvl w:ilvl="1">
      <w:start w:val="1"/>
      <w:numFmt w:val="decimal"/>
      <w:isLgl/>
      <w:lvlText w:val="%1.%2."/>
      <w:lvlJc w:val="left"/>
      <w:pPr>
        <w:ind w:left="1494" w:hanging="360"/>
      </w:pPr>
      <w:rPr>
        <w:rFonts w:hint="default"/>
        <w:b/>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084" w:hanging="108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7992" w:hanging="1440"/>
      </w:pPr>
      <w:rPr>
        <w:rFonts w:hint="default"/>
        <w:sz w:val="24"/>
      </w:rPr>
    </w:lvl>
  </w:abstractNum>
  <w:abstractNum w:abstractNumId="4">
    <w:nsid w:val="1432676B"/>
    <w:multiLevelType w:val="hybridMultilevel"/>
    <w:tmpl w:val="A418B430"/>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26122A0E"/>
    <w:multiLevelType w:val="hybridMultilevel"/>
    <w:tmpl w:val="8182CCA0"/>
    <w:lvl w:ilvl="0" w:tplc="12106F1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70A644F"/>
    <w:multiLevelType w:val="hybridMultilevel"/>
    <w:tmpl w:val="C2B2DB2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AD3A17"/>
    <w:multiLevelType w:val="multilevel"/>
    <w:tmpl w:val="92E283A8"/>
    <w:lvl w:ilvl="0">
      <w:start w:val="3"/>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7200DB0"/>
    <w:multiLevelType w:val="multilevel"/>
    <w:tmpl w:val="A960528C"/>
    <w:lvl w:ilvl="0">
      <w:start w:val="4"/>
      <w:numFmt w:val="decimal"/>
      <w:lvlText w:val="%1."/>
      <w:lvlJc w:val="left"/>
      <w:pPr>
        <w:ind w:left="540" w:hanging="540"/>
      </w:pPr>
      <w:rPr>
        <w:rFonts w:hint="default"/>
      </w:rPr>
    </w:lvl>
    <w:lvl w:ilvl="1">
      <w:start w:val="1"/>
      <w:numFmt w:val="decimal"/>
      <w:lvlText w:val="%1.%2."/>
      <w:lvlJc w:val="left"/>
      <w:pPr>
        <w:ind w:left="1266" w:hanging="54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9">
    <w:nsid w:val="45AE6633"/>
    <w:multiLevelType w:val="multilevel"/>
    <w:tmpl w:val="4762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8C32E2F"/>
    <w:multiLevelType w:val="hybridMultilevel"/>
    <w:tmpl w:val="0DB8C448"/>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9182D"/>
    <w:multiLevelType w:val="multilevel"/>
    <w:tmpl w:val="7DF6DF8A"/>
    <w:lvl w:ilvl="0">
      <w:start w:val="2"/>
      <w:numFmt w:val="decimal"/>
      <w:lvlText w:val="%1"/>
      <w:lvlJc w:val="left"/>
      <w:pPr>
        <w:ind w:left="360" w:hanging="360"/>
      </w:pPr>
      <w:rPr>
        <w:rFonts w:cs="Calibri" w:hint="default"/>
        <w:b/>
        <w:color w:val="auto"/>
      </w:rPr>
    </w:lvl>
    <w:lvl w:ilvl="1">
      <w:start w:val="4"/>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12">
    <w:nsid w:val="57BE6163"/>
    <w:multiLevelType w:val="hybridMultilevel"/>
    <w:tmpl w:val="5E2670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596A75A9"/>
    <w:multiLevelType w:val="hybridMultilevel"/>
    <w:tmpl w:val="41827F92"/>
    <w:lvl w:ilvl="0" w:tplc="06D0CBF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645717CB"/>
    <w:multiLevelType w:val="multilevel"/>
    <w:tmpl w:val="F86861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7D110D"/>
    <w:multiLevelType w:val="multilevel"/>
    <w:tmpl w:val="3210F1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1262A1"/>
    <w:multiLevelType w:val="multilevel"/>
    <w:tmpl w:val="1B444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3"/>
  </w:num>
  <w:num w:numId="4">
    <w:abstractNumId w:val="12"/>
  </w:num>
  <w:num w:numId="5">
    <w:abstractNumId w:val="0"/>
  </w:num>
  <w:num w:numId="6">
    <w:abstractNumId w:val="2"/>
  </w:num>
  <w:num w:numId="7">
    <w:abstractNumId w:val="5"/>
  </w:num>
  <w:num w:numId="8">
    <w:abstractNumId w:val="8"/>
  </w:num>
  <w:num w:numId="9">
    <w:abstractNumId w:val="4"/>
  </w:num>
  <w:num w:numId="10">
    <w:abstractNumId w:val="16"/>
  </w:num>
  <w:num w:numId="11">
    <w:abstractNumId w:val="14"/>
  </w:num>
  <w:num w:numId="12">
    <w:abstractNumId w:val="10"/>
  </w:num>
  <w:num w:numId="13">
    <w:abstractNumId w:val="6"/>
  </w:num>
  <w:num w:numId="14">
    <w:abstractNumId w:val="3"/>
  </w:num>
  <w:num w:numId="15">
    <w:abstractNumId w:val="11"/>
  </w:num>
  <w:num w:numId="16">
    <w:abstractNumId w:val="7"/>
  </w:num>
  <w:num w:numId="17">
    <w:abstractNumId w:val="15"/>
  </w:num>
  <w:num w:numId="1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7E6378"/>
    <w:rsid w:val="0000267D"/>
    <w:rsid w:val="00002E37"/>
    <w:rsid w:val="00004D19"/>
    <w:rsid w:val="00014C57"/>
    <w:rsid w:val="00016136"/>
    <w:rsid w:val="00016F48"/>
    <w:rsid w:val="00032C16"/>
    <w:rsid w:val="00036AEC"/>
    <w:rsid w:val="00040C8D"/>
    <w:rsid w:val="00041E8E"/>
    <w:rsid w:val="00053B96"/>
    <w:rsid w:val="00054D48"/>
    <w:rsid w:val="00057984"/>
    <w:rsid w:val="00061471"/>
    <w:rsid w:val="00061F37"/>
    <w:rsid w:val="00064008"/>
    <w:rsid w:val="0007410E"/>
    <w:rsid w:val="00080B2D"/>
    <w:rsid w:val="00087AE3"/>
    <w:rsid w:val="00090847"/>
    <w:rsid w:val="0009235F"/>
    <w:rsid w:val="000A7EAA"/>
    <w:rsid w:val="000B3FE4"/>
    <w:rsid w:val="000C227E"/>
    <w:rsid w:val="000D2739"/>
    <w:rsid w:val="000E233C"/>
    <w:rsid w:val="000E6546"/>
    <w:rsid w:val="000F219C"/>
    <w:rsid w:val="000F371A"/>
    <w:rsid w:val="000F6CF5"/>
    <w:rsid w:val="001049E1"/>
    <w:rsid w:val="00111E49"/>
    <w:rsid w:val="0011474A"/>
    <w:rsid w:val="0012016C"/>
    <w:rsid w:val="001233C0"/>
    <w:rsid w:val="001256FB"/>
    <w:rsid w:val="001262CA"/>
    <w:rsid w:val="00131D43"/>
    <w:rsid w:val="001340CC"/>
    <w:rsid w:val="00144C40"/>
    <w:rsid w:val="00146BCE"/>
    <w:rsid w:val="001518B3"/>
    <w:rsid w:val="00155D89"/>
    <w:rsid w:val="001612B3"/>
    <w:rsid w:val="00161618"/>
    <w:rsid w:val="00172381"/>
    <w:rsid w:val="001815A1"/>
    <w:rsid w:val="00194645"/>
    <w:rsid w:val="00195758"/>
    <w:rsid w:val="00197D63"/>
    <w:rsid w:val="001A0B3D"/>
    <w:rsid w:val="001A4374"/>
    <w:rsid w:val="001A69E0"/>
    <w:rsid w:val="001A6FAC"/>
    <w:rsid w:val="001C232E"/>
    <w:rsid w:val="001C329E"/>
    <w:rsid w:val="001C75F6"/>
    <w:rsid w:val="001F110E"/>
    <w:rsid w:val="00204073"/>
    <w:rsid w:val="00204800"/>
    <w:rsid w:val="00207E3F"/>
    <w:rsid w:val="0021077F"/>
    <w:rsid w:val="00210CAB"/>
    <w:rsid w:val="0022288D"/>
    <w:rsid w:val="00222ED6"/>
    <w:rsid w:val="00227813"/>
    <w:rsid w:val="00243CA0"/>
    <w:rsid w:val="00252B5B"/>
    <w:rsid w:val="002550BD"/>
    <w:rsid w:val="0026089F"/>
    <w:rsid w:val="00271273"/>
    <w:rsid w:val="00290C7F"/>
    <w:rsid w:val="00291FA4"/>
    <w:rsid w:val="00293F9E"/>
    <w:rsid w:val="002C3322"/>
    <w:rsid w:val="002C4D7E"/>
    <w:rsid w:val="002E0D61"/>
    <w:rsid w:val="002E549E"/>
    <w:rsid w:val="002E5D08"/>
    <w:rsid w:val="002F0ACF"/>
    <w:rsid w:val="00302B44"/>
    <w:rsid w:val="00305C4A"/>
    <w:rsid w:val="00307314"/>
    <w:rsid w:val="00320633"/>
    <w:rsid w:val="0032519E"/>
    <w:rsid w:val="00325B5D"/>
    <w:rsid w:val="00341FFD"/>
    <w:rsid w:val="00343FA2"/>
    <w:rsid w:val="00347748"/>
    <w:rsid w:val="0034780C"/>
    <w:rsid w:val="00352318"/>
    <w:rsid w:val="003622D5"/>
    <w:rsid w:val="0036670E"/>
    <w:rsid w:val="00375240"/>
    <w:rsid w:val="00376C25"/>
    <w:rsid w:val="00381EBD"/>
    <w:rsid w:val="00386B69"/>
    <w:rsid w:val="003B43C3"/>
    <w:rsid w:val="003B6EAD"/>
    <w:rsid w:val="003C12B8"/>
    <w:rsid w:val="003D081C"/>
    <w:rsid w:val="003E041D"/>
    <w:rsid w:val="003E17F7"/>
    <w:rsid w:val="003E30FF"/>
    <w:rsid w:val="003E36CA"/>
    <w:rsid w:val="003F653D"/>
    <w:rsid w:val="004038E4"/>
    <w:rsid w:val="0040569C"/>
    <w:rsid w:val="00411C83"/>
    <w:rsid w:val="0042296F"/>
    <w:rsid w:val="00422E51"/>
    <w:rsid w:val="004234EB"/>
    <w:rsid w:val="00425080"/>
    <w:rsid w:val="00441292"/>
    <w:rsid w:val="004514F0"/>
    <w:rsid w:val="00451F9B"/>
    <w:rsid w:val="0046121A"/>
    <w:rsid w:val="0047089D"/>
    <w:rsid w:val="00470FA2"/>
    <w:rsid w:val="00475B2B"/>
    <w:rsid w:val="00481473"/>
    <w:rsid w:val="004901D3"/>
    <w:rsid w:val="004A7545"/>
    <w:rsid w:val="004B3A75"/>
    <w:rsid w:val="004B6B4F"/>
    <w:rsid w:val="004B7827"/>
    <w:rsid w:val="004C1537"/>
    <w:rsid w:val="004E08BC"/>
    <w:rsid w:val="004E536A"/>
    <w:rsid w:val="004F4019"/>
    <w:rsid w:val="004F6764"/>
    <w:rsid w:val="004F6C07"/>
    <w:rsid w:val="00511F7F"/>
    <w:rsid w:val="00524F2D"/>
    <w:rsid w:val="00525601"/>
    <w:rsid w:val="00534CDB"/>
    <w:rsid w:val="00535647"/>
    <w:rsid w:val="00535F79"/>
    <w:rsid w:val="00543EF6"/>
    <w:rsid w:val="005512EB"/>
    <w:rsid w:val="00566BD0"/>
    <w:rsid w:val="00581103"/>
    <w:rsid w:val="00581158"/>
    <w:rsid w:val="00581FFD"/>
    <w:rsid w:val="00590B8C"/>
    <w:rsid w:val="0059347F"/>
    <w:rsid w:val="005A14EB"/>
    <w:rsid w:val="005A1935"/>
    <w:rsid w:val="005B5634"/>
    <w:rsid w:val="005C2CA8"/>
    <w:rsid w:val="005F376F"/>
    <w:rsid w:val="00605499"/>
    <w:rsid w:val="00605D99"/>
    <w:rsid w:val="00607FCD"/>
    <w:rsid w:val="006104CF"/>
    <w:rsid w:val="00612200"/>
    <w:rsid w:val="00612366"/>
    <w:rsid w:val="00623A61"/>
    <w:rsid w:val="00635261"/>
    <w:rsid w:val="006403BD"/>
    <w:rsid w:val="006433FE"/>
    <w:rsid w:val="00643BDD"/>
    <w:rsid w:val="006444ED"/>
    <w:rsid w:val="00651A65"/>
    <w:rsid w:val="006632BE"/>
    <w:rsid w:val="00665E95"/>
    <w:rsid w:val="00672D83"/>
    <w:rsid w:val="006757E7"/>
    <w:rsid w:val="0068147F"/>
    <w:rsid w:val="006919DC"/>
    <w:rsid w:val="0069404D"/>
    <w:rsid w:val="00696228"/>
    <w:rsid w:val="006C52AA"/>
    <w:rsid w:val="006D44AD"/>
    <w:rsid w:val="006D456B"/>
    <w:rsid w:val="006E63AF"/>
    <w:rsid w:val="006E734F"/>
    <w:rsid w:val="006E76D7"/>
    <w:rsid w:val="00710527"/>
    <w:rsid w:val="007207AF"/>
    <w:rsid w:val="00723593"/>
    <w:rsid w:val="00736158"/>
    <w:rsid w:val="00743ABF"/>
    <w:rsid w:val="007471DC"/>
    <w:rsid w:val="0075106C"/>
    <w:rsid w:val="007513B0"/>
    <w:rsid w:val="00757C26"/>
    <w:rsid w:val="00763777"/>
    <w:rsid w:val="00764267"/>
    <w:rsid w:val="00766175"/>
    <w:rsid w:val="00771BEA"/>
    <w:rsid w:val="00776B82"/>
    <w:rsid w:val="00795941"/>
    <w:rsid w:val="007A26D3"/>
    <w:rsid w:val="007C1136"/>
    <w:rsid w:val="007C239F"/>
    <w:rsid w:val="007C2A77"/>
    <w:rsid w:val="007C2E1E"/>
    <w:rsid w:val="007C411F"/>
    <w:rsid w:val="007E6378"/>
    <w:rsid w:val="007E6721"/>
    <w:rsid w:val="007F177D"/>
    <w:rsid w:val="007F17E7"/>
    <w:rsid w:val="00803A52"/>
    <w:rsid w:val="00816AB6"/>
    <w:rsid w:val="00824B8F"/>
    <w:rsid w:val="00831ABE"/>
    <w:rsid w:val="0083306F"/>
    <w:rsid w:val="008416BC"/>
    <w:rsid w:val="00851416"/>
    <w:rsid w:val="00861777"/>
    <w:rsid w:val="00864080"/>
    <w:rsid w:val="0086608E"/>
    <w:rsid w:val="0087336E"/>
    <w:rsid w:val="00876B5C"/>
    <w:rsid w:val="00877776"/>
    <w:rsid w:val="008878AB"/>
    <w:rsid w:val="008A17B2"/>
    <w:rsid w:val="008A7046"/>
    <w:rsid w:val="008B4B74"/>
    <w:rsid w:val="008C46D4"/>
    <w:rsid w:val="008C63E0"/>
    <w:rsid w:val="008D0F2F"/>
    <w:rsid w:val="008D78C6"/>
    <w:rsid w:val="008E3CED"/>
    <w:rsid w:val="008E44A2"/>
    <w:rsid w:val="008F471E"/>
    <w:rsid w:val="008F6015"/>
    <w:rsid w:val="0090243C"/>
    <w:rsid w:val="00910136"/>
    <w:rsid w:val="00921F21"/>
    <w:rsid w:val="00927B79"/>
    <w:rsid w:val="00930CEA"/>
    <w:rsid w:val="00933CB2"/>
    <w:rsid w:val="0093514F"/>
    <w:rsid w:val="00946455"/>
    <w:rsid w:val="00946CBA"/>
    <w:rsid w:val="00951E58"/>
    <w:rsid w:val="00955921"/>
    <w:rsid w:val="00957654"/>
    <w:rsid w:val="009617C4"/>
    <w:rsid w:val="0096209A"/>
    <w:rsid w:val="00962327"/>
    <w:rsid w:val="009639D7"/>
    <w:rsid w:val="00967921"/>
    <w:rsid w:val="00976709"/>
    <w:rsid w:val="009805C8"/>
    <w:rsid w:val="00980890"/>
    <w:rsid w:val="00980EDE"/>
    <w:rsid w:val="0098354D"/>
    <w:rsid w:val="00984170"/>
    <w:rsid w:val="00997590"/>
    <w:rsid w:val="009A1A78"/>
    <w:rsid w:val="009A2C19"/>
    <w:rsid w:val="009B183F"/>
    <w:rsid w:val="009C12DC"/>
    <w:rsid w:val="009D2563"/>
    <w:rsid w:val="009D370C"/>
    <w:rsid w:val="009F017C"/>
    <w:rsid w:val="009F149D"/>
    <w:rsid w:val="00A03F48"/>
    <w:rsid w:val="00A10E75"/>
    <w:rsid w:val="00A24A63"/>
    <w:rsid w:val="00A37205"/>
    <w:rsid w:val="00A45D67"/>
    <w:rsid w:val="00A506B4"/>
    <w:rsid w:val="00A53FD3"/>
    <w:rsid w:val="00A700BF"/>
    <w:rsid w:val="00A80D14"/>
    <w:rsid w:val="00A81956"/>
    <w:rsid w:val="00A822C4"/>
    <w:rsid w:val="00A84988"/>
    <w:rsid w:val="00A849AC"/>
    <w:rsid w:val="00A85521"/>
    <w:rsid w:val="00A8701F"/>
    <w:rsid w:val="00AA43F9"/>
    <w:rsid w:val="00AC698A"/>
    <w:rsid w:val="00AD535B"/>
    <w:rsid w:val="00AD5D5E"/>
    <w:rsid w:val="00AD64A5"/>
    <w:rsid w:val="00AD6BCE"/>
    <w:rsid w:val="00AE5639"/>
    <w:rsid w:val="00AE741D"/>
    <w:rsid w:val="00B11476"/>
    <w:rsid w:val="00B12987"/>
    <w:rsid w:val="00B13828"/>
    <w:rsid w:val="00B14FB3"/>
    <w:rsid w:val="00B248A3"/>
    <w:rsid w:val="00B24D40"/>
    <w:rsid w:val="00B260FC"/>
    <w:rsid w:val="00B312EE"/>
    <w:rsid w:val="00B325B0"/>
    <w:rsid w:val="00B34C34"/>
    <w:rsid w:val="00B35F14"/>
    <w:rsid w:val="00B44B30"/>
    <w:rsid w:val="00B50072"/>
    <w:rsid w:val="00B53A27"/>
    <w:rsid w:val="00B54E31"/>
    <w:rsid w:val="00B559CE"/>
    <w:rsid w:val="00B61B6F"/>
    <w:rsid w:val="00B61E74"/>
    <w:rsid w:val="00B62680"/>
    <w:rsid w:val="00B63E92"/>
    <w:rsid w:val="00B64565"/>
    <w:rsid w:val="00B67588"/>
    <w:rsid w:val="00B70A9C"/>
    <w:rsid w:val="00B76C5E"/>
    <w:rsid w:val="00B77333"/>
    <w:rsid w:val="00B8029F"/>
    <w:rsid w:val="00B80D77"/>
    <w:rsid w:val="00B820AA"/>
    <w:rsid w:val="00B90317"/>
    <w:rsid w:val="00B90392"/>
    <w:rsid w:val="00B97321"/>
    <w:rsid w:val="00BB17FC"/>
    <w:rsid w:val="00BB68F1"/>
    <w:rsid w:val="00BC4220"/>
    <w:rsid w:val="00BD1562"/>
    <w:rsid w:val="00BD77A6"/>
    <w:rsid w:val="00BE1990"/>
    <w:rsid w:val="00BE35F1"/>
    <w:rsid w:val="00BF51E7"/>
    <w:rsid w:val="00BF7BF5"/>
    <w:rsid w:val="00C00DB3"/>
    <w:rsid w:val="00C2038F"/>
    <w:rsid w:val="00C24912"/>
    <w:rsid w:val="00C278CE"/>
    <w:rsid w:val="00C324E2"/>
    <w:rsid w:val="00C44247"/>
    <w:rsid w:val="00C62025"/>
    <w:rsid w:val="00C625FE"/>
    <w:rsid w:val="00C62E71"/>
    <w:rsid w:val="00C73C4D"/>
    <w:rsid w:val="00C77532"/>
    <w:rsid w:val="00C8213B"/>
    <w:rsid w:val="00C847C6"/>
    <w:rsid w:val="00C93A82"/>
    <w:rsid w:val="00C93ABE"/>
    <w:rsid w:val="00C97C99"/>
    <w:rsid w:val="00CB7721"/>
    <w:rsid w:val="00CC097F"/>
    <w:rsid w:val="00CC36DD"/>
    <w:rsid w:val="00CC6CF2"/>
    <w:rsid w:val="00CD1853"/>
    <w:rsid w:val="00CE2A1A"/>
    <w:rsid w:val="00CF6F70"/>
    <w:rsid w:val="00D00522"/>
    <w:rsid w:val="00D02466"/>
    <w:rsid w:val="00D0391E"/>
    <w:rsid w:val="00D0469D"/>
    <w:rsid w:val="00D04C43"/>
    <w:rsid w:val="00D11119"/>
    <w:rsid w:val="00D20F5F"/>
    <w:rsid w:val="00D220F3"/>
    <w:rsid w:val="00D2544E"/>
    <w:rsid w:val="00D31CB8"/>
    <w:rsid w:val="00D3248D"/>
    <w:rsid w:val="00D32E0B"/>
    <w:rsid w:val="00D34682"/>
    <w:rsid w:val="00D41C36"/>
    <w:rsid w:val="00D422F0"/>
    <w:rsid w:val="00D4504F"/>
    <w:rsid w:val="00D458D9"/>
    <w:rsid w:val="00D46B89"/>
    <w:rsid w:val="00D6616E"/>
    <w:rsid w:val="00D72085"/>
    <w:rsid w:val="00D73DA7"/>
    <w:rsid w:val="00D80BA7"/>
    <w:rsid w:val="00D810A0"/>
    <w:rsid w:val="00D94919"/>
    <w:rsid w:val="00DA1DB7"/>
    <w:rsid w:val="00DC7C15"/>
    <w:rsid w:val="00DD76BC"/>
    <w:rsid w:val="00E01704"/>
    <w:rsid w:val="00E02CD4"/>
    <w:rsid w:val="00E03C20"/>
    <w:rsid w:val="00E04064"/>
    <w:rsid w:val="00E07F5B"/>
    <w:rsid w:val="00E108E0"/>
    <w:rsid w:val="00E13072"/>
    <w:rsid w:val="00E147A7"/>
    <w:rsid w:val="00E271A5"/>
    <w:rsid w:val="00E33470"/>
    <w:rsid w:val="00E36C77"/>
    <w:rsid w:val="00E40AB2"/>
    <w:rsid w:val="00E44940"/>
    <w:rsid w:val="00E504D9"/>
    <w:rsid w:val="00E6740B"/>
    <w:rsid w:val="00E82B88"/>
    <w:rsid w:val="00E854EE"/>
    <w:rsid w:val="00EB7CDE"/>
    <w:rsid w:val="00EC76CD"/>
    <w:rsid w:val="00EE557F"/>
    <w:rsid w:val="00EF0010"/>
    <w:rsid w:val="00EF0416"/>
    <w:rsid w:val="00EF1984"/>
    <w:rsid w:val="00F01C56"/>
    <w:rsid w:val="00F14CB7"/>
    <w:rsid w:val="00F15BA4"/>
    <w:rsid w:val="00F23F4A"/>
    <w:rsid w:val="00F24E89"/>
    <w:rsid w:val="00F254FA"/>
    <w:rsid w:val="00F30E77"/>
    <w:rsid w:val="00F435AA"/>
    <w:rsid w:val="00F74426"/>
    <w:rsid w:val="00F765AA"/>
    <w:rsid w:val="00F847E5"/>
    <w:rsid w:val="00F87ECE"/>
    <w:rsid w:val="00F95460"/>
    <w:rsid w:val="00FA0608"/>
    <w:rsid w:val="00FA27EE"/>
    <w:rsid w:val="00FD1467"/>
    <w:rsid w:val="00FF0D3B"/>
    <w:rsid w:val="00FF25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65"/>
    <w:pPr>
      <w:spacing w:after="200" w:line="276" w:lineRule="auto"/>
    </w:pPr>
    <w:rPr>
      <w:rFonts w:cs="Calibri"/>
      <w:sz w:val="22"/>
      <w:szCs w:val="22"/>
      <w:lang w:eastAsia="en-US"/>
    </w:rPr>
  </w:style>
  <w:style w:type="paragraph" w:styleId="Ttulo1">
    <w:name w:val="heading 1"/>
    <w:basedOn w:val="Normal"/>
    <w:link w:val="Ttulo1Char"/>
    <w:uiPriority w:val="99"/>
    <w:qFormat/>
    <w:rsid w:val="00E14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9"/>
    <w:qFormat/>
    <w:rsid w:val="00E147A7"/>
    <w:pPr>
      <w:keepNext/>
      <w:keepLines/>
      <w:spacing w:before="200" w:after="0"/>
      <w:outlineLvl w:val="1"/>
    </w:pPr>
    <w:rPr>
      <w:rFonts w:ascii="Cambria" w:eastAsia="Times New Roman" w:hAnsi="Cambria" w:cs="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qFormat/>
    <w:rsid w:val="00B64565"/>
    <w:pPr>
      <w:ind w:left="720"/>
    </w:pPr>
  </w:style>
  <w:style w:type="character" w:styleId="Hyperlink">
    <w:name w:val="Hyperlink"/>
    <w:basedOn w:val="Fontepargpadro"/>
    <w:uiPriority w:val="99"/>
    <w:rsid w:val="00612366"/>
    <w:rPr>
      <w:color w:val="0000FF"/>
      <w:u w:val="single"/>
    </w:rPr>
  </w:style>
  <w:style w:type="paragraph" w:customStyle="1" w:styleId="Default">
    <w:name w:val="Default"/>
    <w:uiPriority w:val="99"/>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99"/>
    <w:rsid w:val="00040C8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f">
    <w:name w:val="textodef"/>
    <w:basedOn w:val="Fontepargpadro"/>
    <w:uiPriority w:val="99"/>
    <w:rsid w:val="004E08BC"/>
  </w:style>
  <w:style w:type="character" w:styleId="Forte">
    <w:name w:val="Strong"/>
    <w:basedOn w:val="Fontepargpadro"/>
    <w:uiPriority w:val="99"/>
    <w:qFormat/>
    <w:rsid w:val="00764267"/>
    <w:rPr>
      <w:b/>
      <w:bCs/>
    </w:rPr>
  </w:style>
  <w:style w:type="paragraph" w:styleId="Cabealho">
    <w:name w:val="header"/>
    <w:basedOn w:val="Normal"/>
    <w:link w:val="CabealhoChar"/>
    <w:uiPriority w:val="99"/>
    <w:semiHidden/>
    <w:unhideWhenUsed/>
    <w:rsid w:val="009617C4"/>
    <w:pPr>
      <w:tabs>
        <w:tab w:val="center" w:pos="4252"/>
        <w:tab w:val="right" w:pos="8504"/>
      </w:tabs>
    </w:pPr>
  </w:style>
  <w:style w:type="character" w:customStyle="1" w:styleId="CabealhoChar">
    <w:name w:val="Cabeçalho Char"/>
    <w:basedOn w:val="Fontepargpadro"/>
    <w:link w:val="Cabealho"/>
    <w:uiPriority w:val="99"/>
    <w:semiHidden/>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p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semiHidden/>
    <w:unhideWhenUsed/>
    <w:rsid w:val="00933C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275464">
      <w:bodyDiv w:val="1"/>
      <w:marLeft w:val="0"/>
      <w:marRight w:val="0"/>
      <w:marTop w:val="0"/>
      <w:marBottom w:val="0"/>
      <w:divBdr>
        <w:top w:val="none" w:sz="0" w:space="0" w:color="auto"/>
        <w:left w:val="none" w:sz="0" w:space="0" w:color="auto"/>
        <w:bottom w:val="none" w:sz="0" w:space="0" w:color="auto"/>
        <w:right w:val="none" w:sz="0" w:space="0" w:color="auto"/>
      </w:divBdr>
      <w:divsChild>
        <w:div w:id="734159435">
          <w:marLeft w:val="0"/>
          <w:marRight w:val="0"/>
          <w:marTop w:val="0"/>
          <w:marBottom w:val="0"/>
          <w:divBdr>
            <w:top w:val="none" w:sz="0" w:space="0" w:color="auto"/>
            <w:left w:val="none" w:sz="0" w:space="0" w:color="auto"/>
            <w:bottom w:val="none" w:sz="0" w:space="0" w:color="auto"/>
            <w:right w:val="none" w:sz="0" w:space="0" w:color="auto"/>
          </w:divBdr>
          <w:divsChild>
            <w:div w:id="201020603">
              <w:marLeft w:val="0"/>
              <w:marRight w:val="0"/>
              <w:marTop w:val="0"/>
              <w:marBottom w:val="0"/>
              <w:divBdr>
                <w:top w:val="none" w:sz="0" w:space="0" w:color="auto"/>
                <w:left w:val="none" w:sz="0" w:space="0" w:color="auto"/>
                <w:bottom w:val="none" w:sz="0" w:space="0" w:color="auto"/>
                <w:right w:val="none" w:sz="0" w:space="0" w:color="auto"/>
              </w:divBdr>
              <w:divsChild>
                <w:div w:id="1143473489">
                  <w:marLeft w:val="0"/>
                  <w:marRight w:val="0"/>
                  <w:marTop w:val="0"/>
                  <w:marBottom w:val="0"/>
                  <w:divBdr>
                    <w:top w:val="none" w:sz="0" w:space="0" w:color="auto"/>
                    <w:left w:val="none" w:sz="0" w:space="0" w:color="auto"/>
                    <w:bottom w:val="none" w:sz="0" w:space="0" w:color="auto"/>
                    <w:right w:val="none" w:sz="0" w:space="0" w:color="auto"/>
                  </w:divBdr>
                  <w:divsChild>
                    <w:div w:id="279805619">
                      <w:marLeft w:val="0"/>
                      <w:marRight w:val="0"/>
                      <w:marTop w:val="0"/>
                      <w:marBottom w:val="0"/>
                      <w:divBdr>
                        <w:top w:val="none" w:sz="0" w:space="0" w:color="auto"/>
                        <w:left w:val="none" w:sz="0" w:space="0" w:color="auto"/>
                        <w:bottom w:val="none" w:sz="0" w:space="0" w:color="auto"/>
                        <w:right w:val="none" w:sz="0" w:space="0" w:color="auto"/>
                      </w:divBdr>
                      <w:divsChild>
                        <w:div w:id="789007422">
                          <w:marLeft w:val="0"/>
                          <w:marRight w:val="0"/>
                          <w:marTop w:val="0"/>
                          <w:marBottom w:val="0"/>
                          <w:divBdr>
                            <w:top w:val="none" w:sz="0" w:space="0" w:color="auto"/>
                            <w:left w:val="none" w:sz="0" w:space="0" w:color="auto"/>
                            <w:bottom w:val="none" w:sz="0" w:space="0" w:color="auto"/>
                            <w:right w:val="none" w:sz="0" w:space="0" w:color="auto"/>
                          </w:divBdr>
                          <w:divsChild>
                            <w:div w:id="1999068411">
                              <w:marLeft w:val="0"/>
                              <w:marRight w:val="0"/>
                              <w:marTop w:val="0"/>
                              <w:marBottom w:val="0"/>
                              <w:divBdr>
                                <w:top w:val="none" w:sz="0" w:space="0" w:color="auto"/>
                                <w:left w:val="none" w:sz="0" w:space="0" w:color="auto"/>
                                <w:bottom w:val="none" w:sz="0" w:space="0" w:color="auto"/>
                                <w:right w:val="none" w:sz="0" w:space="0" w:color="auto"/>
                              </w:divBdr>
                              <w:divsChild>
                                <w:div w:id="10617669">
                                  <w:marLeft w:val="0"/>
                                  <w:marRight w:val="0"/>
                                  <w:marTop w:val="0"/>
                                  <w:marBottom w:val="0"/>
                                  <w:divBdr>
                                    <w:top w:val="none" w:sz="0" w:space="0" w:color="auto"/>
                                    <w:left w:val="none" w:sz="0" w:space="0" w:color="auto"/>
                                    <w:bottom w:val="none" w:sz="0" w:space="0" w:color="auto"/>
                                    <w:right w:val="none" w:sz="0" w:space="0" w:color="auto"/>
                                  </w:divBdr>
                                  <w:divsChild>
                                    <w:div w:id="1257399296">
                                      <w:marLeft w:val="0"/>
                                      <w:marRight w:val="0"/>
                                      <w:marTop w:val="0"/>
                                      <w:marBottom w:val="0"/>
                                      <w:divBdr>
                                        <w:top w:val="single" w:sz="6" w:space="0" w:color="F5F5F5"/>
                                        <w:left w:val="single" w:sz="6" w:space="0" w:color="F5F5F5"/>
                                        <w:bottom w:val="single" w:sz="6" w:space="0" w:color="F5F5F5"/>
                                        <w:right w:val="single" w:sz="6" w:space="0" w:color="F5F5F5"/>
                                      </w:divBdr>
                                      <w:divsChild>
                                        <w:div w:id="710570157">
                                          <w:marLeft w:val="0"/>
                                          <w:marRight w:val="0"/>
                                          <w:marTop w:val="0"/>
                                          <w:marBottom w:val="0"/>
                                          <w:divBdr>
                                            <w:top w:val="none" w:sz="0" w:space="0" w:color="auto"/>
                                            <w:left w:val="none" w:sz="0" w:space="0" w:color="auto"/>
                                            <w:bottom w:val="none" w:sz="0" w:space="0" w:color="auto"/>
                                            <w:right w:val="none" w:sz="0" w:space="0" w:color="auto"/>
                                          </w:divBdr>
                                          <w:divsChild>
                                            <w:div w:id="456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995907">
      <w:bodyDiv w:val="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640497777">
              <w:marLeft w:val="0"/>
              <w:marRight w:val="0"/>
              <w:marTop w:val="0"/>
              <w:marBottom w:val="0"/>
              <w:divBdr>
                <w:top w:val="none" w:sz="0" w:space="0" w:color="auto"/>
                <w:left w:val="none" w:sz="0" w:space="0" w:color="auto"/>
                <w:bottom w:val="none" w:sz="0" w:space="0" w:color="auto"/>
                <w:right w:val="none" w:sz="0" w:space="0" w:color="auto"/>
              </w:divBdr>
              <w:divsChild>
                <w:div w:id="2038700807">
                  <w:marLeft w:val="0"/>
                  <w:marRight w:val="0"/>
                  <w:marTop w:val="0"/>
                  <w:marBottom w:val="0"/>
                  <w:divBdr>
                    <w:top w:val="none" w:sz="0" w:space="0" w:color="auto"/>
                    <w:left w:val="none" w:sz="0" w:space="0" w:color="auto"/>
                    <w:bottom w:val="none" w:sz="0" w:space="0" w:color="auto"/>
                    <w:right w:val="none" w:sz="0" w:space="0" w:color="auto"/>
                  </w:divBdr>
                  <w:divsChild>
                    <w:div w:id="109208656">
                      <w:marLeft w:val="0"/>
                      <w:marRight w:val="0"/>
                      <w:marTop w:val="0"/>
                      <w:marBottom w:val="0"/>
                      <w:divBdr>
                        <w:top w:val="none" w:sz="0" w:space="0" w:color="auto"/>
                        <w:left w:val="none" w:sz="0" w:space="0" w:color="auto"/>
                        <w:bottom w:val="none" w:sz="0" w:space="0" w:color="auto"/>
                        <w:right w:val="none" w:sz="0" w:space="0" w:color="auto"/>
                      </w:divBdr>
                      <w:divsChild>
                        <w:div w:id="2123718950">
                          <w:marLeft w:val="0"/>
                          <w:marRight w:val="0"/>
                          <w:marTop w:val="0"/>
                          <w:marBottom w:val="0"/>
                          <w:divBdr>
                            <w:top w:val="none" w:sz="0" w:space="0" w:color="auto"/>
                            <w:left w:val="none" w:sz="0" w:space="0" w:color="auto"/>
                            <w:bottom w:val="none" w:sz="0" w:space="0" w:color="auto"/>
                            <w:right w:val="none" w:sz="0" w:space="0" w:color="auto"/>
                          </w:divBdr>
                          <w:divsChild>
                            <w:div w:id="959532481">
                              <w:marLeft w:val="0"/>
                              <w:marRight w:val="0"/>
                              <w:marTop w:val="0"/>
                              <w:marBottom w:val="0"/>
                              <w:divBdr>
                                <w:top w:val="none" w:sz="0" w:space="0" w:color="auto"/>
                                <w:left w:val="none" w:sz="0" w:space="0" w:color="auto"/>
                                <w:bottom w:val="none" w:sz="0" w:space="0" w:color="auto"/>
                                <w:right w:val="none" w:sz="0" w:space="0" w:color="auto"/>
                              </w:divBdr>
                              <w:divsChild>
                                <w:div w:id="116457794">
                                  <w:marLeft w:val="0"/>
                                  <w:marRight w:val="0"/>
                                  <w:marTop w:val="0"/>
                                  <w:marBottom w:val="0"/>
                                  <w:divBdr>
                                    <w:top w:val="none" w:sz="0" w:space="0" w:color="auto"/>
                                    <w:left w:val="none" w:sz="0" w:space="0" w:color="auto"/>
                                    <w:bottom w:val="none" w:sz="0" w:space="0" w:color="auto"/>
                                    <w:right w:val="none" w:sz="0" w:space="0" w:color="auto"/>
                                  </w:divBdr>
                                  <w:divsChild>
                                    <w:div w:id="2058383835">
                                      <w:marLeft w:val="0"/>
                                      <w:marRight w:val="0"/>
                                      <w:marTop w:val="0"/>
                                      <w:marBottom w:val="0"/>
                                      <w:divBdr>
                                        <w:top w:val="single" w:sz="6" w:space="0" w:color="F5F5F5"/>
                                        <w:left w:val="single" w:sz="6" w:space="0" w:color="F5F5F5"/>
                                        <w:bottom w:val="single" w:sz="6" w:space="0" w:color="F5F5F5"/>
                                        <w:right w:val="single" w:sz="6" w:space="0" w:color="F5F5F5"/>
                                      </w:divBdr>
                                      <w:divsChild>
                                        <w:div w:id="323701118">
                                          <w:marLeft w:val="0"/>
                                          <w:marRight w:val="0"/>
                                          <w:marTop w:val="0"/>
                                          <w:marBottom w:val="0"/>
                                          <w:divBdr>
                                            <w:top w:val="none" w:sz="0" w:space="0" w:color="auto"/>
                                            <w:left w:val="none" w:sz="0" w:space="0" w:color="auto"/>
                                            <w:bottom w:val="none" w:sz="0" w:space="0" w:color="auto"/>
                                            <w:right w:val="none" w:sz="0" w:space="0" w:color="auto"/>
                                          </w:divBdr>
                                          <w:divsChild>
                                            <w:div w:id="1569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505915">
      <w:bodyDiv w:val="1"/>
      <w:marLeft w:val="0"/>
      <w:marRight w:val="0"/>
      <w:marTop w:val="0"/>
      <w:marBottom w:val="0"/>
      <w:divBdr>
        <w:top w:val="none" w:sz="0" w:space="0" w:color="auto"/>
        <w:left w:val="none" w:sz="0" w:space="0" w:color="auto"/>
        <w:bottom w:val="none" w:sz="0" w:space="0" w:color="auto"/>
        <w:right w:val="none" w:sz="0" w:space="0" w:color="auto"/>
      </w:divBdr>
    </w:div>
    <w:div w:id="1358430328">
      <w:bodyDiv w:val="1"/>
      <w:marLeft w:val="0"/>
      <w:marRight w:val="0"/>
      <w:marTop w:val="0"/>
      <w:marBottom w:val="0"/>
      <w:divBdr>
        <w:top w:val="none" w:sz="0" w:space="0" w:color="auto"/>
        <w:left w:val="none" w:sz="0" w:space="0" w:color="auto"/>
        <w:bottom w:val="none" w:sz="0" w:space="0" w:color="auto"/>
        <w:right w:val="none" w:sz="0" w:space="0" w:color="auto"/>
      </w:divBdr>
    </w:div>
    <w:div w:id="1788544758">
      <w:bodyDiv w:val="1"/>
      <w:marLeft w:val="0"/>
      <w:marRight w:val="0"/>
      <w:marTop w:val="0"/>
      <w:marBottom w:val="0"/>
      <w:divBdr>
        <w:top w:val="none" w:sz="0" w:space="0" w:color="auto"/>
        <w:left w:val="none" w:sz="0" w:space="0" w:color="auto"/>
        <w:bottom w:val="none" w:sz="0" w:space="0" w:color="auto"/>
        <w:right w:val="none" w:sz="0" w:space="0" w:color="auto"/>
      </w:divBdr>
    </w:div>
    <w:div w:id="1876771593">
      <w:marLeft w:val="0"/>
      <w:marRight w:val="0"/>
      <w:marTop w:val="0"/>
      <w:marBottom w:val="0"/>
      <w:divBdr>
        <w:top w:val="none" w:sz="0" w:space="0" w:color="auto"/>
        <w:left w:val="none" w:sz="0" w:space="0" w:color="auto"/>
        <w:bottom w:val="none" w:sz="0" w:space="0" w:color="auto"/>
        <w:right w:val="none" w:sz="0" w:space="0" w:color="auto"/>
      </w:divBdr>
    </w:div>
    <w:div w:id="1876771594">
      <w:marLeft w:val="0"/>
      <w:marRight w:val="0"/>
      <w:marTop w:val="0"/>
      <w:marBottom w:val="0"/>
      <w:divBdr>
        <w:top w:val="none" w:sz="0" w:space="0" w:color="auto"/>
        <w:left w:val="none" w:sz="0" w:space="0" w:color="auto"/>
        <w:bottom w:val="none" w:sz="0" w:space="0" w:color="auto"/>
        <w:right w:val="none" w:sz="0" w:space="0" w:color="auto"/>
      </w:divBdr>
    </w:div>
    <w:div w:id="1876771597">
      <w:marLeft w:val="0"/>
      <w:marRight w:val="0"/>
      <w:marTop w:val="0"/>
      <w:marBottom w:val="0"/>
      <w:divBdr>
        <w:top w:val="none" w:sz="0" w:space="0" w:color="auto"/>
        <w:left w:val="none" w:sz="0" w:space="0" w:color="auto"/>
        <w:bottom w:val="none" w:sz="0" w:space="0" w:color="auto"/>
        <w:right w:val="none" w:sz="0" w:space="0" w:color="auto"/>
      </w:divBdr>
    </w:div>
    <w:div w:id="1876771603">
      <w:marLeft w:val="0"/>
      <w:marRight w:val="0"/>
      <w:marTop w:val="0"/>
      <w:marBottom w:val="0"/>
      <w:divBdr>
        <w:top w:val="none" w:sz="0" w:space="0" w:color="auto"/>
        <w:left w:val="none" w:sz="0" w:space="0" w:color="auto"/>
        <w:bottom w:val="none" w:sz="0" w:space="0" w:color="auto"/>
        <w:right w:val="none" w:sz="0" w:space="0" w:color="auto"/>
      </w:divBdr>
      <w:divsChild>
        <w:div w:id="1876771619">
          <w:marLeft w:val="0"/>
          <w:marRight w:val="0"/>
          <w:marTop w:val="0"/>
          <w:marBottom w:val="0"/>
          <w:divBdr>
            <w:top w:val="none" w:sz="0" w:space="0" w:color="auto"/>
            <w:left w:val="none" w:sz="0" w:space="0" w:color="auto"/>
            <w:bottom w:val="none" w:sz="0" w:space="0" w:color="auto"/>
            <w:right w:val="none" w:sz="0" w:space="0" w:color="auto"/>
          </w:divBdr>
          <w:divsChild>
            <w:div w:id="1876771614">
              <w:marLeft w:val="0"/>
              <w:marRight w:val="0"/>
              <w:marTop w:val="444"/>
              <w:marBottom w:val="840"/>
              <w:divBdr>
                <w:top w:val="none" w:sz="0" w:space="0" w:color="auto"/>
                <w:left w:val="none" w:sz="0" w:space="0" w:color="auto"/>
                <w:bottom w:val="none" w:sz="0" w:space="0" w:color="auto"/>
                <w:right w:val="none" w:sz="0" w:space="0" w:color="auto"/>
              </w:divBdr>
              <w:divsChild>
                <w:div w:id="1876771604">
                  <w:marLeft w:val="0"/>
                  <w:marRight w:val="0"/>
                  <w:marTop w:val="0"/>
                  <w:marBottom w:val="0"/>
                  <w:divBdr>
                    <w:top w:val="none" w:sz="0" w:space="0" w:color="auto"/>
                    <w:left w:val="none" w:sz="0" w:space="0" w:color="auto"/>
                    <w:bottom w:val="none" w:sz="0" w:space="0" w:color="auto"/>
                    <w:right w:val="none" w:sz="0" w:space="0" w:color="auto"/>
                  </w:divBdr>
                  <w:divsChild>
                    <w:div w:id="1876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08">
      <w:marLeft w:val="0"/>
      <w:marRight w:val="0"/>
      <w:marTop w:val="0"/>
      <w:marBottom w:val="0"/>
      <w:divBdr>
        <w:top w:val="none" w:sz="0" w:space="0" w:color="auto"/>
        <w:left w:val="none" w:sz="0" w:space="0" w:color="auto"/>
        <w:bottom w:val="none" w:sz="0" w:space="0" w:color="auto"/>
        <w:right w:val="none" w:sz="0" w:space="0" w:color="auto"/>
      </w:divBdr>
      <w:divsChild>
        <w:div w:id="1876771620">
          <w:marLeft w:val="0"/>
          <w:marRight w:val="0"/>
          <w:marTop w:val="0"/>
          <w:marBottom w:val="0"/>
          <w:divBdr>
            <w:top w:val="none" w:sz="0" w:space="0" w:color="auto"/>
            <w:left w:val="none" w:sz="0" w:space="0" w:color="auto"/>
            <w:bottom w:val="none" w:sz="0" w:space="0" w:color="auto"/>
            <w:right w:val="none" w:sz="0" w:space="0" w:color="auto"/>
          </w:divBdr>
          <w:divsChild>
            <w:div w:id="1876771596">
              <w:marLeft w:val="0"/>
              <w:marRight w:val="0"/>
              <w:marTop w:val="555"/>
              <w:marBottom w:val="1050"/>
              <w:divBdr>
                <w:top w:val="none" w:sz="0" w:space="0" w:color="auto"/>
                <w:left w:val="none" w:sz="0" w:space="0" w:color="auto"/>
                <w:bottom w:val="none" w:sz="0" w:space="0" w:color="auto"/>
                <w:right w:val="none" w:sz="0" w:space="0" w:color="auto"/>
              </w:divBdr>
              <w:divsChild>
                <w:div w:id="1876771615">
                  <w:marLeft w:val="0"/>
                  <w:marRight w:val="0"/>
                  <w:marTop w:val="0"/>
                  <w:marBottom w:val="0"/>
                  <w:divBdr>
                    <w:top w:val="none" w:sz="0" w:space="0" w:color="auto"/>
                    <w:left w:val="none" w:sz="0" w:space="0" w:color="auto"/>
                    <w:bottom w:val="none" w:sz="0" w:space="0" w:color="auto"/>
                    <w:right w:val="none" w:sz="0" w:space="0" w:color="auto"/>
                  </w:divBdr>
                  <w:divsChild>
                    <w:div w:id="187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0">
      <w:marLeft w:val="0"/>
      <w:marRight w:val="0"/>
      <w:marTop w:val="0"/>
      <w:marBottom w:val="0"/>
      <w:divBdr>
        <w:top w:val="none" w:sz="0" w:space="0" w:color="auto"/>
        <w:left w:val="none" w:sz="0" w:space="0" w:color="auto"/>
        <w:bottom w:val="none" w:sz="0" w:space="0" w:color="auto"/>
        <w:right w:val="none" w:sz="0" w:space="0" w:color="auto"/>
      </w:divBdr>
      <w:divsChild>
        <w:div w:id="1876771627">
          <w:marLeft w:val="0"/>
          <w:marRight w:val="0"/>
          <w:marTop w:val="0"/>
          <w:marBottom w:val="0"/>
          <w:divBdr>
            <w:top w:val="none" w:sz="0" w:space="0" w:color="auto"/>
            <w:left w:val="none" w:sz="0" w:space="0" w:color="auto"/>
            <w:bottom w:val="none" w:sz="0" w:space="0" w:color="auto"/>
            <w:right w:val="none" w:sz="0" w:space="0" w:color="auto"/>
          </w:divBdr>
          <w:divsChild>
            <w:div w:id="1876771643">
              <w:marLeft w:val="0"/>
              <w:marRight w:val="0"/>
              <w:marTop w:val="444"/>
              <w:marBottom w:val="840"/>
              <w:divBdr>
                <w:top w:val="none" w:sz="0" w:space="0" w:color="auto"/>
                <w:left w:val="none" w:sz="0" w:space="0" w:color="auto"/>
                <w:bottom w:val="none" w:sz="0" w:space="0" w:color="auto"/>
                <w:right w:val="none" w:sz="0" w:space="0" w:color="auto"/>
              </w:divBdr>
              <w:divsChild>
                <w:div w:id="1876771626">
                  <w:marLeft w:val="0"/>
                  <w:marRight w:val="0"/>
                  <w:marTop w:val="0"/>
                  <w:marBottom w:val="0"/>
                  <w:divBdr>
                    <w:top w:val="none" w:sz="0" w:space="0" w:color="auto"/>
                    <w:left w:val="none" w:sz="0" w:space="0" w:color="auto"/>
                    <w:bottom w:val="none" w:sz="0" w:space="0" w:color="auto"/>
                    <w:right w:val="none" w:sz="0" w:space="0" w:color="auto"/>
                  </w:divBdr>
                  <w:divsChild>
                    <w:div w:id="1876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3">
      <w:marLeft w:val="0"/>
      <w:marRight w:val="0"/>
      <w:marTop w:val="0"/>
      <w:marBottom w:val="0"/>
      <w:divBdr>
        <w:top w:val="none" w:sz="0" w:space="0" w:color="auto"/>
        <w:left w:val="none" w:sz="0" w:space="0" w:color="auto"/>
        <w:bottom w:val="none" w:sz="0" w:space="0" w:color="auto"/>
        <w:right w:val="none" w:sz="0" w:space="0" w:color="auto"/>
      </w:divBdr>
    </w:div>
    <w:div w:id="1876771616">
      <w:marLeft w:val="0"/>
      <w:marRight w:val="0"/>
      <w:marTop w:val="0"/>
      <w:marBottom w:val="0"/>
      <w:divBdr>
        <w:top w:val="none" w:sz="0" w:space="0" w:color="auto"/>
        <w:left w:val="none" w:sz="0" w:space="0" w:color="auto"/>
        <w:bottom w:val="none" w:sz="0" w:space="0" w:color="auto"/>
        <w:right w:val="none" w:sz="0" w:space="0" w:color="auto"/>
      </w:divBdr>
      <w:divsChild>
        <w:div w:id="1876771601">
          <w:marLeft w:val="0"/>
          <w:marRight w:val="0"/>
          <w:marTop w:val="0"/>
          <w:marBottom w:val="0"/>
          <w:divBdr>
            <w:top w:val="none" w:sz="0" w:space="0" w:color="auto"/>
            <w:left w:val="none" w:sz="0" w:space="0" w:color="auto"/>
            <w:bottom w:val="none" w:sz="0" w:space="0" w:color="auto"/>
            <w:right w:val="none" w:sz="0" w:space="0" w:color="auto"/>
          </w:divBdr>
          <w:divsChild>
            <w:div w:id="1876771595">
              <w:marLeft w:val="0"/>
              <w:marRight w:val="0"/>
              <w:marTop w:val="555"/>
              <w:marBottom w:val="1050"/>
              <w:divBdr>
                <w:top w:val="none" w:sz="0" w:space="0" w:color="auto"/>
                <w:left w:val="none" w:sz="0" w:space="0" w:color="auto"/>
                <w:bottom w:val="none" w:sz="0" w:space="0" w:color="auto"/>
                <w:right w:val="none" w:sz="0" w:space="0" w:color="auto"/>
              </w:divBdr>
              <w:divsChild>
                <w:div w:id="1876771602">
                  <w:marLeft w:val="0"/>
                  <w:marRight w:val="0"/>
                  <w:marTop w:val="0"/>
                  <w:marBottom w:val="0"/>
                  <w:divBdr>
                    <w:top w:val="none" w:sz="0" w:space="0" w:color="auto"/>
                    <w:left w:val="none" w:sz="0" w:space="0" w:color="auto"/>
                    <w:bottom w:val="none" w:sz="0" w:space="0" w:color="auto"/>
                    <w:right w:val="none" w:sz="0" w:space="0" w:color="auto"/>
                  </w:divBdr>
                  <w:divsChild>
                    <w:div w:id="1876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1">
      <w:marLeft w:val="0"/>
      <w:marRight w:val="0"/>
      <w:marTop w:val="0"/>
      <w:marBottom w:val="0"/>
      <w:divBdr>
        <w:top w:val="none" w:sz="0" w:space="0" w:color="auto"/>
        <w:left w:val="none" w:sz="0" w:space="0" w:color="auto"/>
        <w:bottom w:val="none" w:sz="0" w:space="0" w:color="auto"/>
        <w:right w:val="none" w:sz="0" w:space="0" w:color="auto"/>
      </w:divBdr>
    </w:div>
    <w:div w:id="1876771622">
      <w:marLeft w:val="0"/>
      <w:marRight w:val="0"/>
      <w:marTop w:val="0"/>
      <w:marBottom w:val="0"/>
      <w:divBdr>
        <w:top w:val="none" w:sz="0" w:space="0" w:color="auto"/>
        <w:left w:val="none" w:sz="0" w:space="0" w:color="auto"/>
        <w:bottom w:val="none" w:sz="0" w:space="0" w:color="auto"/>
        <w:right w:val="none" w:sz="0" w:space="0" w:color="auto"/>
      </w:divBdr>
      <w:divsChild>
        <w:div w:id="1876771617">
          <w:marLeft w:val="0"/>
          <w:marRight w:val="0"/>
          <w:marTop w:val="0"/>
          <w:marBottom w:val="0"/>
          <w:divBdr>
            <w:top w:val="none" w:sz="0" w:space="0" w:color="auto"/>
            <w:left w:val="none" w:sz="0" w:space="0" w:color="auto"/>
            <w:bottom w:val="none" w:sz="0" w:space="0" w:color="auto"/>
            <w:right w:val="none" w:sz="0" w:space="0" w:color="auto"/>
          </w:divBdr>
          <w:divsChild>
            <w:div w:id="1876771607">
              <w:marLeft w:val="0"/>
              <w:marRight w:val="0"/>
              <w:marTop w:val="555"/>
              <w:marBottom w:val="1050"/>
              <w:divBdr>
                <w:top w:val="none" w:sz="0" w:space="0" w:color="auto"/>
                <w:left w:val="none" w:sz="0" w:space="0" w:color="auto"/>
                <w:bottom w:val="none" w:sz="0" w:space="0" w:color="auto"/>
                <w:right w:val="none" w:sz="0" w:space="0" w:color="auto"/>
              </w:divBdr>
              <w:divsChild>
                <w:div w:id="1876771625">
                  <w:marLeft w:val="0"/>
                  <w:marRight w:val="0"/>
                  <w:marTop w:val="0"/>
                  <w:marBottom w:val="0"/>
                  <w:divBdr>
                    <w:top w:val="none" w:sz="0" w:space="0" w:color="auto"/>
                    <w:left w:val="none" w:sz="0" w:space="0" w:color="auto"/>
                    <w:bottom w:val="none" w:sz="0" w:space="0" w:color="auto"/>
                    <w:right w:val="none" w:sz="0" w:space="0" w:color="auto"/>
                  </w:divBdr>
                  <w:divsChild>
                    <w:div w:id="1876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3">
      <w:marLeft w:val="0"/>
      <w:marRight w:val="0"/>
      <w:marTop w:val="0"/>
      <w:marBottom w:val="0"/>
      <w:divBdr>
        <w:top w:val="none" w:sz="0" w:space="0" w:color="auto"/>
        <w:left w:val="none" w:sz="0" w:space="0" w:color="auto"/>
        <w:bottom w:val="none" w:sz="0" w:space="0" w:color="auto"/>
        <w:right w:val="none" w:sz="0" w:space="0" w:color="auto"/>
      </w:divBdr>
    </w:div>
    <w:div w:id="1876771624">
      <w:marLeft w:val="0"/>
      <w:marRight w:val="0"/>
      <w:marTop w:val="0"/>
      <w:marBottom w:val="0"/>
      <w:divBdr>
        <w:top w:val="none" w:sz="0" w:space="0" w:color="auto"/>
        <w:left w:val="none" w:sz="0" w:space="0" w:color="auto"/>
        <w:bottom w:val="none" w:sz="0" w:space="0" w:color="auto"/>
        <w:right w:val="none" w:sz="0" w:space="0" w:color="auto"/>
      </w:divBdr>
    </w:div>
    <w:div w:id="187677163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sChild>
            <w:div w:id="1876771606">
              <w:marLeft w:val="0"/>
              <w:marRight w:val="0"/>
              <w:marTop w:val="444"/>
              <w:marBottom w:val="840"/>
              <w:divBdr>
                <w:top w:val="none" w:sz="0" w:space="0" w:color="auto"/>
                <w:left w:val="none" w:sz="0" w:space="0" w:color="auto"/>
                <w:bottom w:val="none" w:sz="0" w:space="0" w:color="auto"/>
                <w:right w:val="none" w:sz="0" w:space="0" w:color="auto"/>
              </w:divBdr>
              <w:divsChild>
                <w:div w:id="1876771641">
                  <w:marLeft w:val="0"/>
                  <w:marRight w:val="0"/>
                  <w:marTop w:val="0"/>
                  <w:marBottom w:val="0"/>
                  <w:divBdr>
                    <w:top w:val="none" w:sz="0" w:space="0" w:color="auto"/>
                    <w:left w:val="none" w:sz="0" w:space="0" w:color="auto"/>
                    <w:bottom w:val="none" w:sz="0" w:space="0" w:color="auto"/>
                    <w:right w:val="none" w:sz="0" w:space="0" w:color="auto"/>
                  </w:divBdr>
                  <w:divsChild>
                    <w:div w:id="1876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3">
      <w:marLeft w:val="0"/>
      <w:marRight w:val="0"/>
      <w:marTop w:val="0"/>
      <w:marBottom w:val="0"/>
      <w:divBdr>
        <w:top w:val="none" w:sz="0" w:space="0" w:color="auto"/>
        <w:left w:val="none" w:sz="0" w:space="0" w:color="auto"/>
        <w:bottom w:val="none" w:sz="0" w:space="0" w:color="auto"/>
        <w:right w:val="none" w:sz="0" w:space="0" w:color="auto"/>
      </w:divBdr>
      <w:divsChild>
        <w:div w:id="1876771609">
          <w:marLeft w:val="0"/>
          <w:marRight w:val="0"/>
          <w:marTop w:val="0"/>
          <w:marBottom w:val="0"/>
          <w:divBdr>
            <w:top w:val="none" w:sz="0" w:space="0" w:color="auto"/>
            <w:left w:val="none" w:sz="0" w:space="0" w:color="auto"/>
            <w:bottom w:val="none" w:sz="0" w:space="0" w:color="auto"/>
            <w:right w:val="none" w:sz="0" w:space="0" w:color="auto"/>
          </w:divBdr>
          <w:divsChild>
            <w:div w:id="1876771629">
              <w:marLeft w:val="0"/>
              <w:marRight w:val="0"/>
              <w:marTop w:val="555"/>
              <w:marBottom w:val="1050"/>
              <w:divBdr>
                <w:top w:val="none" w:sz="0" w:space="0" w:color="auto"/>
                <w:left w:val="none" w:sz="0" w:space="0" w:color="auto"/>
                <w:bottom w:val="none" w:sz="0" w:space="0" w:color="auto"/>
                <w:right w:val="none" w:sz="0" w:space="0" w:color="auto"/>
              </w:divBdr>
              <w:divsChild>
                <w:div w:id="1876771634">
                  <w:marLeft w:val="0"/>
                  <w:marRight w:val="0"/>
                  <w:marTop w:val="0"/>
                  <w:marBottom w:val="0"/>
                  <w:divBdr>
                    <w:top w:val="none" w:sz="0" w:space="0" w:color="auto"/>
                    <w:left w:val="none" w:sz="0" w:space="0" w:color="auto"/>
                    <w:bottom w:val="none" w:sz="0" w:space="0" w:color="auto"/>
                    <w:right w:val="none" w:sz="0" w:space="0" w:color="auto"/>
                  </w:divBdr>
                  <w:divsChild>
                    <w:div w:id="1876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6">
      <w:marLeft w:val="0"/>
      <w:marRight w:val="0"/>
      <w:marTop w:val="0"/>
      <w:marBottom w:val="0"/>
      <w:divBdr>
        <w:top w:val="none" w:sz="0" w:space="0" w:color="auto"/>
        <w:left w:val="none" w:sz="0" w:space="0" w:color="auto"/>
        <w:bottom w:val="none" w:sz="0" w:space="0" w:color="auto"/>
        <w:right w:val="none" w:sz="0" w:space="0" w:color="auto"/>
      </w:divBdr>
      <w:divsChild>
        <w:div w:id="1876771628">
          <w:marLeft w:val="0"/>
          <w:marRight w:val="0"/>
          <w:marTop w:val="0"/>
          <w:marBottom w:val="0"/>
          <w:divBdr>
            <w:top w:val="none" w:sz="0" w:space="0" w:color="auto"/>
            <w:left w:val="none" w:sz="0" w:space="0" w:color="auto"/>
            <w:bottom w:val="none" w:sz="0" w:space="0" w:color="auto"/>
            <w:right w:val="none" w:sz="0" w:space="0" w:color="auto"/>
          </w:divBdr>
          <w:divsChild>
            <w:div w:id="1876771599">
              <w:marLeft w:val="0"/>
              <w:marRight w:val="0"/>
              <w:marTop w:val="444"/>
              <w:marBottom w:val="840"/>
              <w:divBdr>
                <w:top w:val="none" w:sz="0" w:space="0" w:color="auto"/>
                <w:left w:val="none" w:sz="0" w:space="0" w:color="auto"/>
                <w:bottom w:val="none" w:sz="0" w:space="0" w:color="auto"/>
                <w:right w:val="none" w:sz="0" w:space="0" w:color="auto"/>
              </w:divBdr>
              <w:divsChild>
                <w:div w:id="1876771635">
                  <w:marLeft w:val="0"/>
                  <w:marRight w:val="0"/>
                  <w:marTop w:val="0"/>
                  <w:marBottom w:val="0"/>
                  <w:divBdr>
                    <w:top w:val="none" w:sz="0" w:space="0" w:color="auto"/>
                    <w:left w:val="none" w:sz="0" w:space="0" w:color="auto"/>
                    <w:bottom w:val="none" w:sz="0" w:space="0" w:color="auto"/>
                    <w:right w:val="none" w:sz="0" w:space="0" w:color="auto"/>
                  </w:divBdr>
                  <w:divsChild>
                    <w:div w:id="187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2">
      <w:marLeft w:val="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876771638">
              <w:marLeft w:val="0"/>
              <w:marRight w:val="0"/>
              <w:marTop w:val="555"/>
              <w:marBottom w:val="1050"/>
              <w:divBdr>
                <w:top w:val="none" w:sz="0" w:space="0" w:color="auto"/>
                <w:left w:val="none" w:sz="0" w:space="0" w:color="auto"/>
                <w:bottom w:val="none" w:sz="0" w:space="0" w:color="auto"/>
                <w:right w:val="none" w:sz="0" w:space="0" w:color="auto"/>
              </w:divBdr>
              <w:divsChild>
                <w:div w:id="1876771598">
                  <w:marLeft w:val="0"/>
                  <w:marRight w:val="0"/>
                  <w:marTop w:val="0"/>
                  <w:marBottom w:val="0"/>
                  <w:divBdr>
                    <w:top w:val="none" w:sz="0" w:space="0" w:color="auto"/>
                    <w:left w:val="none" w:sz="0" w:space="0" w:color="auto"/>
                    <w:bottom w:val="none" w:sz="0" w:space="0" w:color="auto"/>
                    <w:right w:val="none" w:sz="0" w:space="0" w:color="auto"/>
                  </w:divBdr>
                  <w:divsChild>
                    <w:div w:id="1876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escola.com/author/pitukka13/"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suniasselvi.com.br/artigos/rev02-05.pdf" TargetMode="External"/><Relationship Id="rId4" Type="http://schemas.openxmlformats.org/officeDocument/2006/relationships/settings" Target="settings.xml"/><Relationship Id="rId9" Type="http://schemas.openxmlformats.org/officeDocument/2006/relationships/hyperlink" Target="http://www.minhavida.com.br/especialistas/91-vanessa-amarilha-portao.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Plan1!$A$2</c:f>
              <c:strCache>
                <c:ptCount val="1"/>
                <c:pt idx="0">
                  <c:v>Sorrir</c:v>
                </c:pt>
              </c:strCache>
            </c:strRef>
          </c:tx>
          <c:marker>
            <c:symbol val="none"/>
          </c:marker>
          <c:cat>
            <c:strRef>
              <c:f>Plan1!$A$2:$A$8</c:f>
              <c:strCache>
                <c:ptCount val="6"/>
                <c:pt idx="0">
                  <c:v>Sorrir</c:v>
                </c:pt>
                <c:pt idx="1">
                  <c:v>Irritabilidade ou estresse </c:v>
                </c:pt>
                <c:pt idx="2">
                  <c:v>Atenção ao cliente </c:v>
                </c:pt>
                <c:pt idx="3">
                  <c:v>Conferir às horas no relógio.</c:v>
                </c:pt>
                <c:pt idx="4">
                  <c:v>Cruzar os braços diante do cliente ou de quem fala</c:v>
                </c:pt>
                <c:pt idx="5">
                  <c:v>Olhar vago para o horizonte</c:v>
                </c:pt>
              </c:strCache>
            </c:strRef>
          </c:cat>
          <c:val>
            <c:numRef>
              <c:f>Plan1!$B$2:$B$8</c:f>
              <c:numCache>
                <c:formatCode>General</c:formatCode>
                <c:ptCount val="7"/>
                <c:pt idx="0">
                  <c:v>135</c:v>
                </c:pt>
                <c:pt idx="1">
                  <c:v>11</c:v>
                </c:pt>
                <c:pt idx="2">
                  <c:v>121</c:v>
                </c:pt>
                <c:pt idx="3">
                  <c:v>8</c:v>
                </c:pt>
                <c:pt idx="4">
                  <c:v>7</c:v>
                </c:pt>
                <c:pt idx="5">
                  <c:v>8</c:v>
                </c:pt>
              </c:numCache>
            </c:numRef>
          </c:val>
        </c:ser>
        <c:ser>
          <c:idx val="1"/>
          <c:order val="1"/>
          <c:tx>
            <c:strRef>
              <c:f>Plan1!$C$1</c:f>
              <c:strCache>
                <c:ptCount val="1"/>
                <c:pt idx="0">
                  <c:v>Colunas3</c:v>
                </c:pt>
              </c:strCache>
            </c:strRef>
          </c:tx>
          <c:marker>
            <c:symbol val="none"/>
          </c:marker>
          <c:cat>
            <c:strRef>
              <c:f>Plan1!$A$2:$A$8</c:f>
              <c:strCache>
                <c:ptCount val="6"/>
                <c:pt idx="0">
                  <c:v>Sorrir</c:v>
                </c:pt>
                <c:pt idx="1">
                  <c:v>Irritabilidade ou estresse </c:v>
                </c:pt>
                <c:pt idx="2">
                  <c:v>Atenção ao cliente </c:v>
                </c:pt>
                <c:pt idx="3">
                  <c:v>Conferir às horas no relógio.</c:v>
                </c:pt>
                <c:pt idx="4">
                  <c:v>Cruzar os braços diante do cliente ou de quem fala</c:v>
                </c:pt>
                <c:pt idx="5">
                  <c:v>Olhar vago para o horizonte</c:v>
                </c:pt>
              </c:strCache>
            </c:strRef>
          </c:cat>
          <c:val>
            <c:numRef>
              <c:f>Plan1!$C$2:$C$8</c:f>
              <c:numCache>
                <c:formatCode>General</c:formatCode>
                <c:ptCount val="7"/>
              </c:numCache>
            </c:numRef>
          </c:val>
        </c:ser>
        <c:ser>
          <c:idx val="2"/>
          <c:order val="2"/>
          <c:tx>
            <c:strRef>
              <c:f>Plan1!$A$4</c:f>
              <c:strCache>
                <c:ptCount val="1"/>
                <c:pt idx="0">
                  <c:v>Atenção ao cliente </c:v>
                </c:pt>
              </c:strCache>
            </c:strRef>
          </c:tx>
          <c:marker>
            <c:symbol val="none"/>
          </c:marker>
          <c:cat>
            <c:strRef>
              <c:f>Plan1!$A$2:$A$8</c:f>
              <c:strCache>
                <c:ptCount val="6"/>
                <c:pt idx="0">
                  <c:v>Sorrir</c:v>
                </c:pt>
                <c:pt idx="1">
                  <c:v>Irritabilidade ou estresse </c:v>
                </c:pt>
                <c:pt idx="2">
                  <c:v>Atenção ao cliente </c:v>
                </c:pt>
                <c:pt idx="3">
                  <c:v>Conferir às horas no relógio.</c:v>
                </c:pt>
                <c:pt idx="4">
                  <c:v>Cruzar os braços diante do cliente ou de quem fala</c:v>
                </c:pt>
                <c:pt idx="5">
                  <c:v>Olhar vago para o horizonte</c:v>
                </c:pt>
              </c:strCache>
            </c:strRef>
          </c:cat>
          <c:val>
            <c:numRef>
              <c:f>Plan1!$D$2:$D$8</c:f>
              <c:numCache>
                <c:formatCode>General</c:formatCode>
                <c:ptCount val="7"/>
              </c:numCache>
            </c:numRef>
          </c:val>
        </c:ser>
        <c:marker val="1"/>
        <c:axId val="36498048"/>
        <c:axId val="36581760"/>
      </c:lineChart>
      <c:catAx>
        <c:axId val="36498048"/>
        <c:scaling>
          <c:orientation val="minMax"/>
        </c:scaling>
        <c:axPos val="b"/>
        <c:numFmt formatCode="General" sourceLinked="1"/>
        <c:tickLblPos val="nextTo"/>
        <c:crossAx val="36581760"/>
        <c:crosses val="autoZero"/>
        <c:auto val="1"/>
        <c:lblAlgn val="ctr"/>
        <c:lblOffset val="100"/>
      </c:catAx>
      <c:valAx>
        <c:axId val="36581760"/>
        <c:scaling>
          <c:orientation val="minMax"/>
        </c:scaling>
        <c:axPos val="l"/>
        <c:majorGridlines/>
        <c:numFmt formatCode="General" sourceLinked="1"/>
        <c:tickLblPos val="nextTo"/>
        <c:crossAx val="36498048"/>
        <c:crosses val="autoZero"/>
        <c:crossBetween val="between"/>
      </c:valAx>
    </c:plotArea>
    <c:plotVisOnly val="1"/>
    <c:dispBlanksAs val="gap"/>
  </c:chart>
  <c:spPr>
    <a:ln w="18862">
      <a:solidFill>
        <a:schemeClr val="tx1"/>
      </a:solid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12C29-BBB4-4D75-BA7D-0088BE5F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19</Pages>
  <Words>5680</Words>
  <Characters>30677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INSTITUTO LUTERANO DE ENSINO SUPERIOR DE ITUMBIARA</vt:lpstr>
    </vt:vector>
  </TitlesOfParts>
  <Company>CELSP</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dc:title>
  <dc:creator>User</dc:creator>
  <cp:lastModifiedBy>Ailson</cp:lastModifiedBy>
  <cp:revision>10</cp:revision>
  <cp:lastPrinted>2015-09-10T23:09:00Z</cp:lastPrinted>
  <dcterms:created xsi:type="dcterms:W3CDTF">2012-11-01T21:25:00Z</dcterms:created>
  <dcterms:modified xsi:type="dcterms:W3CDTF">2015-09-10T23:11:00Z</dcterms:modified>
</cp:coreProperties>
</file>