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DF" w:rsidRPr="000015DF" w:rsidRDefault="000015DF" w:rsidP="000015DF">
      <w:pPr>
        <w:widowControl w:val="0"/>
        <w:tabs>
          <w:tab w:val="left" w:pos="3396"/>
          <w:tab w:val="center" w:pos="4535"/>
        </w:tabs>
        <w:suppressAutoHyphens/>
        <w:spacing w:before="0" w:after="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Faculdade FNC</w:t>
      </w:r>
    </w:p>
    <w:p w:rsidR="000015DF" w:rsidRPr="000015DF" w:rsidRDefault="000015DF" w:rsidP="000015DF">
      <w:pPr>
        <w:widowControl w:val="0"/>
        <w:tabs>
          <w:tab w:val="left" w:pos="3396"/>
          <w:tab w:val="center" w:pos="4535"/>
        </w:tabs>
        <w:suppressAutoHyphens/>
        <w:spacing w:before="0" w:after="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Administração de Empresas</w:t>
      </w:r>
    </w:p>
    <w:p w:rsidR="000015DF" w:rsidRPr="000015DF" w:rsidRDefault="000015DF" w:rsidP="000015DF">
      <w:pPr>
        <w:widowControl w:val="0"/>
        <w:tabs>
          <w:tab w:val="left" w:pos="3396"/>
          <w:tab w:val="center" w:pos="4535"/>
        </w:tabs>
        <w:suppressAutoHyphens/>
        <w:spacing w:before="0" w:after="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Orientador: Prof. </w:t>
      </w:r>
      <w:proofErr w:type="spellStart"/>
      <w:r w:rsidRPr="000015D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Lawton</w:t>
      </w:r>
      <w:proofErr w:type="spellEnd"/>
      <w:r w:rsidRPr="000015D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0015D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Benatti</w:t>
      </w:r>
      <w:proofErr w:type="spellEnd"/>
    </w:p>
    <w:p w:rsidR="000015DF" w:rsidRPr="000015DF" w:rsidRDefault="000015DF" w:rsidP="000015DF">
      <w:pPr>
        <w:widowControl w:val="0"/>
        <w:tabs>
          <w:tab w:val="left" w:pos="3396"/>
          <w:tab w:val="center" w:pos="4535"/>
        </w:tabs>
        <w:suppressAutoHyphens/>
        <w:spacing w:before="0" w:after="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Daniel</w:t>
      </w:r>
      <w:r w:rsidRPr="000015D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do Carmo Mira</w:t>
      </w:r>
    </w:p>
    <w:p w:rsidR="00871BAE" w:rsidRPr="000015DF" w:rsidRDefault="000015DF" w:rsidP="000015DF">
      <w:pPr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Inovar</w:t>
      </w:r>
      <w:r w:rsidR="002871CF" w:rsidRPr="000015D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para Obter Eficiência Operacional nas</w:t>
      </w:r>
      <w:r w:rsidR="002871CF" w:rsidRPr="000015D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Organizações.</w:t>
      </w:r>
    </w:p>
    <w:p w:rsidR="001F483A" w:rsidRPr="000015DF" w:rsidRDefault="002871CF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A inovação esta presente no ato de explorar novas idéias e expô-la</w:t>
      </w:r>
      <w:r w:rsidR="002F36D5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s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para criar vantagens competitivas, visar </w:t>
      </w:r>
      <w:r w:rsidR="001F483A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melhorias, ser reconhecido e passar credibilidade.</w:t>
      </w:r>
    </w:p>
    <w:p w:rsidR="001F483A" w:rsidRPr="000015DF" w:rsidRDefault="001F483A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Inovação estabelece ao individuo, empresário ou empreendedor um procedimento de gestão de novos ou melhorados produtos ou processos.</w:t>
      </w:r>
    </w:p>
    <w:p w:rsidR="00E5196A" w:rsidRPr="000015DF" w:rsidRDefault="001F483A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Inovação pode ser também definida como fazer mais com menos recursos, por permitir desenvolver eficiência em processos resultando assim em</w:t>
      </w:r>
      <w:r w:rsidR="005557D9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eficiência operacional</w:t>
      </w:r>
      <w:r w:rsidR="008857A2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, inovar em eficiência operacional é contribuir de forma m</w:t>
      </w:r>
      <w:r w:rsidR="000015D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ais significativa com o desempenho</w:t>
      </w:r>
      <w:r w:rsidR="008857A2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de resultados das operações, processos e procedimentos das organizações, seguramente proporcionando a disponibilidade, confiabilidade e desempenho mais elevados possíveis.</w:t>
      </w:r>
    </w:p>
    <w:p w:rsidR="00BF743F" w:rsidRPr="000015DF" w:rsidRDefault="008857A2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Pela relevância do tema </w:t>
      </w:r>
      <w:r w:rsidR="0084422A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optei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2F36D5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pela 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eficiência operacional no sentido de obter disseminação de conhecimento no que tange a responsabilidade social</w:t>
      </w:r>
      <w:r w:rsidR="002F36D5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, assim identificar  </w:t>
      </w:r>
      <w:hyperlink r:id="rId5" w:history="1">
        <w:r w:rsidR="002F36D5" w:rsidRPr="000015DF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processos</w:t>
        </w:r>
      </w:hyperlink>
      <w:r w:rsidR="002F36D5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 inúteis e recursos que drenam a lucratividade da organização. Também se preocupando com a criação de novos processos de trabalho que melhorem a qualidade e a produtividade</w:t>
      </w:r>
      <w:r w:rsidR="00C17FCA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operacional.</w:t>
      </w:r>
    </w:p>
    <w:p w:rsidR="00BF743F" w:rsidRPr="000015DF" w:rsidRDefault="000015DF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“</w:t>
      </w:r>
      <w:r w:rsidR="005B625C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O mantra da Apple, “pense diferente”, parece simples, mas os pesquisadores que estudam inovação descobriram que, para pensar diferente, você tem de atuar diferente</w:t>
      </w:r>
      <w:r w:rsidR="00E6583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.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”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D76FF8">
        <w:rPr>
          <w:rFonts w:eastAsia="Lucida Sans Unicode" w:cs="Times New Roman"/>
        </w:rPr>
        <w:t xml:space="preserve">Conforme </w:t>
      </w:r>
      <w:proofErr w:type="spellStart"/>
      <w:r w:rsidRPr="00D76FF8">
        <w:rPr>
          <w:rFonts w:eastAsia="Lucida Sans Unicode" w:cs="Times New Roman"/>
        </w:rPr>
        <w:t>Gallo</w:t>
      </w:r>
      <w:proofErr w:type="spellEnd"/>
      <w:r w:rsidRPr="00D76FF8">
        <w:rPr>
          <w:rFonts w:eastAsia="Lucida Sans Unicode" w:cs="Times New Roman"/>
        </w:rPr>
        <w:t xml:space="preserve"> Carmine (2010,94).</w:t>
      </w:r>
    </w:p>
    <w:p w:rsidR="00866F22" w:rsidRPr="000015DF" w:rsidRDefault="008857A2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O </w:t>
      </w:r>
      <w:r w:rsidR="00C17FCA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processo de eficiência operacional nas organizações estabelece um conjunto de idéias e ideais que </w:t>
      </w:r>
      <w:r w:rsidR="002022F4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visam</w:t>
      </w:r>
      <w:r w:rsidR="007B5D7C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melhoria</w:t>
      </w:r>
      <w:r w:rsidR="002022F4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s</w:t>
      </w:r>
      <w:r w:rsidR="00C27647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7B5D7C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d</w:t>
      </w:r>
      <w:r w:rsidR="00C27647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os processos internos, </w:t>
      </w:r>
      <w:r w:rsidR="007B5D7C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assim </w:t>
      </w:r>
      <w:r w:rsidR="00C27647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obtém-se um impacto direto sobre as margens de </w:t>
      </w:r>
      <w:hyperlink r:id="rId6" w:history="1">
        <w:r w:rsidR="00C27647" w:rsidRPr="000015DF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lucro</w:t>
        </w:r>
      </w:hyperlink>
      <w:r w:rsidR="00C27647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 da empresa.</w:t>
      </w:r>
      <w:r w:rsidR="002D553A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BF743F" w:rsidRPr="000015DF" w:rsidRDefault="002022F4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Inovar nas organizações nada mais é que pensar, refletir e reduzir</w:t>
      </w:r>
      <w:r w:rsidR="00C27647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custos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, afinal </w:t>
      </w:r>
      <w:r w:rsidR="00C27647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o desperdício interno contribui para o seu aumento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.</w:t>
      </w:r>
    </w:p>
    <w:p w:rsidR="00BF743F" w:rsidRPr="000015DF" w:rsidRDefault="002022F4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Através de</w:t>
      </w:r>
      <w:r w:rsidR="00C46CB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análise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s</w:t>
      </w:r>
      <w:r w:rsidR="00C46CB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de procedimentos cabíveis 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houve um resultado</w:t>
      </w:r>
      <w:r w:rsidR="00C46CB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em ganhos e benefícios para as 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empresas</w:t>
      </w:r>
      <w:r w:rsidR="00C46CB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, exemplos de 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inovação de </w:t>
      </w:r>
      <w:r w:rsidR="00C46CB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eficiência operacional a seguir no estudo de caso:</w:t>
      </w:r>
    </w:p>
    <w:p w:rsidR="00866F22" w:rsidRPr="000015DF" w:rsidRDefault="00866F22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Algumas organizações 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desenvolvem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uma efetiva atuação no controle das impressões, promovendo um aumento da eficiência operacional e obtendo a responsabilidade ambiental.</w:t>
      </w:r>
    </w:p>
    <w:p w:rsidR="00866F22" w:rsidRPr="000015DF" w:rsidRDefault="00866F22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Outras atribuem o uso de eficiência operacional para redução de custo de 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lastRenderedPageBreak/>
        <w:t>energia elétrica que tem por objetivo economizar energia e gastar menos na conta de luz no final do mês.</w:t>
      </w:r>
    </w:p>
    <w:p w:rsidR="00BF743F" w:rsidRPr="000015DF" w:rsidRDefault="00866F22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Certas organizações também aderem pela redução de custo com copos descartáveis que permeia conscientizar as pessoas a reduzirem a utilização dos copos, passando a utilizar xícaras de porcelanas criadas pelo próprio marketing da empresa e entregue aos colaboradores.</w:t>
      </w:r>
    </w:p>
    <w:p w:rsidR="00BF743F" w:rsidRPr="000015DF" w:rsidRDefault="00866F22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Algumas empresas </w:t>
      </w:r>
      <w:r w:rsidR="00A26AC7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que dependem de um almoxarifado, escritório ou expediente assumem a responsabilidade de manter em estoque todo o tipo de material de escritório, 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agir co</w:t>
      </w:r>
      <w:r w:rsidR="00A26AC7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m eficiência operacional é de fato realizar a conscientização dos colaboradores com o uso/co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nsumo de material de escritório.</w:t>
      </w:r>
    </w:p>
    <w:p w:rsidR="00BF743F" w:rsidRPr="000015DF" w:rsidRDefault="000D01F6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Organizações também divulgam aos seus funcionários propostas com a redução de gastos com telefone da própria organização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,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o objetivo é reforçar a utilização somente dos códigos de DDD´s 031 e 014, para ligações interurbanas, pois são as operadoras que oferecem as menores taxas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, além de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ana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lisar com as áreas responsáveis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a possibilidade de uma criação de política interna para inclusão de senhas nos aparelhos telefônicos com o intuito de obter maior controle, evitando uso indevido dos mesmos.</w:t>
      </w:r>
    </w:p>
    <w:p w:rsidR="00C46CBF" w:rsidRPr="000015DF" w:rsidRDefault="00C46CBF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Nenhum profissional que já conheci – nenhum</w:t>
      </w:r>
    </w:p>
    <w:p w:rsidR="00BF743F" w:rsidRPr="000015DF" w:rsidRDefault="00C46CBF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015D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“</w:t>
      </w:r>
      <w:r w:rsid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F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oi capaz de citar a missão de sua empresa</w:t>
      </w:r>
      <w:r w:rsidR="00285B18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, palavra por palavra. Se você não consegue se lembrar, então por que se preocupar? Esque</w:t>
      </w:r>
      <w:bookmarkStart w:id="0" w:name="_GoBack"/>
      <w:bookmarkEnd w:id="0"/>
      <w:r w:rsidR="00285B18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ça da declaração de objetivos. É uma perda de tempo. Em vez disso, crie uma visão; é muito mais inspirador</w:t>
      </w:r>
      <w:r w:rsid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.</w:t>
      </w:r>
      <w:r w:rsidR="000015D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”</w:t>
      </w:r>
      <w:r w:rsidR="00E5196A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015DF" w:rsidRPr="00D76FF8">
        <w:rPr>
          <w:rFonts w:eastAsia="Lucida Sans Unicode" w:cs="Times New Roman"/>
        </w:rPr>
        <w:t>Conforme Gallo Carmine (2010,94).</w:t>
      </w:r>
    </w:p>
    <w:p w:rsidR="00BF743F" w:rsidRPr="000015DF" w:rsidRDefault="00C17FCA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Melhorar a eficiência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operacional com bases </w:t>
      </w:r>
      <w:r w:rsidR="005E25A2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in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ovadoras é um esforço de toda </w:t>
      </w:r>
      <w:r w:rsidR="005E25A2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organização em conjunto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e </w:t>
      </w:r>
      <w:r w:rsidR="005E25A2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que 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também 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envolv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a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a adoção de estruturas organizacionais flexíveis que permitam</w:t>
      </w:r>
      <w:r w:rsidR="005E25A2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a</w:t>
      </w:r>
      <w:r w:rsidR="005E25A2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os colaboradores opinarem e questionarem quanto às propostas impostas.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C17FCA" w:rsidRPr="000015DF" w:rsidRDefault="00C17FCA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A adoção de processos estabelecidos, como o </w:t>
      </w:r>
      <w:proofErr w:type="spellStart"/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Six</w:t>
      </w:r>
      <w:proofErr w:type="spellEnd"/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Sigma, e a gestão da qualidade total (TQM), é </w:t>
      </w:r>
      <w:r w:rsidR="005E25A2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outro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caminho para melhorar esta eficiência. As empresas que adotam esses processos são capazes </w:t>
      </w:r>
      <w:r w:rsidR="005E25A2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de 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investir pesado no treinamento dos funcionários, uma vez que 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eles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qualificados e normas comuns 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estabelecidas 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contribu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a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m</w:t>
      </w:r>
      <w:r w:rsidR="005E25A2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para uma maior eficiência operacional.</w:t>
      </w:r>
    </w:p>
    <w:p w:rsidR="00E65832" w:rsidRDefault="005E25A2" w:rsidP="000015DF">
      <w:pPr>
        <w:widowControl w:val="0"/>
        <w:suppressAutoHyphens/>
        <w:spacing w:before="240" w:after="0" w:line="276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Contudo, 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realizar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procedimentos simples</w:t>
      </w:r>
      <w:r w:rsidR="009D2E45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, porém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inovadores quanto </w:t>
      </w:r>
      <w:r w:rsidR="009D2E45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à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9D2E45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eficiência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op</w:t>
      </w:r>
      <w:r w:rsidR="009D2E45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eracional dentro de uma 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empresa</w:t>
      </w:r>
      <w:r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é obter como resultado </w:t>
      </w:r>
      <w:r w:rsidR="009D2E45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sinergia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,</w:t>
      </w:r>
      <w:r w:rsidR="009D2E45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persistência e inovação</w:t>
      </w:r>
      <w:r w:rsidR="0038465F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="007A594B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combustíveis</w:t>
      </w:r>
      <w:r w:rsidR="009D2E45" w:rsidRPr="000015D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para uma organização.</w:t>
      </w:r>
    </w:p>
    <w:p w:rsidR="00E65832" w:rsidRDefault="00E65832" w:rsidP="000015DF">
      <w:pPr>
        <w:jc w:val="both"/>
        <w:rPr>
          <w:rFonts w:cs="Times New Roman"/>
          <w:b/>
        </w:rPr>
      </w:pPr>
    </w:p>
    <w:p w:rsidR="00BF743F" w:rsidRDefault="000015DF" w:rsidP="000015DF">
      <w:pPr>
        <w:jc w:val="both"/>
        <w:rPr>
          <w:rFonts w:ascii="Arial" w:hAnsi="Arial" w:cs="Arial"/>
          <w:sz w:val="24"/>
          <w:szCs w:val="24"/>
        </w:rPr>
      </w:pPr>
      <w:r w:rsidRPr="000C14D1">
        <w:rPr>
          <w:rFonts w:cs="Times New Roman"/>
          <w:b/>
        </w:rPr>
        <w:t>Referências Bibliográficas</w:t>
      </w:r>
    </w:p>
    <w:p w:rsidR="000015DF" w:rsidRPr="000C14D1" w:rsidRDefault="000015DF" w:rsidP="000015DF">
      <w:pPr>
        <w:jc w:val="both"/>
        <w:rPr>
          <w:rFonts w:cs="Times New Roman"/>
        </w:rPr>
      </w:pPr>
      <w:r w:rsidRPr="000C14D1">
        <w:rPr>
          <w:rFonts w:cs="Times New Roman"/>
        </w:rPr>
        <w:t>GALLO Carmine. INOVAÇÃO a arte de STEVE JOBS. São Paulo: Lua de Papel, 2010.</w:t>
      </w:r>
    </w:p>
    <w:p w:rsidR="00BF743F" w:rsidRDefault="000015DF" w:rsidP="000015DF">
      <w:pPr>
        <w:rPr>
          <w:rFonts w:ascii="Arial" w:hAnsi="Arial" w:cs="Arial"/>
          <w:sz w:val="24"/>
          <w:szCs w:val="24"/>
        </w:rPr>
      </w:pPr>
      <w:r w:rsidRPr="000C14D1">
        <w:rPr>
          <w:rFonts w:cs="Times New Roman"/>
        </w:rPr>
        <w:t>(Capitulo 07 Pense diferente de como você pensa Pag.94)</w:t>
      </w:r>
    </w:p>
    <w:sectPr w:rsidR="00BF743F" w:rsidSect="00871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CF"/>
    <w:rsid w:val="000015DF"/>
    <w:rsid w:val="000D01F6"/>
    <w:rsid w:val="001F483A"/>
    <w:rsid w:val="002022F4"/>
    <w:rsid w:val="00285B18"/>
    <w:rsid w:val="002871CF"/>
    <w:rsid w:val="002D553A"/>
    <w:rsid w:val="002F36D5"/>
    <w:rsid w:val="0038465F"/>
    <w:rsid w:val="00417E28"/>
    <w:rsid w:val="00453014"/>
    <w:rsid w:val="005557D9"/>
    <w:rsid w:val="005B625C"/>
    <w:rsid w:val="005E25A2"/>
    <w:rsid w:val="006B2681"/>
    <w:rsid w:val="007442E1"/>
    <w:rsid w:val="007A594B"/>
    <w:rsid w:val="007B5D7C"/>
    <w:rsid w:val="0084422A"/>
    <w:rsid w:val="00866F22"/>
    <w:rsid w:val="00871BAE"/>
    <w:rsid w:val="008857A2"/>
    <w:rsid w:val="00961238"/>
    <w:rsid w:val="009D2E45"/>
    <w:rsid w:val="00A26AC7"/>
    <w:rsid w:val="00BF743F"/>
    <w:rsid w:val="00C17FCA"/>
    <w:rsid w:val="00C27647"/>
    <w:rsid w:val="00C46CBF"/>
    <w:rsid w:val="00C60535"/>
    <w:rsid w:val="00E5196A"/>
    <w:rsid w:val="00E6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30" w:after="3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B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F36D5"/>
  </w:style>
  <w:style w:type="character" w:styleId="Hyperlink">
    <w:name w:val="Hyperlink"/>
    <w:basedOn w:val="Fontepargpadro"/>
    <w:uiPriority w:val="99"/>
    <w:semiHidden/>
    <w:unhideWhenUsed/>
    <w:rsid w:val="002F36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30" w:after="3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B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F36D5"/>
  </w:style>
  <w:style w:type="character" w:styleId="Hyperlink">
    <w:name w:val="Hyperlink"/>
    <w:basedOn w:val="Fontepargpadro"/>
    <w:uiPriority w:val="99"/>
    <w:semiHidden/>
    <w:unhideWhenUsed/>
    <w:rsid w:val="002F3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how.com.br/significado-eficiencia-operacional-sobre_68880/" TargetMode="External"/><Relationship Id="rId5" Type="http://schemas.openxmlformats.org/officeDocument/2006/relationships/hyperlink" Target="http://www.ehow.com.br/significado-eficiencia-operacional-sobre_688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Bradesco S.A.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Banco Bradesco</cp:lastModifiedBy>
  <cp:revision>2</cp:revision>
  <dcterms:created xsi:type="dcterms:W3CDTF">2015-05-04T16:07:00Z</dcterms:created>
  <dcterms:modified xsi:type="dcterms:W3CDTF">2015-05-04T16:07:00Z</dcterms:modified>
</cp:coreProperties>
</file>