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EF0" w:rsidRPr="007C2EF0" w:rsidRDefault="007C2EF0" w:rsidP="00D22CBB">
      <w:pPr>
        <w:spacing w:after="0" w:line="240" w:lineRule="auto"/>
        <w:jc w:val="center"/>
        <w:rPr>
          <w:rFonts w:ascii="Times New Roman" w:hAnsi="Times New Roman" w:cs="Times New Roman"/>
          <w:bCs/>
          <w:iCs/>
          <w:sz w:val="28"/>
          <w:szCs w:val="28"/>
        </w:rPr>
      </w:pPr>
      <w:r w:rsidRPr="007C2EF0">
        <w:rPr>
          <w:rFonts w:ascii="Times New Roman" w:hAnsi="Times New Roman" w:cs="Times New Roman"/>
          <w:b/>
          <w:bCs/>
          <w:iCs/>
          <w:sz w:val="28"/>
          <w:szCs w:val="28"/>
        </w:rPr>
        <w:t xml:space="preserve">TÍTULOS DE CRÉDITO DAS SOCIEDADES POR AÇÕES: </w:t>
      </w:r>
      <w:r w:rsidRPr="007C2EF0">
        <w:rPr>
          <w:rFonts w:ascii="Times New Roman" w:hAnsi="Times New Roman" w:cs="Times New Roman"/>
          <w:bCs/>
          <w:iCs/>
          <w:sz w:val="28"/>
          <w:szCs w:val="28"/>
        </w:rPr>
        <w:t>Titularidade e Negociabilidade da Ação nas Sociedades Anônimas</w:t>
      </w:r>
      <w:r w:rsidR="00BC27DE">
        <w:rPr>
          <w:rStyle w:val="Refdenotaderodap"/>
          <w:rFonts w:ascii="Times New Roman" w:hAnsi="Times New Roman" w:cs="Times New Roman"/>
          <w:bCs/>
          <w:iCs/>
          <w:sz w:val="28"/>
          <w:szCs w:val="28"/>
        </w:rPr>
        <w:footnoteReference w:id="1"/>
      </w:r>
    </w:p>
    <w:p w:rsidR="007C2EF0" w:rsidRDefault="007C2EF0" w:rsidP="00D22CBB">
      <w:pPr>
        <w:spacing w:after="0" w:line="240" w:lineRule="auto"/>
        <w:jc w:val="center"/>
        <w:rPr>
          <w:rFonts w:ascii="Times New Roman" w:hAnsi="Times New Roman" w:cs="Times New Roman"/>
          <w:bCs/>
          <w:iCs/>
          <w:sz w:val="24"/>
          <w:szCs w:val="24"/>
        </w:rPr>
      </w:pPr>
    </w:p>
    <w:p w:rsidR="0088096D" w:rsidRDefault="0088096D" w:rsidP="00D22CBB">
      <w:pPr>
        <w:spacing w:after="0" w:line="240" w:lineRule="auto"/>
        <w:jc w:val="center"/>
        <w:rPr>
          <w:rFonts w:ascii="Times New Roman" w:hAnsi="Times New Roman" w:cs="Times New Roman"/>
          <w:bCs/>
          <w:iCs/>
          <w:sz w:val="24"/>
          <w:szCs w:val="24"/>
        </w:rPr>
      </w:pPr>
    </w:p>
    <w:p w:rsidR="009A5827" w:rsidRPr="00BC27DE" w:rsidRDefault="00BC27DE" w:rsidP="00D22CBB">
      <w:pPr>
        <w:pStyle w:val="Default"/>
        <w:contextualSpacing/>
        <w:jc w:val="right"/>
        <w:rPr>
          <w:bCs/>
          <w:i/>
        </w:rPr>
      </w:pPr>
      <w:r>
        <w:rPr>
          <w:bCs/>
          <w:i/>
        </w:rPr>
        <w:t>Larissa Oliveira Coelho</w:t>
      </w:r>
      <w:r>
        <w:rPr>
          <w:rStyle w:val="Refdenotaderodap"/>
          <w:bCs/>
          <w:i/>
        </w:rPr>
        <w:footnoteReference w:id="2"/>
      </w:r>
    </w:p>
    <w:p w:rsidR="007C2EF0" w:rsidRPr="00BC27DE" w:rsidRDefault="007C2EF0" w:rsidP="00D22CBB">
      <w:pPr>
        <w:pStyle w:val="Default"/>
        <w:contextualSpacing/>
        <w:jc w:val="right"/>
        <w:rPr>
          <w:bCs/>
          <w:i/>
        </w:rPr>
      </w:pPr>
      <w:r w:rsidRPr="00BC27DE">
        <w:rPr>
          <w:bCs/>
          <w:i/>
        </w:rPr>
        <w:t>Humberto Oliveira</w:t>
      </w:r>
      <w:r w:rsidR="00BC27DE">
        <w:rPr>
          <w:rStyle w:val="Refdenotaderodap"/>
          <w:bCs/>
          <w:i/>
        </w:rPr>
        <w:footnoteReference w:id="3"/>
      </w:r>
    </w:p>
    <w:p w:rsidR="00D90C78" w:rsidRDefault="00D90C78" w:rsidP="00D22CBB">
      <w:pPr>
        <w:pStyle w:val="Default"/>
        <w:contextualSpacing/>
        <w:jc w:val="right"/>
        <w:rPr>
          <w:bCs/>
        </w:rPr>
      </w:pPr>
    </w:p>
    <w:p w:rsidR="000913AC" w:rsidRDefault="000913AC" w:rsidP="00D22CBB">
      <w:pPr>
        <w:pStyle w:val="Default"/>
        <w:ind w:left="4536"/>
        <w:contextualSpacing/>
        <w:jc w:val="right"/>
        <w:rPr>
          <w:bCs/>
        </w:rPr>
      </w:pPr>
    </w:p>
    <w:p w:rsidR="000913AC" w:rsidRPr="00A706E1" w:rsidRDefault="000913AC" w:rsidP="00D22CBB">
      <w:pPr>
        <w:pStyle w:val="Default"/>
        <w:ind w:left="4536"/>
        <w:contextualSpacing/>
        <w:jc w:val="both"/>
        <w:rPr>
          <w:bCs/>
        </w:rPr>
      </w:pPr>
      <w:r w:rsidRPr="00A706E1">
        <w:rPr>
          <w:b/>
          <w:bCs/>
        </w:rPr>
        <w:t>Sumário</w:t>
      </w:r>
      <w:r w:rsidRPr="00A706E1">
        <w:rPr>
          <w:bCs/>
        </w:rPr>
        <w:t>:</w:t>
      </w:r>
      <w:r w:rsidR="000D7C32" w:rsidRPr="00A706E1">
        <w:rPr>
          <w:bCs/>
        </w:rPr>
        <w:t>1</w:t>
      </w:r>
      <w:r w:rsidRPr="00A706E1">
        <w:rPr>
          <w:bCs/>
        </w:rPr>
        <w:t xml:space="preserve"> I</w:t>
      </w:r>
      <w:r w:rsidR="000D7C32" w:rsidRPr="00A706E1">
        <w:rPr>
          <w:bCs/>
        </w:rPr>
        <w:t>ntrodução; 2</w:t>
      </w:r>
      <w:r w:rsidR="006B375B">
        <w:rPr>
          <w:bCs/>
        </w:rPr>
        <w:t xml:space="preserve">Títulos de Crédito; 3 </w:t>
      </w:r>
      <w:r w:rsidRPr="00A706E1">
        <w:rPr>
          <w:bCs/>
        </w:rPr>
        <w:t xml:space="preserve">Sociedade Anônima; </w:t>
      </w:r>
      <w:r w:rsidR="006B375B">
        <w:rPr>
          <w:bCs/>
        </w:rPr>
        <w:t>3</w:t>
      </w:r>
      <w:r w:rsidR="000D7C32" w:rsidRPr="00A706E1">
        <w:rPr>
          <w:bCs/>
        </w:rPr>
        <w:t xml:space="preserve">.1 </w:t>
      </w:r>
      <w:r w:rsidR="00E24C33" w:rsidRPr="00A706E1">
        <w:rPr>
          <w:bCs/>
        </w:rPr>
        <w:t xml:space="preserve">Contexto </w:t>
      </w:r>
      <w:proofErr w:type="gramStart"/>
      <w:r w:rsidR="000D7C32" w:rsidRPr="00A706E1">
        <w:rPr>
          <w:bCs/>
        </w:rPr>
        <w:t xml:space="preserve">Histórico;  </w:t>
      </w:r>
      <w:r w:rsidR="006B375B">
        <w:rPr>
          <w:bCs/>
        </w:rPr>
        <w:t>3</w:t>
      </w:r>
      <w:r w:rsidR="00E24C33" w:rsidRPr="00A706E1">
        <w:rPr>
          <w:bCs/>
        </w:rPr>
        <w:t>.2</w:t>
      </w:r>
      <w:proofErr w:type="gramEnd"/>
      <w:r w:rsidR="00E24C33" w:rsidRPr="00A706E1">
        <w:rPr>
          <w:bCs/>
        </w:rPr>
        <w:t xml:space="preserve"> Classificação; </w:t>
      </w:r>
      <w:r w:rsidR="006B375B">
        <w:rPr>
          <w:bCs/>
        </w:rPr>
        <w:t>4</w:t>
      </w:r>
      <w:r w:rsidR="00D73E32" w:rsidRPr="00A706E1">
        <w:rPr>
          <w:bCs/>
        </w:rPr>
        <w:t>M</w:t>
      </w:r>
      <w:r w:rsidR="006B375B">
        <w:rPr>
          <w:bCs/>
        </w:rPr>
        <w:t>ercado de capitais; 4</w:t>
      </w:r>
      <w:r w:rsidR="000D7C32" w:rsidRPr="00A706E1">
        <w:rPr>
          <w:bCs/>
        </w:rPr>
        <w:t>.1 CVM</w:t>
      </w:r>
      <w:r w:rsidR="00A0138B" w:rsidRPr="00A706E1">
        <w:rPr>
          <w:bCs/>
        </w:rPr>
        <w:t xml:space="preserve"> e sua importância</w:t>
      </w:r>
      <w:r w:rsidR="000D7C32" w:rsidRPr="00A706E1">
        <w:rPr>
          <w:bCs/>
        </w:rPr>
        <w:t xml:space="preserve">; </w:t>
      </w:r>
      <w:r w:rsidR="006B375B">
        <w:rPr>
          <w:bCs/>
        </w:rPr>
        <w:t>5</w:t>
      </w:r>
      <w:r w:rsidR="000D7C32" w:rsidRPr="00A706E1">
        <w:rPr>
          <w:bCs/>
        </w:rPr>
        <w:t xml:space="preserve"> Ação;</w:t>
      </w:r>
      <w:r w:rsidR="006B375B">
        <w:rPr>
          <w:bCs/>
        </w:rPr>
        <w:t xml:space="preserve"> 5</w:t>
      </w:r>
      <w:r w:rsidR="00F73494" w:rsidRPr="00A706E1">
        <w:rPr>
          <w:bCs/>
        </w:rPr>
        <w:t xml:space="preserve">.1 Classificação da ação; </w:t>
      </w:r>
      <w:r w:rsidR="006B375B">
        <w:rPr>
          <w:bCs/>
        </w:rPr>
        <w:t>5</w:t>
      </w:r>
      <w:r w:rsidR="00041081" w:rsidRPr="00A706E1">
        <w:rPr>
          <w:bCs/>
        </w:rPr>
        <w:t>.</w:t>
      </w:r>
      <w:r w:rsidR="00F73494" w:rsidRPr="00A706E1">
        <w:rPr>
          <w:bCs/>
        </w:rPr>
        <w:t>2</w:t>
      </w:r>
      <w:r w:rsidR="00041081" w:rsidRPr="00A706E1">
        <w:rPr>
          <w:bCs/>
        </w:rPr>
        <w:t xml:space="preserve"> Titulari</w:t>
      </w:r>
      <w:r w:rsidR="006B375B">
        <w:rPr>
          <w:bCs/>
        </w:rPr>
        <w:t xml:space="preserve">dade e Negociabilidade da Ação; </w:t>
      </w:r>
      <w:r w:rsidR="000D7C32" w:rsidRPr="00A706E1">
        <w:rPr>
          <w:bCs/>
        </w:rPr>
        <w:t>6</w:t>
      </w:r>
      <w:r w:rsidR="00D73E32" w:rsidRPr="00A706E1">
        <w:rPr>
          <w:bCs/>
        </w:rPr>
        <w:t xml:space="preserve"> Conclusão; Referências.</w:t>
      </w:r>
    </w:p>
    <w:p w:rsidR="007C2EF0" w:rsidRDefault="007C2EF0" w:rsidP="00D22CBB">
      <w:pPr>
        <w:pStyle w:val="Default"/>
        <w:spacing w:after="200"/>
        <w:contextualSpacing/>
        <w:jc w:val="right"/>
        <w:rPr>
          <w:bCs/>
        </w:rPr>
      </w:pPr>
    </w:p>
    <w:p w:rsidR="00D90C78" w:rsidRDefault="00D90C78" w:rsidP="00D22CBB">
      <w:pPr>
        <w:pStyle w:val="Default"/>
        <w:contextualSpacing/>
        <w:jc w:val="right"/>
        <w:rPr>
          <w:bCs/>
        </w:rPr>
      </w:pPr>
    </w:p>
    <w:p w:rsidR="007C2EF0" w:rsidRDefault="007C2EF0" w:rsidP="00D22CBB">
      <w:pPr>
        <w:spacing w:after="0" w:line="360" w:lineRule="auto"/>
        <w:jc w:val="center"/>
        <w:rPr>
          <w:rFonts w:ascii="Times New Roman" w:hAnsi="Times New Roman" w:cs="Times New Roman"/>
          <w:b/>
          <w:bCs/>
          <w:sz w:val="24"/>
          <w:szCs w:val="24"/>
        </w:rPr>
      </w:pPr>
      <w:r w:rsidRPr="00BC27DE">
        <w:rPr>
          <w:rFonts w:ascii="Times New Roman" w:hAnsi="Times New Roman" w:cs="Times New Roman"/>
          <w:b/>
          <w:bCs/>
          <w:sz w:val="24"/>
          <w:szCs w:val="24"/>
        </w:rPr>
        <w:t>RESUMO</w:t>
      </w:r>
    </w:p>
    <w:p w:rsidR="00B36B57" w:rsidRPr="00B36B57" w:rsidRDefault="00B36B57" w:rsidP="00D22CBB">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As sociedades são uma das </w:t>
      </w:r>
      <w:r w:rsidRPr="00B36B57">
        <w:rPr>
          <w:rFonts w:ascii="Times New Roman" w:hAnsi="Times New Roman" w:cs="Times New Roman"/>
          <w:bCs/>
          <w:sz w:val="24"/>
          <w:szCs w:val="24"/>
        </w:rPr>
        <w:t>formas jurídicas assumidas pela aglutinação de esforços de integrantes que tem um objetivo em comum,</w:t>
      </w:r>
      <w:r>
        <w:rPr>
          <w:rFonts w:ascii="Times New Roman" w:hAnsi="Times New Roman" w:cs="Times New Roman"/>
          <w:bCs/>
          <w:sz w:val="24"/>
          <w:szCs w:val="24"/>
        </w:rPr>
        <w:t xml:space="preserve"> a obtenção do</w:t>
      </w:r>
      <w:r w:rsidRPr="00B36B57">
        <w:rPr>
          <w:rFonts w:ascii="Times New Roman" w:hAnsi="Times New Roman" w:cs="Times New Roman"/>
          <w:bCs/>
          <w:sz w:val="24"/>
          <w:szCs w:val="24"/>
        </w:rPr>
        <w:t xml:space="preserve"> lucro</w:t>
      </w:r>
      <w:r>
        <w:rPr>
          <w:rFonts w:ascii="Times New Roman" w:hAnsi="Times New Roman" w:cs="Times New Roman"/>
          <w:bCs/>
          <w:sz w:val="24"/>
          <w:szCs w:val="24"/>
        </w:rPr>
        <w:t xml:space="preserve"> decorrente da realização dessa</w:t>
      </w:r>
      <w:r w:rsidRPr="00B36B57">
        <w:rPr>
          <w:rFonts w:ascii="Times New Roman" w:hAnsi="Times New Roman" w:cs="Times New Roman"/>
          <w:bCs/>
          <w:sz w:val="24"/>
          <w:szCs w:val="24"/>
        </w:rPr>
        <w:t>s atividades.</w:t>
      </w:r>
      <w:r>
        <w:rPr>
          <w:rFonts w:ascii="Times New Roman" w:hAnsi="Times New Roman" w:cs="Times New Roman"/>
          <w:bCs/>
          <w:sz w:val="24"/>
          <w:szCs w:val="24"/>
        </w:rPr>
        <w:t xml:space="preserve"> As </w:t>
      </w:r>
      <w:r w:rsidR="00E46C58">
        <w:rPr>
          <w:rFonts w:ascii="Times New Roman" w:hAnsi="Times New Roman" w:cs="Times New Roman"/>
          <w:bCs/>
          <w:sz w:val="24"/>
          <w:szCs w:val="24"/>
        </w:rPr>
        <w:t>S</w:t>
      </w:r>
      <w:r>
        <w:rPr>
          <w:rFonts w:ascii="Times New Roman" w:hAnsi="Times New Roman" w:cs="Times New Roman"/>
          <w:bCs/>
          <w:sz w:val="24"/>
          <w:szCs w:val="24"/>
        </w:rPr>
        <w:t>ociedades Anônimas s</w:t>
      </w:r>
      <w:r w:rsidR="00E00B8C">
        <w:rPr>
          <w:rFonts w:ascii="Times New Roman" w:hAnsi="Times New Roman" w:cs="Times New Roman"/>
          <w:bCs/>
          <w:sz w:val="24"/>
          <w:szCs w:val="24"/>
        </w:rPr>
        <w:t>ão um dos tipos de s</w:t>
      </w:r>
      <w:r>
        <w:rPr>
          <w:rFonts w:ascii="Times New Roman" w:hAnsi="Times New Roman" w:cs="Times New Roman"/>
          <w:bCs/>
          <w:sz w:val="24"/>
          <w:szCs w:val="24"/>
        </w:rPr>
        <w:t>ociedades, no entanto, ao contr</w:t>
      </w:r>
      <w:r w:rsidR="00E00B8C">
        <w:rPr>
          <w:rFonts w:ascii="Times New Roman" w:hAnsi="Times New Roman" w:cs="Times New Roman"/>
          <w:bCs/>
          <w:sz w:val="24"/>
          <w:szCs w:val="24"/>
        </w:rPr>
        <w:t xml:space="preserve">ário de grande parte delas, </w:t>
      </w:r>
      <w:r>
        <w:rPr>
          <w:rFonts w:ascii="Times New Roman" w:hAnsi="Times New Roman" w:cs="Times New Roman"/>
          <w:bCs/>
          <w:sz w:val="24"/>
          <w:szCs w:val="24"/>
        </w:rPr>
        <w:t xml:space="preserve">que </w:t>
      </w:r>
      <w:r w:rsidR="00E00B8C">
        <w:rPr>
          <w:rFonts w:ascii="Times New Roman" w:hAnsi="Times New Roman" w:cs="Times New Roman"/>
          <w:bCs/>
          <w:sz w:val="24"/>
          <w:szCs w:val="24"/>
        </w:rPr>
        <w:t xml:space="preserve">se constituem na forma </w:t>
      </w:r>
      <w:proofErr w:type="spellStart"/>
      <w:r w:rsidR="00E00B8C" w:rsidRPr="00E00B8C">
        <w:rPr>
          <w:rFonts w:ascii="Times New Roman" w:hAnsi="Times New Roman" w:cs="Times New Roman"/>
          <w:bCs/>
          <w:i/>
          <w:sz w:val="24"/>
          <w:szCs w:val="24"/>
        </w:rPr>
        <w:t>intuitu</w:t>
      </w:r>
      <w:proofErr w:type="spellEnd"/>
      <w:r w:rsidR="00E00B8C" w:rsidRPr="00E00B8C">
        <w:rPr>
          <w:rFonts w:ascii="Times New Roman" w:hAnsi="Times New Roman" w:cs="Times New Roman"/>
          <w:bCs/>
          <w:i/>
          <w:sz w:val="24"/>
          <w:szCs w:val="24"/>
        </w:rPr>
        <w:t xml:space="preserve"> personae</w:t>
      </w:r>
      <w:r w:rsidR="00E00B8C">
        <w:rPr>
          <w:rFonts w:ascii="Times New Roman" w:hAnsi="Times New Roman" w:cs="Times New Roman"/>
          <w:bCs/>
          <w:sz w:val="24"/>
          <w:szCs w:val="24"/>
        </w:rPr>
        <w:t>, ou seja, com a identificação mútua dos sócios, a constituição das Companhias se dá mediante investimento de capital por ações. A partir do entendimento do que são Sociedade Anônima, Ação e Títulos de Crédito, além de outras importantes considerações, será possível compreender a ideia da titularidade e negociabilidade da ação nas Sociedades Anônimas e definir a responsabilidade do Estado decorrente da emissão de títulos no mercado mobiliário.</w:t>
      </w:r>
    </w:p>
    <w:p w:rsidR="001260F8" w:rsidRDefault="001260F8" w:rsidP="00D22CBB">
      <w:pPr>
        <w:spacing w:after="0" w:line="240" w:lineRule="auto"/>
        <w:contextualSpacing/>
        <w:jc w:val="both"/>
        <w:rPr>
          <w:rFonts w:ascii="Times New Roman" w:hAnsi="Times New Roman" w:cs="Times New Roman"/>
          <w:bCs/>
          <w:sz w:val="24"/>
          <w:szCs w:val="24"/>
        </w:rPr>
      </w:pPr>
    </w:p>
    <w:p w:rsidR="005E6DC5" w:rsidRDefault="007C2EF0" w:rsidP="00D22CBB">
      <w:pPr>
        <w:spacing w:after="0" w:line="360" w:lineRule="auto"/>
        <w:jc w:val="both"/>
        <w:rPr>
          <w:rFonts w:ascii="Times New Roman" w:hAnsi="Times New Roman" w:cs="Times New Roman"/>
          <w:bCs/>
          <w:sz w:val="24"/>
          <w:szCs w:val="24"/>
        </w:rPr>
      </w:pPr>
      <w:r w:rsidRPr="00BC27DE">
        <w:rPr>
          <w:rFonts w:ascii="Times New Roman" w:hAnsi="Times New Roman" w:cs="Times New Roman"/>
          <w:b/>
          <w:bCs/>
          <w:sz w:val="24"/>
          <w:szCs w:val="24"/>
        </w:rPr>
        <w:t>Palavras-chave</w:t>
      </w:r>
      <w:r>
        <w:rPr>
          <w:rFonts w:ascii="Times New Roman" w:hAnsi="Times New Roman" w:cs="Times New Roman"/>
          <w:bCs/>
          <w:sz w:val="24"/>
          <w:szCs w:val="24"/>
        </w:rPr>
        <w:t xml:space="preserve">: </w:t>
      </w:r>
      <w:r w:rsidR="005E6DC5">
        <w:rPr>
          <w:rFonts w:ascii="Times New Roman" w:hAnsi="Times New Roman" w:cs="Times New Roman"/>
          <w:bCs/>
          <w:sz w:val="24"/>
          <w:szCs w:val="24"/>
        </w:rPr>
        <w:t>Sociedade Anônima. Ações. Títulos de Crédito.</w:t>
      </w:r>
      <w:r w:rsidR="00703224">
        <w:rPr>
          <w:rFonts w:ascii="Times New Roman" w:hAnsi="Times New Roman" w:cs="Times New Roman"/>
          <w:bCs/>
          <w:sz w:val="24"/>
          <w:szCs w:val="24"/>
        </w:rPr>
        <w:t xml:space="preserve"> </w:t>
      </w:r>
      <w:r w:rsidR="00E00B8C" w:rsidRPr="00E00B8C">
        <w:rPr>
          <w:rFonts w:ascii="Times New Roman" w:hAnsi="Times New Roman" w:cs="Times New Roman"/>
          <w:bCs/>
          <w:sz w:val="24"/>
          <w:szCs w:val="24"/>
        </w:rPr>
        <w:t>Mercado de Capitais.</w:t>
      </w:r>
    </w:p>
    <w:p w:rsidR="005E6DC5" w:rsidRDefault="005E6DC5" w:rsidP="00D22CBB">
      <w:pPr>
        <w:spacing w:after="0" w:line="360" w:lineRule="auto"/>
        <w:jc w:val="both"/>
        <w:rPr>
          <w:rFonts w:ascii="Times New Roman" w:hAnsi="Times New Roman" w:cs="Times New Roman"/>
          <w:bCs/>
          <w:sz w:val="24"/>
          <w:szCs w:val="24"/>
        </w:rPr>
      </w:pPr>
    </w:p>
    <w:p w:rsidR="0088096D" w:rsidRDefault="0088096D" w:rsidP="00D22CBB">
      <w:pPr>
        <w:spacing w:after="0" w:line="360" w:lineRule="auto"/>
        <w:jc w:val="both"/>
        <w:rPr>
          <w:rFonts w:ascii="Times New Roman" w:hAnsi="Times New Roman" w:cs="Times New Roman"/>
          <w:bCs/>
          <w:sz w:val="24"/>
          <w:szCs w:val="24"/>
        </w:rPr>
      </w:pPr>
    </w:p>
    <w:p w:rsidR="007C2EF0" w:rsidRPr="00BC27DE" w:rsidRDefault="00BC27DE" w:rsidP="00D22CBB">
      <w:pPr>
        <w:spacing w:after="0" w:line="360" w:lineRule="auto"/>
        <w:jc w:val="both"/>
        <w:rPr>
          <w:rFonts w:ascii="Times New Roman" w:hAnsi="Times New Roman" w:cs="Times New Roman"/>
          <w:b/>
          <w:bCs/>
          <w:sz w:val="24"/>
          <w:szCs w:val="24"/>
        </w:rPr>
      </w:pPr>
      <w:r w:rsidRPr="00BC27DE">
        <w:rPr>
          <w:rFonts w:ascii="Times New Roman" w:hAnsi="Times New Roman" w:cs="Times New Roman"/>
          <w:b/>
          <w:bCs/>
          <w:sz w:val="24"/>
          <w:szCs w:val="24"/>
        </w:rPr>
        <w:t>1.</w:t>
      </w:r>
      <w:r w:rsidR="007C2EF0" w:rsidRPr="00BC27DE">
        <w:rPr>
          <w:rFonts w:ascii="Times New Roman" w:hAnsi="Times New Roman" w:cs="Times New Roman"/>
          <w:b/>
          <w:bCs/>
          <w:sz w:val="24"/>
          <w:szCs w:val="24"/>
        </w:rPr>
        <w:t xml:space="preserve"> INTRODUÇÃO</w:t>
      </w:r>
    </w:p>
    <w:p w:rsidR="00625D0F" w:rsidRDefault="009A5827" w:rsidP="00D22CBB">
      <w:pPr>
        <w:spacing w:after="0" w:line="360" w:lineRule="auto"/>
        <w:ind w:firstLine="1134"/>
        <w:jc w:val="both"/>
        <w:rPr>
          <w:rFonts w:ascii="Times New Roman" w:hAnsi="Times New Roman" w:cs="Times New Roman"/>
          <w:bCs/>
          <w:sz w:val="24"/>
          <w:szCs w:val="24"/>
        </w:rPr>
      </w:pPr>
      <w:r w:rsidRPr="009A5827">
        <w:rPr>
          <w:rFonts w:ascii="Times New Roman" w:hAnsi="Times New Roman" w:cs="Times New Roman"/>
          <w:bCs/>
          <w:sz w:val="24"/>
          <w:szCs w:val="24"/>
        </w:rPr>
        <w:t xml:space="preserve">Uma boa parte da economia mundial, inclusive a brasileira, é conduzida por sociedades. O investimento de milhares de pessoas para a realização de atividades econômicas para a produção de riquezas evidencia que os estudos sobre as </w:t>
      </w:r>
      <w:proofErr w:type="spellStart"/>
      <w:r w:rsidRPr="009A5827">
        <w:rPr>
          <w:rFonts w:ascii="Times New Roman" w:hAnsi="Times New Roman" w:cs="Times New Roman"/>
          <w:bCs/>
          <w:sz w:val="24"/>
          <w:szCs w:val="24"/>
        </w:rPr>
        <w:t>sociedadesnão</w:t>
      </w:r>
      <w:proofErr w:type="spellEnd"/>
      <w:r w:rsidRPr="009A5827">
        <w:rPr>
          <w:rFonts w:ascii="Times New Roman" w:hAnsi="Times New Roman" w:cs="Times New Roman"/>
          <w:bCs/>
          <w:sz w:val="24"/>
          <w:szCs w:val="24"/>
        </w:rPr>
        <w:t xml:space="preserve"> deve</w:t>
      </w:r>
      <w:r w:rsidR="00625D0F">
        <w:rPr>
          <w:rFonts w:ascii="Times New Roman" w:hAnsi="Times New Roman" w:cs="Times New Roman"/>
          <w:bCs/>
          <w:sz w:val="24"/>
          <w:szCs w:val="24"/>
        </w:rPr>
        <w:t>m se limitar</w:t>
      </w:r>
      <w:r w:rsidRPr="009A5827">
        <w:rPr>
          <w:rFonts w:ascii="Times New Roman" w:hAnsi="Times New Roman" w:cs="Times New Roman"/>
          <w:bCs/>
          <w:sz w:val="24"/>
          <w:szCs w:val="24"/>
        </w:rPr>
        <w:t xml:space="preserve"> à sua con</w:t>
      </w:r>
      <w:r w:rsidR="00625D0F">
        <w:rPr>
          <w:rFonts w:ascii="Times New Roman" w:hAnsi="Times New Roman" w:cs="Times New Roman"/>
          <w:bCs/>
          <w:sz w:val="24"/>
          <w:szCs w:val="24"/>
        </w:rPr>
        <w:t>stituição e estrutura jurídicas, mas também, compreender</w:t>
      </w:r>
      <w:r w:rsidRPr="009A5827">
        <w:rPr>
          <w:rFonts w:ascii="Times New Roman" w:hAnsi="Times New Roman" w:cs="Times New Roman"/>
          <w:bCs/>
          <w:sz w:val="24"/>
          <w:szCs w:val="24"/>
        </w:rPr>
        <w:t xml:space="preserve"> seu funcionamento, cotidiano</w:t>
      </w:r>
      <w:r w:rsidR="00625D0F">
        <w:rPr>
          <w:rFonts w:ascii="Times New Roman" w:hAnsi="Times New Roman" w:cs="Times New Roman"/>
          <w:bCs/>
          <w:sz w:val="24"/>
          <w:szCs w:val="24"/>
        </w:rPr>
        <w:t xml:space="preserve"> e, principalmente, contemplar</w:t>
      </w:r>
      <w:r w:rsidRPr="009A5827">
        <w:rPr>
          <w:rFonts w:ascii="Times New Roman" w:hAnsi="Times New Roman" w:cs="Times New Roman"/>
          <w:bCs/>
          <w:sz w:val="24"/>
          <w:szCs w:val="24"/>
        </w:rPr>
        <w:t xml:space="preserve"> seus desafios, entre os quais</w:t>
      </w:r>
      <w:r w:rsidR="00625D0F">
        <w:rPr>
          <w:rFonts w:ascii="Times New Roman" w:hAnsi="Times New Roman" w:cs="Times New Roman"/>
          <w:bCs/>
          <w:sz w:val="24"/>
          <w:szCs w:val="24"/>
        </w:rPr>
        <w:t xml:space="preserve">, </w:t>
      </w:r>
      <w:r w:rsidRPr="009A5827">
        <w:rPr>
          <w:rFonts w:ascii="Times New Roman" w:hAnsi="Times New Roman" w:cs="Times New Roman"/>
          <w:bCs/>
          <w:sz w:val="24"/>
          <w:szCs w:val="24"/>
        </w:rPr>
        <w:t xml:space="preserve">a potencialidade conflituosa da coexistência entre sócios. </w:t>
      </w:r>
    </w:p>
    <w:p w:rsidR="009A5827" w:rsidRDefault="009A5827" w:rsidP="00D22CBB">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No presente trabalho, </w:t>
      </w:r>
      <w:r w:rsidR="009F774C">
        <w:rPr>
          <w:rFonts w:ascii="Times New Roman" w:hAnsi="Times New Roman" w:cs="Times New Roman"/>
          <w:bCs/>
          <w:sz w:val="24"/>
          <w:szCs w:val="24"/>
        </w:rPr>
        <w:t>o objetivo principal é compreender a ideia de titularidade e negociabilidade da ação presentes nos Títulos de Créditos das Sociedades</w:t>
      </w:r>
      <w:r w:rsidR="00DD6353">
        <w:rPr>
          <w:rFonts w:ascii="Times New Roman" w:hAnsi="Times New Roman" w:cs="Times New Roman"/>
          <w:bCs/>
          <w:sz w:val="24"/>
          <w:szCs w:val="24"/>
        </w:rPr>
        <w:t xml:space="preserve"> Anônimas</w:t>
      </w:r>
      <w:r w:rsidR="009F774C">
        <w:rPr>
          <w:rFonts w:ascii="Times New Roman" w:hAnsi="Times New Roman" w:cs="Times New Roman"/>
          <w:bCs/>
          <w:sz w:val="24"/>
          <w:szCs w:val="24"/>
        </w:rPr>
        <w:t xml:space="preserve">. Para </w:t>
      </w:r>
      <w:r w:rsidR="009F774C">
        <w:rPr>
          <w:rFonts w:ascii="Times New Roman" w:hAnsi="Times New Roman" w:cs="Times New Roman"/>
          <w:bCs/>
          <w:sz w:val="24"/>
          <w:szCs w:val="24"/>
        </w:rPr>
        <w:lastRenderedPageBreak/>
        <w:t>isso, primeiramente, busca-se identificar os elem</w:t>
      </w:r>
      <w:r w:rsidRPr="009A5827">
        <w:rPr>
          <w:rFonts w:ascii="Times New Roman" w:hAnsi="Times New Roman" w:cs="Times New Roman"/>
          <w:bCs/>
          <w:sz w:val="24"/>
          <w:szCs w:val="24"/>
        </w:rPr>
        <w:t>entos caracterizadores dos títulos de crédito, especifica</w:t>
      </w:r>
      <w:r w:rsidR="009026E5">
        <w:rPr>
          <w:rFonts w:ascii="Times New Roman" w:hAnsi="Times New Roman" w:cs="Times New Roman"/>
          <w:bCs/>
          <w:sz w:val="24"/>
          <w:szCs w:val="24"/>
        </w:rPr>
        <w:t xml:space="preserve">mente as ações, destacando </w:t>
      </w:r>
      <w:proofErr w:type="spellStart"/>
      <w:r w:rsidR="009026E5">
        <w:rPr>
          <w:rFonts w:ascii="Times New Roman" w:hAnsi="Times New Roman" w:cs="Times New Roman"/>
          <w:bCs/>
          <w:sz w:val="24"/>
          <w:szCs w:val="24"/>
        </w:rPr>
        <w:t>a</w:t>
      </w:r>
      <w:r w:rsidRPr="009A5827">
        <w:rPr>
          <w:rFonts w:ascii="Times New Roman" w:hAnsi="Times New Roman" w:cs="Times New Roman"/>
          <w:bCs/>
          <w:sz w:val="24"/>
          <w:szCs w:val="24"/>
        </w:rPr>
        <w:t>cambiaridade</w:t>
      </w:r>
      <w:proofErr w:type="spellEnd"/>
      <w:r w:rsidRPr="009A5827">
        <w:rPr>
          <w:rFonts w:ascii="Times New Roman" w:hAnsi="Times New Roman" w:cs="Times New Roman"/>
          <w:bCs/>
          <w:sz w:val="24"/>
          <w:szCs w:val="24"/>
        </w:rPr>
        <w:t>,</w:t>
      </w:r>
      <w:r w:rsidR="009026E5">
        <w:rPr>
          <w:rFonts w:ascii="Times New Roman" w:hAnsi="Times New Roman" w:cs="Times New Roman"/>
          <w:bCs/>
          <w:sz w:val="24"/>
          <w:szCs w:val="24"/>
        </w:rPr>
        <w:t xml:space="preserve"> a forma de emissão, bem como </w:t>
      </w:r>
      <w:r w:rsidRPr="009A5827">
        <w:rPr>
          <w:rFonts w:ascii="Times New Roman" w:hAnsi="Times New Roman" w:cs="Times New Roman"/>
          <w:bCs/>
          <w:sz w:val="24"/>
          <w:szCs w:val="24"/>
        </w:rPr>
        <w:t xml:space="preserve">a certificação. Posteriormente, </w:t>
      </w:r>
      <w:r w:rsidR="009026E5">
        <w:rPr>
          <w:rFonts w:ascii="Times New Roman" w:hAnsi="Times New Roman" w:cs="Times New Roman"/>
          <w:bCs/>
          <w:sz w:val="24"/>
          <w:szCs w:val="24"/>
        </w:rPr>
        <w:t xml:space="preserve">será tratado sobre a responsabilidade do Estado decorrente </w:t>
      </w:r>
      <w:r w:rsidRPr="009A5827">
        <w:rPr>
          <w:rFonts w:ascii="Times New Roman" w:hAnsi="Times New Roman" w:cs="Times New Roman"/>
          <w:bCs/>
          <w:sz w:val="24"/>
          <w:szCs w:val="24"/>
        </w:rPr>
        <w:t>da emissão dos títulos no mercado mobiliário, tal como os direitos daí decorrentes, tendo como base as Sociedades Anônimas.</w:t>
      </w:r>
      <w:r w:rsidR="009F774C">
        <w:rPr>
          <w:rFonts w:ascii="Times New Roman" w:hAnsi="Times New Roman" w:cs="Times New Roman"/>
          <w:bCs/>
          <w:sz w:val="24"/>
          <w:szCs w:val="24"/>
        </w:rPr>
        <w:t xml:space="preserve"> Por fim, pretende-se identificar a importância</w:t>
      </w:r>
      <w:r w:rsidRPr="009A5827">
        <w:rPr>
          <w:rFonts w:ascii="Times New Roman" w:hAnsi="Times New Roman" w:cs="Times New Roman"/>
          <w:bCs/>
          <w:sz w:val="24"/>
          <w:szCs w:val="24"/>
        </w:rPr>
        <w:t xml:space="preserve"> da Comissão de </w:t>
      </w:r>
      <w:r w:rsidR="009F774C">
        <w:rPr>
          <w:rFonts w:ascii="Times New Roman" w:hAnsi="Times New Roman" w:cs="Times New Roman"/>
          <w:bCs/>
          <w:sz w:val="24"/>
          <w:szCs w:val="24"/>
        </w:rPr>
        <w:t xml:space="preserve">Valores </w:t>
      </w:r>
      <w:r w:rsidRPr="009A5827">
        <w:rPr>
          <w:rFonts w:ascii="Times New Roman" w:hAnsi="Times New Roman" w:cs="Times New Roman"/>
          <w:bCs/>
          <w:sz w:val="24"/>
          <w:szCs w:val="24"/>
        </w:rPr>
        <w:t>Mobiliários para o mercado de capitais</w:t>
      </w:r>
      <w:r w:rsidR="009F774C">
        <w:rPr>
          <w:rFonts w:ascii="Times New Roman" w:hAnsi="Times New Roman" w:cs="Times New Roman"/>
          <w:bCs/>
          <w:sz w:val="24"/>
          <w:szCs w:val="24"/>
        </w:rPr>
        <w:t>, e em que tipo de Sociedad</w:t>
      </w:r>
      <w:r w:rsidR="00BC27DE">
        <w:rPr>
          <w:rFonts w:ascii="Times New Roman" w:hAnsi="Times New Roman" w:cs="Times New Roman"/>
          <w:bCs/>
          <w:sz w:val="24"/>
          <w:szCs w:val="24"/>
        </w:rPr>
        <w:t>es Anônimas elas são realizadas</w:t>
      </w:r>
      <w:r w:rsidRPr="009A5827">
        <w:rPr>
          <w:rFonts w:ascii="Times New Roman" w:hAnsi="Times New Roman" w:cs="Times New Roman"/>
          <w:bCs/>
          <w:sz w:val="24"/>
          <w:szCs w:val="24"/>
        </w:rPr>
        <w:t>.</w:t>
      </w:r>
    </w:p>
    <w:p w:rsidR="007D1A5E" w:rsidRDefault="007D1A5E" w:rsidP="00D22CBB">
      <w:pPr>
        <w:spacing w:after="0" w:line="360" w:lineRule="auto"/>
        <w:ind w:firstLine="1134"/>
        <w:jc w:val="both"/>
        <w:rPr>
          <w:rFonts w:ascii="Times New Roman" w:hAnsi="Times New Roman" w:cs="Times New Roman"/>
          <w:bCs/>
          <w:sz w:val="24"/>
          <w:szCs w:val="24"/>
        </w:rPr>
      </w:pPr>
    </w:p>
    <w:p w:rsidR="00F87E46" w:rsidRPr="00F87E46" w:rsidRDefault="00F87E46" w:rsidP="00D22CBB">
      <w:pPr>
        <w:spacing w:after="0" w:line="360" w:lineRule="auto"/>
        <w:jc w:val="both"/>
        <w:rPr>
          <w:rFonts w:ascii="Times New Roman" w:hAnsi="Times New Roman" w:cs="Times New Roman"/>
          <w:b/>
          <w:bCs/>
          <w:sz w:val="24"/>
          <w:szCs w:val="24"/>
        </w:rPr>
      </w:pPr>
      <w:proofErr w:type="gramStart"/>
      <w:r w:rsidRPr="00F87E46">
        <w:rPr>
          <w:rFonts w:ascii="Times New Roman" w:hAnsi="Times New Roman" w:cs="Times New Roman"/>
          <w:b/>
          <w:bCs/>
          <w:sz w:val="24"/>
          <w:szCs w:val="24"/>
        </w:rPr>
        <w:t>2  TÍTULOS</w:t>
      </w:r>
      <w:proofErr w:type="gramEnd"/>
      <w:r w:rsidRPr="00F87E46">
        <w:rPr>
          <w:rFonts w:ascii="Times New Roman" w:hAnsi="Times New Roman" w:cs="Times New Roman"/>
          <w:b/>
          <w:bCs/>
          <w:sz w:val="24"/>
          <w:szCs w:val="24"/>
        </w:rPr>
        <w:t xml:space="preserve"> DE CRÉDITO</w:t>
      </w:r>
    </w:p>
    <w:p w:rsidR="00F87E46" w:rsidRPr="00F87E46" w:rsidRDefault="00F87E46" w:rsidP="00D22CBB">
      <w:pPr>
        <w:spacing w:after="0" w:line="360" w:lineRule="auto"/>
        <w:ind w:firstLine="1134"/>
        <w:jc w:val="both"/>
        <w:rPr>
          <w:rFonts w:ascii="Times New Roman" w:hAnsi="Times New Roman" w:cs="Times New Roman"/>
          <w:bCs/>
          <w:sz w:val="24"/>
          <w:szCs w:val="24"/>
        </w:rPr>
      </w:pPr>
      <w:r w:rsidRPr="00F87E46">
        <w:rPr>
          <w:rFonts w:ascii="Times New Roman" w:hAnsi="Times New Roman" w:cs="Times New Roman"/>
          <w:bCs/>
          <w:sz w:val="24"/>
          <w:szCs w:val="24"/>
        </w:rPr>
        <w:t xml:space="preserve">Título de Crédito </w:t>
      </w:r>
      <w:proofErr w:type="gramStart"/>
      <w:r w:rsidRPr="00F87E46">
        <w:rPr>
          <w:rFonts w:ascii="Times New Roman" w:hAnsi="Times New Roman" w:cs="Times New Roman"/>
          <w:bCs/>
          <w:sz w:val="24"/>
          <w:szCs w:val="24"/>
        </w:rPr>
        <w:t>é ,</w:t>
      </w:r>
      <w:proofErr w:type="gramEnd"/>
      <w:r w:rsidRPr="00F87E46">
        <w:rPr>
          <w:rFonts w:ascii="Times New Roman" w:hAnsi="Times New Roman" w:cs="Times New Roman"/>
          <w:bCs/>
          <w:sz w:val="24"/>
          <w:szCs w:val="24"/>
        </w:rPr>
        <w:t xml:space="preserve"> segundo as palavras do antigo professor da Universidade de Roma, </w:t>
      </w:r>
      <w:proofErr w:type="spellStart"/>
      <w:r w:rsidRPr="00F87E46">
        <w:rPr>
          <w:rFonts w:ascii="Times New Roman" w:hAnsi="Times New Roman" w:cs="Times New Roman"/>
          <w:bCs/>
          <w:sz w:val="24"/>
          <w:szCs w:val="24"/>
        </w:rPr>
        <w:t>CesareVivante</w:t>
      </w:r>
      <w:proofErr w:type="spellEnd"/>
      <w:r w:rsidRPr="00F87E46">
        <w:rPr>
          <w:rFonts w:ascii="Times New Roman" w:hAnsi="Times New Roman" w:cs="Times New Roman"/>
          <w:bCs/>
          <w:sz w:val="24"/>
          <w:szCs w:val="24"/>
        </w:rPr>
        <w:t>, “o documento necessário para o exercício do direito, literal e autônomo nele mencionado.” (</w:t>
      </w:r>
      <w:proofErr w:type="spellStart"/>
      <w:r w:rsidRPr="00F87E46">
        <w:rPr>
          <w:rFonts w:ascii="Times New Roman" w:hAnsi="Times New Roman" w:cs="Times New Roman"/>
          <w:bCs/>
          <w:sz w:val="24"/>
          <w:szCs w:val="24"/>
        </w:rPr>
        <w:t>Vivante</w:t>
      </w:r>
      <w:proofErr w:type="spellEnd"/>
      <w:r w:rsidRPr="00F87E46">
        <w:rPr>
          <w:rFonts w:ascii="Times New Roman" w:hAnsi="Times New Roman" w:cs="Times New Roman"/>
          <w:bCs/>
          <w:sz w:val="24"/>
          <w:szCs w:val="24"/>
        </w:rPr>
        <w:t xml:space="preserve"> apud </w:t>
      </w:r>
      <w:proofErr w:type="spellStart"/>
      <w:r w:rsidRPr="00F87E46">
        <w:rPr>
          <w:rFonts w:ascii="Times New Roman" w:hAnsi="Times New Roman" w:cs="Times New Roman"/>
          <w:bCs/>
          <w:sz w:val="24"/>
          <w:szCs w:val="24"/>
        </w:rPr>
        <w:t>Ulhoa</w:t>
      </w:r>
      <w:proofErr w:type="spellEnd"/>
      <w:r w:rsidRPr="00F87E46">
        <w:rPr>
          <w:rFonts w:ascii="Times New Roman" w:hAnsi="Times New Roman" w:cs="Times New Roman"/>
          <w:bCs/>
          <w:sz w:val="24"/>
          <w:szCs w:val="24"/>
        </w:rPr>
        <w:t>, 2005, p.369). Esse conceito foi o adotado no Código Civil de 2002, em seu artigo 887, que traz que “o título de crédito, documento necessário ao exercício do direito literal e autônomo nele contido, somente produz efeito quando preencha os requisitos da lei”. O Título de Crédito, portanto, evidencia o acontecimento de uma relação jurídica, o que remete à ideia de crédito, que pressupõe uma relação de confiança entre dois sujeitos, credor e devedor, para uma prestação futura a ser realizada após decurso do tempo acordado entre as partes.</w:t>
      </w:r>
    </w:p>
    <w:p w:rsidR="00F87E46" w:rsidRPr="00F87E46" w:rsidRDefault="00F87E46" w:rsidP="00D22CBB">
      <w:pPr>
        <w:spacing w:after="0" w:line="360" w:lineRule="auto"/>
        <w:ind w:firstLine="1134"/>
        <w:jc w:val="both"/>
        <w:rPr>
          <w:rFonts w:ascii="Times New Roman" w:hAnsi="Times New Roman" w:cs="Times New Roman"/>
          <w:bCs/>
          <w:sz w:val="24"/>
          <w:szCs w:val="24"/>
        </w:rPr>
      </w:pPr>
      <w:r w:rsidRPr="00F87E46">
        <w:rPr>
          <w:rFonts w:ascii="Times New Roman" w:hAnsi="Times New Roman" w:cs="Times New Roman"/>
          <w:bCs/>
          <w:sz w:val="24"/>
          <w:szCs w:val="24"/>
        </w:rPr>
        <w:t xml:space="preserve">O título de crédito funciona como o principal instrumento para a circulação do crédito, sendo bastante importante, portanto, para a economia. Wilson de Souza Campos Batalha destaca a estreita finalidade de representar a troca de moedas, ao mencionar que </w:t>
      </w:r>
      <w:proofErr w:type="gramStart"/>
      <w:r w:rsidRPr="00F87E46">
        <w:rPr>
          <w:rFonts w:ascii="Times New Roman" w:hAnsi="Times New Roman" w:cs="Times New Roman"/>
          <w:bCs/>
          <w:sz w:val="24"/>
          <w:szCs w:val="24"/>
        </w:rPr>
        <w:t>“ É</w:t>
      </w:r>
      <w:proofErr w:type="gramEnd"/>
      <w:r w:rsidRPr="00F87E46">
        <w:rPr>
          <w:rFonts w:ascii="Times New Roman" w:hAnsi="Times New Roman" w:cs="Times New Roman"/>
          <w:bCs/>
          <w:sz w:val="24"/>
          <w:szCs w:val="24"/>
        </w:rPr>
        <w:t xml:space="preserve"> na preocupação de permutar dinheiro presente com dinheiro ausente, na </w:t>
      </w:r>
      <w:proofErr w:type="spellStart"/>
      <w:r w:rsidRPr="00F87E46">
        <w:rPr>
          <w:rFonts w:ascii="Times New Roman" w:hAnsi="Times New Roman" w:cs="Times New Roman"/>
          <w:bCs/>
          <w:sz w:val="24"/>
          <w:szCs w:val="24"/>
        </w:rPr>
        <w:t>distantia</w:t>
      </w:r>
      <w:proofErr w:type="spellEnd"/>
      <w:r w:rsidRPr="00F87E46">
        <w:rPr>
          <w:rFonts w:ascii="Times New Roman" w:hAnsi="Times New Roman" w:cs="Times New Roman"/>
          <w:bCs/>
          <w:sz w:val="24"/>
          <w:szCs w:val="24"/>
        </w:rPr>
        <w:t xml:space="preserve"> loci, característica do </w:t>
      </w:r>
      <w:proofErr w:type="spellStart"/>
      <w:r w:rsidRPr="00F87E46">
        <w:rPr>
          <w:rFonts w:ascii="Times New Roman" w:hAnsi="Times New Roman" w:cs="Times New Roman"/>
          <w:bCs/>
          <w:sz w:val="24"/>
          <w:szCs w:val="24"/>
        </w:rPr>
        <w:t>cambiumtrajecticium</w:t>
      </w:r>
      <w:proofErr w:type="spellEnd"/>
      <w:r w:rsidRPr="00F87E46">
        <w:rPr>
          <w:rFonts w:ascii="Times New Roman" w:hAnsi="Times New Roman" w:cs="Times New Roman"/>
          <w:bCs/>
          <w:sz w:val="24"/>
          <w:szCs w:val="24"/>
        </w:rPr>
        <w:t xml:space="preserve">, como forma de contornar a proibição canônica da usura, que se pode encontrar a origem do direito cambiário” ( Batalha apud </w:t>
      </w:r>
      <w:proofErr w:type="spellStart"/>
      <w:r w:rsidRPr="00F87E46">
        <w:rPr>
          <w:rFonts w:ascii="Times New Roman" w:hAnsi="Times New Roman" w:cs="Times New Roman"/>
          <w:bCs/>
          <w:sz w:val="24"/>
          <w:szCs w:val="24"/>
        </w:rPr>
        <w:t>Rizzardo</w:t>
      </w:r>
      <w:proofErr w:type="spellEnd"/>
      <w:r w:rsidRPr="00F87E46">
        <w:rPr>
          <w:rFonts w:ascii="Times New Roman" w:hAnsi="Times New Roman" w:cs="Times New Roman"/>
          <w:bCs/>
          <w:sz w:val="24"/>
          <w:szCs w:val="24"/>
        </w:rPr>
        <w:t>, 2011, p.6).</w:t>
      </w:r>
    </w:p>
    <w:p w:rsidR="00F87E46" w:rsidRPr="00F87E46" w:rsidRDefault="00F87E46" w:rsidP="00D22CBB">
      <w:pPr>
        <w:spacing w:after="0" w:line="360" w:lineRule="auto"/>
        <w:ind w:firstLine="1134"/>
        <w:jc w:val="both"/>
        <w:rPr>
          <w:rFonts w:ascii="Times New Roman" w:hAnsi="Times New Roman" w:cs="Times New Roman"/>
          <w:bCs/>
          <w:sz w:val="24"/>
          <w:szCs w:val="24"/>
        </w:rPr>
      </w:pPr>
      <w:r w:rsidRPr="00F87E46">
        <w:rPr>
          <w:rFonts w:ascii="Times New Roman" w:hAnsi="Times New Roman" w:cs="Times New Roman"/>
          <w:bCs/>
          <w:sz w:val="24"/>
          <w:szCs w:val="24"/>
        </w:rPr>
        <w:t>Nesse instrumento, que tem como base para sua realização a confiança, será necessário constar que o titular é quem está com o título em seu poder, e é quem está habilitado para receber o direito; que esse mesmo titular poderá, sem necessidade do cumprimento da obrigação do direito nele mencionado, transmitir título; que há literalidade em respeito ao direito que o título representa e, por fim, que os atuais detentores do título não poderão receber exceções oponíveis de antigos detentores.  Assim, as principais diferenças do título de crédito para os demais documentos representativos são a referência exclusiva a relações creditícias, facilidade na cobrança do crédito em juízo e negociabilidade.</w:t>
      </w:r>
    </w:p>
    <w:p w:rsidR="00F87E46" w:rsidRPr="00F87E46" w:rsidRDefault="00F87E46" w:rsidP="00D22CBB">
      <w:pPr>
        <w:spacing w:after="0" w:line="360" w:lineRule="auto"/>
        <w:ind w:firstLine="1134"/>
        <w:jc w:val="both"/>
        <w:rPr>
          <w:rFonts w:ascii="Times New Roman" w:hAnsi="Times New Roman" w:cs="Times New Roman"/>
          <w:bCs/>
          <w:sz w:val="24"/>
          <w:szCs w:val="24"/>
        </w:rPr>
      </w:pPr>
      <w:r w:rsidRPr="00F87E46">
        <w:rPr>
          <w:rFonts w:ascii="Times New Roman" w:hAnsi="Times New Roman" w:cs="Times New Roman"/>
          <w:bCs/>
          <w:sz w:val="24"/>
          <w:szCs w:val="24"/>
        </w:rPr>
        <w:lastRenderedPageBreak/>
        <w:t xml:space="preserve">Os princípios do Direito Cambiário são, principalmente, a </w:t>
      </w:r>
      <w:proofErr w:type="spellStart"/>
      <w:r w:rsidRPr="00F87E46">
        <w:rPr>
          <w:rFonts w:ascii="Times New Roman" w:hAnsi="Times New Roman" w:cs="Times New Roman"/>
          <w:bCs/>
          <w:sz w:val="24"/>
          <w:szCs w:val="24"/>
        </w:rPr>
        <w:t>cartularidade</w:t>
      </w:r>
      <w:proofErr w:type="spellEnd"/>
      <w:r w:rsidRPr="00F87E46">
        <w:rPr>
          <w:rFonts w:ascii="Times New Roman" w:hAnsi="Times New Roman" w:cs="Times New Roman"/>
          <w:bCs/>
          <w:sz w:val="24"/>
          <w:szCs w:val="24"/>
        </w:rPr>
        <w:t>, a literalidade e a autonomia das obrigações cambiais. A primeira trata da necessidade de se apresentar o título para exercício do direito cambial. Assim, quem não está com a cártula, papel em que foram lançados os atos cambiários que constituem crédito, não será considerado credor, por ser ela um documento necessário. Em relação a esse princípio, Waldemar Ferreira traz que</w:t>
      </w:r>
    </w:p>
    <w:p w:rsidR="00F87E46" w:rsidRPr="00F87E46" w:rsidRDefault="00F87E46" w:rsidP="00D22CBB">
      <w:pPr>
        <w:spacing w:after="0" w:line="240" w:lineRule="auto"/>
        <w:ind w:left="2268"/>
        <w:jc w:val="both"/>
        <w:rPr>
          <w:rFonts w:ascii="Times New Roman" w:hAnsi="Times New Roman" w:cs="Times New Roman"/>
          <w:bCs/>
          <w:sz w:val="20"/>
          <w:szCs w:val="20"/>
        </w:rPr>
      </w:pPr>
      <w:r w:rsidRPr="00F87E46">
        <w:rPr>
          <w:rFonts w:ascii="Times New Roman" w:hAnsi="Times New Roman" w:cs="Times New Roman"/>
          <w:bCs/>
          <w:sz w:val="20"/>
          <w:szCs w:val="20"/>
        </w:rPr>
        <w:t xml:space="preserve"> “Têm os títulos de crédito, em primeiro lugar, o que é de substância, existência documental. Daí a justeza da doutrina de </w:t>
      </w:r>
      <w:proofErr w:type="spellStart"/>
      <w:r w:rsidRPr="00F87E46">
        <w:rPr>
          <w:rFonts w:ascii="Times New Roman" w:hAnsi="Times New Roman" w:cs="Times New Roman"/>
          <w:bCs/>
          <w:sz w:val="20"/>
          <w:szCs w:val="20"/>
        </w:rPr>
        <w:t>CesareVivante</w:t>
      </w:r>
      <w:proofErr w:type="spellEnd"/>
      <w:r w:rsidRPr="00F87E46">
        <w:rPr>
          <w:rFonts w:ascii="Times New Roman" w:hAnsi="Times New Roman" w:cs="Times New Roman"/>
          <w:bCs/>
          <w:sz w:val="20"/>
          <w:szCs w:val="20"/>
        </w:rPr>
        <w:t xml:space="preserve">. São eles os documentos necessários para o exercício do direito literal e autônomo que neles se contêm. Sendo documentos, têm existência material. Constam de papeis escritos em que se consigna o direito, para cujo exercício são substanciais” </w:t>
      </w:r>
      <w:proofErr w:type="gramStart"/>
      <w:r w:rsidRPr="00F87E46">
        <w:rPr>
          <w:rFonts w:ascii="Times New Roman" w:hAnsi="Times New Roman" w:cs="Times New Roman"/>
          <w:bCs/>
          <w:sz w:val="20"/>
          <w:szCs w:val="20"/>
        </w:rPr>
        <w:t>( FERREIRA</w:t>
      </w:r>
      <w:proofErr w:type="gramEnd"/>
      <w:r w:rsidRPr="00F87E46">
        <w:rPr>
          <w:rFonts w:ascii="Times New Roman" w:hAnsi="Times New Roman" w:cs="Times New Roman"/>
          <w:bCs/>
          <w:sz w:val="20"/>
          <w:szCs w:val="20"/>
        </w:rPr>
        <w:t>, 1962).</w:t>
      </w:r>
    </w:p>
    <w:p w:rsidR="00F87E46" w:rsidRPr="00F87E46" w:rsidRDefault="00F87E46" w:rsidP="00D22CBB">
      <w:pPr>
        <w:spacing w:after="0" w:line="360" w:lineRule="auto"/>
        <w:ind w:firstLine="1134"/>
        <w:jc w:val="both"/>
        <w:rPr>
          <w:rFonts w:ascii="Times New Roman" w:hAnsi="Times New Roman" w:cs="Times New Roman"/>
          <w:bCs/>
          <w:sz w:val="24"/>
          <w:szCs w:val="24"/>
        </w:rPr>
      </w:pPr>
      <w:r w:rsidRPr="00F87E46">
        <w:rPr>
          <w:rFonts w:ascii="Times New Roman" w:hAnsi="Times New Roman" w:cs="Times New Roman"/>
          <w:bCs/>
          <w:sz w:val="24"/>
          <w:szCs w:val="24"/>
        </w:rPr>
        <w:t xml:space="preserve">A literalidade diz respeito à necessidade de os atos lançados deverem constar, de forma expressa, no próprio título de crédito, para produção dos efeitos jurídicos cambiais. Assim, </w:t>
      </w:r>
      <w:proofErr w:type="spellStart"/>
      <w:r w:rsidRPr="00F87E46">
        <w:rPr>
          <w:rFonts w:ascii="Times New Roman" w:hAnsi="Times New Roman" w:cs="Times New Roman"/>
          <w:bCs/>
          <w:sz w:val="24"/>
          <w:szCs w:val="24"/>
        </w:rPr>
        <w:t>Ulhoa</w:t>
      </w:r>
      <w:proofErr w:type="spellEnd"/>
      <w:r w:rsidRPr="00F87E46">
        <w:rPr>
          <w:rFonts w:ascii="Times New Roman" w:hAnsi="Times New Roman" w:cs="Times New Roman"/>
          <w:bCs/>
          <w:sz w:val="24"/>
          <w:szCs w:val="24"/>
        </w:rPr>
        <w:t xml:space="preserve"> expõe que:</w:t>
      </w:r>
    </w:p>
    <w:p w:rsidR="00F87E46" w:rsidRPr="00F87E46" w:rsidRDefault="00F87E46" w:rsidP="00D22CBB">
      <w:pPr>
        <w:spacing w:after="0" w:line="240" w:lineRule="auto"/>
        <w:ind w:left="2268"/>
        <w:jc w:val="both"/>
        <w:rPr>
          <w:rFonts w:ascii="Times New Roman" w:hAnsi="Times New Roman" w:cs="Times New Roman"/>
          <w:bCs/>
          <w:sz w:val="20"/>
          <w:szCs w:val="20"/>
        </w:rPr>
      </w:pPr>
      <w:proofErr w:type="gramStart"/>
      <w:r w:rsidRPr="00F87E46">
        <w:rPr>
          <w:rFonts w:ascii="Times New Roman" w:hAnsi="Times New Roman" w:cs="Times New Roman"/>
          <w:bCs/>
          <w:sz w:val="20"/>
          <w:szCs w:val="20"/>
        </w:rPr>
        <w:t>“ Não</w:t>
      </w:r>
      <w:proofErr w:type="gramEnd"/>
      <w:r w:rsidRPr="00F87E46">
        <w:rPr>
          <w:rFonts w:ascii="Times New Roman" w:hAnsi="Times New Roman" w:cs="Times New Roman"/>
          <w:bCs/>
          <w:sz w:val="20"/>
          <w:szCs w:val="20"/>
        </w:rPr>
        <w:t xml:space="preserve"> terão eficácia para as relações jurídico-cambiais aqueles atos jurídicos não instrumentalizados pela própria cártula a que se referem. O que não se encontra expressamente consignado no título de crédito não produz consequência nas relações jurídico-cambiais” </w:t>
      </w:r>
      <w:proofErr w:type="gramStart"/>
      <w:r w:rsidRPr="00F87E46">
        <w:rPr>
          <w:rFonts w:ascii="Times New Roman" w:hAnsi="Times New Roman" w:cs="Times New Roman"/>
          <w:bCs/>
          <w:sz w:val="20"/>
          <w:szCs w:val="20"/>
        </w:rPr>
        <w:t>( COELHO</w:t>
      </w:r>
      <w:proofErr w:type="gramEnd"/>
      <w:r w:rsidRPr="00F87E46">
        <w:rPr>
          <w:rFonts w:ascii="Times New Roman" w:hAnsi="Times New Roman" w:cs="Times New Roman"/>
          <w:bCs/>
          <w:sz w:val="20"/>
          <w:szCs w:val="20"/>
        </w:rPr>
        <w:t>, 1994, p.208).</w:t>
      </w:r>
    </w:p>
    <w:p w:rsidR="00F87E46" w:rsidRPr="00F87E46" w:rsidRDefault="00F87E46" w:rsidP="00D22CBB">
      <w:pPr>
        <w:spacing w:after="0" w:line="360" w:lineRule="auto"/>
        <w:ind w:firstLine="1134"/>
        <w:jc w:val="both"/>
        <w:rPr>
          <w:rFonts w:ascii="Times New Roman" w:hAnsi="Times New Roman" w:cs="Times New Roman"/>
          <w:bCs/>
          <w:sz w:val="24"/>
          <w:szCs w:val="24"/>
        </w:rPr>
      </w:pPr>
      <w:r w:rsidRPr="00F87E46">
        <w:rPr>
          <w:rFonts w:ascii="Times New Roman" w:hAnsi="Times New Roman" w:cs="Times New Roman"/>
          <w:bCs/>
          <w:sz w:val="24"/>
          <w:szCs w:val="24"/>
        </w:rPr>
        <w:t xml:space="preserve">Por fim, a autonomia das obrigações cambiais é quanto a invalidade de uma obrigação, documentada por um mesmo título que trata das demais obrigações, não prejudicar estas, em razão de as obrigações cambiais serem autônomas e independentes. </w:t>
      </w:r>
    </w:p>
    <w:p w:rsidR="00F87E46" w:rsidRPr="00F87E46" w:rsidRDefault="00F87E46" w:rsidP="00D22CBB">
      <w:pPr>
        <w:spacing w:after="0" w:line="360" w:lineRule="auto"/>
        <w:ind w:firstLine="1134"/>
        <w:jc w:val="both"/>
        <w:rPr>
          <w:rFonts w:ascii="Times New Roman" w:hAnsi="Times New Roman" w:cs="Times New Roman"/>
          <w:bCs/>
          <w:sz w:val="24"/>
          <w:szCs w:val="24"/>
        </w:rPr>
      </w:pPr>
      <w:r w:rsidRPr="00F87E46">
        <w:rPr>
          <w:rFonts w:ascii="Times New Roman" w:hAnsi="Times New Roman" w:cs="Times New Roman"/>
          <w:bCs/>
          <w:sz w:val="24"/>
          <w:szCs w:val="24"/>
        </w:rPr>
        <w:t xml:space="preserve">Em referência à autonomia das obrigações cambiais, há uma </w:t>
      </w:r>
      <w:proofErr w:type="spellStart"/>
      <w:r w:rsidRPr="00F87E46">
        <w:rPr>
          <w:rFonts w:ascii="Times New Roman" w:hAnsi="Times New Roman" w:cs="Times New Roman"/>
          <w:bCs/>
          <w:sz w:val="24"/>
          <w:szCs w:val="24"/>
        </w:rPr>
        <w:t>sub-divisão</w:t>
      </w:r>
      <w:proofErr w:type="spellEnd"/>
      <w:r w:rsidRPr="00F87E46">
        <w:rPr>
          <w:rFonts w:ascii="Times New Roman" w:hAnsi="Times New Roman" w:cs="Times New Roman"/>
          <w:bCs/>
          <w:sz w:val="24"/>
          <w:szCs w:val="24"/>
        </w:rPr>
        <w:t xml:space="preserve">. Primeiramente, a abstração, que é quando o título de crédito se desvincula da causa que lhe deu origem quando posto em circulação. Em segundo lugar, há a </w:t>
      </w:r>
      <w:proofErr w:type="spellStart"/>
      <w:r w:rsidRPr="00F87E46">
        <w:rPr>
          <w:rFonts w:ascii="Times New Roman" w:hAnsi="Times New Roman" w:cs="Times New Roman"/>
          <w:bCs/>
          <w:sz w:val="24"/>
          <w:szCs w:val="24"/>
        </w:rPr>
        <w:t>inoponibilidade</w:t>
      </w:r>
      <w:proofErr w:type="spellEnd"/>
      <w:r w:rsidRPr="00F87E46">
        <w:rPr>
          <w:rFonts w:ascii="Times New Roman" w:hAnsi="Times New Roman" w:cs="Times New Roman"/>
          <w:bCs/>
          <w:sz w:val="24"/>
          <w:szCs w:val="24"/>
        </w:rPr>
        <w:t xml:space="preserve"> das exceções pessoais aos terceiros de boa-fé, em que é vedado ao executado propor defesa contra o </w:t>
      </w:r>
      <w:proofErr w:type="gramStart"/>
      <w:r w:rsidRPr="00F87E46">
        <w:rPr>
          <w:rFonts w:ascii="Times New Roman" w:hAnsi="Times New Roman" w:cs="Times New Roman"/>
          <w:bCs/>
          <w:sz w:val="24"/>
          <w:szCs w:val="24"/>
        </w:rPr>
        <w:t>pagamento ,</w:t>
      </w:r>
      <w:proofErr w:type="gramEnd"/>
      <w:r w:rsidRPr="00F87E46">
        <w:rPr>
          <w:rFonts w:ascii="Times New Roman" w:hAnsi="Times New Roman" w:cs="Times New Roman"/>
          <w:bCs/>
          <w:sz w:val="24"/>
          <w:szCs w:val="24"/>
        </w:rPr>
        <w:t xml:space="preserve"> ao portador de boa-fé, salvo  mediante prova de que ele agiu de má-fé.</w:t>
      </w:r>
    </w:p>
    <w:p w:rsidR="00F87E46" w:rsidRPr="00F87E46" w:rsidRDefault="00F87E46" w:rsidP="00D22CBB">
      <w:pPr>
        <w:spacing w:after="0" w:line="360" w:lineRule="auto"/>
        <w:ind w:firstLine="1134"/>
        <w:jc w:val="both"/>
        <w:rPr>
          <w:rFonts w:ascii="Times New Roman" w:hAnsi="Times New Roman" w:cs="Times New Roman"/>
          <w:bCs/>
          <w:sz w:val="24"/>
          <w:szCs w:val="24"/>
        </w:rPr>
      </w:pPr>
      <w:r w:rsidRPr="00F87E46">
        <w:rPr>
          <w:rFonts w:ascii="Times New Roman" w:hAnsi="Times New Roman" w:cs="Times New Roman"/>
          <w:bCs/>
          <w:sz w:val="24"/>
          <w:szCs w:val="24"/>
        </w:rPr>
        <w:t xml:space="preserve">Em relação à abstração, José Gonçalves Dias defende a abstração em seu extremo, ao dizer que </w:t>
      </w:r>
      <w:proofErr w:type="gramStart"/>
      <w:r w:rsidRPr="00F87E46">
        <w:rPr>
          <w:rFonts w:ascii="Times New Roman" w:hAnsi="Times New Roman" w:cs="Times New Roman"/>
          <w:bCs/>
          <w:sz w:val="24"/>
          <w:szCs w:val="24"/>
        </w:rPr>
        <w:t>“ se</w:t>
      </w:r>
      <w:proofErr w:type="gramEnd"/>
      <w:r w:rsidRPr="00F87E46">
        <w:rPr>
          <w:rFonts w:ascii="Times New Roman" w:hAnsi="Times New Roman" w:cs="Times New Roman"/>
          <w:bCs/>
          <w:sz w:val="24"/>
          <w:szCs w:val="24"/>
        </w:rPr>
        <w:t xml:space="preserve"> o contrato originário é nulo por falta de consentimento ou de objeto possível, por erro de na manifestação ou na declaração da vontade, por simulação, etc., nenhum desses defeitos pode ter qualquer influência nociva na relação cambiária que a letra ostenta” ( Dias apud </w:t>
      </w:r>
      <w:proofErr w:type="spellStart"/>
      <w:r w:rsidRPr="00F87E46">
        <w:rPr>
          <w:rFonts w:ascii="Times New Roman" w:hAnsi="Times New Roman" w:cs="Times New Roman"/>
          <w:bCs/>
          <w:sz w:val="24"/>
          <w:szCs w:val="24"/>
        </w:rPr>
        <w:t>Rizzardo</w:t>
      </w:r>
      <w:proofErr w:type="spellEnd"/>
      <w:r w:rsidRPr="00F87E46">
        <w:rPr>
          <w:rFonts w:ascii="Times New Roman" w:hAnsi="Times New Roman" w:cs="Times New Roman"/>
          <w:bCs/>
          <w:sz w:val="24"/>
          <w:szCs w:val="24"/>
        </w:rPr>
        <w:t>, 2011, p.14).</w:t>
      </w:r>
    </w:p>
    <w:p w:rsidR="00F87E46" w:rsidRPr="00F87E46" w:rsidRDefault="00F87E46" w:rsidP="00D22CBB">
      <w:pPr>
        <w:spacing w:after="0" w:line="360" w:lineRule="auto"/>
        <w:ind w:firstLine="1134"/>
        <w:jc w:val="both"/>
        <w:rPr>
          <w:rFonts w:ascii="Times New Roman" w:hAnsi="Times New Roman" w:cs="Times New Roman"/>
          <w:bCs/>
          <w:sz w:val="24"/>
          <w:szCs w:val="24"/>
        </w:rPr>
      </w:pPr>
      <w:r w:rsidRPr="00F87E46">
        <w:rPr>
          <w:rFonts w:ascii="Times New Roman" w:hAnsi="Times New Roman" w:cs="Times New Roman"/>
          <w:bCs/>
          <w:sz w:val="24"/>
          <w:szCs w:val="24"/>
        </w:rPr>
        <w:t xml:space="preserve">É importante ressaltar que há uma hierarquia entre os devedores de um mesmo Título de Crédito. Assim, quanto à natureza da obrigação cambial, é incorreto afirmar que os devedores de um Título de Crédito são solidários. Além da natureza das obrigações, </w:t>
      </w:r>
      <w:proofErr w:type="spellStart"/>
      <w:proofErr w:type="gramStart"/>
      <w:r w:rsidRPr="00F87E46">
        <w:rPr>
          <w:rFonts w:ascii="Times New Roman" w:hAnsi="Times New Roman" w:cs="Times New Roman"/>
          <w:bCs/>
          <w:sz w:val="24"/>
          <w:szCs w:val="24"/>
        </w:rPr>
        <w:t>é,também</w:t>
      </w:r>
      <w:proofErr w:type="spellEnd"/>
      <w:proofErr w:type="gramEnd"/>
      <w:r w:rsidRPr="00F87E46">
        <w:rPr>
          <w:rFonts w:ascii="Times New Roman" w:hAnsi="Times New Roman" w:cs="Times New Roman"/>
          <w:bCs/>
          <w:sz w:val="24"/>
          <w:szCs w:val="24"/>
        </w:rPr>
        <w:t xml:space="preserve"> importante classificar os Títulos de Crédito. A classificação pode ser quanto ao modelo, a estrutura, as hipóteses de emissão e a circulação. </w:t>
      </w:r>
    </w:p>
    <w:p w:rsidR="00F87E46" w:rsidRDefault="00F87E46" w:rsidP="00D22CBB">
      <w:pPr>
        <w:spacing w:after="0" w:line="360" w:lineRule="auto"/>
        <w:ind w:firstLine="1134"/>
        <w:jc w:val="both"/>
        <w:rPr>
          <w:rFonts w:ascii="Times New Roman" w:hAnsi="Times New Roman" w:cs="Times New Roman"/>
          <w:bCs/>
          <w:sz w:val="24"/>
          <w:szCs w:val="24"/>
        </w:rPr>
      </w:pPr>
      <w:r w:rsidRPr="00F87E46">
        <w:rPr>
          <w:rFonts w:ascii="Times New Roman" w:hAnsi="Times New Roman" w:cs="Times New Roman"/>
          <w:bCs/>
          <w:sz w:val="24"/>
          <w:szCs w:val="24"/>
        </w:rPr>
        <w:lastRenderedPageBreak/>
        <w:t xml:space="preserve">Em relação ao modelo, este pode ser vinculado, com um padrão obrigatório a atender, ou livre, podendo adotar qualquer forma. Quanto à estrutura, pode ser classificado como em ordem de pagamento, situação em que sacador manda o sacado pagar determinada quantia, ou promessa de pagamento, em que o sacador assume responsabilidade de pagar valor do título. As hipóteses de emissão, por sua vez, poderão ser causais, ou seja, a possibilidade de emissão só se dará em hipóteses autorizadas por lei, sujeitando-se a </w:t>
      </w:r>
      <w:proofErr w:type="spellStart"/>
      <w:r w:rsidRPr="00F87E46">
        <w:rPr>
          <w:rFonts w:ascii="Times New Roman" w:hAnsi="Times New Roman" w:cs="Times New Roman"/>
          <w:bCs/>
          <w:sz w:val="24"/>
          <w:szCs w:val="24"/>
        </w:rPr>
        <w:t>cartularidade</w:t>
      </w:r>
      <w:proofErr w:type="spellEnd"/>
      <w:r w:rsidRPr="00F87E46">
        <w:rPr>
          <w:rFonts w:ascii="Times New Roman" w:hAnsi="Times New Roman" w:cs="Times New Roman"/>
          <w:bCs/>
          <w:sz w:val="24"/>
          <w:szCs w:val="24"/>
        </w:rPr>
        <w:t xml:space="preserve">, literalidade e autonomia, ou, podem também ser limitadas, ou seja, ser emitidos em hipóteses autorizadas por lei, além de poderem ser classificadas como não causais/ abstratos, que sempre podem ser emitidas. Por fim, em referência à circulação, podem ser ao portador, por circularem por tradição, ou nominativos, podendo ser à ordem (se transferem por endosso) ou não à ordem </w:t>
      </w:r>
      <w:proofErr w:type="gramStart"/>
      <w:r w:rsidRPr="00F87E46">
        <w:rPr>
          <w:rFonts w:ascii="Times New Roman" w:hAnsi="Times New Roman" w:cs="Times New Roman"/>
          <w:bCs/>
          <w:sz w:val="24"/>
          <w:szCs w:val="24"/>
        </w:rPr>
        <w:t>( circulam</w:t>
      </w:r>
      <w:proofErr w:type="gramEnd"/>
      <w:r w:rsidRPr="00F87E46">
        <w:rPr>
          <w:rFonts w:ascii="Times New Roman" w:hAnsi="Times New Roman" w:cs="Times New Roman"/>
          <w:bCs/>
          <w:sz w:val="24"/>
          <w:szCs w:val="24"/>
        </w:rPr>
        <w:t xml:space="preserve"> por cessão civil de crédito).</w:t>
      </w:r>
    </w:p>
    <w:p w:rsidR="00625D0F" w:rsidRDefault="00625D0F" w:rsidP="00D22CBB">
      <w:pPr>
        <w:spacing w:after="0" w:line="360" w:lineRule="auto"/>
        <w:jc w:val="both"/>
        <w:rPr>
          <w:rFonts w:ascii="Times New Roman" w:hAnsi="Times New Roman" w:cs="Times New Roman"/>
          <w:bCs/>
          <w:sz w:val="24"/>
          <w:szCs w:val="24"/>
        </w:rPr>
      </w:pPr>
    </w:p>
    <w:p w:rsidR="000D7C32" w:rsidRPr="00BC27DE" w:rsidRDefault="00F87E46" w:rsidP="00D22CB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BC27DE" w:rsidRPr="00BC27DE">
        <w:rPr>
          <w:rFonts w:ascii="Times New Roman" w:hAnsi="Times New Roman" w:cs="Times New Roman"/>
          <w:b/>
          <w:bCs/>
          <w:sz w:val="24"/>
          <w:szCs w:val="24"/>
        </w:rPr>
        <w:t>.</w:t>
      </w:r>
      <w:r w:rsidR="000D7C32" w:rsidRPr="00BC27DE">
        <w:rPr>
          <w:rFonts w:ascii="Times New Roman" w:hAnsi="Times New Roman" w:cs="Times New Roman"/>
          <w:b/>
          <w:bCs/>
          <w:sz w:val="24"/>
          <w:szCs w:val="24"/>
        </w:rPr>
        <w:t xml:space="preserve"> SOCIEDADE ANÔNIMA</w:t>
      </w:r>
    </w:p>
    <w:p w:rsidR="009157BC" w:rsidRDefault="009157BC" w:rsidP="00D22CBB">
      <w:pPr>
        <w:spacing w:after="0" w:line="360" w:lineRule="auto"/>
        <w:ind w:firstLine="1134"/>
        <w:jc w:val="both"/>
        <w:rPr>
          <w:rFonts w:ascii="Times New Roman" w:hAnsi="Times New Roman" w:cs="Times New Roman"/>
          <w:bCs/>
          <w:sz w:val="24"/>
          <w:szCs w:val="24"/>
        </w:rPr>
      </w:pPr>
      <w:r w:rsidRPr="009157BC">
        <w:rPr>
          <w:rFonts w:ascii="Times New Roman" w:hAnsi="Times New Roman" w:cs="Times New Roman"/>
          <w:bCs/>
          <w:sz w:val="24"/>
          <w:szCs w:val="24"/>
        </w:rPr>
        <w:t>As S</w:t>
      </w:r>
      <w:r>
        <w:rPr>
          <w:rFonts w:ascii="Times New Roman" w:hAnsi="Times New Roman" w:cs="Times New Roman"/>
          <w:bCs/>
          <w:sz w:val="24"/>
          <w:szCs w:val="24"/>
        </w:rPr>
        <w:t xml:space="preserve">ociedades Anônimas são a forma de Sociedade mais adequada aos grandes empreendimentos econômicos, </w:t>
      </w:r>
      <w:proofErr w:type="spellStart"/>
      <w:r>
        <w:rPr>
          <w:rFonts w:ascii="Times New Roman" w:hAnsi="Times New Roman" w:cs="Times New Roman"/>
          <w:bCs/>
          <w:sz w:val="24"/>
          <w:szCs w:val="24"/>
        </w:rPr>
        <w:t>tendoa</w:t>
      </w:r>
      <w:proofErr w:type="spellEnd"/>
      <w:r>
        <w:rPr>
          <w:rFonts w:ascii="Times New Roman" w:hAnsi="Times New Roman" w:cs="Times New Roman"/>
          <w:bCs/>
          <w:sz w:val="24"/>
          <w:szCs w:val="24"/>
        </w:rPr>
        <w:t xml:space="preserve"> limitação da responsabilidade dos sócios e a negociabilid</w:t>
      </w:r>
      <w:r w:rsidR="00795B68">
        <w:rPr>
          <w:rFonts w:ascii="Times New Roman" w:hAnsi="Times New Roman" w:cs="Times New Roman"/>
          <w:bCs/>
          <w:sz w:val="24"/>
          <w:szCs w:val="24"/>
        </w:rPr>
        <w:t>ade da participação societária</w:t>
      </w:r>
      <w:r w:rsidR="00795B68" w:rsidRPr="00795B68">
        <w:rPr>
          <w:rFonts w:ascii="Times New Roman" w:hAnsi="Times New Roman" w:cs="Times New Roman"/>
          <w:bCs/>
          <w:sz w:val="24"/>
          <w:szCs w:val="24"/>
        </w:rPr>
        <w:t xml:space="preserve"> como principais características e fatores de escolha deste tipo de sociedade</w:t>
      </w:r>
      <w:r w:rsidR="00795B68">
        <w:rPr>
          <w:rFonts w:ascii="Times New Roman" w:hAnsi="Times New Roman" w:cs="Times New Roman"/>
          <w:bCs/>
          <w:sz w:val="24"/>
          <w:szCs w:val="24"/>
        </w:rPr>
        <w:t>. A Sociedade Anônima também pode ser denominada como “companhia”, e para o entendimento de como ela é constituída, é importante, primeiramente, o entendimento do que são capital social, valor mobiliário e preço de emissão, de forma breve.</w:t>
      </w:r>
    </w:p>
    <w:p w:rsidR="009F774C" w:rsidRDefault="005F4D92" w:rsidP="00D22CBB">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O Capital Social é, para a sociedade que o emite, um instrumento de captação de recursos. Ele se refere à contribuição dada pelos sócios para a sociedade desempenhar a atividade econômica a que ela se destina. Na sociedade anônima, esse capital social é fracionado em ações.</w:t>
      </w:r>
    </w:p>
    <w:p w:rsidR="00795B68" w:rsidRDefault="00276785" w:rsidP="00D22CBB">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Valor mobiliário é o instituto jurídico que tem como objeto os Títulos de Crédito</w:t>
      </w:r>
      <w:r w:rsidR="00041081">
        <w:rPr>
          <w:rFonts w:ascii="Times New Roman" w:hAnsi="Times New Roman" w:cs="Times New Roman"/>
          <w:bCs/>
          <w:sz w:val="24"/>
          <w:szCs w:val="24"/>
        </w:rPr>
        <w:t>, ou seja, é uma alternativa de investimento</w:t>
      </w:r>
      <w:r>
        <w:rPr>
          <w:rFonts w:ascii="Times New Roman" w:hAnsi="Times New Roman" w:cs="Times New Roman"/>
          <w:bCs/>
          <w:sz w:val="24"/>
          <w:szCs w:val="24"/>
        </w:rPr>
        <w:t xml:space="preserve">. </w:t>
      </w:r>
      <w:r w:rsidR="00041081">
        <w:rPr>
          <w:rFonts w:ascii="Times New Roman" w:hAnsi="Times New Roman" w:cs="Times New Roman"/>
          <w:bCs/>
          <w:sz w:val="24"/>
          <w:szCs w:val="24"/>
        </w:rPr>
        <w:t xml:space="preserve">Desse conceito, pode-se extrair uma importante característica da participação societária, qual seja, o fato de que ser sócio contribui para a circulação do dinheiro, circulação esta que acontece de forma mais ágil na sociedade anônima. </w:t>
      </w:r>
      <w:proofErr w:type="spellStart"/>
      <w:r>
        <w:rPr>
          <w:rFonts w:ascii="Times New Roman" w:hAnsi="Times New Roman" w:cs="Times New Roman"/>
          <w:bCs/>
          <w:sz w:val="24"/>
          <w:szCs w:val="24"/>
        </w:rPr>
        <w:t>Por</w:t>
      </w:r>
      <w:proofErr w:type="spellEnd"/>
      <w:r>
        <w:rPr>
          <w:rFonts w:ascii="Times New Roman" w:hAnsi="Times New Roman" w:cs="Times New Roman"/>
          <w:bCs/>
          <w:sz w:val="24"/>
          <w:szCs w:val="24"/>
        </w:rPr>
        <w:t xml:space="preserve"> </w:t>
      </w:r>
      <w:r w:rsidR="00041081">
        <w:rPr>
          <w:rFonts w:ascii="Times New Roman" w:hAnsi="Times New Roman" w:cs="Times New Roman"/>
          <w:bCs/>
          <w:sz w:val="24"/>
          <w:szCs w:val="24"/>
        </w:rPr>
        <w:t xml:space="preserve">o valor mobiliário </w:t>
      </w:r>
      <w:r>
        <w:rPr>
          <w:rFonts w:ascii="Times New Roman" w:hAnsi="Times New Roman" w:cs="Times New Roman"/>
          <w:bCs/>
          <w:sz w:val="24"/>
          <w:szCs w:val="24"/>
        </w:rPr>
        <w:t>geralmente documentar um vínculo jurídico de natureza creditícia, muitas vezes é classificado como Título de Crédito. No entanto, é importante destacar diferença quanto à natureza</w:t>
      </w:r>
      <w:r w:rsidR="00041081">
        <w:rPr>
          <w:rFonts w:ascii="Times New Roman" w:hAnsi="Times New Roman" w:cs="Times New Roman"/>
          <w:bCs/>
          <w:sz w:val="24"/>
          <w:szCs w:val="24"/>
        </w:rPr>
        <w:t xml:space="preserve"> de alternativa de investimento</w:t>
      </w:r>
      <w:r>
        <w:rPr>
          <w:rFonts w:ascii="Times New Roman" w:hAnsi="Times New Roman" w:cs="Times New Roman"/>
          <w:bCs/>
          <w:sz w:val="24"/>
          <w:szCs w:val="24"/>
        </w:rPr>
        <w:t>,</w:t>
      </w:r>
      <w:r w:rsidR="00041081">
        <w:rPr>
          <w:rFonts w:ascii="Times New Roman" w:hAnsi="Times New Roman" w:cs="Times New Roman"/>
          <w:bCs/>
          <w:sz w:val="24"/>
          <w:szCs w:val="24"/>
        </w:rPr>
        <w:t xml:space="preserve"> uma vez que essa está</w:t>
      </w:r>
      <w:r>
        <w:rPr>
          <w:rFonts w:ascii="Times New Roman" w:hAnsi="Times New Roman" w:cs="Times New Roman"/>
          <w:bCs/>
          <w:sz w:val="24"/>
          <w:szCs w:val="24"/>
        </w:rPr>
        <w:t xml:space="preserve"> semp</w:t>
      </w:r>
      <w:r w:rsidR="00041081">
        <w:rPr>
          <w:rFonts w:ascii="Times New Roman" w:hAnsi="Times New Roman" w:cs="Times New Roman"/>
          <w:bCs/>
          <w:sz w:val="24"/>
          <w:szCs w:val="24"/>
        </w:rPr>
        <w:t>re presente no Valor Mobiliário</w:t>
      </w:r>
      <w:r>
        <w:rPr>
          <w:rFonts w:ascii="Times New Roman" w:hAnsi="Times New Roman" w:cs="Times New Roman"/>
          <w:bCs/>
          <w:sz w:val="24"/>
          <w:szCs w:val="24"/>
        </w:rPr>
        <w:t xml:space="preserve"> e, nem sempre</w:t>
      </w:r>
      <w:r w:rsidR="00041081">
        <w:rPr>
          <w:rFonts w:ascii="Times New Roman" w:hAnsi="Times New Roman" w:cs="Times New Roman"/>
          <w:bCs/>
          <w:sz w:val="24"/>
          <w:szCs w:val="24"/>
        </w:rPr>
        <w:t xml:space="preserve"> é</w:t>
      </w:r>
      <w:r>
        <w:rPr>
          <w:rFonts w:ascii="Times New Roman" w:hAnsi="Times New Roman" w:cs="Times New Roman"/>
          <w:bCs/>
          <w:sz w:val="24"/>
          <w:szCs w:val="24"/>
        </w:rPr>
        <w:t xml:space="preserve"> encontra</w:t>
      </w:r>
      <w:r w:rsidR="00041081">
        <w:rPr>
          <w:rFonts w:ascii="Times New Roman" w:hAnsi="Times New Roman" w:cs="Times New Roman"/>
          <w:bCs/>
          <w:sz w:val="24"/>
          <w:szCs w:val="24"/>
        </w:rPr>
        <w:t xml:space="preserve">da nos </w:t>
      </w:r>
      <w:r>
        <w:rPr>
          <w:rFonts w:ascii="Times New Roman" w:hAnsi="Times New Roman" w:cs="Times New Roman"/>
          <w:bCs/>
          <w:sz w:val="24"/>
          <w:szCs w:val="24"/>
        </w:rPr>
        <w:t xml:space="preserve">Títulos de Crédito. </w:t>
      </w:r>
    </w:p>
    <w:p w:rsidR="00E24C33" w:rsidRDefault="005F4D92" w:rsidP="00D22CBB">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Por fim, o preço de emissão é um dos valores correspondentes à ação. É a quantia desembolsada pelo subscritor em favor da Sociedade Anônima emitente, a fim de tornar válida a participação societária. </w:t>
      </w:r>
      <w:proofErr w:type="spellStart"/>
      <w:r>
        <w:rPr>
          <w:rFonts w:ascii="Times New Roman" w:hAnsi="Times New Roman" w:cs="Times New Roman"/>
          <w:bCs/>
          <w:sz w:val="24"/>
          <w:szCs w:val="24"/>
        </w:rPr>
        <w:t>Por</w:t>
      </w:r>
      <w:proofErr w:type="spellEnd"/>
      <w:r>
        <w:rPr>
          <w:rFonts w:ascii="Times New Roman" w:hAnsi="Times New Roman" w:cs="Times New Roman"/>
          <w:bCs/>
          <w:sz w:val="24"/>
          <w:szCs w:val="24"/>
        </w:rPr>
        <w:t xml:space="preserve"> a Sociedade Anônima ser uma Pessoa Jurídica, os acionistas, pessoas físicas, só se comprometerão com o empreendimento, ou seja, pelo preço de emissão das ações, não recebendo o encargo de cumprir com as dívidas advindas da </w:t>
      </w:r>
      <w:proofErr w:type="spellStart"/>
      <w:r>
        <w:rPr>
          <w:rFonts w:ascii="Times New Roman" w:hAnsi="Times New Roman" w:cs="Times New Roman"/>
          <w:bCs/>
          <w:sz w:val="24"/>
          <w:szCs w:val="24"/>
        </w:rPr>
        <w:t>Companhia.</w:t>
      </w:r>
      <w:r w:rsidR="009F774C" w:rsidRPr="00DD6353">
        <w:rPr>
          <w:rFonts w:ascii="Times New Roman" w:hAnsi="Times New Roman" w:cs="Times New Roman"/>
          <w:bCs/>
          <w:sz w:val="24"/>
          <w:szCs w:val="24"/>
        </w:rPr>
        <w:t>Assim</w:t>
      </w:r>
      <w:proofErr w:type="spellEnd"/>
      <w:r w:rsidR="009F774C" w:rsidRPr="00DD6353">
        <w:rPr>
          <w:rFonts w:ascii="Times New Roman" w:hAnsi="Times New Roman" w:cs="Times New Roman"/>
          <w:bCs/>
          <w:sz w:val="24"/>
          <w:szCs w:val="24"/>
        </w:rPr>
        <w:t xml:space="preserve">, Fábio </w:t>
      </w:r>
      <w:proofErr w:type="spellStart"/>
      <w:r w:rsidR="009F774C" w:rsidRPr="00DD6353">
        <w:rPr>
          <w:rFonts w:ascii="Times New Roman" w:hAnsi="Times New Roman" w:cs="Times New Roman"/>
          <w:bCs/>
          <w:sz w:val="24"/>
          <w:szCs w:val="24"/>
        </w:rPr>
        <w:t>Ulhoa</w:t>
      </w:r>
      <w:proofErr w:type="spellEnd"/>
      <w:r w:rsidR="009F774C" w:rsidRPr="00DD6353">
        <w:rPr>
          <w:rFonts w:ascii="Times New Roman" w:hAnsi="Times New Roman" w:cs="Times New Roman"/>
          <w:bCs/>
          <w:sz w:val="24"/>
          <w:szCs w:val="24"/>
        </w:rPr>
        <w:t xml:space="preserve"> conceitua a Sociedade Anônima como sendo “a sociedade empresária com capital social dividido em valores mobiliários representativos de um investimento (as ações), cujos sócios têm, pelas obrigações sociais, responsabilidade limitada ao preço de emis</w:t>
      </w:r>
      <w:r w:rsidR="00DD6353" w:rsidRPr="00DD6353">
        <w:rPr>
          <w:rFonts w:ascii="Times New Roman" w:hAnsi="Times New Roman" w:cs="Times New Roman"/>
          <w:bCs/>
          <w:sz w:val="24"/>
          <w:szCs w:val="24"/>
        </w:rPr>
        <w:t xml:space="preserve">são das ações que </w:t>
      </w:r>
      <w:proofErr w:type="spellStart"/>
      <w:r w:rsidR="00DD6353" w:rsidRPr="00DD6353">
        <w:rPr>
          <w:rFonts w:ascii="Times New Roman" w:hAnsi="Times New Roman" w:cs="Times New Roman"/>
          <w:bCs/>
          <w:sz w:val="24"/>
          <w:szCs w:val="24"/>
        </w:rPr>
        <w:t>titularizam</w:t>
      </w:r>
      <w:proofErr w:type="spellEnd"/>
      <w:r w:rsidR="00DD6353" w:rsidRPr="00DD6353">
        <w:rPr>
          <w:rFonts w:ascii="Times New Roman" w:hAnsi="Times New Roman" w:cs="Times New Roman"/>
          <w:bCs/>
          <w:sz w:val="24"/>
          <w:szCs w:val="24"/>
        </w:rPr>
        <w:t>”(ULHOA, 2004, p. 66).</w:t>
      </w:r>
    </w:p>
    <w:p w:rsidR="00DD6353" w:rsidRPr="00DD6353" w:rsidRDefault="00DD0A77" w:rsidP="00D22CBB">
      <w:pPr>
        <w:spacing w:after="0" w:line="360" w:lineRule="auto"/>
        <w:ind w:firstLine="1134"/>
        <w:jc w:val="both"/>
        <w:rPr>
          <w:rFonts w:ascii="Times New Roman" w:hAnsi="Times New Roman" w:cs="Times New Roman"/>
          <w:bCs/>
          <w:sz w:val="24"/>
          <w:szCs w:val="24"/>
        </w:rPr>
      </w:pPr>
      <w:r w:rsidRPr="00DD6353">
        <w:rPr>
          <w:rFonts w:ascii="Times New Roman" w:hAnsi="Times New Roman" w:cs="Times New Roman"/>
          <w:bCs/>
          <w:sz w:val="24"/>
          <w:szCs w:val="24"/>
        </w:rPr>
        <w:t>So</w:t>
      </w:r>
      <w:r w:rsidR="00DD6353" w:rsidRPr="00DD6353">
        <w:rPr>
          <w:rFonts w:ascii="Times New Roman" w:hAnsi="Times New Roman" w:cs="Times New Roman"/>
          <w:bCs/>
          <w:sz w:val="24"/>
          <w:szCs w:val="24"/>
        </w:rPr>
        <w:t>ciedade por ações, para Mamede</w:t>
      </w:r>
      <w:r w:rsidRPr="00DD6353">
        <w:rPr>
          <w:rFonts w:ascii="Times New Roman" w:hAnsi="Times New Roman" w:cs="Times New Roman"/>
          <w:bCs/>
          <w:sz w:val="24"/>
          <w:szCs w:val="24"/>
        </w:rPr>
        <w:t xml:space="preserve">, </w:t>
      </w:r>
      <w:proofErr w:type="gramStart"/>
      <w:r w:rsidRPr="00DD6353">
        <w:rPr>
          <w:rFonts w:ascii="Times New Roman" w:hAnsi="Times New Roman" w:cs="Times New Roman"/>
          <w:bCs/>
          <w:sz w:val="24"/>
          <w:szCs w:val="24"/>
        </w:rPr>
        <w:t xml:space="preserve">é </w:t>
      </w:r>
      <w:r w:rsidR="00805B57">
        <w:rPr>
          <w:rFonts w:ascii="Times New Roman" w:hAnsi="Times New Roman" w:cs="Times New Roman"/>
          <w:bCs/>
          <w:sz w:val="24"/>
          <w:szCs w:val="24"/>
        </w:rPr>
        <w:t>:</w:t>
      </w:r>
      <w:proofErr w:type="gramEnd"/>
    </w:p>
    <w:p w:rsidR="00DD0A77" w:rsidRDefault="00DD0A77" w:rsidP="00D22CBB">
      <w:pPr>
        <w:spacing w:after="0" w:line="240" w:lineRule="auto"/>
        <w:ind w:left="2268"/>
        <w:jc w:val="both"/>
        <w:rPr>
          <w:rFonts w:ascii="Times New Roman" w:hAnsi="Times New Roman" w:cs="Times New Roman"/>
          <w:bCs/>
          <w:sz w:val="20"/>
          <w:szCs w:val="20"/>
        </w:rPr>
      </w:pPr>
      <w:r w:rsidRPr="00DD6353">
        <w:rPr>
          <w:rFonts w:ascii="Times New Roman" w:hAnsi="Times New Roman" w:cs="Times New Roman"/>
          <w:bCs/>
          <w:sz w:val="20"/>
          <w:szCs w:val="20"/>
        </w:rPr>
        <w:t>“</w:t>
      </w:r>
      <w:proofErr w:type="spellStart"/>
      <w:proofErr w:type="gramStart"/>
      <w:r w:rsidRPr="00DD6353">
        <w:rPr>
          <w:rFonts w:ascii="Times New Roman" w:hAnsi="Times New Roman" w:cs="Times New Roman"/>
          <w:bCs/>
          <w:sz w:val="20"/>
          <w:szCs w:val="20"/>
        </w:rPr>
        <w:t>a</w:t>
      </w:r>
      <w:proofErr w:type="spellEnd"/>
      <w:proofErr w:type="gramEnd"/>
      <w:r w:rsidRPr="00DD6353">
        <w:rPr>
          <w:rFonts w:ascii="Times New Roman" w:hAnsi="Times New Roman" w:cs="Times New Roman"/>
          <w:bCs/>
          <w:sz w:val="20"/>
          <w:szCs w:val="20"/>
        </w:rPr>
        <w:t xml:space="preserve"> sociedade por ações é pessoa jurídica que tem por finalidade genérica a produção de vantagens econômicas: um </w:t>
      </w:r>
      <w:proofErr w:type="spellStart"/>
      <w:r w:rsidRPr="00DD6353">
        <w:rPr>
          <w:rFonts w:ascii="Times New Roman" w:hAnsi="Times New Roman" w:cs="Times New Roman"/>
          <w:bCs/>
          <w:sz w:val="20"/>
          <w:szCs w:val="20"/>
        </w:rPr>
        <w:t>sobrevalor</w:t>
      </w:r>
      <w:proofErr w:type="spellEnd"/>
      <w:r w:rsidRPr="00DD6353">
        <w:rPr>
          <w:rFonts w:ascii="Times New Roman" w:hAnsi="Times New Roman" w:cs="Times New Roman"/>
          <w:bCs/>
          <w:sz w:val="20"/>
          <w:szCs w:val="20"/>
        </w:rPr>
        <w:t xml:space="preserve"> (superávit patrimonial) a ser apropriado por seus acionistas, que são os responsáveis diretos (originários) ou indiretos (derivados) pelo investimento de capital que determinará a formação do patrimônio empresarial usado na respectiva prática empresária.” </w:t>
      </w:r>
      <w:r w:rsidR="00DD6353" w:rsidRPr="00DD6353">
        <w:rPr>
          <w:rFonts w:ascii="Times New Roman" w:hAnsi="Times New Roman" w:cs="Times New Roman"/>
          <w:bCs/>
          <w:sz w:val="20"/>
          <w:szCs w:val="20"/>
        </w:rPr>
        <w:t>(MAMEDE, p.245, 2011a).</w:t>
      </w:r>
    </w:p>
    <w:p w:rsidR="004F5438" w:rsidRPr="00DD6353" w:rsidRDefault="004F5438" w:rsidP="00D22CBB">
      <w:pPr>
        <w:spacing w:after="0" w:line="240" w:lineRule="auto"/>
        <w:ind w:left="2268"/>
        <w:jc w:val="both"/>
        <w:rPr>
          <w:rFonts w:ascii="Times New Roman" w:hAnsi="Times New Roman" w:cs="Times New Roman"/>
          <w:bCs/>
          <w:sz w:val="20"/>
          <w:szCs w:val="20"/>
        </w:rPr>
      </w:pPr>
    </w:p>
    <w:p w:rsidR="00E24C33" w:rsidRPr="00BC27DE" w:rsidRDefault="00F87E46" w:rsidP="00D22CB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E24C33" w:rsidRPr="00BC27DE">
        <w:rPr>
          <w:rFonts w:ascii="Times New Roman" w:hAnsi="Times New Roman" w:cs="Times New Roman"/>
          <w:b/>
          <w:bCs/>
          <w:sz w:val="24"/>
          <w:szCs w:val="24"/>
        </w:rPr>
        <w:t>.1 CONTEXTO HISTÓRICO</w:t>
      </w:r>
    </w:p>
    <w:p w:rsidR="00041081" w:rsidRDefault="00452259" w:rsidP="00D22CBB">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A Sociedade Anônima, por geralmente se referir </w:t>
      </w:r>
      <w:r w:rsidR="001D6EF1">
        <w:rPr>
          <w:rFonts w:ascii="Times New Roman" w:hAnsi="Times New Roman" w:cs="Times New Roman"/>
          <w:bCs/>
          <w:sz w:val="24"/>
          <w:szCs w:val="24"/>
        </w:rPr>
        <w:t>a atividades econômicas de maior envergadura</w:t>
      </w:r>
      <w:r>
        <w:rPr>
          <w:rFonts w:ascii="Times New Roman" w:hAnsi="Times New Roman" w:cs="Times New Roman"/>
          <w:bCs/>
          <w:sz w:val="24"/>
          <w:szCs w:val="24"/>
        </w:rPr>
        <w:t xml:space="preserve"> que as demais Sociedades, recebe maior intervenção do Estado na sua constituição e funcionamento. Desde a origem, as sociedades por ações se destinavam a explorar empreendimentos de grande importância, tanto para a economia quanto para o estado. </w:t>
      </w:r>
    </w:p>
    <w:p w:rsidR="007C1DA7" w:rsidRDefault="001D6EF1" w:rsidP="00D22CBB">
      <w:pPr>
        <w:spacing w:after="0" w:line="360" w:lineRule="auto"/>
        <w:ind w:firstLine="1134"/>
        <w:jc w:val="both"/>
        <w:rPr>
          <w:rFonts w:ascii="Times New Roman" w:hAnsi="Times New Roman" w:cs="Times New Roman"/>
          <w:bCs/>
          <w:color w:val="000000" w:themeColor="text1"/>
          <w:sz w:val="24"/>
          <w:szCs w:val="24"/>
        </w:rPr>
      </w:pPr>
      <w:r>
        <w:rPr>
          <w:rFonts w:ascii="Times New Roman" w:hAnsi="Times New Roman" w:cs="Times New Roman"/>
          <w:bCs/>
          <w:sz w:val="24"/>
          <w:szCs w:val="24"/>
        </w:rPr>
        <w:t>A segurança dos acionistas quan</w:t>
      </w:r>
      <w:r w:rsidR="00735389">
        <w:rPr>
          <w:rFonts w:ascii="Times New Roman" w:hAnsi="Times New Roman" w:cs="Times New Roman"/>
          <w:bCs/>
          <w:sz w:val="24"/>
          <w:szCs w:val="24"/>
        </w:rPr>
        <w:t xml:space="preserve">to ao retorno dos investimentos, a princípio, dependia do </w:t>
      </w:r>
      <w:r w:rsidR="007C1DA7" w:rsidRPr="00735389">
        <w:rPr>
          <w:rFonts w:ascii="Times New Roman" w:hAnsi="Times New Roman" w:cs="Times New Roman"/>
          <w:bCs/>
          <w:color w:val="000000" w:themeColor="text1"/>
          <w:sz w:val="24"/>
          <w:szCs w:val="24"/>
        </w:rPr>
        <w:t>mono</w:t>
      </w:r>
      <w:r w:rsidR="00735389" w:rsidRPr="00735389">
        <w:rPr>
          <w:rFonts w:ascii="Times New Roman" w:hAnsi="Times New Roman" w:cs="Times New Roman"/>
          <w:bCs/>
          <w:color w:val="000000" w:themeColor="text1"/>
          <w:sz w:val="24"/>
          <w:szCs w:val="24"/>
        </w:rPr>
        <w:t>pólio do comércio sobre</w:t>
      </w:r>
      <w:r w:rsidR="007C1DA7" w:rsidRPr="00735389">
        <w:rPr>
          <w:rFonts w:ascii="Times New Roman" w:hAnsi="Times New Roman" w:cs="Times New Roman"/>
          <w:bCs/>
          <w:color w:val="000000" w:themeColor="text1"/>
          <w:sz w:val="24"/>
          <w:szCs w:val="24"/>
        </w:rPr>
        <w:t xml:space="preserve"> determinadas</w:t>
      </w:r>
      <w:r w:rsidR="00735389" w:rsidRPr="00735389">
        <w:rPr>
          <w:rFonts w:ascii="Times New Roman" w:hAnsi="Times New Roman" w:cs="Times New Roman"/>
          <w:bCs/>
          <w:color w:val="000000" w:themeColor="text1"/>
          <w:sz w:val="24"/>
          <w:szCs w:val="24"/>
        </w:rPr>
        <w:t xml:space="preserve"> localidades</w:t>
      </w:r>
      <w:r w:rsidR="007C1DA7" w:rsidRPr="00735389">
        <w:rPr>
          <w:rFonts w:ascii="Times New Roman" w:hAnsi="Times New Roman" w:cs="Times New Roman"/>
          <w:bCs/>
          <w:color w:val="000000" w:themeColor="text1"/>
          <w:sz w:val="24"/>
          <w:szCs w:val="24"/>
        </w:rPr>
        <w:t xml:space="preserve"> ou colônias</w:t>
      </w:r>
      <w:r w:rsidR="00735389" w:rsidRPr="00735389">
        <w:rPr>
          <w:rFonts w:ascii="Times New Roman" w:hAnsi="Times New Roman" w:cs="Times New Roman"/>
          <w:bCs/>
          <w:color w:val="000000" w:themeColor="text1"/>
          <w:sz w:val="24"/>
          <w:szCs w:val="24"/>
        </w:rPr>
        <w:t xml:space="preserve">. Assim, o rei, por meio de uma outorga de poder, </w:t>
      </w:r>
      <w:r w:rsidR="007C1DA7" w:rsidRPr="00735389">
        <w:rPr>
          <w:rFonts w:ascii="Times New Roman" w:hAnsi="Times New Roman" w:cs="Times New Roman"/>
          <w:bCs/>
          <w:color w:val="000000" w:themeColor="text1"/>
          <w:sz w:val="24"/>
          <w:szCs w:val="24"/>
        </w:rPr>
        <w:t>concedia um privilégio aos investidores,</w:t>
      </w:r>
      <w:r w:rsidR="00735389" w:rsidRPr="00735389">
        <w:rPr>
          <w:rFonts w:ascii="Times New Roman" w:hAnsi="Times New Roman" w:cs="Times New Roman"/>
          <w:bCs/>
          <w:color w:val="000000" w:themeColor="text1"/>
          <w:sz w:val="24"/>
          <w:szCs w:val="24"/>
        </w:rPr>
        <w:t xml:space="preserve"> a fim de garantir o retorno do investimento. </w:t>
      </w:r>
      <w:r w:rsidR="00735389">
        <w:rPr>
          <w:rFonts w:ascii="Times New Roman" w:hAnsi="Times New Roman" w:cs="Times New Roman"/>
          <w:bCs/>
          <w:color w:val="000000" w:themeColor="text1"/>
          <w:sz w:val="24"/>
          <w:szCs w:val="24"/>
        </w:rPr>
        <w:t>Nesse primeiro momento iniciou-se a ideia de sociedade como pessoa jurídica, com direitos e obrigações distintas dos seus membros, permitindo a limitação das perdas por parte dos sócios.</w:t>
      </w:r>
    </w:p>
    <w:p w:rsidR="007C1DA7" w:rsidRDefault="00735389" w:rsidP="00D22CBB">
      <w:pPr>
        <w:spacing w:after="0" w:line="360" w:lineRule="auto"/>
        <w:ind w:firstLine="1134"/>
        <w:jc w:val="both"/>
        <w:rPr>
          <w:rFonts w:ascii="Times New Roman" w:hAnsi="Times New Roman" w:cs="Times New Roman"/>
          <w:bCs/>
          <w:color w:val="000000" w:themeColor="text1"/>
          <w:sz w:val="24"/>
          <w:szCs w:val="24"/>
        </w:rPr>
      </w:pPr>
      <w:r w:rsidRPr="006979AF">
        <w:rPr>
          <w:rFonts w:ascii="Times New Roman" w:hAnsi="Times New Roman" w:cs="Times New Roman"/>
          <w:bCs/>
          <w:color w:val="000000" w:themeColor="text1"/>
          <w:sz w:val="24"/>
          <w:szCs w:val="24"/>
        </w:rPr>
        <w:t xml:space="preserve">O segundo período surgiu com a evolução do capitalismo, deixando de ser a outorga estatal a condição para formação das sociedades anônimas, </w:t>
      </w:r>
      <w:r w:rsidR="006979AF" w:rsidRPr="006979AF">
        <w:rPr>
          <w:rFonts w:ascii="Times New Roman" w:hAnsi="Times New Roman" w:cs="Times New Roman"/>
          <w:bCs/>
          <w:color w:val="000000" w:themeColor="text1"/>
          <w:sz w:val="24"/>
          <w:szCs w:val="24"/>
        </w:rPr>
        <w:t>tornando-se instrumento para controle da captação de recursos, por meio da</w:t>
      </w:r>
      <w:r w:rsidRPr="006979AF">
        <w:rPr>
          <w:rFonts w:ascii="Times New Roman" w:hAnsi="Times New Roman" w:cs="Times New Roman"/>
          <w:bCs/>
          <w:color w:val="000000" w:themeColor="text1"/>
          <w:sz w:val="24"/>
          <w:szCs w:val="24"/>
        </w:rPr>
        <w:t xml:space="preserve"> concessão ou autorização estatal</w:t>
      </w:r>
      <w:r w:rsidR="006979AF" w:rsidRPr="006979AF">
        <w:rPr>
          <w:rFonts w:ascii="Times New Roman" w:hAnsi="Times New Roman" w:cs="Times New Roman"/>
          <w:bCs/>
          <w:color w:val="000000" w:themeColor="text1"/>
          <w:sz w:val="24"/>
          <w:szCs w:val="24"/>
        </w:rPr>
        <w:t>. Assim, deixa-se de ser um ato legislativo, e passa a ser um ato administrativo de permissão para a formação das sociedades por ações. A mudança do primeiro período para o outro, portanto, representam uma grande</w:t>
      </w:r>
      <w:r w:rsidR="00A0138B" w:rsidRPr="006979AF">
        <w:rPr>
          <w:rFonts w:ascii="Times New Roman" w:hAnsi="Times New Roman" w:cs="Times New Roman"/>
          <w:bCs/>
          <w:color w:val="000000" w:themeColor="text1"/>
          <w:sz w:val="24"/>
          <w:szCs w:val="24"/>
        </w:rPr>
        <w:t xml:space="preserve"> simplificação na constituição das sociedades anônimas.</w:t>
      </w:r>
    </w:p>
    <w:p w:rsidR="00A0138B" w:rsidRDefault="00A0138B" w:rsidP="00D22CBB">
      <w:pPr>
        <w:spacing w:after="0" w:line="360" w:lineRule="auto"/>
        <w:ind w:firstLine="1134"/>
        <w:jc w:val="both"/>
        <w:rPr>
          <w:rFonts w:ascii="Times New Roman" w:hAnsi="Times New Roman" w:cs="Times New Roman"/>
          <w:bCs/>
          <w:color w:val="000000" w:themeColor="text1"/>
          <w:sz w:val="24"/>
          <w:szCs w:val="24"/>
        </w:rPr>
      </w:pPr>
      <w:r w:rsidRPr="006979AF">
        <w:rPr>
          <w:rFonts w:ascii="Times New Roman" w:hAnsi="Times New Roman" w:cs="Times New Roman"/>
          <w:bCs/>
          <w:color w:val="000000" w:themeColor="text1"/>
          <w:sz w:val="24"/>
          <w:szCs w:val="24"/>
        </w:rPr>
        <w:t xml:space="preserve">Na segunda metade do século XIX, </w:t>
      </w:r>
      <w:r w:rsidR="006979AF" w:rsidRPr="006979AF">
        <w:rPr>
          <w:rFonts w:ascii="Times New Roman" w:hAnsi="Times New Roman" w:cs="Times New Roman"/>
          <w:bCs/>
          <w:color w:val="000000" w:themeColor="text1"/>
          <w:sz w:val="24"/>
          <w:szCs w:val="24"/>
        </w:rPr>
        <w:t xml:space="preserve">esse sistema de autorização foi substituído pelo sistema de regulamentação, passando a depender, para a constituição das referidas </w:t>
      </w:r>
      <w:r w:rsidR="006979AF" w:rsidRPr="006979AF">
        <w:rPr>
          <w:rFonts w:ascii="Times New Roman" w:hAnsi="Times New Roman" w:cs="Times New Roman"/>
          <w:bCs/>
          <w:color w:val="000000" w:themeColor="text1"/>
          <w:sz w:val="24"/>
          <w:szCs w:val="24"/>
        </w:rPr>
        <w:lastRenderedPageBreak/>
        <w:t>sociedades, apenas do registro efetuado mediante as diretrizes legais existentes.</w:t>
      </w:r>
      <w:r w:rsidR="00C547FE" w:rsidRPr="006979AF">
        <w:rPr>
          <w:rFonts w:ascii="Times New Roman" w:hAnsi="Times New Roman" w:cs="Times New Roman"/>
          <w:bCs/>
          <w:color w:val="000000" w:themeColor="text1"/>
          <w:sz w:val="24"/>
          <w:szCs w:val="24"/>
        </w:rPr>
        <w:t xml:space="preserve"> A principal característica</w:t>
      </w:r>
      <w:r w:rsidR="006979AF" w:rsidRPr="006979AF">
        <w:rPr>
          <w:rFonts w:ascii="Times New Roman" w:hAnsi="Times New Roman" w:cs="Times New Roman"/>
          <w:bCs/>
          <w:color w:val="000000" w:themeColor="text1"/>
          <w:sz w:val="24"/>
          <w:szCs w:val="24"/>
        </w:rPr>
        <w:t xml:space="preserve"> deste período, assim, foi </w:t>
      </w:r>
      <w:r w:rsidR="00C547FE" w:rsidRPr="006979AF">
        <w:rPr>
          <w:rFonts w:ascii="Times New Roman" w:hAnsi="Times New Roman" w:cs="Times New Roman"/>
          <w:bCs/>
          <w:color w:val="000000" w:themeColor="text1"/>
          <w:sz w:val="24"/>
          <w:szCs w:val="24"/>
        </w:rPr>
        <w:t>a liberdade de con</w:t>
      </w:r>
      <w:r w:rsidR="006979AF" w:rsidRPr="006979AF">
        <w:rPr>
          <w:rFonts w:ascii="Times New Roman" w:hAnsi="Times New Roman" w:cs="Times New Roman"/>
          <w:bCs/>
          <w:color w:val="000000" w:themeColor="text1"/>
          <w:sz w:val="24"/>
          <w:szCs w:val="24"/>
        </w:rPr>
        <w:t>stituição da sociedade anônima.</w:t>
      </w:r>
    </w:p>
    <w:p w:rsidR="00C547FE" w:rsidRDefault="006979AF" w:rsidP="00D22CBB">
      <w:pPr>
        <w:spacing w:after="0" w:line="360" w:lineRule="auto"/>
        <w:ind w:firstLine="113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No Brasil, ocorreram esses três momentos para formação das Sociedades Anônimas. N</w:t>
      </w:r>
      <w:r w:rsidR="00C547FE" w:rsidRPr="00AD3A2D">
        <w:rPr>
          <w:rFonts w:ascii="Times New Roman" w:hAnsi="Times New Roman" w:cs="Times New Roman"/>
          <w:bCs/>
          <w:color w:val="000000" w:themeColor="text1"/>
          <w:sz w:val="24"/>
          <w:szCs w:val="24"/>
        </w:rPr>
        <w:t xml:space="preserve">o período colonial e no início do Império, </w:t>
      </w:r>
      <w:r w:rsidRPr="00AD3A2D">
        <w:rPr>
          <w:rFonts w:ascii="Times New Roman" w:hAnsi="Times New Roman" w:cs="Times New Roman"/>
          <w:bCs/>
          <w:color w:val="000000" w:themeColor="text1"/>
          <w:sz w:val="24"/>
          <w:szCs w:val="24"/>
        </w:rPr>
        <w:t>o ato de constituição se dava por</w:t>
      </w:r>
      <w:r w:rsidR="00C547FE" w:rsidRPr="00AD3A2D">
        <w:rPr>
          <w:rFonts w:ascii="Times New Roman" w:hAnsi="Times New Roman" w:cs="Times New Roman"/>
          <w:bCs/>
          <w:color w:val="000000" w:themeColor="text1"/>
          <w:sz w:val="24"/>
          <w:szCs w:val="24"/>
        </w:rPr>
        <w:t xml:space="preserve"> outorga do poder real ou imperial. </w:t>
      </w:r>
      <w:r w:rsidRPr="00AD3A2D">
        <w:rPr>
          <w:rFonts w:ascii="Times New Roman" w:hAnsi="Times New Roman" w:cs="Times New Roman"/>
          <w:bCs/>
          <w:color w:val="000000" w:themeColor="text1"/>
          <w:sz w:val="24"/>
          <w:szCs w:val="24"/>
        </w:rPr>
        <w:t>Com a chegada da família real portuguesa, por exemplo, na forma de</w:t>
      </w:r>
      <w:r w:rsidR="00C11FF1" w:rsidRPr="00AD3A2D">
        <w:rPr>
          <w:rFonts w:ascii="Times New Roman" w:hAnsi="Times New Roman" w:cs="Times New Roman"/>
          <w:bCs/>
          <w:color w:val="000000" w:themeColor="text1"/>
          <w:sz w:val="24"/>
          <w:szCs w:val="24"/>
        </w:rPr>
        <w:t xml:space="preserve"> alvará do regente D. João VI</w:t>
      </w:r>
      <w:r w:rsidR="00AD3A2D" w:rsidRPr="00AD3A2D">
        <w:rPr>
          <w:rFonts w:ascii="Times New Roman" w:hAnsi="Times New Roman" w:cs="Times New Roman"/>
          <w:bCs/>
          <w:color w:val="000000" w:themeColor="text1"/>
          <w:sz w:val="24"/>
          <w:szCs w:val="24"/>
        </w:rPr>
        <w:t>, foi criado o Banco do Brasil</w:t>
      </w:r>
      <w:r w:rsidR="00C11FF1" w:rsidRPr="00AD3A2D">
        <w:rPr>
          <w:rFonts w:ascii="Times New Roman" w:hAnsi="Times New Roman" w:cs="Times New Roman"/>
          <w:bCs/>
          <w:color w:val="000000" w:themeColor="text1"/>
          <w:sz w:val="24"/>
          <w:szCs w:val="24"/>
        </w:rPr>
        <w:t xml:space="preserve">. Em 1849, </w:t>
      </w:r>
      <w:r w:rsidR="00AD3A2D" w:rsidRPr="00AD3A2D">
        <w:rPr>
          <w:rFonts w:ascii="Times New Roman" w:hAnsi="Times New Roman" w:cs="Times New Roman"/>
          <w:bCs/>
          <w:color w:val="000000" w:themeColor="text1"/>
          <w:sz w:val="24"/>
          <w:szCs w:val="24"/>
        </w:rPr>
        <w:t xml:space="preserve">com </w:t>
      </w:r>
      <w:r w:rsidR="00C11FF1" w:rsidRPr="00AD3A2D">
        <w:rPr>
          <w:rFonts w:ascii="Times New Roman" w:hAnsi="Times New Roman" w:cs="Times New Roman"/>
          <w:bCs/>
          <w:color w:val="000000" w:themeColor="text1"/>
          <w:sz w:val="24"/>
          <w:szCs w:val="24"/>
        </w:rPr>
        <w:t>um decreto imperial</w:t>
      </w:r>
      <w:r w:rsidR="00AD3A2D" w:rsidRPr="00AD3A2D">
        <w:rPr>
          <w:rFonts w:ascii="Times New Roman" w:hAnsi="Times New Roman" w:cs="Times New Roman"/>
          <w:bCs/>
          <w:color w:val="000000" w:themeColor="text1"/>
          <w:sz w:val="24"/>
          <w:szCs w:val="24"/>
        </w:rPr>
        <w:t xml:space="preserve">, passou-se para o regime de autorização, o qual foi incorporado em 1850 ao Código Comercial. Por fim, o regime de regulamentação foi implantado no Brasil, no qual </w:t>
      </w:r>
      <w:r w:rsidR="00AD3A2D">
        <w:rPr>
          <w:rFonts w:ascii="Times New Roman" w:hAnsi="Times New Roman" w:cs="Times New Roman"/>
          <w:bCs/>
          <w:color w:val="000000" w:themeColor="text1"/>
          <w:sz w:val="24"/>
          <w:szCs w:val="24"/>
        </w:rPr>
        <w:t>o ato de autorização do governo</w:t>
      </w:r>
      <w:r w:rsidR="00700E17" w:rsidRPr="00AD3A2D">
        <w:rPr>
          <w:rFonts w:ascii="Times New Roman" w:hAnsi="Times New Roman" w:cs="Times New Roman"/>
          <w:bCs/>
          <w:color w:val="000000" w:themeColor="text1"/>
          <w:sz w:val="24"/>
          <w:szCs w:val="24"/>
        </w:rPr>
        <w:t xml:space="preserve"> para a constituição de sociedad</w:t>
      </w:r>
      <w:r w:rsidR="00AD3A2D" w:rsidRPr="00AD3A2D">
        <w:rPr>
          <w:rFonts w:ascii="Times New Roman" w:hAnsi="Times New Roman" w:cs="Times New Roman"/>
          <w:bCs/>
          <w:color w:val="000000" w:themeColor="text1"/>
          <w:sz w:val="24"/>
          <w:szCs w:val="24"/>
        </w:rPr>
        <w:t xml:space="preserve">e anônima passou a ser exigido somente </w:t>
      </w:r>
      <w:r w:rsidR="00AD3A2D">
        <w:rPr>
          <w:rFonts w:ascii="Times New Roman" w:hAnsi="Times New Roman" w:cs="Times New Roman"/>
          <w:bCs/>
          <w:color w:val="000000" w:themeColor="text1"/>
          <w:sz w:val="24"/>
          <w:szCs w:val="24"/>
        </w:rPr>
        <w:t>em situações</w:t>
      </w:r>
      <w:r w:rsidR="00700E17" w:rsidRPr="00AD3A2D">
        <w:rPr>
          <w:rFonts w:ascii="Times New Roman" w:hAnsi="Times New Roman" w:cs="Times New Roman"/>
          <w:bCs/>
          <w:color w:val="000000" w:themeColor="text1"/>
          <w:sz w:val="24"/>
          <w:szCs w:val="24"/>
        </w:rPr>
        <w:t xml:space="preserve"> excepcionais, como em sociedades estrangeiras, seguradoras e bancos.</w:t>
      </w:r>
    </w:p>
    <w:p w:rsidR="00700E17" w:rsidRDefault="00AD3A2D" w:rsidP="00D22CBB">
      <w:pPr>
        <w:spacing w:after="0" w:line="360" w:lineRule="auto"/>
        <w:ind w:firstLine="1134"/>
        <w:jc w:val="both"/>
        <w:rPr>
          <w:rFonts w:ascii="Times New Roman" w:hAnsi="Times New Roman" w:cs="Times New Roman"/>
          <w:bCs/>
          <w:color w:val="000000" w:themeColor="text1"/>
          <w:sz w:val="24"/>
          <w:szCs w:val="24"/>
        </w:rPr>
      </w:pPr>
      <w:r w:rsidRPr="00B53731">
        <w:rPr>
          <w:rFonts w:ascii="Times New Roman" w:hAnsi="Times New Roman" w:cs="Times New Roman"/>
          <w:bCs/>
          <w:color w:val="000000" w:themeColor="text1"/>
          <w:sz w:val="24"/>
          <w:szCs w:val="24"/>
        </w:rPr>
        <w:t xml:space="preserve">Além dessas hipóteses, quando se refere à </w:t>
      </w:r>
      <w:r w:rsidR="00700E17" w:rsidRPr="00B53731">
        <w:rPr>
          <w:rFonts w:ascii="Times New Roman" w:hAnsi="Times New Roman" w:cs="Times New Roman"/>
          <w:bCs/>
          <w:color w:val="000000" w:themeColor="text1"/>
          <w:sz w:val="24"/>
          <w:szCs w:val="24"/>
        </w:rPr>
        <w:t xml:space="preserve">constituição das sociedade anônimas </w:t>
      </w:r>
      <w:r w:rsidRPr="00B53731">
        <w:rPr>
          <w:rFonts w:ascii="Times New Roman" w:hAnsi="Times New Roman" w:cs="Times New Roman"/>
          <w:bCs/>
          <w:color w:val="000000" w:themeColor="text1"/>
          <w:sz w:val="24"/>
          <w:szCs w:val="24"/>
        </w:rPr>
        <w:t xml:space="preserve">abertas </w:t>
      </w:r>
      <w:r w:rsidR="00700E17" w:rsidRPr="00B53731">
        <w:rPr>
          <w:rFonts w:ascii="Times New Roman" w:hAnsi="Times New Roman" w:cs="Times New Roman"/>
          <w:bCs/>
          <w:color w:val="000000" w:themeColor="text1"/>
          <w:sz w:val="24"/>
          <w:szCs w:val="24"/>
        </w:rPr>
        <w:t>mediante captação pública de recursos</w:t>
      </w:r>
      <w:r w:rsidRPr="00B53731">
        <w:rPr>
          <w:rFonts w:ascii="Times New Roman" w:hAnsi="Times New Roman" w:cs="Times New Roman"/>
          <w:bCs/>
          <w:color w:val="000000" w:themeColor="text1"/>
          <w:sz w:val="24"/>
          <w:szCs w:val="24"/>
        </w:rPr>
        <w:t xml:space="preserve">, essa </w:t>
      </w:r>
      <w:r w:rsidR="00700E17" w:rsidRPr="00B53731">
        <w:rPr>
          <w:rFonts w:ascii="Times New Roman" w:hAnsi="Times New Roman" w:cs="Times New Roman"/>
          <w:bCs/>
          <w:color w:val="000000" w:themeColor="text1"/>
          <w:sz w:val="24"/>
          <w:szCs w:val="24"/>
        </w:rPr>
        <w:t xml:space="preserve">autorização do governo </w:t>
      </w:r>
      <w:r w:rsidR="002315F8">
        <w:rPr>
          <w:rFonts w:ascii="Times New Roman" w:hAnsi="Times New Roman" w:cs="Times New Roman"/>
          <w:bCs/>
          <w:color w:val="000000" w:themeColor="text1"/>
          <w:sz w:val="24"/>
          <w:szCs w:val="24"/>
        </w:rPr>
        <w:t>também será exigi</w:t>
      </w:r>
      <w:r w:rsidRPr="00B53731">
        <w:rPr>
          <w:rFonts w:ascii="Times New Roman" w:hAnsi="Times New Roman" w:cs="Times New Roman"/>
          <w:bCs/>
          <w:color w:val="000000" w:themeColor="text1"/>
          <w:sz w:val="24"/>
          <w:szCs w:val="24"/>
        </w:rPr>
        <w:t>da</w:t>
      </w:r>
      <w:r w:rsidR="00700E17" w:rsidRPr="00B53731">
        <w:rPr>
          <w:rFonts w:ascii="Times New Roman" w:hAnsi="Times New Roman" w:cs="Times New Roman"/>
          <w:bCs/>
          <w:color w:val="000000" w:themeColor="text1"/>
          <w:sz w:val="24"/>
          <w:szCs w:val="24"/>
        </w:rPr>
        <w:t xml:space="preserve">. A partir de 1965, </w:t>
      </w:r>
      <w:r w:rsidRPr="00B53731">
        <w:rPr>
          <w:rFonts w:ascii="Times New Roman" w:hAnsi="Times New Roman" w:cs="Times New Roman"/>
          <w:bCs/>
          <w:color w:val="000000" w:themeColor="text1"/>
          <w:sz w:val="24"/>
          <w:szCs w:val="24"/>
        </w:rPr>
        <w:t xml:space="preserve">houve a determinação legal de que somente poderiam ser negociados na Bolsa de Valores as ações e papeis </w:t>
      </w:r>
      <w:r w:rsidR="00B53731" w:rsidRPr="00B53731">
        <w:rPr>
          <w:rFonts w:ascii="Times New Roman" w:hAnsi="Times New Roman" w:cs="Times New Roman"/>
          <w:bCs/>
          <w:color w:val="000000" w:themeColor="text1"/>
          <w:sz w:val="24"/>
          <w:szCs w:val="24"/>
        </w:rPr>
        <w:t xml:space="preserve">de Sociedades Anônimas que viessem registradas no Banco Central, em razão da reforma do mercado de capitais. No início dos anos 70, no entanto, iniciou-se um período de fragilidade quanto a essa exigência, e, em 1976, foi criada </w:t>
      </w:r>
      <w:r w:rsidR="00831E13" w:rsidRPr="00B53731">
        <w:rPr>
          <w:rFonts w:ascii="Times New Roman" w:hAnsi="Times New Roman" w:cs="Times New Roman"/>
          <w:bCs/>
          <w:color w:val="000000" w:themeColor="text1"/>
          <w:sz w:val="24"/>
          <w:szCs w:val="24"/>
        </w:rPr>
        <w:t>a Comissão de Valores Mobiliários,</w:t>
      </w:r>
      <w:r w:rsidR="00B53731" w:rsidRPr="00B53731">
        <w:rPr>
          <w:rFonts w:ascii="Times New Roman" w:hAnsi="Times New Roman" w:cs="Times New Roman"/>
          <w:bCs/>
          <w:color w:val="000000" w:themeColor="text1"/>
          <w:sz w:val="24"/>
          <w:szCs w:val="24"/>
        </w:rPr>
        <w:t xml:space="preserve"> agência estatal especializada no assunto, e reformulou-se de forma completa</w:t>
      </w:r>
      <w:r w:rsidR="00831E13" w:rsidRPr="00B53731">
        <w:rPr>
          <w:rFonts w:ascii="Times New Roman" w:hAnsi="Times New Roman" w:cs="Times New Roman"/>
          <w:bCs/>
          <w:color w:val="000000" w:themeColor="text1"/>
          <w:sz w:val="24"/>
          <w:szCs w:val="24"/>
        </w:rPr>
        <w:t xml:space="preserve"> a lei do anonimato. </w:t>
      </w:r>
      <w:r w:rsidR="00B53731">
        <w:rPr>
          <w:rFonts w:ascii="Times New Roman" w:hAnsi="Times New Roman" w:cs="Times New Roman"/>
          <w:bCs/>
          <w:color w:val="000000" w:themeColor="text1"/>
          <w:sz w:val="24"/>
          <w:szCs w:val="24"/>
        </w:rPr>
        <w:t xml:space="preserve">O direito societário brasileiro, portanto, se caracteriza atualmente pela </w:t>
      </w:r>
      <w:r w:rsidR="00831E13" w:rsidRPr="00B10AF2">
        <w:rPr>
          <w:rFonts w:ascii="Times New Roman" w:hAnsi="Times New Roman" w:cs="Times New Roman"/>
          <w:bCs/>
          <w:color w:val="000000" w:themeColor="text1"/>
          <w:sz w:val="24"/>
          <w:szCs w:val="24"/>
        </w:rPr>
        <w:t>dualidade de sistemas: o da regulamentação para as companhias fechadas e o de autorização para as abertas.</w:t>
      </w:r>
    </w:p>
    <w:p w:rsidR="004F5438" w:rsidRPr="00B53731" w:rsidRDefault="004F5438" w:rsidP="00D22CBB">
      <w:pPr>
        <w:spacing w:after="0" w:line="360" w:lineRule="auto"/>
        <w:ind w:firstLine="1134"/>
        <w:jc w:val="both"/>
        <w:rPr>
          <w:rFonts w:ascii="Times New Roman" w:hAnsi="Times New Roman" w:cs="Times New Roman"/>
          <w:bCs/>
          <w:color w:val="000000" w:themeColor="text1"/>
          <w:sz w:val="24"/>
          <w:szCs w:val="24"/>
        </w:rPr>
      </w:pPr>
    </w:p>
    <w:p w:rsidR="00BB273B" w:rsidRPr="00BC27DE" w:rsidRDefault="00F87E46" w:rsidP="00D22CB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BB273B" w:rsidRPr="00BC27DE">
        <w:rPr>
          <w:rFonts w:ascii="Times New Roman" w:hAnsi="Times New Roman" w:cs="Times New Roman"/>
          <w:b/>
          <w:bCs/>
          <w:sz w:val="24"/>
          <w:szCs w:val="24"/>
        </w:rPr>
        <w:t>.2 CLASSIFICAÇÃO</w:t>
      </w:r>
    </w:p>
    <w:p w:rsidR="00BB273B" w:rsidRDefault="00BB273B" w:rsidP="00D22CBB">
      <w:pPr>
        <w:spacing w:after="0" w:line="360" w:lineRule="auto"/>
        <w:ind w:firstLine="1134"/>
        <w:jc w:val="both"/>
        <w:rPr>
          <w:rFonts w:ascii="Times New Roman" w:hAnsi="Times New Roman" w:cs="Times New Roman"/>
          <w:bCs/>
          <w:color w:val="000000" w:themeColor="text1"/>
          <w:sz w:val="24"/>
          <w:szCs w:val="24"/>
        </w:rPr>
      </w:pPr>
      <w:r w:rsidRPr="00805B57">
        <w:rPr>
          <w:rFonts w:ascii="Times New Roman" w:hAnsi="Times New Roman" w:cs="Times New Roman"/>
          <w:bCs/>
          <w:color w:val="000000" w:themeColor="text1"/>
          <w:sz w:val="24"/>
          <w:szCs w:val="24"/>
        </w:rPr>
        <w:t xml:space="preserve">Segundo art. 4º da Lei das Sociedades Anônimas, Lei </w:t>
      </w:r>
      <w:r w:rsidR="00BC05B6" w:rsidRPr="00805B57">
        <w:rPr>
          <w:rFonts w:ascii="Times New Roman" w:hAnsi="Times New Roman" w:cs="Times New Roman"/>
          <w:bCs/>
          <w:color w:val="000000" w:themeColor="text1"/>
          <w:sz w:val="24"/>
          <w:szCs w:val="24"/>
        </w:rPr>
        <w:t>nº</w:t>
      </w:r>
      <w:r w:rsidRPr="00805B57">
        <w:rPr>
          <w:rFonts w:ascii="Times New Roman" w:hAnsi="Times New Roman" w:cs="Times New Roman"/>
          <w:bCs/>
          <w:color w:val="000000" w:themeColor="text1"/>
          <w:sz w:val="24"/>
          <w:szCs w:val="24"/>
        </w:rPr>
        <w:t xml:space="preserve"> 6</w:t>
      </w:r>
      <w:r w:rsidR="00BC05B6" w:rsidRPr="00805B57">
        <w:rPr>
          <w:rFonts w:ascii="Times New Roman" w:hAnsi="Times New Roman" w:cs="Times New Roman"/>
          <w:bCs/>
          <w:color w:val="000000" w:themeColor="text1"/>
          <w:sz w:val="24"/>
          <w:szCs w:val="24"/>
        </w:rPr>
        <w:t>.404, de 15 de dezembro de</w:t>
      </w:r>
      <w:r w:rsidRPr="00805B57">
        <w:rPr>
          <w:rFonts w:ascii="Times New Roman" w:hAnsi="Times New Roman" w:cs="Times New Roman"/>
          <w:bCs/>
          <w:color w:val="000000" w:themeColor="text1"/>
          <w:sz w:val="24"/>
          <w:szCs w:val="24"/>
        </w:rPr>
        <w:t xml:space="preserve"> 1976, “Art. 4o Para os efeitos desta Lei, a companhia é aberta ou fechada conforme os valores mobiliários de sua emissão estejam ou não admitidos à negociação no mercado de valores mobiliários.</w:t>
      </w:r>
      <w:r w:rsidR="00BC05B6" w:rsidRPr="00805B57">
        <w:rPr>
          <w:rFonts w:ascii="Times New Roman" w:hAnsi="Times New Roman" w:cs="Times New Roman"/>
          <w:bCs/>
          <w:color w:val="000000" w:themeColor="text1"/>
          <w:sz w:val="24"/>
          <w:szCs w:val="24"/>
        </w:rPr>
        <w:t>”.</w:t>
      </w:r>
      <w:r w:rsidR="00BC05B6">
        <w:rPr>
          <w:rFonts w:ascii="Times New Roman" w:hAnsi="Times New Roman" w:cs="Times New Roman"/>
          <w:bCs/>
          <w:color w:val="000000" w:themeColor="text1"/>
          <w:sz w:val="24"/>
          <w:szCs w:val="24"/>
        </w:rPr>
        <w:t xml:space="preserve"> Desta forma, a principal classificação das Sociedades Anônimas as divide em abertas ou fechadas.</w:t>
      </w:r>
    </w:p>
    <w:p w:rsidR="00423A96" w:rsidRDefault="00634E00" w:rsidP="00D22CBB">
      <w:pPr>
        <w:spacing w:after="0" w:line="360" w:lineRule="auto"/>
        <w:ind w:firstLine="1134"/>
        <w:jc w:val="both"/>
        <w:rPr>
          <w:rFonts w:ascii="Times New Roman" w:hAnsi="Times New Roman" w:cs="Times New Roman"/>
          <w:bCs/>
          <w:color w:val="000000" w:themeColor="text1"/>
          <w:sz w:val="24"/>
          <w:szCs w:val="24"/>
        </w:rPr>
      </w:pPr>
      <w:r w:rsidRPr="00634E00">
        <w:rPr>
          <w:rFonts w:ascii="Times New Roman" w:hAnsi="Times New Roman" w:cs="Times New Roman"/>
          <w:bCs/>
          <w:color w:val="000000" w:themeColor="text1"/>
          <w:sz w:val="24"/>
          <w:szCs w:val="24"/>
        </w:rPr>
        <w:t xml:space="preserve">A companhia aberta apresenta em seu regime jurídico, o direcionamento para a necessidade de proporcionar captação de recursos econômicos solicitados pelos grandes empreendimentos. Essa obtenção de recursos só será possível juntamente aos investidores em geral, ou seja, mediante </w:t>
      </w:r>
      <w:r w:rsidR="00BB273B" w:rsidRPr="00634E00">
        <w:rPr>
          <w:rFonts w:ascii="Times New Roman" w:hAnsi="Times New Roman" w:cs="Times New Roman"/>
          <w:bCs/>
          <w:color w:val="000000" w:themeColor="text1"/>
          <w:sz w:val="24"/>
          <w:szCs w:val="24"/>
        </w:rPr>
        <w:t xml:space="preserve">autorização </w:t>
      </w:r>
      <w:r w:rsidRPr="00634E00">
        <w:rPr>
          <w:rFonts w:ascii="Times New Roman" w:hAnsi="Times New Roman" w:cs="Times New Roman"/>
          <w:bCs/>
          <w:color w:val="000000" w:themeColor="text1"/>
          <w:sz w:val="24"/>
          <w:szCs w:val="24"/>
        </w:rPr>
        <w:t xml:space="preserve">prévia </w:t>
      </w:r>
      <w:r w:rsidR="00BB273B" w:rsidRPr="00634E00">
        <w:rPr>
          <w:rFonts w:ascii="Times New Roman" w:hAnsi="Times New Roman" w:cs="Times New Roman"/>
          <w:bCs/>
          <w:color w:val="000000" w:themeColor="text1"/>
          <w:sz w:val="24"/>
          <w:szCs w:val="24"/>
        </w:rPr>
        <w:t xml:space="preserve">do governo, que se materializa no registro, </w:t>
      </w:r>
      <w:proofErr w:type="spellStart"/>
      <w:r w:rsidRPr="00634E00">
        <w:rPr>
          <w:rFonts w:ascii="Times New Roman" w:hAnsi="Times New Roman" w:cs="Times New Roman"/>
          <w:bCs/>
          <w:color w:val="000000" w:themeColor="text1"/>
          <w:sz w:val="24"/>
          <w:szCs w:val="24"/>
        </w:rPr>
        <w:t>assim</w:t>
      </w:r>
      <w:r w:rsidR="00BB273B" w:rsidRPr="00634E00">
        <w:rPr>
          <w:rFonts w:ascii="Times New Roman" w:hAnsi="Times New Roman" w:cs="Times New Roman"/>
          <w:bCs/>
          <w:color w:val="000000" w:themeColor="text1"/>
          <w:sz w:val="24"/>
          <w:szCs w:val="24"/>
        </w:rPr>
        <w:t>como</w:t>
      </w:r>
      <w:proofErr w:type="spellEnd"/>
      <w:r w:rsidR="00BB273B" w:rsidRPr="00634E00">
        <w:rPr>
          <w:rFonts w:ascii="Times New Roman" w:hAnsi="Times New Roman" w:cs="Times New Roman"/>
          <w:bCs/>
          <w:color w:val="000000" w:themeColor="text1"/>
          <w:sz w:val="24"/>
          <w:szCs w:val="24"/>
        </w:rPr>
        <w:t xml:space="preserve"> </w:t>
      </w:r>
      <w:r w:rsidRPr="00634E00">
        <w:rPr>
          <w:rFonts w:ascii="Times New Roman" w:hAnsi="Times New Roman" w:cs="Times New Roman"/>
          <w:bCs/>
          <w:color w:val="000000" w:themeColor="text1"/>
          <w:sz w:val="24"/>
          <w:szCs w:val="24"/>
        </w:rPr>
        <w:t>por meio dos lançamentos dos</w:t>
      </w:r>
      <w:r w:rsidR="00BB273B" w:rsidRPr="00634E00">
        <w:rPr>
          <w:rFonts w:ascii="Times New Roman" w:hAnsi="Times New Roman" w:cs="Times New Roman"/>
          <w:bCs/>
          <w:color w:val="000000" w:themeColor="text1"/>
          <w:sz w:val="24"/>
          <w:szCs w:val="24"/>
        </w:rPr>
        <w:t xml:space="preserve"> valores mobiliários</w:t>
      </w:r>
      <w:r w:rsidRPr="00634E00">
        <w:rPr>
          <w:rFonts w:ascii="Times New Roman" w:hAnsi="Times New Roman" w:cs="Times New Roman"/>
          <w:bCs/>
          <w:color w:val="000000" w:themeColor="text1"/>
          <w:sz w:val="24"/>
          <w:szCs w:val="24"/>
        </w:rPr>
        <w:t xml:space="preserve"> na CVM</w:t>
      </w:r>
      <w:r w:rsidR="00423A96" w:rsidRPr="00634E0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Dessa maneira, a</w:t>
      </w:r>
      <w:r w:rsidR="00423A96" w:rsidRPr="00634E00">
        <w:rPr>
          <w:rFonts w:ascii="Times New Roman" w:hAnsi="Times New Roman" w:cs="Times New Roman"/>
          <w:bCs/>
          <w:color w:val="000000" w:themeColor="text1"/>
          <w:sz w:val="24"/>
          <w:szCs w:val="24"/>
        </w:rPr>
        <w:t>penas com a autorização dessa a</w:t>
      </w:r>
      <w:r w:rsidRPr="00634E00">
        <w:rPr>
          <w:rFonts w:ascii="Times New Roman" w:hAnsi="Times New Roman" w:cs="Times New Roman"/>
          <w:bCs/>
          <w:color w:val="000000" w:themeColor="text1"/>
          <w:sz w:val="24"/>
          <w:szCs w:val="24"/>
        </w:rPr>
        <w:t xml:space="preserve">utarquia é permitido que a Companhia se ofereça totalmente </w:t>
      </w:r>
      <w:r w:rsidRPr="00634E00">
        <w:rPr>
          <w:rFonts w:ascii="Times New Roman" w:hAnsi="Times New Roman" w:cs="Times New Roman"/>
          <w:bCs/>
          <w:color w:val="000000" w:themeColor="text1"/>
          <w:sz w:val="24"/>
          <w:szCs w:val="24"/>
        </w:rPr>
        <w:lastRenderedPageBreak/>
        <w:t>aos investidores como forma de investimento.</w:t>
      </w:r>
      <w:r w:rsidR="00175FE5" w:rsidRPr="00175FE5">
        <w:rPr>
          <w:rFonts w:ascii="Times New Roman" w:hAnsi="Times New Roman" w:cs="Times New Roman"/>
          <w:bCs/>
          <w:color w:val="000000" w:themeColor="text1"/>
          <w:sz w:val="24"/>
          <w:szCs w:val="24"/>
        </w:rPr>
        <w:t>Com o controle governamental sobre as Companhias abertas, a lei visa aferir certa segurança ao mercado de capitais a fim de motivar o ingresso cada vez maior de investidores.</w:t>
      </w:r>
    </w:p>
    <w:p w:rsidR="00175FE5" w:rsidRDefault="00175FE5" w:rsidP="00D22CBB">
      <w:pPr>
        <w:spacing w:after="0" w:line="360" w:lineRule="auto"/>
        <w:ind w:firstLine="113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liquidez do investimento é outra</w:t>
      </w:r>
      <w:r w:rsidRPr="00175FE5">
        <w:rPr>
          <w:rFonts w:ascii="Times New Roman" w:hAnsi="Times New Roman" w:cs="Times New Roman"/>
          <w:bCs/>
          <w:color w:val="000000" w:themeColor="text1"/>
          <w:sz w:val="24"/>
          <w:szCs w:val="24"/>
        </w:rPr>
        <w:t xml:space="preserve"> característica importante em relação </w:t>
      </w:r>
      <w:proofErr w:type="spellStart"/>
      <w:r w:rsidRPr="00175FE5">
        <w:rPr>
          <w:rFonts w:ascii="Times New Roman" w:hAnsi="Times New Roman" w:cs="Times New Roman"/>
          <w:bCs/>
          <w:color w:val="000000" w:themeColor="text1"/>
          <w:sz w:val="24"/>
          <w:szCs w:val="24"/>
        </w:rPr>
        <w:t>a</w:t>
      </w:r>
      <w:r w:rsidR="00E85C0E" w:rsidRPr="00175FE5">
        <w:rPr>
          <w:rFonts w:ascii="Times New Roman" w:hAnsi="Times New Roman" w:cs="Times New Roman"/>
          <w:bCs/>
          <w:color w:val="000000" w:themeColor="text1"/>
          <w:sz w:val="24"/>
          <w:szCs w:val="24"/>
        </w:rPr>
        <w:t>individuação</w:t>
      </w:r>
      <w:proofErr w:type="spellEnd"/>
      <w:r w:rsidR="00E85C0E" w:rsidRPr="00175FE5">
        <w:rPr>
          <w:rFonts w:ascii="Times New Roman" w:hAnsi="Times New Roman" w:cs="Times New Roman"/>
          <w:bCs/>
          <w:color w:val="000000" w:themeColor="text1"/>
          <w:sz w:val="24"/>
          <w:szCs w:val="24"/>
        </w:rPr>
        <w:t xml:space="preserve"> das categorias de sociedades anônimas, abertas e fechadas. Liquidez </w:t>
      </w:r>
      <w:r w:rsidRPr="00175FE5">
        <w:rPr>
          <w:rFonts w:ascii="Times New Roman" w:hAnsi="Times New Roman" w:cs="Times New Roman"/>
          <w:bCs/>
          <w:color w:val="000000" w:themeColor="text1"/>
          <w:sz w:val="24"/>
          <w:szCs w:val="24"/>
        </w:rPr>
        <w:t>se refere à f</w:t>
      </w:r>
      <w:r w:rsidR="00E85C0E" w:rsidRPr="00175FE5">
        <w:rPr>
          <w:rFonts w:ascii="Times New Roman" w:hAnsi="Times New Roman" w:cs="Times New Roman"/>
          <w:bCs/>
          <w:color w:val="000000" w:themeColor="text1"/>
          <w:sz w:val="24"/>
          <w:szCs w:val="24"/>
        </w:rPr>
        <w:t xml:space="preserve">acilidade de </w:t>
      </w:r>
      <w:proofErr w:type="spellStart"/>
      <w:r w:rsidR="00E85C0E" w:rsidRPr="00175FE5">
        <w:rPr>
          <w:rFonts w:ascii="Times New Roman" w:hAnsi="Times New Roman" w:cs="Times New Roman"/>
          <w:bCs/>
          <w:color w:val="000000" w:themeColor="text1"/>
          <w:sz w:val="24"/>
          <w:szCs w:val="24"/>
        </w:rPr>
        <w:t>redisponibilização</w:t>
      </w:r>
      <w:proofErr w:type="spellEnd"/>
      <w:r w:rsidR="00E85C0E" w:rsidRPr="00175FE5">
        <w:rPr>
          <w:rFonts w:ascii="Times New Roman" w:hAnsi="Times New Roman" w:cs="Times New Roman"/>
          <w:bCs/>
          <w:color w:val="000000" w:themeColor="text1"/>
          <w:sz w:val="24"/>
          <w:szCs w:val="24"/>
        </w:rPr>
        <w:t xml:space="preserve"> do dinheiro correspondente</w:t>
      </w:r>
      <w:r w:rsidRPr="00175FE5">
        <w:rPr>
          <w:rFonts w:ascii="Times New Roman" w:hAnsi="Times New Roman" w:cs="Times New Roman"/>
          <w:bCs/>
          <w:color w:val="000000" w:themeColor="text1"/>
          <w:sz w:val="24"/>
          <w:szCs w:val="24"/>
        </w:rPr>
        <w:t>, sendo, assim, um atributo ao investimento</w:t>
      </w:r>
      <w:r w:rsidR="00E85C0E" w:rsidRPr="00175FE5">
        <w:rPr>
          <w:rFonts w:ascii="Times New Roman" w:hAnsi="Times New Roman" w:cs="Times New Roman"/>
          <w:bCs/>
          <w:color w:val="000000" w:themeColor="text1"/>
          <w:sz w:val="24"/>
          <w:szCs w:val="24"/>
        </w:rPr>
        <w:t xml:space="preserve">. </w:t>
      </w:r>
      <w:r w:rsidRPr="00175FE5">
        <w:rPr>
          <w:rFonts w:ascii="Times New Roman" w:hAnsi="Times New Roman" w:cs="Times New Roman"/>
          <w:bCs/>
          <w:color w:val="000000" w:themeColor="text1"/>
          <w:sz w:val="24"/>
          <w:szCs w:val="24"/>
        </w:rPr>
        <w:t xml:space="preserve">Isso se dá, pois, em certo momento, o </w:t>
      </w:r>
      <w:r w:rsidR="00E85C0E" w:rsidRPr="00175FE5">
        <w:rPr>
          <w:rFonts w:ascii="Times New Roman" w:hAnsi="Times New Roman" w:cs="Times New Roman"/>
          <w:bCs/>
          <w:color w:val="000000" w:themeColor="text1"/>
          <w:sz w:val="24"/>
          <w:szCs w:val="24"/>
        </w:rPr>
        <w:t xml:space="preserve">investidor precisa retomar a disponibilidade do valor investido. </w:t>
      </w:r>
      <w:r w:rsidRPr="00175FE5">
        <w:rPr>
          <w:rFonts w:ascii="Times New Roman" w:hAnsi="Times New Roman" w:cs="Times New Roman"/>
          <w:bCs/>
          <w:color w:val="000000" w:themeColor="text1"/>
          <w:sz w:val="24"/>
          <w:szCs w:val="24"/>
        </w:rPr>
        <w:t xml:space="preserve">A depender da opção que ele adotar, </w:t>
      </w:r>
      <w:r w:rsidR="00E85C0E" w:rsidRPr="00175FE5">
        <w:rPr>
          <w:rFonts w:ascii="Times New Roman" w:hAnsi="Times New Roman" w:cs="Times New Roman"/>
          <w:bCs/>
          <w:color w:val="000000" w:themeColor="text1"/>
          <w:sz w:val="24"/>
          <w:szCs w:val="24"/>
        </w:rPr>
        <w:t xml:space="preserve">a </w:t>
      </w:r>
      <w:proofErr w:type="spellStart"/>
      <w:r w:rsidR="00E85C0E" w:rsidRPr="00175FE5">
        <w:rPr>
          <w:rFonts w:ascii="Times New Roman" w:hAnsi="Times New Roman" w:cs="Times New Roman"/>
          <w:bCs/>
          <w:color w:val="000000" w:themeColor="text1"/>
          <w:sz w:val="24"/>
          <w:szCs w:val="24"/>
        </w:rPr>
        <w:t>redisponibilização</w:t>
      </w:r>
      <w:proofErr w:type="spellEnd"/>
      <w:r w:rsidRPr="00175FE5">
        <w:rPr>
          <w:rFonts w:ascii="Times New Roman" w:hAnsi="Times New Roman" w:cs="Times New Roman"/>
          <w:bCs/>
          <w:color w:val="000000" w:themeColor="text1"/>
          <w:sz w:val="24"/>
          <w:szCs w:val="24"/>
        </w:rPr>
        <w:t xml:space="preserve"> lhe ocupará mais o</w:t>
      </w:r>
      <w:r w:rsidR="00E85C0E" w:rsidRPr="00175FE5">
        <w:rPr>
          <w:rFonts w:ascii="Times New Roman" w:hAnsi="Times New Roman" w:cs="Times New Roman"/>
          <w:bCs/>
          <w:color w:val="000000" w:themeColor="text1"/>
          <w:sz w:val="24"/>
          <w:szCs w:val="24"/>
        </w:rPr>
        <w:t xml:space="preserve">u menos tempo. </w:t>
      </w:r>
      <w:r w:rsidRPr="00175FE5">
        <w:rPr>
          <w:rFonts w:ascii="Times New Roman" w:hAnsi="Times New Roman" w:cs="Times New Roman"/>
          <w:bCs/>
          <w:color w:val="000000" w:themeColor="text1"/>
          <w:sz w:val="24"/>
          <w:szCs w:val="24"/>
        </w:rPr>
        <w:t xml:space="preserve">Dessa forma, com a </w:t>
      </w:r>
      <w:r w:rsidR="00E85C0E" w:rsidRPr="00175FE5">
        <w:rPr>
          <w:rFonts w:ascii="Times New Roman" w:hAnsi="Times New Roman" w:cs="Times New Roman"/>
          <w:bCs/>
          <w:color w:val="000000" w:themeColor="text1"/>
          <w:sz w:val="24"/>
          <w:szCs w:val="24"/>
        </w:rPr>
        <w:t xml:space="preserve">liquidez, o investidor terá o dinheiro disponível </w:t>
      </w:r>
      <w:r w:rsidRPr="00175FE5">
        <w:rPr>
          <w:rFonts w:ascii="Times New Roman" w:hAnsi="Times New Roman" w:cs="Times New Roman"/>
          <w:bCs/>
          <w:color w:val="000000" w:themeColor="text1"/>
          <w:sz w:val="24"/>
          <w:szCs w:val="24"/>
        </w:rPr>
        <w:t>de forma mais rápida do que se não houvesse liquidez</w:t>
      </w:r>
      <w:r w:rsidR="00E85C0E" w:rsidRPr="00175FE5">
        <w:rPr>
          <w:rFonts w:ascii="Times New Roman" w:hAnsi="Times New Roman" w:cs="Times New Roman"/>
          <w:bCs/>
          <w:color w:val="000000" w:themeColor="text1"/>
          <w:sz w:val="24"/>
          <w:szCs w:val="24"/>
        </w:rPr>
        <w:t>.</w:t>
      </w:r>
    </w:p>
    <w:p w:rsidR="00E85C0E" w:rsidRDefault="00805B57" w:rsidP="00D22CBB">
      <w:pPr>
        <w:spacing w:after="0" w:line="360" w:lineRule="auto"/>
        <w:ind w:firstLine="1134"/>
        <w:jc w:val="both"/>
        <w:rPr>
          <w:rFonts w:ascii="Times New Roman" w:hAnsi="Times New Roman" w:cs="Times New Roman"/>
          <w:bCs/>
          <w:color w:val="FF0000"/>
          <w:sz w:val="24"/>
          <w:szCs w:val="24"/>
        </w:rPr>
      </w:pPr>
      <w:r>
        <w:rPr>
          <w:rFonts w:ascii="Times New Roman" w:hAnsi="Times New Roman" w:cs="Times New Roman"/>
          <w:bCs/>
          <w:color w:val="000000" w:themeColor="text1"/>
          <w:sz w:val="24"/>
          <w:szCs w:val="24"/>
        </w:rPr>
        <w:t>Para Mamede, “</w:t>
      </w:r>
      <w:r w:rsidR="00054A93" w:rsidRPr="00805B57">
        <w:rPr>
          <w:rFonts w:ascii="Times New Roman" w:hAnsi="Times New Roman" w:cs="Times New Roman"/>
          <w:bCs/>
          <w:color w:val="000000" w:themeColor="text1"/>
          <w:sz w:val="24"/>
          <w:szCs w:val="24"/>
        </w:rPr>
        <w:t xml:space="preserve">A distinção busca proteger o grande público e, até, à economia nacional dos riscos inerentes ao mercado de valores.” E diz ainda que “As companhias fechadas fogem dessa lógica de </w:t>
      </w:r>
      <w:proofErr w:type="gramStart"/>
      <w:r w:rsidR="00054A93" w:rsidRPr="00805B57">
        <w:rPr>
          <w:rFonts w:ascii="Times New Roman" w:hAnsi="Times New Roman" w:cs="Times New Roman"/>
          <w:bCs/>
          <w:color w:val="000000" w:themeColor="text1"/>
          <w:sz w:val="24"/>
          <w:szCs w:val="24"/>
        </w:rPr>
        <w:t>controle”(</w:t>
      </w:r>
      <w:proofErr w:type="gramEnd"/>
      <w:r w:rsidR="00054A93" w:rsidRPr="00805B57">
        <w:rPr>
          <w:rFonts w:ascii="Times New Roman" w:hAnsi="Times New Roman" w:cs="Times New Roman"/>
          <w:bCs/>
          <w:color w:val="000000" w:themeColor="text1"/>
          <w:sz w:val="24"/>
          <w:szCs w:val="24"/>
        </w:rPr>
        <w:t>MAMEDE, 2011a, p. 257).</w:t>
      </w:r>
      <w:r w:rsidR="00054A93">
        <w:rPr>
          <w:rFonts w:ascii="Times New Roman" w:hAnsi="Times New Roman" w:cs="Times New Roman"/>
          <w:bCs/>
          <w:color w:val="000000" w:themeColor="text1"/>
          <w:sz w:val="24"/>
          <w:szCs w:val="24"/>
        </w:rPr>
        <w:t xml:space="preserve"> Assim, a</w:t>
      </w:r>
      <w:r w:rsidR="00175FE5">
        <w:rPr>
          <w:rFonts w:ascii="Times New Roman" w:hAnsi="Times New Roman" w:cs="Times New Roman"/>
          <w:bCs/>
          <w:color w:val="000000" w:themeColor="text1"/>
          <w:sz w:val="24"/>
          <w:szCs w:val="24"/>
        </w:rPr>
        <w:t>s normas jurídicas que se aplicam às socied</w:t>
      </w:r>
      <w:r w:rsidR="00054A93">
        <w:rPr>
          <w:rFonts w:ascii="Times New Roman" w:hAnsi="Times New Roman" w:cs="Times New Roman"/>
          <w:bCs/>
          <w:color w:val="000000" w:themeColor="text1"/>
          <w:sz w:val="24"/>
          <w:szCs w:val="24"/>
        </w:rPr>
        <w:t>ades anônimas abertas</w:t>
      </w:r>
      <w:r w:rsidR="00175FE5">
        <w:rPr>
          <w:rFonts w:ascii="Times New Roman" w:hAnsi="Times New Roman" w:cs="Times New Roman"/>
          <w:bCs/>
          <w:color w:val="000000" w:themeColor="text1"/>
          <w:sz w:val="24"/>
          <w:szCs w:val="24"/>
        </w:rPr>
        <w:t xml:space="preserve"> possuem maior liquidez e segurança do que as que possuem investimento realizado em companhias fechadas</w:t>
      </w:r>
      <w:r w:rsidR="00175FE5">
        <w:rPr>
          <w:rFonts w:ascii="Times New Roman" w:hAnsi="Times New Roman" w:cs="Times New Roman"/>
          <w:bCs/>
          <w:color w:val="FF0000"/>
          <w:sz w:val="24"/>
          <w:szCs w:val="24"/>
        </w:rPr>
        <w:t>.</w:t>
      </w:r>
    </w:p>
    <w:p w:rsidR="004F5438" w:rsidRDefault="004F5438" w:rsidP="00D22CBB">
      <w:pPr>
        <w:spacing w:after="0" w:line="360" w:lineRule="auto"/>
        <w:ind w:firstLine="1134"/>
        <w:jc w:val="both"/>
        <w:rPr>
          <w:rFonts w:ascii="Times New Roman" w:hAnsi="Times New Roman" w:cs="Times New Roman"/>
          <w:bCs/>
          <w:color w:val="FF0000"/>
          <w:sz w:val="24"/>
          <w:szCs w:val="24"/>
        </w:rPr>
      </w:pPr>
    </w:p>
    <w:p w:rsidR="00CB5D5F" w:rsidRDefault="00F87E46" w:rsidP="00D22CBB">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00CB5D5F" w:rsidRPr="00BC27DE">
        <w:rPr>
          <w:rFonts w:ascii="Times New Roman" w:hAnsi="Times New Roman" w:cs="Times New Roman"/>
          <w:b/>
          <w:bCs/>
          <w:color w:val="000000" w:themeColor="text1"/>
          <w:sz w:val="24"/>
          <w:szCs w:val="24"/>
        </w:rPr>
        <w:t xml:space="preserve"> MERCADO DE CAPITAIS</w:t>
      </w:r>
    </w:p>
    <w:p w:rsidR="00917A6A" w:rsidRDefault="005A1F54" w:rsidP="00D22CBB">
      <w:pPr>
        <w:spacing w:after="0" w:line="360" w:lineRule="auto"/>
        <w:ind w:firstLine="1134"/>
        <w:jc w:val="both"/>
        <w:rPr>
          <w:rFonts w:ascii="Times New Roman" w:hAnsi="Times New Roman" w:cs="Times New Roman"/>
          <w:bCs/>
          <w:color w:val="FF0000"/>
          <w:sz w:val="24"/>
          <w:szCs w:val="24"/>
        </w:rPr>
      </w:pPr>
      <w:r w:rsidRPr="005A1F54">
        <w:rPr>
          <w:rFonts w:ascii="Times New Roman" w:hAnsi="Times New Roman" w:cs="Times New Roman"/>
          <w:bCs/>
          <w:color w:val="000000" w:themeColor="text1"/>
          <w:sz w:val="24"/>
          <w:szCs w:val="24"/>
        </w:rPr>
        <w:t>As operações de compra e venda dos valores mobiliários</w:t>
      </w:r>
      <w:r>
        <w:rPr>
          <w:rFonts w:ascii="Times New Roman" w:hAnsi="Times New Roman" w:cs="Times New Roman"/>
          <w:bCs/>
          <w:color w:val="000000" w:themeColor="text1"/>
          <w:sz w:val="24"/>
          <w:szCs w:val="24"/>
        </w:rPr>
        <w:t xml:space="preserve">, quando emitidas por companhias abertas, </w:t>
      </w:r>
      <w:r w:rsidRPr="005A1F54">
        <w:rPr>
          <w:rFonts w:ascii="Times New Roman" w:hAnsi="Times New Roman" w:cs="Times New Roman"/>
          <w:bCs/>
          <w:color w:val="000000" w:themeColor="text1"/>
          <w:sz w:val="24"/>
          <w:szCs w:val="24"/>
        </w:rPr>
        <w:t xml:space="preserve">acontecem no Mercado de Capitais. </w:t>
      </w:r>
      <w:r>
        <w:rPr>
          <w:rFonts w:ascii="Times New Roman" w:hAnsi="Times New Roman" w:cs="Times New Roman"/>
          <w:bCs/>
          <w:color w:val="000000" w:themeColor="text1"/>
          <w:sz w:val="24"/>
          <w:szCs w:val="24"/>
        </w:rPr>
        <w:t>A venda da ação, no entanto, poderá ser realizada pelo titular da mesma tanto dentro quanto fora do mercado de capitais. Ao titular da ação por companhia fechada, por sua vez, fica vedada a venda fora do mercado de capitais, ou seja, deverá vender dentro do circuito de pessoas que conhece.</w:t>
      </w:r>
    </w:p>
    <w:p w:rsidR="000E3D71" w:rsidRDefault="005A1F54" w:rsidP="00D22CBB">
      <w:pPr>
        <w:spacing w:after="0" w:line="360" w:lineRule="auto"/>
        <w:ind w:firstLine="1134"/>
        <w:jc w:val="both"/>
        <w:rPr>
          <w:rFonts w:ascii="Times New Roman" w:hAnsi="Times New Roman" w:cs="Times New Roman"/>
          <w:bCs/>
          <w:color w:val="000000" w:themeColor="text1"/>
          <w:sz w:val="24"/>
          <w:szCs w:val="24"/>
        </w:rPr>
      </w:pPr>
      <w:r w:rsidRPr="000E3D71">
        <w:rPr>
          <w:rFonts w:ascii="Times New Roman" w:hAnsi="Times New Roman" w:cs="Times New Roman"/>
          <w:bCs/>
          <w:color w:val="000000" w:themeColor="text1"/>
          <w:sz w:val="24"/>
          <w:szCs w:val="24"/>
        </w:rPr>
        <w:t>O controle no mercado de capitais no Brasil intensificou-se a partir dos anos 1960, por razões de ordem macroeconômicas. A partir de 1945, passou a haver a exigência da autorização governamental para a constituição e funcionamento d</w:t>
      </w:r>
      <w:r w:rsidR="00917A6A" w:rsidRPr="000E3D71">
        <w:rPr>
          <w:rFonts w:ascii="Times New Roman" w:hAnsi="Times New Roman" w:cs="Times New Roman"/>
          <w:bCs/>
          <w:color w:val="000000" w:themeColor="text1"/>
          <w:sz w:val="24"/>
          <w:szCs w:val="24"/>
        </w:rPr>
        <w:t>as sociedades de créditos, financiamentos e investimentos</w:t>
      </w:r>
      <w:r w:rsidRPr="000E3D71">
        <w:rPr>
          <w:rFonts w:ascii="Times New Roman" w:hAnsi="Times New Roman" w:cs="Times New Roman"/>
          <w:bCs/>
          <w:color w:val="000000" w:themeColor="text1"/>
          <w:sz w:val="24"/>
          <w:szCs w:val="24"/>
        </w:rPr>
        <w:t xml:space="preserve">. No entanto, </w:t>
      </w:r>
      <w:r w:rsidR="000E3D71" w:rsidRPr="000E3D71">
        <w:rPr>
          <w:rFonts w:ascii="Times New Roman" w:hAnsi="Times New Roman" w:cs="Times New Roman"/>
          <w:bCs/>
          <w:color w:val="000000" w:themeColor="text1"/>
          <w:sz w:val="24"/>
          <w:szCs w:val="24"/>
        </w:rPr>
        <w:t xml:space="preserve">foi com as </w:t>
      </w:r>
      <w:r w:rsidR="00917A6A" w:rsidRPr="000E3D71">
        <w:rPr>
          <w:rFonts w:ascii="Times New Roman" w:hAnsi="Times New Roman" w:cs="Times New Roman"/>
          <w:bCs/>
          <w:color w:val="000000" w:themeColor="text1"/>
          <w:sz w:val="24"/>
          <w:szCs w:val="24"/>
        </w:rPr>
        <w:t>Leis n.4595/64 e 4728/65 que</w:t>
      </w:r>
      <w:r w:rsidR="000E3D71" w:rsidRPr="000E3D71">
        <w:rPr>
          <w:rFonts w:ascii="Times New Roman" w:hAnsi="Times New Roman" w:cs="Times New Roman"/>
          <w:bCs/>
          <w:color w:val="000000" w:themeColor="text1"/>
          <w:sz w:val="24"/>
          <w:szCs w:val="24"/>
        </w:rPr>
        <w:t xml:space="preserve"> houve a criaç</w:t>
      </w:r>
      <w:r w:rsidR="000E3D71">
        <w:rPr>
          <w:rFonts w:ascii="Times New Roman" w:hAnsi="Times New Roman" w:cs="Times New Roman"/>
          <w:bCs/>
          <w:color w:val="000000" w:themeColor="text1"/>
          <w:sz w:val="24"/>
          <w:szCs w:val="24"/>
        </w:rPr>
        <w:t>ão de</w:t>
      </w:r>
      <w:r w:rsidR="000E3D71" w:rsidRPr="000E3D71">
        <w:rPr>
          <w:rFonts w:ascii="Times New Roman" w:hAnsi="Times New Roman" w:cs="Times New Roman"/>
          <w:bCs/>
          <w:color w:val="000000" w:themeColor="text1"/>
          <w:sz w:val="24"/>
          <w:szCs w:val="24"/>
        </w:rPr>
        <w:t xml:space="preserve"> mecanismos para o controle mais adequado e efetivo do</w:t>
      </w:r>
      <w:r w:rsidR="000E3D71">
        <w:rPr>
          <w:rFonts w:ascii="Times New Roman" w:hAnsi="Times New Roman" w:cs="Times New Roman"/>
          <w:bCs/>
          <w:color w:val="000000" w:themeColor="text1"/>
          <w:sz w:val="24"/>
          <w:szCs w:val="24"/>
        </w:rPr>
        <w:t>s referidos sistemas.</w:t>
      </w:r>
    </w:p>
    <w:p w:rsidR="002C400E" w:rsidRDefault="000E3D71" w:rsidP="00D22CBB">
      <w:pPr>
        <w:spacing w:after="0" w:line="360" w:lineRule="auto"/>
        <w:ind w:firstLine="1134"/>
        <w:jc w:val="both"/>
        <w:rPr>
          <w:rFonts w:ascii="Times New Roman" w:hAnsi="Times New Roman" w:cs="Times New Roman"/>
          <w:bCs/>
          <w:color w:val="000000" w:themeColor="text1"/>
          <w:sz w:val="24"/>
          <w:szCs w:val="24"/>
        </w:rPr>
      </w:pPr>
      <w:r w:rsidRPr="000E3D71">
        <w:rPr>
          <w:rFonts w:ascii="Times New Roman" w:hAnsi="Times New Roman" w:cs="Times New Roman"/>
          <w:bCs/>
          <w:color w:val="000000" w:themeColor="text1"/>
          <w:sz w:val="24"/>
          <w:szCs w:val="24"/>
        </w:rPr>
        <w:t>Com a vigência dessas Leis, passou a haver a veiculação por lei das normas estruturais, além da exigência da aprovação ser realizada pelo Poder Legislativo e sancionadas pelo Presidente da República. As conjunturais são editadas por meio de decisões do Conselho Monetário Nacional, e formalizadas por resoluções do Banco Central. Aqui, identifica-se a intensificação do mercado de capitais no Brasil, pois, a</w:t>
      </w:r>
      <w:r w:rsidR="002C400E" w:rsidRPr="000E3D71">
        <w:rPr>
          <w:rFonts w:ascii="Times New Roman" w:hAnsi="Times New Roman" w:cs="Times New Roman"/>
          <w:bCs/>
          <w:color w:val="000000" w:themeColor="text1"/>
          <w:sz w:val="24"/>
          <w:szCs w:val="24"/>
        </w:rPr>
        <w:t>s leis de 1960</w:t>
      </w:r>
      <w:r w:rsidRPr="000E3D71">
        <w:rPr>
          <w:rFonts w:ascii="Times New Roman" w:hAnsi="Times New Roman" w:cs="Times New Roman"/>
          <w:bCs/>
          <w:color w:val="000000" w:themeColor="text1"/>
          <w:sz w:val="24"/>
          <w:szCs w:val="24"/>
        </w:rPr>
        <w:t xml:space="preserve"> permitiram ao Banco Central</w:t>
      </w:r>
      <w:r w:rsidR="002C400E" w:rsidRPr="000E3D71">
        <w:rPr>
          <w:rFonts w:ascii="Times New Roman" w:hAnsi="Times New Roman" w:cs="Times New Roman"/>
          <w:bCs/>
          <w:color w:val="000000" w:themeColor="text1"/>
          <w:sz w:val="24"/>
          <w:szCs w:val="24"/>
        </w:rPr>
        <w:t xml:space="preserve"> instrumentos apropriados para a fiscal</w:t>
      </w:r>
      <w:r w:rsidRPr="000E3D71">
        <w:rPr>
          <w:rFonts w:ascii="Times New Roman" w:hAnsi="Times New Roman" w:cs="Times New Roman"/>
          <w:bCs/>
          <w:color w:val="000000" w:themeColor="text1"/>
          <w:sz w:val="24"/>
          <w:szCs w:val="24"/>
        </w:rPr>
        <w:t>ização do mercado de capitais, como</w:t>
      </w:r>
      <w:r w:rsidR="002C400E" w:rsidRPr="000E3D71">
        <w:rPr>
          <w:rFonts w:ascii="Times New Roman" w:hAnsi="Times New Roman" w:cs="Times New Roman"/>
          <w:bCs/>
          <w:color w:val="000000" w:themeColor="text1"/>
          <w:sz w:val="24"/>
          <w:szCs w:val="24"/>
        </w:rPr>
        <w:t xml:space="preserve"> a </w:t>
      </w:r>
      <w:r w:rsidR="002C400E" w:rsidRPr="000E3D71">
        <w:rPr>
          <w:rFonts w:ascii="Times New Roman" w:hAnsi="Times New Roman" w:cs="Times New Roman"/>
          <w:bCs/>
          <w:color w:val="000000" w:themeColor="text1"/>
          <w:sz w:val="24"/>
          <w:szCs w:val="24"/>
        </w:rPr>
        <w:lastRenderedPageBreak/>
        <w:t>autorização para o funcionamento da bolsa de val</w:t>
      </w:r>
      <w:r w:rsidR="008851B4">
        <w:rPr>
          <w:rFonts w:ascii="Times New Roman" w:hAnsi="Times New Roman" w:cs="Times New Roman"/>
          <w:bCs/>
          <w:color w:val="000000" w:themeColor="text1"/>
          <w:sz w:val="24"/>
          <w:szCs w:val="24"/>
        </w:rPr>
        <w:t>ores, o registro das ações</w:t>
      </w:r>
      <w:r w:rsidR="002C400E" w:rsidRPr="000E3D71">
        <w:rPr>
          <w:rFonts w:ascii="Times New Roman" w:hAnsi="Times New Roman" w:cs="Times New Roman"/>
          <w:bCs/>
          <w:color w:val="000000" w:themeColor="text1"/>
          <w:sz w:val="24"/>
          <w:szCs w:val="24"/>
        </w:rPr>
        <w:t xml:space="preserve"> negociáveis</w:t>
      </w:r>
      <w:r w:rsidR="008851B4">
        <w:rPr>
          <w:rFonts w:ascii="Times New Roman" w:hAnsi="Times New Roman" w:cs="Times New Roman"/>
          <w:bCs/>
          <w:color w:val="000000" w:themeColor="text1"/>
          <w:sz w:val="24"/>
          <w:szCs w:val="24"/>
        </w:rPr>
        <w:t xml:space="preserve"> nessas bolsas, o controle da quantidade</w:t>
      </w:r>
      <w:r w:rsidR="002C400E" w:rsidRPr="000E3D71">
        <w:rPr>
          <w:rFonts w:ascii="Times New Roman" w:hAnsi="Times New Roman" w:cs="Times New Roman"/>
          <w:bCs/>
          <w:color w:val="000000" w:themeColor="text1"/>
          <w:sz w:val="24"/>
          <w:szCs w:val="24"/>
        </w:rPr>
        <w:t xml:space="preserve"> de informações relevantes, entre outros.</w:t>
      </w:r>
    </w:p>
    <w:p w:rsidR="002C400E" w:rsidRDefault="008851B4" w:rsidP="00D22CBB">
      <w:pPr>
        <w:spacing w:after="0" w:line="360" w:lineRule="auto"/>
        <w:ind w:firstLine="113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Em 1976, houve a transferência de algumas dessas atribuições para uma agência específica, a CVM. Assim, para que uma sociedade anônima conseguisse captar recursos juntamente aos investidores, oferecendo-se publicamente como uma alternativa de investimento para as pessoas, só obteria êxito por meio do mercado de capitais. Ele seria o único meio admitido pela ordem jurídica brasileira para a captação de recursos existentes na poupança da população.</w:t>
      </w:r>
    </w:p>
    <w:p w:rsidR="00C71965" w:rsidRDefault="00C71965" w:rsidP="00D22CBB">
      <w:pPr>
        <w:spacing w:after="0" w:line="360" w:lineRule="auto"/>
        <w:ind w:firstLine="113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É importante considerar a classificação econômica do mercado de capitais, que as distingue entre mercados primário e secundário. Nas negociações de mercado primário, as ações são, inicialmente, oferecidas a quem já é acionista, enquanto na negociação do mercado secundário não há essa obrigatoriedade, sendo a ação transferida para a titularidade de outro acionista, consistindo em uma compra e venda, aquisição, ou alienação, tendo em vista possuir a mesma ação como objeto.</w:t>
      </w:r>
    </w:p>
    <w:p w:rsidR="004F5438" w:rsidRPr="008851B4" w:rsidRDefault="004F5438" w:rsidP="00D22CBB">
      <w:pPr>
        <w:spacing w:after="0" w:line="360" w:lineRule="auto"/>
        <w:ind w:firstLine="1134"/>
        <w:jc w:val="both"/>
        <w:rPr>
          <w:rFonts w:ascii="Times New Roman" w:hAnsi="Times New Roman" w:cs="Times New Roman"/>
          <w:bCs/>
          <w:color w:val="000000" w:themeColor="text1"/>
          <w:sz w:val="24"/>
          <w:szCs w:val="24"/>
        </w:rPr>
      </w:pPr>
    </w:p>
    <w:p w:rsidR="00CB5D5F" w:rsidRDefault="00F87E46" w:rsidP="00D22CBB">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00CB5D5F" w:rsidRPr="00BC27DE">
        <w:rPr>
          <w:rFonts w:ascii="Times New Roman" w:hAnsi="Times New Roman" w:cs="Times New Roman"/>
          <w:b/>
          <w:bCs/>
          <w:color w:val="000000" w:themeColor="text1"/>
          <w:sz w:val="24"/>
          <w:szCs w:val="24"/>
        </w:rPr>
        <w:t>.1 CVM E SUA IMPORTÂNCIA</w:t>
      </w:r>
      <w:r w:rsidR="00C52430">
        <w:rPr>
          <w:rFonts w:ascii="Times New Roman" w:hAnsi="Times New Roman" w:cs="Times New Roman"/>
          <w:b/>
          <w:bCs/>
          <w:color w:val="000000" w:themeColor="text1"/>
          <w:sz w:val="24"/>
          <w:szCs w:val="24"/>
        </w:rPr>
        <w:t>:</w:t>
      </w:r>
    </w:p>
    <w:p w:rsidR="00D535CF" w:rsidRPr="00805B57" w:rsidRDefault="00D535CF" w:rsidP="00D22CBB">
      <w:pPr>
        <w:spacing w:after="0" w:line="360" w:lineRule="auto"/>
        <w:ind w:firstLine="1134"/>
        <w:jc w:val="both"/>
        <w:rPr>
          <w:rFonts w:ascii="Times New Roman" w:hAnsi="Times New Roman" w:cs="Times New Roman"/>
          <w:bCs/>
          <w:color w:val="000000" w:themeColor="text1"/>
          <w:sz w:val="24"/>
          <w:szCs w:val="24"/>
        </w:rPr>
      </w:pPr>
      <w:r w:rsidRPr="00874FBF">
        <w:rPr>
          <w:rFonts w:ascii="Times New Roman" w:hAnsi="Times New Roman" w:cs="Times New Roman"/>
          <w:bCs/>
          <w:color w:val="000000" w:themeColor="text1"/>
          <w:sz w:val="24"/>
          <w:szCs w:val="24"/>
        </w:rPr>
        <w:t xml:space="preserve">A Lei nº 6.385, de 07.12.1976 dispõe sobre o mercado de Valores Mobiliários e cria a Comissão de Valores Mobiliários. </w:t>
      </w:r>
      <w:proofErr w:type="spellStart"/>
      <w:r w:rsidRPr="00874FBF">
        <w:rPr>
          <w:rFonts w:ascii="Times New Roman" w:hAnsi="Times New Roman" w:cs="Times New Roman"/>
          <w:bCs/>
          <w:color w:val="000000" w:themeColor="text1"/>
          <w:sz w:val="24"/>
          <w:szCs w:val="24"/>
        </w:rPr>
        <w:t>Rizzardo</w:t>
      </w:r>
      <w:proofErr w:type="spellEnd"/>
      <w:r w:rsidRPr="00874FBF">
        <w:rPr>
          <w:rFonts w:ascii="Times New Roman" w:hAnsi="Times New Roman" w:cs="Times New Roman"/>
          <w:bCs/>
          <w:color w:val="000000" w:themeColor="text1"/>
          <w:sz w:val="24"/>
          <w:szCs w:val="24"/>
        </w:rPr>
        <w:t xml:space="preserve"> traz que “Os títulos são negociados em geral por companhias abertas por meio da Bolsa de Valores e do Mercado de Balcão”. Além di</w:t>
      </w:r>
      <w:r w:rsidR="00805B57" w:rsidRPr="00874FBF">
        <w:rPr>
          <w:rFonts w:ascii="Times New Roman" w:hAnsi="Times New Roman" w:cs="Times New Roman"/>
          <w:bCs/>
          <w:color w:val="000000" w:themeColor="text1"/>
          <w:sz w:val="24"/>
          <w:szCs w:val="24"/>
        </w:rPr>
        <w:t>sso, expõe</w:t>
      </w:r>
      <w:r w:rsidRPr="00874FBF">
        <w:rPr>
          <w:rFonts w:ascii="Times New Roman" w:hAnsi="Times New Roman" w:cs="Times New Roman"/>
          <w:bCs/>
          <w:color w:val="000000" w:themeColor="text1"/>
          <w:sz w:val="24"/>
          <w:szCs w:val="24"/>
        </w:rPr>
        <w:t xml:space="preserve"> que </w:t>
      </w:r>
      <w:r w:rsidR="00874FBF" w:rsidRPr="00874FBF">
        <w:rPr>
          <w:rFonts w:ascii="Times New Roman" w:hAnsi="Times New Roman" w:cs="Times New Roman"/>
          <w:bCs/>
          <w:color w:val="000000" w:themeColor="text1"/>
          <w:sz w:val="24"/>
          <w:szCs w:val="24"/>
        </w:rPr>
        <w:t>“</w:t>
      </w:r>
      <w:r w:rsidRPr="00874FBF">
        <w:rPr>
          <w:rFonts w:ascii="Times New Roman" w:hAnsi="Times New Roman" w:cs="Times New Roman"/>
          <w:bCs/>
          <w:color w:val="000000" w:themeColor="text1"/>
          <w:sz w:val="24"/>
          <w:szCs w:val="24"/>
        </w:rPr>
        <w:t>Os valores constituem v</w:t>
      </w:r>
      <w:r w:rsidR="00805B57" w:rsidRPr="00874FBF">
        <w:rPr>
          <w:rFonts w:ascii="Times New Roman" w:hAnsi="Times New Roman" w:cs="Times New Roman"/>
          <w:bCs/>
          <w:color w:val="000000" w:themeColor="text1"/>
          <w:sz w:val="24"/>
          <w:szCs w:val="24"/>
        </w:rPr>
        <w:t>erdadeiros títulos de crédito, s</w:t>
      </w:r>
      <w:r w:rsidRPr="00874FBF">
        <w:rPr>
          <w:rFonts w:ascii="Times New Roman" w:hAnsi="Times New Roman" w:cs="Times New Roman"/>
          <w:bCs/>
          <w:color w:val="000000" w:themeColor="text1"/>
          <w:sz w:val="24"/>
          <w:szCs w:val="24"/>
        </w:rPr>
        <w:t>endo materializados em cupons de ações, em partes beneficiárias, em debêntures, em ações preferenciais, em bônus de subscrição e outras formas”.</w:t>
      </w:r>
      <w:r w:rsidR="00874FBF" w:rsidRPr="00874FBF">
        <w:rPr>
          <w:rFonts w:ascii="Times New Roman" w:hAnsi="Times New Roman" w:cs="Times New Roman"/>
          <w:bCs/>
          <w:color w:val="000000" w:themeColor="text1"/>
          <w:sz w:val="24"/>
          <w:szCs w:val="24"/>
        </w:rPr>
        <w:t xml:space="preserve"> (</w:t>
      </w:r>
      <w:r w:rsidR="00874FBF">
        <w:rPr>
          <w:rFonts w:ascii="Times New Roman" w:hAnsi="Times New Roman" w:cs="Times New Roman"/>
          <w:bCs/>
          <w:color w:val="000000" w:themeColor="text1"/>
          <w:sz w:val="24"/>
          <w:szCs w:val="24"/>
        </w:rPr>
        <w:t>RIZZARDO, 2011, p</w:t>
      </w:r>
      <w:r w:rsidR="00874FBF" w:rsidRPr="00874FBF">
        <w:rPr>
          <w:rFonts w:ascii="Times New Roman" w:hAnsi="Times New Roman" w:cs="Times New Roman"/>
          <w:bCs/>
          <w:color w:val="000000" w:themeColor="text1"/>
          <w:sz w:val="24"/>
          <w:szCs w:val="24"/>
        </w:rPr>
        <w:t>.283)</w:t>
      </w:r>
    </w:p>
    <w:p w:rsidR="00874FBF" w:rsidRDefault="00874FBF" w:rsidP="00D22CBB">
      <w:pPr>
        <w:spacing w:after="0" w:line="360" w:lineRule="auto"/>
        <w:ind w:firstLine="1134"/>
        <w:jc w:val="both"/>
        <w:rPr>
          <w:rFonts w:ascii="Times New Roman" w:hAnsi="Times New Roman" w:cs="Times New Roman"/>
          <w:bCs/>
          <w:color w:val="000000" w:themeColor="text1"/>
          <w:sz w:val="24"/>
          <w:szCs w:val="24"/>
        </w:rPr>
      </w:pPr>
      <w:r w:rsidRPr="00874FBF">
        <w:rPr>
          <w:rFonts w:ascii="Times New Roman" w:hAnsi="Times New Roman" w:cs="Times New Roman"/>
          <w:bCs/>
          <w:color w:val="000000" w:themeColor="text1"/>
          <w:sz w:val="24"/>
          <w:szCs w:val="24"/>
        </w:rPr>
        <w:t>A CVM é uma entidade autárquica em regime especial, e está vinculada ao Ministério da Fazenda. Sua formação, pela LCVM, teve como inspiração a agência criada em 1934 nos Estados Unidos, durante a depressão de sua economia, que aconteceu de forma histórica. Assim, n</w:t>
      </w:r>
      <w:r w:rsidR="00C52430" w:rsidRPr="00874FBF">
        <w:rPr>
          <w:rFonts w:ascii="Times New Roman" w:hAnsi="Times New Roman" w:cs="Times New Roman"/>
          <w:bCs/>
          <w:color w:val="000000" w:themeColor="text1"/>
          <w:sz w:val="24"/>
          <w:szCs w:val="24"/>
        </w:rPr>
        <w:t xml:space="preserve">os EUA, </w:t>
      </w:r>
      <w:r w:rsidRPr="00874FBF">
        <w:rPr>
          <w:rFonts w:ascii="Times New Roman" w:hAnsi="Times New Roman" w:cs="Times New Roman"/>
          <w:bCs/>
          <w:color w:val="000000" w:themeColor="text1"/>
          <w:sz w:val="24"/>
          <w:szCs w:val="24"/>
        </w:rPr>
        <w:t>há órgãos com competência legislativa delegada, e não se encontram vinculadas, de forma hierárquica, ao Poder Executivo. No entanto, o mesmo não se dá na o</w:t>
      </w:r>
      <w:r w:rsidR="00C52430" w:rsidRPr="00874FBF">
        <w:rPr>
          <w:rFonts w:ascii="Times New Roman" w:hAnsi="Times New Roman" w:cs="Times New Roman"/>
          <w:bCs/>
          <w:color w:val="000000" w:themeColor="text1"/>
          <w:sz w:val="24"/>
          <w:szCs w:val="24"/>
        </w:rPr>
        <w:t xml:space="preserve">rdem constitucional brasileira. </w:t>
      </w:r>
    </w:p>
    <w:p w:rsidR="004946D0" w:rsidRDefault="00874FBF" w:rsidP="00D22CBB">
      <w:pPr>
        <w:spacing w:after="0" w:line="360" w:lineRule="auto"/>
        <w:ind w:firstLine="1134"/>
        <w:jc w:val="both"/>
        <w:rPr>
          <w:rFonts w:ascii="Times New Roman" w:hAnsi="Times New Roman" w:cs="Times New Roman"/>
          <w:bCs/>
          <w:color w:val="FF0000"/>
          <w:sz w:val="24"/>
          <w:szCs w:val="24"/>
        </w:rPr>
      </w:pPr>
      <w:r>
        <w:rPr>
          <w:rFonts w:ascii="Times New Roman" w:hAnsi="Times New Roman" w:cs="Times New Roman"/>
          <w:bCs/>
          <w:color w:val="000000" w:themeColor="text1"/>
          <w:sz w:val="24"/>
          <w:szCs w:val="24"/>
        </w:rPr>
        <w:t xml:space="preserve">No Brasil, a CVM possui, em virtude de sua natureza </w:t>
      </w:r>
      <w:proofErr w:type="spellStart"/>
      <w:proofErr w:type="gramStart"/>
      <w:r>
        <w:rPr>
          <w:rFonts w:ascii="Times New Roman" w:hAnsi="Times New Roman" w:cs="Times New Roman"/>
          <w:bCs/>
          <w:color w:val="000000" w:themeColor="text1"/>
          <w:sz w:val="24"/>
          <w:szCs w:val="24"/>
        </w:rPr>
        <w:t>autárquica,</w:t>
      </w:r>
      <w:r w:rsidR="00C52430" w:rsidRPr="004946D0">
        <w:rPr>
          <w:rFonts w:ascii="Times New Roman" w:hAnsi="Times New Roman" w:cs="Times New Roman"/>
          <w:bCs/>
          <w:color w:val="000000" w:themeColor="text1"/>
          <w:sz w:val="24"/>
          <w:szCs w:val="24"/>
        </w:rPr>
        <w:t>autonomia</w:t>
      </w:r>
      <w:proofErr w:type="spellEnd"/>
      <w:proofErr w:type="gramEnd"/>
      <w:r w:rsidR="00C52430" w:rsidRPr="004946D0">
        <w:rPr>
          <w:rFonts w:ascii="Times New Roman" w:hAnsi="Times New Roman" w:cs="Times New Roman"/>
          <w:bCs/>
          <w:color w:val="000000" w:themeColor="text1"/>
          <w:sz w:val="24"/>
          <w:szCs w:val="24"/>
        </w:rPr>
        <w:t xml:space="preserve"> administrativa e orçamentária</w:t>
      </w:r>
      <w:r w:rsidRPr="004946D0">
        <w:rPr>
          <w:rFonts w:ascii="Times New Roman" w:hAnsi="Times New Roman" w:cs="Times New Roman"/>
          <w:bCs/>
          <w:color w:val="000000" w:themeColor="text1"/>
          <w:sz w:val="24"/>
          <w:szCs w:val="24"/>
        </w:rPr>
        <w:t xml:space="preserve">, </w:t>
      </w:r>
      <w:r w:rsidR="00FC722B" w:rsidRPr="004946D0">
        <w:rPr>
          <w:rFonts w:ascii="Times New Roman" w:hAnsi="Times New Roman" w:cs="Times New Roman"/>
          <w:bCs/>
          <w:color w:val="000000" w:themeColor="text1"/>
          <w:sz w:val="24"/>
          <w:szCs w:val="24"/>
        </w:rPr>
        <w:t>mas se encontra subordinada ao Poder Executivo</w:t>
      </w:r>
      <w:r w:rsidRPr="004946D0">
        <w:rPr>
          <w:rFonts w:ascii="Times New Roman" w:hAnsi="Times New Roman" w:cs="Times New Roman"/>
          <w:bCs/>
          <w:color w:val="000000" w:themeColor="text1"/>
          <w:sz w:val="24"/>
          <w:szCs w:val="24"/>
        </w:rPr>
        <w:t xml:space="preserve">. </w:t>
      </w:r>
      <w:r w:rsidR="004946D0">
        <w:rPr>
          <w:rFonts w:ascii="Times New Roman" w:hAnsi="Times New Roman" w:cs="Times New Roman"/>
          <w:bCs/>
          <w:color w:val="000000" w:themeColor="text1"/>
          <w:sz w:val="24"/>
          <w:szCs w:val="24"/>
        </w:rPr>
        <w:t xml:space="preserve">Ela é um órgão de deliberação colegiada formada por cinco membros, um presidente e quatro diretores. </w:t>
      </w:r>
      <w:r w:rsidR="004946D0" w:rsidRPr="004946D0">
        <w:rPr>
          <w:rFonts w:ascii="Times New Roman" w:hAnsi="Times New Roman" w:cs="Times New Roman"/>
          <w:bCs/>
          <w:color w:val="000000" w:themeColor="text1"/>
          <w:sz w:val="24"/>
          <w:szCs w:val="24"/>
        </w:rPr>
        <w:t>Estes são todos nomeados pelo Presidente da República, após aprovaç</w:t>
      </w:r>
      <w:r w:rsidR="004946D0">
        <w:rPr>
          <w:rFonts w:ascii="Times New Roman" w:hAnsi="Times New Roman" w:cs="Times New Roman"/>
          <w:bCs/>
          <w:color w:val="000000" w:themeColor="text1"/>
          <w:sz w:val="24"/>
          <w:szCs w:val="24"/>
        </w:rPr>
        <w:t xml:space="preserve">ão submetida ao Senado Federal, e possuem mandato de cinco anos, sendo vedada a recondução, só podendo, durante </w:t>
      </w:r>
      <w:r w:rsidR="004946D0">
        <w:rPr>
          <w:rFonts w:ascii="Times New Roman" w:hAnsi="Times New Roman" w:cs="Times New Roman"/>
          <w:bCs/>
          <w:color w:val="000000" w:themeColor="text1"/>
          <w:sz w:val="24"/>
          <w:szCs w:val="24"/>
        </w:rPr>
        <w:lastRenderedPageBreak/>
        <w:t>decurso do cargo, serem exonerados mediante pedido. Assim, apenas com a renúncia, por decisão transitada em julgado em meio judicial, ou por processo administrativo disciplinar, realizado pelo Ministro da Fazenda.</w:t>
      </w:r>
    </w:p>
    <w:p w:rsidR="00FC722B" w:rsidRDefault="004946D0" w:rsidP="00D22CBB">
      <w:pPr>
        <w:spacing w:after="0" w:line="360" w:lineRule="auto"/>
        <w:ind w:firstLine="1134"/>
        <w:jc w:val="both"/>
        <w:rPr>
          <w:rFonts w:ascii="Times New Roman" w:hAnsi="Times New Roman" w:cs="Times New Roman"/>
          <w:bCs/>
          <w:color w:val="000000" w:themeColor="text1"/>
          <w:sz w:val="24"/>
          <w:szCs w:val="24"/>
        </w:rPr>
      </w:pPr>
      <w:r w:rsidRPr="004946D0">
        <w:rPr>
          <w:rFonts w:ascii="Times New Roman" w:hAnsi="Times New Roman" w:cs="Times New Roman"/>
          <w:bCs/>
          <w:color w:val="000000" w:themeColor="text1"/>
          <w:sz w:val="24"/>
          <w:szCs w:val="24"/>
        </w:rPr>
        <w:t>Há três âmbitos para projeção da competência da CVM: regula</w:t>
      </w:r>
      <w:r w:rsidR="00FC722B" w:rsidRPr="004946D0">
        <w:rPr>
          <w:rFonts w:ascii="Times New Roman" w:hAnsi="Times New Roman" w:cs="Times New Roman"/>
          <w:bCs/>
          <w:color w:val="000000" w:themeColor="text1"/>
          <w:sz w:val="24"/>
          <w:szCs w:val="24"/>
        </w:rPr>
        <w:t xml:space="preserve">mentar, </w:t>
      </w:r>
      <w:proofErr w:type="spellStart"/>
      <w:r w:rsidR="00FC722B" w:rsidRPr="004946D0">
        <w:rPr>
          <w:rFonts w:ascii="Times New Roman" w:hAnsi="Times New Roman" w:cs="Times New Roman"/>
          <w:bCs/>
          <w:color w:val="000000" w:themeColor="text1"/>
          <w:sz w:val="24"/>
          <w:szCs w:val="24"/>
        </w:rPr>
        <w:t>autorizante</w:t>
      </w:r>
      <w:proofErr w:type="spellEnd"/>
      <w:r w:rsidR="00FC722B" w:rsidRPr="004946D0">
        <w:rPr>
          <w:rFonts w:ascii="Times New Roman" w:hAnsi="Times New Roman" w:cs="Times New Roman"/>
          <w:bCs/>
          <w:color w:val="000000" w:themeColor="text1"/>
          <w:sz w:val="24"/>
          <w:szCs w:val="24"/>
        </w:rPr>
        <w:t xml:space="preserve"> e fiscalizador.</w:t>
      </w:r>
      <w:r>
        <w:rPr>
          <w:rFonts w:ascii="Times New Roman" w:hAnsi="Times New Roman" w:cs="Times New Roman"/>
          <w:bCs/>
          <w:color w:val="000000" w:themeColor="text1"/>
          <w:sz w:val="24"/>
          <w:szCs w:val="24"/>
        </w:rPr>
        <w:t xml:space="preserve"> Nas </w:t>
      </w:r>
      <w:r w:rsidR="00BF6FD6">
        <w:rPr>
          <w:rFonts w:ascii="Times New Roman" w:hAnsi="Times New Roman" w:cs="Times New Roman"/>
          <w:bCs/>
          <w:color w:val="000000" w:themeColor="text1"/>
          <w:sz w:val="24"/>
          <w:szCs w:val="24"/>
        </w:rPr>
        <w:t xml:space="preserve">primeiras, a CVM tem por objeto o funcionamento do mercado de capitais. </w:t>
      </w:r>
      <w:r w:rsidR="00BF6FD6" w:rsidRPr="00BF6FD6">
        <w:rPr>
          <w:rFonts w:ascii="Times New Roman" w:hAnsi="Times New Roman" w:cs="Times New Roman"/>
          <w:bCs/>
          <w:color w:val="000000" w:themeColor="text1"/>
          <w:sz w:val="24"/>
          <w:szCs w:val="24"/>
        </w:rPr>
        <w:t xml:space="preserve">Em relação às sociedades anônimas abertas, de forma específica, a CVM possui atribuições de baixar normas sobre a natureza e periodicidade da divulgação de informações, elaborar relatório da administração e demonstrações financeiras, operar a aquisição de ações emitidas pela própria companhia ou negociação de opções a elas referentes, investigar informações sobre compra e venda ou permuta de ações entre controladores e administradores e até mesmo realizar oferta pública dessas aquisições, permutas ou venda de ações, divulgar deliberações de órgãos societários e de fato relevante, funcionar como </w:t>
      </w:r>
      <w:r w:rsidR="00F35315" w:rsidRPr="00BF6FD6">
        <w:rPr>
          <w:rFonts w:ascii="Times New Roman" w:hAnsi="Times New Roman" w:cs="Times New Roman"/>
          <w:bCs/>
          <w:color w:val="000000" w:themeColor="text1"/>
          <w:sz w:val="24"/>
          <w:szCs w:val="24"/>
        </w:rPr>
        <w:t>serviços de atendimento ao acionista, fixa</w:t>
      </w:r>
      <w:r w:rsidR="00BF6FD6" w:rsidRPr="00BF6FD6">
        <w:rPr>
          <w:rFonts w:ascii="Times New Roman" w:hAnsi="Times New Roman" w:cs="Times New Roman"/>
          <w:bCs/>
          <w:color w:val="000000" w:themeColor="text1"/>
          <w:sz w:val="24"/>
          <w:szCs w:val="24"/>
        </w:rPr>
        <w:t>r</w:t>
      </w:r>
      <w:r w:rsidR="00F35315" w:rsidRPr="00BF6FD6">
        <w:rPr>
          <w:rFonts w:ascii="Times New Roman" w:hAnsi="Times New Roman" w:cs="Times New Roman"/>
          <w:bCs/>
          <w:color w:val="000000" w:themeColor="text1"/>
          <w:sz w:val="24"/>
          <w:szCs w:val="24"/>
        </w:rPr>
        <w:t xml:space="preserve"> valor nominal das ações, </w:t>
      </w:r>
      <w:r w:rsidR="00BF6FD6" w:rsidRPr="00BF6FD6">
        <w:rPr>
          <w:rFonts w:ascii="Times New Roman" w:hAnsi="Times New Roman" w:cs="Times New Roman"/>
          <w:bCs/>
          <w:color w:val="000000" w:themeColor="text1"/>
          <w:sz w:val="24"/>
          <w:szCs w:val="24"/>
        </w:rPr>
        <w:t>e</w:t>
      </w:r>
      <w:r w:rsidR="00BF6FD6">
        <w:rPr>
          <w:rFonts w:ascii="Times New Roman" w:hAnsi="Times New Roman" w:cs="Times New Roman"/>
          <w:bCs/>
          <w:color w:val="000000" w:themeColor="text1"/>
          <w:sz w:val="24"/>
          <w:szCs w:val="24"/>
        </w:rPr>
        <w:t xml:space="preserve">ntre </w:t>
      </w:r>
      <w:r w:rsidR="00BF6FD6" w:rsidRPr="00BF6FD6">
        <w:rPr>
          <w:rFonts w:ascii="Times New Roman" w:hAnsi="Times New Roman" w:cs="Times New Roman"/>
          <w:bCs/>
          <w:color w:val="000000" w:themeColor="text1"/>
          <w:sz w:val="24"/>
          <w:szCs w:val="24"/>
        </w:rPr>
        <w:t>outras.</w:t>
      </w:r>
    </w:p>
    <w:p w:rsidR="006B432C" w:rsidRDefault="006B432C" w:rsidP="00D22CBB">
      <w:pPr>
        <w:spacing w:after="0" w:line="360" w:lineRule="auto"/>
        <w:ind w:firstLine="113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 competência </w:t>
      </w:r>
      <w:proofErr w:type="spellStart"/>
      <w:r>
        <w:rPr>
          <w:rFonts w:ascii="Times New Roman" w:hAnsi="Times New Roman" w:cs="Times New Roman"/>
          <w:bCs/>
          <w:color w:val="000000" w:themeColor="text1"/>
          <w:sz w:val="24"/>
          <w:szCs w:val="24"/>
        </w:rPr>
        <w:t>autorizante</w:t>
      </w:r>
      <w:proofErr w:type="spellEnd"/>
      <w:r>
        <w:rPr>
          <w:rFonts w:ascii="Times New Roman" w:hAnsi="Times New Roman" w:cs="Times New Roman"/>
          <w:bCs/>
          <w:color w:val="000000" w:themeColor="text1"/>
          <w:sz w:val="24"/>
          <w:szCs w:val="24"/>
        </w:rPr>
        <w:t xml:space="preserve"> da CVM consiste na legitimação da constituição de sociedades anônimas abertas, na emissão e negociação de valores mobiliários no mercado de capitais, por meio de atos de registros. Da mesma forma, será legítimo o funcionamento dos agentes que tiverem atuação relacionada, de forma direta ou não, a esse mercado, como bolsa de valores, sociedades distribuidoras, corretores e auditores independentes.</w:t>
      </w:r>
    </w:p>
    <w:p w:rsidR="000159E9" w:rsidRDefault="006B432C" w:rsidP="00D22CBB">
      <w:pPr>
        <w:spacing w:after="0" w:line="360" w:lineRule="auto"/>
        <w:ind w:firstLine="1134"/>
        <w:jc w:val="both"/>
        <w:rPr>
          <w:rFonts w:ascii="Times New Roman" w:hAnsi="Times New Roman" w:cs="Times New Roman"/>
          <w:bCs/>
          <w:color w:val="000000" w:themeColor="text1"/>
          <w:sz w:val="24"/>
          <w:szCs w:val="24"/>
        </w:rPr>
      </w:pPr>
      <w:r w:rsidRPr="006B432C">
        <w:rPr>
          <w:rFonts w:ascii="Times New Roman" w:hAnsi="Times New Roman" w:cs="Times New Roman"/>
          <w:bCs/>
          <w:color w:val="000000" w:themeColor="text1"/>
          <w:sz w:val="24"/>
          <w:szCs w:val="24"/>
        </w:rPr>
        <w:t xml:space="preserve">Por fim, na </w:t>
      </w:r>
      <w:r w:rsidR="009557E9" w:rsidRPr="006B432C">
        <w:rPr>
          <w:rFonts w:ascii="Times New Roman" w:hAnsi="Times New Roman" w:cs="Times New Roman"/>
          <w:bCs/>
          <w:color w:val="000000" w:themeColor="text1"/>
          <w:sz w:val="24"/>
          <w:szCs w:val="24"/>
        </w:rPr>
        <w:t>atrib</w:t>
      </w:r>
      <w:r w:rsidRPr="006B432C">
        <w:rPr>
          <w:rFonts w:ascii="Times New Roman" w:hAnsi="Times New Roman" w:cs="Times New Roman"/>
          <w:bCs/>
          <w:color w:val="000000" w:themeColor="text1"/>
          <w:sz w:val="24"/>
          <w:szCs w:val="24"/>
        </w:rPr>
        <w:t xml:space="preserve">uição de fiscalização, a CVM fica incumbida de acompanhar, permanentemente, </w:t>
      </w:r>
      <w:r w:rsidR="009557E9" w:rsidRPr="006B432C">
        <w:rPr>
          <w:rFonts w:ascii="Times New Roman" w:hAnsi="Times New Roman" w:cs="Times New Roman"/>
          <w:bCs/>
          <w:color w:val="000000" w:themeColor="text1"/>
          <w:sz w:val="24"/>
          <w:szCs w:val="24"/>
        </w:rPr>
        <w:t xml:space="preserve">as companhias abertas e os demais agentes ligados ao mercado de capitais, </w:t>
      </w:r>
      <w:r>
        <w:rPr>
          <w:rFonts w:ascii="Times New Roman" w:hAnsi="Times New Roman" w:cs="Times New Roman"/>
          <w:bCs/>
          <w:color w:val="000000" w:themeColor="text1"/>
          <w:sz w:val="24"/>
          <w:szCs w:val="24"/>
        </w:rPr>
        <w:t>de forma</w:t>
      </w:r>
      <w:r w:rsidR="009557E9" w:rsidRPr="006B432C">
        <w:rPr>
          <w:rFonts w:ascii="Times New Roman" w:hAnsi="Times New Roman" w:cs="Times New Roman"/>
          <w:bCs/>
          <w:color w:val="000000" w:themeColor="text1"/>
          <w:sz w:val="24"/>
          <w:szCs w:val="24"/>
        </w:rPr>
        <w:t xml:space="preserve"> diret</w:t>
      </w:r>
      <w:r>
        <w:rPr>
          <w:rFonts w:ascii="Times New Roman" w:hAnsi="Times New Roman" w:cs="Times New Roman"/>
          <w:bCs/>
          <w:color w:val="000000" w:themeColor="text1"/>
          <w:sz w:val="24"/>
          <w:szCs w:val="24"/>
        </w:rPr>
        <w:t>a ou indireta</w:t>
      </w:r>
      <w:r w:rsidR="009557E9" w:rsidRPr="006B432C">
        <w:rPr>
          <w:rFonts w:ascii="Times New Roman" w:hAnsi="Times New Roman" w:cs="Times New Roman"/>
          <w:bCs/>
          <w:color w:val="000000" w:themeColor="text1"/>
          <w:sz w:val="24"/>
          <w:szCs w:val="24"/>
        </w:rPr>
        <w:t>.</w:t>
      </w:r>
      <w:r w:rsidR="009557E9" w:rsidRPr="000159E9">
        <w:rPr>
          <w:rFonts w:ascii="Times New Roman" w:hAnsi="Times New Roman" w:cs="Times New Roman"/>
          <w:bCs/>
          <w:color w:val="000000" w:themeColor="text1"/>
          <w:sz w:val="24"/>
          <w:szCs w:val="24"/>
        </w:rPr>
        <w:t xml:space="preserve"> Os registros e as informações e relatórios periódicos que exige das companhias abertas e </w:t>
      </w:r>
      <w:r w:rsidRPr="000159E9">
        <w:rPr>
          <w:rFonts w:ascii="Times New Roman" w:hAnsi="Times New Roman" w:cs="Times New Roman"/>
          <w:bCs/>
          <w:color w:val="000000" w:themeColor="text1"/>
          <w:sz w:val="24"/>
          <w:szCs w:val="24"/>
        </w:rPr>
        <w:t xml:space="preserve">dos </w:t>
      </w:r>
      <w:r w:rsidR="009557E9" w:rsidRPr="000159E9">
        <w:rPr>
          <w:rFonts w:ascii="Times New Roman" w:hAnsi="Times New Roman" w:cs="Times New Roman"/>
          <w:bCs/>
          <w:color w:val="000000" w:themeColor="text1"/>
          <w:sz w:val="24"/>
          <w:szCs w:val="24"/>
        </w:rPr>
        <w:t xml:space="preserve">demais agentes </w:t>
      </w:r>
      <w:r w:rsidRPr="000159E9">
        <w:rPr>
          <w:rFonts w:ascii="Times New Roman" w:hAnsi="Times New Roman" w:cs="Times New Roman"/>
          <w:bCs/>
          <w:color w:val="000000" w:themeColor="text1"/>
          <w:sz w:val="24"/>
          <w:szCs w:val="24"/>
        </w:rPr>
        <w:t xml:space="preserve">funcionam como </w:t>
      </w:r>
      <w:r w:rsidR="009557E9" w:rsidRPr="000159E9">
        <w:rPr>
          <w:rFonts w:ascii="Times New Roman" w:hAnsi="Times New Roman" w:cs="Times New Roman"/>
          <w:bCs/>
          <w:color w:val="000000" w:themeColor="text1"/>
          <w:sz w:val="24"/>
          <w:szCs w:val="24"/>
        </w:rPr>
        <w:t xml:space="preserve">instrumentos de viabilização desse acompanhamento. </w:t>
      </w:r>
      <w:r w:rsidR="000159E9">
        <w:rPr>
          <w:rFonts w:ascii="Times New Roman" w:hAnsi="Times New Roman" w:cs="Times New Roman"/>
          <w:bCs/>
          <w:color w:val="000000" w:themeColor="text1"/>
          <w:sz w:val="24"/>
          <w:szCs w:val="24"/>
        </w:rPr>
        <w:t>O</w:t>
      </w:r>
      <w:r w:rsidR="009557E9" w:rsidRPr="000159E9">
        <w:rPr>
          <w:rFonts w:ascii="Times New Roman" w:hAnsi="Times New Roman" w:cs="Times New Roman"/>
          <w:bCs/>
          <w:color w:val="000000" w:themeColor="text1"/>
          <w:sz w:val="24"/>
          <w:szCs w:val="24"/>
        </w:rPr>
        <w:t xml:space="preserve"> acesso à escrituração, livros e documentos de todos os participantes do mercado</w:t>
      </w:r>
      <w:r w:rsidR="000159E9" w:rsidRPr="000159E9">
        <w:rPr>
          <w:rFonts w:ascii="Times New Roman" w:hAnsi="Times New Roman" w:cs="Times New Roman"/>
          <w:bCs/>
          <w:color w:val="000000" w:themeColor="text1"/>
          <w:sz w:val="24"/>
          <w:szCs w:val="24"/>
        </w:rPr>
        <w:t xml:space="preserve"> também são outros conjuntos de meios de fiscalização conferidos à CVM, por meios legais.</w:t>
      </w:r>
    </w:p>
    <w:p w:rsidR="00C52430" w:rsidRDefault="000159E9" w:rsidP="00D22CBB">
      <w:pPr>
        <w:spacing w:after="0" w:line="360" w:lineRule="auto"/>
        <w:ind w:firstLine="1134"/>
        <w:jc w:val="both"/>
        <w:rPr>
          <w:rFonts w:ascii="Times New Roman" w:hAnsi="Times New Roman" w:cs="Times New Roman"/>
          <w:bCs/>
          <w:color w:val="FF0000"/>
          <w:sz w:val="24"/>
          <w:szCs w:val="24"/>
        </w:rPr>
      </w:pPr>
      <w:r>
        <w:rPr>
          <w:rFonts w:ascii="Times New Roman" w:hAnsi="Times New Roman" w:cs="Times New Roman"/>
          <w:bCs/>
          <w:color w:val="000000" w:themeColor="text1"/>
          <w:sz w:val="24"/>
          <w:szCs w:val="24"/>
        </w:rPr>
        <w:t>A finalidade, po</w:t>
      </w:r>
      <w:r w:rsidR="009557E9" w:rsidRPr="000159E9">
        <w:rPr>
          <w:rFonts w:ascii="Times New Roman" w:hAnsi="Times New Roman" w:cs="Times New Roman"/>
          <w:bCs/>
          <w:color w:val="000000" w:themeColor="text1"/>
          <w:sz w:val="24"/>
          <w:szCs w:val="24"/>
        </w:rPr>
        <w:t xml:space="preserve">r outro lado, </w:t>
      </w:r>
      <w:r w:rsidRPr="000159E9">
        <w:rPr>
          <w:rFonts w:ascii="Times New Roman" w:hAnsi="Times New Roman" w:cs="Times New Roman"/>
          <w:bCs/>
          <w:color w:val="000000" w:themeColor="text1"/>
          <w:sz w:val="24"/>
          <w:szCs w:val="24"/>
        </w:rPr>
        <w:t xml:space="preserve">é, primeiramente, </w:t>
      </w:r>
      <w:r w:rsidR="009557E9" w:rsidRPr="000159E9">
        <w:rPr>
          <w:rFonts w:ascii="Times New Roman" w:hAnsi="Times New Roman" w:cs="Times New Roman"/>
          <w:bCs/>
          <w:color w:val="000000" w:themeColor="text1"/>
          <w:sz w:val="24"/>
          <w:szCs w:val="24"/>
        </w:rPr>
        <w:t>proteger investidores de fraudes, irregularidades ou abusos, tanto na administração das empresas quanto nas operações desenvolvidas no</w:t>
      </w:r>
      <w:r w:rsidRPr="000159E9">
        <w:rPr>
          <w:rFonts w:ascii="Times New Roman" w:hAnsi="Times New Roman" w:cs="Times New Roman"/>
          <w:bCs/>
          <w:color w:val="000000" w:themeColor="text1"/>
          <w:sz w:val="24"/>
          <w:szCs w:val="24"/>
        </w:rPr>
        <w:t xml:space="preserve"> mercado de capitais, com o objetivo de </w:t>
      </w:r>
      <w:r w:rsidR="009557E9" w:rsidRPr="000159E9">
        <w:rPr>
          <w:rFonts w:ascii="Times New Roman" w:hAnsi="Times New Roman" w:cs="Times New Roman"/>
          <w:bCs/>
          <w:color w:val="000000" w:themeColor="text1"/>
          <w:sz w:val="24"/>
          <w:szCs w:val="24"/>
        </w:rPr>
        <w:t>fortalec</w:t>
      </w:r>
      <w:r>
        <w:rPr>
          <w:rFonts w:ascii="Times New Roman" w:hAnsi="Times New Roman" w:cs="Times New Roman"/>
          <w:bCs/>
          <w:color w:val="000000" w:themeColor="text1"/>
          <w:sz w:val="24"/>
          <w:szCs w:val="24"/>
        </w:rPr>
        <w:t>ê</w:t>
      </w:r>
      <w:r w:rsidR="009557E9" w:rsidRPr="000159E9">
        <w:rPr>
          <w:rFonts w:ascii="Times New Roman" w:hAnsi="Times New Roman" w:cs="Times New Roman"/>
          <w:bCs/>
          <w:color w:val="000000" w:themeColor="text1"/>
          <w:sz w:val="24"/>
          <w:szCs w:val="24"/>
        </w:rPr>
        <w:t>-lo enquanto u</w:t>
      </w:r>
      <w:r>
        <w:rPr>
          <w:rFonts w:ascii="Times New Roman" w:hAnsi="Times New Roman" w:cs="Times New Roman"/>
          <w:bCs/>
          <w:color w:val="000000" w:themeColor="text1"/>
          <w:sz w:val="24"/>
          <w:szCs w:val="24"/>
        </w:rPr>
        <w:t xml:space="preserve">ma alternativa de investimento. Assim, devem ser adotadas medidas de prevenção e saneamento pela autarquia, de forma constante, como a aplicação de </w:t>
      </w:r>
      <w:r w:rsidR="009557E9" w:rsidRPr="000159E9">
        <w:rPr>
          <w:rFonts w:ascii="Times New Roman" w:hAnsi="Times New Roman" w:cs="Times New Roman"/>
          <w:bCs/>
          <w:color w:val="000000" w:themeColor="text1"/>
          <w:sz w:val="24"/>
          <w:szCs w:val="24"/>
        </w:rPr>
        <w:t>sanções de advertência, multa, suspensão do cargo de administrador de companhia aberta, ou inabilitação para o seu exercício, proibição de atos ou operações, além de suspensão ou cassação de autorização ou registro.</w:t>
      </w:r>
    </w:p>
    <w:p w:rsidR="00C56C6D" w:rsidRDefault="00C56C6D" w:rsidP="00D22CBB">
      <w:pPr>
        <w:spacing w:after="0" w:line="360" w:lineRule="auto"/>
        <w:ind w:firstLine="1134"/>
        <w:jc w:val="both"/>
        <w:rPr>
          <w:rFonts w:ascii="Times New Roman" w:hAnsi="Times New Roman" w:cs="Times New Roman"/>
          <w:bCs/>
          <w:color w:val="000000" w:themeColor="text1"/>
          <w:sz w:val="24"/>
          <w:szCs w:val="24"/>
        </w:rPr>
      </w:pPr>
      <w:r w:rsidRPr="00BF6FD6">
        <w:rPr>
          <w:rFonts w:ascii="Times New Roman" w:hAnsi="Times New Roman" w:cs="Times New Roman"/>
          <w:bCs/>
          <w:color w:val="000000" w:themeColor="text1"/>
          <w:sz w:val="24"/>
          <w:szCs w:val="24"/>
        </w:rPr>
        <w:lastRenderedPageBreak/>
        <w:t>É importante destacar que a importância dos va</w:t>
      </w:r>
      <w:r w:rsidR="00BF6FD6">
        <w:rPr>
          <w:rFonts w:ascii="Times New Roman" w:hAnsi="Times New Roman" w:cs="Times New Roman"/>
          <w:bCs/>
          <w:color w:val="000000" w:themeColor="text1"/>
          <w:sz w:val="24"/>
          <w:szCs w:val="24"/>
        </w:rPr>
        <w:t>lores mobiliários será diferenci</w:t>
      </w:r>
      <w:r w:rsidR="000159E9">
        <w:rPr>
          <w:rFonts w:ascii="Times New Roman" w:hAnsi="Times New Roman" w:cs="Times New Roman"/>
          <w:bCs/>
          <w:color w:val="000000" w:themeColor="text1"/>
          <w:sz w:val="24"/>
          <w:szCs w:val="24"/>
        </w:rPr>
        <w:t>ada se tiver como parâmetro</w:t>
      </w:r>
      <w:r w:rsidR="00BF6FD6">
        <w:rPr>
          <w:rFonts w:ascii="Times New Roman" w:hAnsi="Times New Roman" w:cs="Times New Roman"/>
          <w:bCs/>
          <w:color w:val="000000" w:themeColor="text1"/>
          <w:sz w:val="24"/>
          <w:szCs w:val="24"/>
        </w:rPr>
        <w:t xml:space="preserve"> sociedade ou</w:t>
      </w:r>
      <w:r w:rsidRPr="00BF6FD6">
        <w:rPr>
          <w:rFonts w:ascii="Times New Roman" w:hAnsi="Times New Roman" w:cs="Times New Roman"/>
          <w:bCs/>
          <w:color w:val="000000" w:themeColor="text1"/>
          <w:sz w:val="24"/>
          <w:szCs w:val="24"/>
        </w:rPr>
        <w:t xml:space="preserve"> titulares</w:t>
      </w:r>
      <w:r w:rsidR="00BF6FD6">
        <w:rPr>
          <w:rFonts w:ascii="Times New Roman" w:hAnsi="Times New Roman" w:cs="Times New Roman"/>
          <w:bCs/>
          <w:color w:val="000000" w:themeColor="text1"/>
          <w:sz w:val="24"/>
          <w:szCs w:val="24"/>
        </w:rPr>
        <w:t xml:space="preserve"> das </w:t>
      </w:r>
      <w:proofErr w:type="spellStart"/>
      <w:r w:rsidR="00BF6FD6">
        <w:rPr>
          <w:rFonts w:ascii="Times New Roman" w:hAnsi="Times New Roman" w:cs="Times New Roman"/>
          <w:bCs/>
          <w:color w:val="000000" w:themeColor="text1"/>
          <w:sz w:val="24"/>
          <w:szCs w:val="24"/>
        </w:rPr>
        <w:t>ações</w:t>
      </w:r>
      <w:r w:rsidRPr="00BF6FD6">
        <w:rPr>
          <w:rFonts w:ascii="Times New Roman" w:hAnsi="Times New Roman" w:cs="Times New Roman"/>
          <w:bCs/>
          <w:color w:val="000000" w:themeColor="text1"/>
          <w:sz w:val="24"/>
          <w:szCs w:val="24"/>
        </w:rPr>
        <w:t>.</w:t>
      </w:r>
      <w:r w:rsidR="00E33FB3" w:rsidRPr="00BF6FD6">
        <w:rPr>
          <w:rFonts w:ascii="Times New Roman" w:hAnsi="Times New Roman" w:cs="Times New Roman"/>
          <w:bCs/>
          <w:color w:val="000000" w:themeColor="text1"/>
          <w:sz w:val="24"/>
          <w:szCs w:val="24"/>
        </w:rPr>
        <w:t>Ulhoa</w:t>
      </w:r>
      <w:proofErr w:type="spellEnd"/>
      <w:r w:rsidR="00E33FB3" w:rsidRPr="00BF6FD6">
        <w:rPr>
          <w:rFonts w:ascii="Times New Roman" w:hAnsi="Times New Roman" w:cs="Times New Roman"/>
          <w:bCs/>
          <w:color w:val="000000" w:themeColor="text1"/>
          <w:sz w:val="24"/>
          <w:szCs w:val="24"/>
        </w:rPr>
        <w:t xml:space="preserve">, assim, anuncia que </w:t>
      </w:r>
      <w:r w:rsidR="00BF6FD6" w:rsidRPr="00BF6FD6">
        <w:rPr>
          <w:rFonts w:ascii="Times New Roman" w:hAnsi="Times New Roman" w:cs="Times New Roman"/>
          <w:bCs/>
          <w:color w:val="000000" w:themeColor="text1"/>
          <w:sz w:val="24"/>
          <w:szCs w:val="24"/>
        </w:rPr>
        <w:t>“</w:t>
      </w:r>
      <w:r w:rsidR="00E33FB3" w:rsidRPr="00BF6FD6">
        <w:rPr>
          <w:rFonts w:ascii="Times New Roman" w:hAnsi="Times New Roman" w:cs="Times New Roman"/>
          <w:bCs/>
          <w:color w:val="000000" w:themeColor="text1"/>
          <w:sz w:val="24"/>
          <w:szCs w:val="24"/>
        </w:rPr>
        <w:t xml:space="preserve">Para quem os </w:t>
      </w:r>
      <w:proofErr w:type="spellStart"/>
      <w:r w:rsidR="00E33FB3" w:rsidRPr="00BF6FD6">
        <w:rPr>
          <w:rFonts w:ascii="Times New Roman" w:hAnsi="Times New Roman" w:cs="Times New Roman"/>
          <w:bCs/>
          <w:color w:val="000000" w:themeColor="text1"/>
          <w:sz w:val="24"/>
          <w:szCs w:val="24"/>
        </w:rPr>
        <w:t>titulariza</w:t>
      </w:r>
      <w:proofErr w:type="spellEnd"/>
      <w:r w:rsidR="00E33FB3" w:rsidRPr="00BF6FD6">
        <w:rPr>
          <w:rFonts w:ascii="Times New Roman" w:hAnsi="Times New Roman" w:cs="Times New Roman"/>
          <w:bCs/>
          <w:color w:val="000000" w:themeColor="text1"/>
          <w:sz w:val="24"/>
          <w:szCs w:val="24"/>
        </w:rPr>
        <w:t>, os valores mobiliários são uma alternativa de investimento</w:t>
      </w:r>
      <w:r w:rsidR="00F544F9">
        <w:rPr>
          <w:rFonts w:ascii="Times New Roman" w:hAnsi="Times New Roman" w:cs="Times New Roman"/>
          <w:bCs/>
          <w:color w:val="000000" w:themeColor="text1"/>
          <w:sz w:val="24"/>
          <w:szCs w:val="24"/>
        </w:rPr>
        <w:t>,</w:t>
      </w:r>
      <w:r w:rsidR="00E33FB3" w:rsidRPr="00BF6FD6">
        <w:rPr>
          <w:rFonts w:ascii="Times New Roman" w:hAnsi="Times New Roman" w:cs="Times New Roman"/>
          <w:bCs/>
          <w:color w:val="000000" w:themeColor="text1"/>
          <w:sz w:val="24"/>
          <w:szCs w:val="24"/>
        </w:rPr>
        <w:t xml:space="preserve"> (emprego remunerado ao dinheiro) e para a sociedade são um instrumento de captação de recursos”.</w:t>
      </w:r>
      <w:r w:rsidR="004946D0" w:rsidRPr="00BF6FD6">
        <w:rPr>
          <w:rFonts w:ascii="Times New Roman" w:hAnsi="Times New Roman" w:cs="Times New Roman"/>
          <w:bCs/>
          <w:color w:val="000000" w:themeColor="text1"/>
          <w:sz w:val="24"/>
          <w:szCs w:val="24"/>
        </w:rPr>
        <w:t xml:space="preserve"> Ainda sobre valores mobiliários, </w:t>
      </w:r>
      <w:proofErr w:type="spellStart"/>
      <w:r w:rsidR="004946D0" w:rsidRPr="00BF6FD6">
        <w:rPr>
          <w:rFonts w:ascii="Times New Roman" w:hAnsi="Times New Roman" w:cs="Times New Roman"/>
          <w:bCs/>
          <w:color w:val="000000" w:themeColor="text1"/>
          <w:sz w:val="24"/>
          <w:szCs w:val="24"/>
        </w:rPr>
        <w:t>Goutay</w:t>
      </w:r>
      <w:proofErr w:type="spellEnd"/>
      <w:r w:rsidR="004946D0" w:rsidRPr="00BF6FD6">
        <w:rPr>
          <w:rFonts w:ascii="Times New Roman" w:hAnsi="Times New Roman" w:cs="Times New Roman"/>
          <w:bCs/>
          <w:color w:val="000000" w:themeColor="text1"/>
          <w:sz w:val="24"/>
          <w:szCs w:val="24"/>
        </w:rPr>
        <w:t xml:space="preserve"> Philippe assegura que </w:t>
      </w:r>
      <w:r w:rsidR="00BF6FD6" w:rsidRPr="00BF6FD6">
        <w:rPr>
          <w:rFonts w:ascii="Times New Roman" w:hAnsi="Times New Roman" w:cs="Times New Roman"/>
          <w:bCs/>
          <w:color w:val="000000" w:themeColor="text1"/>
          <w:sz w:val="24"/>
          <w:szCs w:val="24"/>
        </w:rPr>
        <w:t>“</w:t>
      </w:r>
      <w:r w:rsidR="004946D0" w:rsidRPr="00BF6FD6">
        <w:rPr>
          <w:rFonts w:ascii="Times New Roman" w:hAnsi="Times New Roman" w:cs="Times New Roman"/>
          <w:bCs/>
          <w:color w:val="000000" w:themeColor="text1"/>
          <w:sz w:val="24"/>
          <w:szCs w:val="24"/>
        </w:rPr>
        <w:t xml:space="preserve">Os valores mobiliários não podem ser conceituados pelos direitos que asseguram, mas apenas pela função econômica a que estão ligados” </w:t>
      </w:r>
      <w:r w:rsidR="00BF6FD6" w:rsidRPr="00BF6FD6">
        <w:rPr>
          <w:rFonts w:ascii="Times New Roman" w:hAnsi="Times New Roman" w:cs="Times New Roman"/>
          <w:bCs/>
          <w:color w:val="000000" w:themeColor="text1"/>
          <w:sz w:val="24"/>
          <w:szCs w:val="24"/>
        </w:rPr>
        <w:t>(</w:t>
      </w:r>
      <w:r w:rsidR="004946D0" w:rsidRPr="00BF6FD6">
        <w:rPr>
          <w:rFonts w:ascii="Times New Roman" w:hAnsi="Times New Roman" w:cs="Times New Roman"/>
          <w:bCs/>
          <w:color w:val="000000" w:themeColor="text1"/>
          <w:sz w:val="24"/>
          <w:szCs w:val="24"/>
        </w:rPr>
        <w:t>PHILIPPE apud TOMAZETTO, p.439).</w:t>
      </w:r>
    </w:p>
    <w:p w:rsidR="00DC3E9B" w:rsidRPr="00BF6FD6" w:rsidRDefault="00DC3E9B" w:rsidP="00D22CBB">
      <w:pPr>
        <w:spacing w:after="0" w:line="360" w:lineRule="auto"/>
        <w:ind w:firstLine="1134"/>
        <w:jc w:val="both"/>
        <w:rPr>
          <w:rFonts w:ascii="Times New Roman" w:hAnsi="Times New Roman" w:cs="Times New Roman"/>
          <w:bCs/>
          <w:color w:val="000000" w:themeColor="text1"/>
          <w:sz w:val="24"/>
          <w:szCs w:val="24"/>
        </w:rPr>
      </w:pPr>
    </w:p>
    <w:p w:rsidR="00A0138B" w:rsidRPr="00480DDD" w:rsidRDefault="00F87E46" w:rsidP="00D22CBB">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r w:rsidR="00B10AF2" w:rsidRPr="00BC27DE">
        <w:rPr>
          <w:rFonts w:ascii="Times New Roman" w:hAnsi="Times New Roman" w:cs="Times New Roman"/>
          <w:b/>
          <w:bCs/>
          <w:color w:val="000000" w:themeColor="text1"/>
          <w:sz w:val="24"/>
          <w:szCs w:val="24"/>
        </w:rPr>
        <w:t>. AÇÃO</w:t>
      </w:r>
    </w:p>
    <w:p w:rsidR="007E6EDB" w:rsidRPr="00480DDD" w:rsidRDefault="00C87040" w:rsidP="00D22CBB">
      <w:pPr>
        <w:spacing w:after="0" w:line="360" w:lineRule="auto"/>
        <w:ind w:firstLine="1134"/>
        <w:jc w:val="both"/>
        <w:rPr>
          <w:rFonts w:ascii="Times New Roman" w:hAnsi="Times New Roman" w:cs="Times New Roman"/>
          <w:bCs/>
          <w:color w:val="000000" w:themeColor="text1"/>
          <w:sz w:val="24"/>
          <w:szCs w:val="24"/>
        </w:rPr>
      </w:pPr>
      <w:r w:rsidRPr="00480DDD">
        <w:rPr>
          <w:rFonts w:ascii="Times New Roman" w:hAnsi="Times New Roman" w:cs="Times New Roman"/>
          <w:bCs/>
          <w:color w:val="000000" w:themeColor="text1"/>
          <w:sz w:val="24"/>
          <w:szCs w:val="24"/>
        </w:rPr>
        <w:t xml:space="preserve">A ação é um tipo de valor mobiliário. Valores mobiliários são instrumentos de captação de recursos para o financiamento da empresa, a qual é explorada pela sociedade anônima que </w:t>
      </w:r>
      <w:r w:rsidR="009937D0" w:rsidRPr="00480DDD">
        <w:rPr>
          <w:rFonts w:ascii="Times New Roman" w:hAnsi="Times New Roman" w:cs="Times New Roman"/>
          <w:bCs/>
          <w:color w:val="000000" w:themeColor="text1"/>
          <w:sz w:val="24"/>
          <w:szCs w:val="24"/>
        </w:rPr>
        <w:t>emite tais recursos, e que representam, para quem os subscreve ou adquire, uma alternativa de investimento. Esses valores podem receber duas modalidades: cap</w:t>
      </w:r>
      <w:r w:rsidR="007E6EDB" w:rsidRPr="00480DDD">
        <w:rPr>
          <w:rFonts w:ascii="Times New Roman" w:hAnsi="Times New Roman" w:cs="Times New Roman"/>
          <w:bCs/>
          <w:color w:val="000000" w:themeColor="text1"/>
          <w:sz w:val="24"/>
          <w:szCs w:val="24"/>
        </w:rPr>
        <w:t xml:space="preserve">italização e </w:t>
      </w:r>
      <w:proofErr w:type="spellStart"/>
      <w:r w:rsidR="007E6EDB" w:rsidRPr="00480DDD">
        <w:rPr>
          <w:rFonts w:ascii="Times New Roman" w:hAnsi="Times New Roman" w:cs="Times New Roman"/>
          <w:bCs/>
          <w:color w:val="000000" w:themeColor="text1"/>
          <w:sz w:val="24"/>
          <w:szCs w:val="24"/>
        </w:rPr>
        <w:t>securatização</w:t>
      </w:r>
      <w:proofErr w:type="spellEnd"/>
      <w:r w:rsidR="007E6EDB" w:rsidRPr="00480DDD">
        <w:rPr>
          <w:rFonts w:ascii="Times New Roman" w:hAnsi="Times New Roman" w:cs="Times New Roman"/>
          <w:bCs/>
          <w:color w:val="000000" w:themeColor="text1"/>
          <w:sz w:val="24"/>
          <w:szCs w:val="24"/>
        </w:rPr>
        <w:t xml:space="preserve">. </w:t>
      </w:r>
      <w:r w:rsidR="009937D0" w:rsidRPr="00480DDD">
        <w:rPr>
          <w:rFonts w:ascii="Times New Roman" w:hAnsi="Times New Roman" w:cs="Times New Roman"/>
          <w:bCs/>
          <w:color w:val="000000" w:themeColor="text1"/>
          <w:sz w:val="24"/>
          <w:szCs w:val="24"/>
        </w:rPr>
        <w:t xml:space="preserve">Na primeira, há emissão de </w:t>
      </w:r>
      <w:r w:rsidR="007E6EDB" w:rsidRPr="00480DDD">
        <w:rPr>
          <w:rFonts w:ascii="Times New Roman" w:hAnsi="Times New Roman" w:cs="Times New Roman"/>
          <w:bCs/>
          <w:color w:val="000000" w:themeColor="text1"/>
          <w:sz w:val="24"/>
          <w:szCs w:val="24"/>
        </w:rPr>
        <w:t>ações</w:t>
      </w:r>
      <w:r w:rsidR="009937D0" w:rsidRPr="00480DDD">
        <w:rPr>
          <w:rFonts w:ascii="Times New Roman" w:hAnsi="Times New Roman" w:cs="Times New Roman"/>
          <w:bCs/>
          <w:color w:val="000000" w:themeColor="text1"/>
          <w:sz w:val="24"/>
          <w:szCs w:val="24"/>
        </w:rPr>
        <w:t xml:space="preserve"> pela sociedade anônima</w:t>
      </w:r>
      <w:r w:rsidR="007E6EDB" w:rsidRPr="00480DDD">
        <w:rPr>
          <w:rFonts w:ascii="Times New Roman" w:hAnsi="Times New Roman" w:cs="Times New Roman"/>
          <w:bCs/>
          <w:color w:val="000000" w:themeColor="text1"/>
          <w:sz w:val="24"/>
          <w:szCs w:val="24"/>
        </w:rPr>
        <w:t>, e o investidor que a subscreve torna-se sócio dela ou</w:t>
      </w:r>
      <w:r w:rsidR="009937D0" w:rsidRPr="00480DDD">
        <w:rPr>
          <w:rFonts w:ascii="Times New Roman" w:hAnsi="Times New Roman" w:cs="Times New Roman"/>
          <w:bCs/>
          <w:color w:val="000000" w:themeColor="text1"/>
          <w:sz w:val="24"/>
          <w:szCs w:val="24"/>
        </w:rPr>
        <w:t>, se já for um dos sócios, a</w:t>
      </w:r>
      <w:r w:rsidR="007E6EDB" w:rsidRPr="00480DDD">
        <w:rPr>
          <w:rFonts w:ascii="Times New Roman" w:hAnsi="Times New Roman" w:cs="Times New Roman"/>
          <w:bCs/>
          <w:color w:val="000000" w:themeColor="text1"/>
          <w:sz w:val="24"/>
          <w:szCs w:val="24"/>
        </w:rPr>
        <w:t xml:space="preserve">umenta </w:t>
      </w:r>
      <w:proofErr w:type="spellStart"/>
      <w:r w:rsidR="009937D0" w:rsidRPr="00480DDD">
        <w:rPr>
          <w:rFonts w:ascii="Times New Roman" w:hAnsi="Times New Roman" w:cs="Times New Roman"/>
          <w:bCs/>
          <w:color w:val="000000" w:themeColor="text1"/>
          <w:sz w:val="24"/>
          <w:szCs w:val="24"/>
        </w:rPr>
        <w:t>seupatrimônio</w:t>
      </w:r>
      <w:proofErr w:type="spellEnd"/>
      <w:r w:rsidR="009937D0" w:rsidRPr="00480DDD">
        <w:rPr>
          <w:rFonts w:ascii="Times New Roman" w:hAnsi="Times New Roman" w:cs="Times New Roman"/>
          <w:bCs/>
          <w:color w:val="000000" w:themeColor="text1"/>
          <w:sz w:val="24"/>
          <w:szCs w:val="24"/>
        </w:rPr>
        <w:t xml:space="preserve"> acionário. A segunda, por sua vez, diz respeito a outros valores mobiliários, que não a ação.</w:t>
      </w:r>
    </w:p>
    <w:p w:rsidR="008710D9" w:rsidRPr="00480DDD" w:rsidRDefault="009937D0" w:rsidP="00D22CBB">
      <w:pPr>
        <w:spacing w:after="0" w:line="360" w:lineRule="auto"/>
        <w:ind w:firstLine="1134"/>
        <w:jc w:val="both"/>
        <w:rPr>
          <w:rFonts w:ascii="Times New Roman" w:hAnsi="Times New Roman" w:cs="Times New Roman"/>
          <w:bCs/>
          <w:color w:val="000000" w:themeColor="text1"/>
          <w:sz w:val="24"/>
          <w:szCs w:val="24"/>
        </w:rPr>
      </w:pPr>
      <w:r w:rsidRPr="00480DDD">
        <w:rPr>
          <w:rFonts w:ascii="Times New Roman" w:hAnsi="Times New Roman" w:cs="Times New Roman"/>
          <w:bCs/>
          <w:color w:val="000000" w:themeColor="text1"/>
          <w:sz w:val="24"/>
          <w:szCs w:val="24"/>
        </w:rPr>
        <w:t xml:space="preserve">A </w:t>
      </w:r>
      <w:r w:rsidR="008710D9" w:rsidRPr="00480DDD">
        <w:rPr>
          <w:rFonts w:ascii="Times New Roman" w:hAnsi="Times New Roman" w:cs="Times New Roman"/>
          <w:bCs/>
          <w:color w:val="000000" w:themeColor="text1"/>
          <w:sz w:val="24"/>
          <w:szCs w:val="24"/>
        </w:rPr>
        <w:t>ação é</w:t>
      </w:r>
      <w:r w:rsidRPr="00480DDD">
        <w:rPr>
          <w:rFonts w:ascii="Times New Roman" w:hAnsi="Times New Roman" w:cs="Times New Roman"/>
          <w:bCs/>
          <w:color w:val="000000" w:themeColor="text1"/>
          <w:sz w:val="24"/>
          <w:szCs w:val="24"/>
        </w:rPr>
        <w:t xml:space="preserve">, assim, </w:t>
      </w:r>
      <w:r w:rsidR="008710D9" w:rsidRPr="00480DDD">
        <w:rPr>
          <w:rFonts w:ascii="Times New Roman" w:hAnsi="Times New Roman" w:cs="Times New Roman"/>
          <w:bCs/>
          <w:color w:val="000000" w:themeColor="text1"/>
          <w:sz w:val="24"/>
          <w:szCs w:val="24"/>
        </w:rPr>
        <w:t xml:space="preserve">o valor mobiliário </w:t>
      </w:r>
      <w:r w:rsidRPr="00480DDD">
        <w:rPr>
          <w:rFonts w:ascii="Times New Roman" w:hAnsi="Times New Roman" w:cs="Times New Roman"/>
          <w:bCs/>
          <w:color w:val="000000" w:themeColor="text1"/>
          <w:sz w:val="24"/>
          <w:szCs w:val="24"/>
        </w:rPr>
        <w:t xml:space="preserve">que representa </w:t>
      </w:r>
      <w:r w:rsidR="00BE5246" w:rsidRPr="00480DDD">
        <w:rPr>
          <w:rFonts w:ascii="Times New Roman" w:hAnsi="Times New Roman" w:cs="Times New Roman"/>
          <w:bCs/>
          <w:color w:val="000000" w:themeColor="text1"/>
          <w:sz w:val="24"/>
          <w:szCs w:val="24"/>
        </w:rPr>
        <w:t>parcela do capital soci</w:t>
      </w:r>
      <w:r w:rsidR="008710D9" w:rsidRPr="00480DDD">
        <w:rPr>
          <w:rFonts w:ascii="Times New Roman" w:hAnsi="Times New Roman" w:cs="Times New Roman"/>
          <w:bCs/>
          <w:color w:val="000000" w:themeColor="text1"/>
          <w:sz w:val="24"/>
          <w:szCs w:val="24"/>
        </w:rPr>
        <w:t xml:space="preserve">al da sociedade </w:t>
      </w:r>
      <w:r w:rsidRPr="00480DDD">
        <w:rPr>
          <w:rFonts w:ascii="Times New Roman" w:hAnsi="Times New Roman" w:cs="Times New Roman"/>
          <w:bCs/>
          <w:color w:val="000000" w:themeColor="text1"/>
          <w:sz w:val="24"/>
          <w:szCs w:val="24"/>
        </w:rPr>
        <w:t>anônima emissora que atribui condição de sócio dela para seu titular</w:t>
      </w:r>
      <w:r w:rsidR="008710D9" w:rsidRPr="00480DDD">
        <w:rPr>
          <w:rFonts w:ascii="Times New Roman" w:hAnsi="Times New Roman" w:cs="Times New Roman"/>
          <w:bCs/>
          <w:color w:val="000000" w:themeColor="text1"/>
          <w:sz w:val="24"/>
          <w:szCs w:val="24"/>
        </w:rPr>
        <w:t xml:space="preserve">. </w:t>
      </w:r>
      <w:r w:rsidRPr="00480DDD">
        <w:rPr>
          <w:rFonts w:ascii="Times New Roman" w:hAnsi="Times New Roman" w:cs="Times New Roman"/>
          <w:bCs/>
          <w:color w:val="000000" w:themeColor="text1"/>
          <w:sz w:val="24"/>
          <w:szCs w:val="24"/>
        </w:rPr>
        <w:t xml:space="preserve">Por meio do fracionamento do capital social da anônima em valores mobiliários, </w:t>
      </w:r>
      <w:r w:rsidR="008710D9" w:rsidRPr="00480DDD">
        <w:rPr>
          <w:rFonts w:ascii="Times New Roman" w:hAnsi="Times New Roman" w:cs="Times New Roman"/>
          <w:bCs/>
          <w:color w:val="000000" w:themeColor="text1"/>
          <w:sz w:val="24"/>
          <w:szCs w:val="24"/>
        </w:rPr>
        <w:t xml:space="preserve">a lei facilita a negociação da participação societária desse tipo de sociedade e ressalta </w:t>
      </w:r>
      <w:r w:rsidRPr="00480DDD">
        <w:rPr>
          <w:rFonts w:ascii="Times New Roman" w:hAnsi="Times New Roman" w:cs="Times New Roman"/>
          <w:bCs/>
          <w:color w:val="000000" w:themeColor="text1"/>
          <w:sz w:val="24"/>
          <w:szCs w:val="24"/>
        </w:rPr>
        <w:t xml:space="preserve">o </w:t>
      </w:r>
      <w:r w:rsidR="00BE5246" w:rsidRPr="00480DDD">
        <w:rPr>
          <w:rFonts w:ascii="Times New Roman" w:hAnsi="Times New Roman" w:cs="Times New Roman"/>
          <w:bCs/>
          <w:color w:val="000000" w:themeColor="text1"/>
          <w:sz w:val="24"/>
          <w:szCs w:val="24"/>
        </w:rPr>
        <w:t>investimentos do ato d</w:t>
      </w:r>
      <w:r w:rsidRPr="00480DDD">
        <w:rPr>
          <w:rFonts w:ascii="Times New Roman" w:hAnsi="Times New Roman" w:cs="Times New Roman"/>
          <w:bCs/>
          <w:color w:val="000000" w:themeColor="text1"/>
          <w:sz w:val="24"/>
          <w:szCs w:val="24"/>
        </w:rPr>
        <w:t>o</w:t>
      </w:r>
      <w:r w:rsidR="00BE5246" w:rsidRPr="00480DDD">
        <w:rPr>
          <w:rFonts w:ascii="Times New Roman" w:hAnsi="Times New Roman" w:cs="Times New Roman"/>
          <w:bCs/>
          <w:color w:val="000000" w:themeColor="text1"/>
          <w:sz w:val="24"/>
          <w:szCs w:val="24"/>
        </w:rPr>
        <w:t xml:space="preserve"> ingresso</w:t>
      </w:r>
      <w:r w:rsidRPr="00480DDD">
        <w:rPr>
          <w:rFonts w:ascii="Times New Roman" w:hAnsi="Times New Roman" w:cs="Times New Roman"/>
          <w:bCs/>
          <w:color w:val="000000" w:themeColor="text1"/>
          <w:sz w:val="24"/>
          <w:szCs w:val="24"/>
        </w:rPr>
        <w:t xml:space="preserve"> do titular no </w:t>
      </w:r>
      <w:r w:rsidR="00BE5246" w:rsidRPr="00480DDD">
        <w:rPr>
          <w:rFonts w:ascii="Times New Roman" w:hAnsi="Times New Roman" w:cs="Times New Roman"/>
          <w:bCs/>
          <w:color w:val="000000" w:themeColor="text1"/>
          <w:sz w:val="24"/>
          <w:szCs w:val="24"/>
        </w:rPr>
        <w:t xml:space="preserve">quadro de sócios. </w:t>
      </w:r>
      <w:r w:rsidRPr="00480DDD">
        <w:rPr>
          <w:rFonts w:ascii="Times New Roman" w:hAnsi="Times New Roman" w:cs="Times New Roman"/>
          <w:bCs/>
          <w:color w:val="000000" w:themeColor="text1"/>
          <w:sz w:val="24"/>
          <w:szCs w:val="24"/>
        </w:rPr>
        <w:t xml:space="preserve"> Isso se justifica, pois, o</w:t>
      </w:r>
      <w:r w:rsidR="00BE5246" w:rsidRPr="00480DDD">
        <w:rPr>
          <w:rFonts w:ascii="Times New Roman" w:hAnsi="Times New Roman" w:cs="Times New Roman"/>
          <w:bCs/>
          <w:color w:val="000000" w:themeColor="text1"/>
          <w:sz w:val="24"/>
          <w:szCs w:val="24"/>
        </w:rPr>
        <w:t xml:space="preserve"> ad</w:t>
      </w:r>
      <w:r w:rsidRPr="00480DDD">
        <w:rPr>
          <w:rFonts w:ascii="Times New Roman" w:hAnsi="Times New Roman" w:cs="Times New Roman"/>
          <w:bCs/>
          <w:color w:val="000000" w:themeColor="text1"/>
          <w:sz w:val="24"/>
          <w:szCs w:val="24"/>
        </w:rPr>
        <w:t>quirente da ação contrata primeiramente</w:t>
      </w:r>
      <w:r w:rsidR="00BE5246" w:rsidRPr="00480DDD">
        <w:rPr>
          <w:rFonts w:ascii="Times New Roman" w:hAnsi="Times New Roman" w:cs="Times New Roman"/>
          <w:bCs/>
          <w:color w:val="000000" w:themeColor="text1"/>
          <w:sz w:val="24"/>
          <w:szCs w:val="24"/>
        </w:rPr>
        <w:t xml:space="preserve"> com o acionista que a está vendend</w:t>
      </w:r>
      <w:r w:rsidRPr="00480DDD">
        <w:rPr>
          <w:rFonts w:ascii="Times New Roman" w:hAnsi="Times New Roman" w:cs="Times New Roman"/>
          <w:bCs/>
          <w:color w:val="000000" w:themeColor="text1"/>
          <w:sz w:val="24"/>
          <w:szCs w:val="24"/>
        </w:rPr>
        <w:t xml:space="preserve">o, surgindo, a partir deste contrato, </w:t>
      </w:r>
      <w:r w:rsidR="00BE5246" w:rsidRPr="00480DDD">
        <w:rPr>
          <w:rFonts w:ascii="Times New Roman" w:hAnsi="Times New Roman" w:cs="Times New Roman"/>
          <w:bCs/>
          <w:color w:val="000000" w:themeColor="text1"/>
          <w:sz w:val="24"/>
          <w:szCs w:val="24"/>
        </w:rPr>
        <w:t>vínculos institucionais</w:t>
      </w:r>
      <w:r w:rsidRPr="00480DDD">
        <w:rPr>
          <w:rFonts w:ascii="Times New Roman" w:hAnsi="Times New Roman" w:cs="Times New Roman"/>
          <w:bCs/>
          <w:color w:val="000000" w:themeColor="text1"/>
          <w:sz w:val="24"/>
          <w:szCs w:val="24"/>
        </w:rPr>
        <w:t xml:space="preserve"> (não contratuais) com os demais</w:t>
      </w:r>
      <w:r w:rsidR="00BE5246" w:rsidRPr="00480DDD">
        <w:rPr>
          <w:rFonts w:ascii="Times New Roman" w:hAnsi="Times New Roman" w:cs="Times New Roman"/>
          <w:bCs/>
          <w:color w:val="000000" w:themeColor="text1"/>
          <w:sz w:val="24"/>
          <w:szCs w:val="24"/>
        </w:rPr>
        <w:t xml:space="preserve"> integrantes da sociedade anônima.</w:t>
      </w:r>
    </w:p>
    <w:p w:rsidR="00BE5246" w:rsidRPr="00585117" w:rsidRDefault="00585117" w:rsidP="00D22CBB">
      <w:pPr>
        <w:spacing w:after="0" w:line="360" w:lineRule="auto"/>
        <w:ind w:firstLine="1134"/>
        <w:jc w:val="both"/>
        <w:rPr>
          <w:rFonts w:ascii="Times New Roman" w:hAnsi="Times New Roman" w:cs="Times New Roman"/>
          <w:bCs/>
          <w:color w:val="000000" w:themeColor="text1"/>
          <w:sz w:val="24"/>
          <w:szCs w:val="24"/>
        </w:rPr>
      </w:pPr>
      <w:r w:rsidRPr="00585117">
        <w:rPr>
          <w:rFonts w:ascii="Times New Roman" w:hAnsi="Times New Roman" w:cs="Times New Roman"/>
          <w:bCs/>
          <w:color w:val="000000" w:themeColor="text1"/>
          <w:sz w:val="24"/>
          <w:szCs w:val="24"/>
        </w:rPr>
        <w:t xml:space="preserve">Há valores diferentes referentes à ação, e dependerá da finalidade de sua valoração. A ela podem ser atribuídas, ao menos, cinco valores: nominal, patrimonial, de negociação, econômico e de emissão. </w:t>
      </w:r>
    </w:p>
    <w:p w:rsidR="00BE5246" w:rsidRDefault="00585117" w:rsidP="00D22CBB">
      <w:pPr>
        <w:spacing w:after="0" w:line="360" w:lineRule="auto"/>
        <w:ind w:firstLine="1134"/>
        <w:jc w:val="both"/>
        <w:rPr>
          <w:rFonts w:ascii="Times New Roman" w:hAnsi="Times New Roman" w:cs="Times New Roman"/>
          <w:bCs/>
          <w:color w:val="000000" w:themeColor="text1"/>
          <w:sz w:val="24"/>
          <w:szCs w:val="24"/>
        </w:rPr>
      </w:pPr>
      <w:r w:rsidRPr="00585117">
        <w:rPr>
          <w:rFonts w:ascii="Times New Roman" w:hAnsi="Times New Roman" w:cs="Times New Roman"/>
          <w:bCs/>
          <w:color w:val="000000" w:themeColor="text1"/>
          <w:sz w:val="24"/>
          <w:szCs w:val="24"/>
        </w:rPr>
        <w:t>O</w:t>
      </w:r>
      <w:r>
        <w:rPr>
          <w:rFonts w:ascii="Times New Roman" w:hAnsi="Times New Roman" w:cs="Times New Roman"/>
          <w:bCs/>
          <w:color w:val="000000" w:themeColor="text1"/>
          <w:sz w:val="24"/>
          <w:szCs w:val="24"/>
        </w:rPr>
        <w:t xml:space="preserve"> valor nominal nem sempre está presente</w:t>
      </w:r>
      <w:r w:rsidRPr="00585117">
        <w:rPr>
          <w:rFonts w:ascii="Times New Roman" w:hAnsi="Times New Roman" w:cs="Times New Roman"/>
          <w:bCs/>
          <w:color w:val="000000" w:themeColor="text1"/>
          <w:sz w:val="24"/>
          <w:szCs w:val="24"/>
        </w:rPr>
        <w:t>, dependendo de acordo com o que se encontrar disposto no estatuto. Ele é o resultado da divisão do capital social pelo número de ações emitidas</w:t>
      </w:r>
      <w:r w:rsidR="00792AA9">
        <w:rPr>
          <w:rFonts w:ascii="Times New Roman" w:hAnsi="Times New Roman" w:cs="Times New Roman"/>
          <w:bCs/>
          <w:color w:val="000000" w:themeColor="text1"/>
          <w:sz w:val="24"/>
          <w:szCs w:val="24"/>
        </w:rPr>
        <w:t>, e serve como garantia relativa contra a perda do patrimônio investido na ação, na hipótese de novas ações virem a ser emitidas. O valor patrimonial é a divisão do patrimônio líquido da sociedade anônima pelo número de ações emitidas, podendo ser distinguido como valor patrimonial contábil (histórico ou atual) e real.</w:t>
      </w:r>
    </w:p>
    <w:p w:rsidR="00BE5246" w:rsidRDefault="00792AA9" w:rsidP="00D22CBB">
      <w:pPr>
        <w:spacing w:after="0" w:line="360" w:lineRule="auto"/>
        <w:ind w:firstLine="113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O valor de negociação </w:t>
      </w:r>
      <w:r w:rsidR="00002EA7">
        <w:rPr>
          <w:rFonts w:ascii="Times New Roman" w:hAnsi="Times New Roman" w:cs="Times New Roman"/>
          <w:bCs/>
          <w:color w:val="000000" w:themeColor="text1"/>
          <w:sz w:val="24"/>
          <w:szCs w:val="24"/>
        </w:rPr>
        <w:t>leva em consideração a</w:t>
      </w:r>
      <w:r>
        <w:rPr>
          <w:rFonts w:ascii="Times New Roman" w:hAnsi="Times New Roman" w:cs="Times New Roman"/>
          <w:bCs/>
          <w:color w:val="000000" w:themeColor="text1"/>
          <w:sz w:val="24"/>
          <w:szCs w:val="24"/>
        </w:rPr>
        <w:t>s perspect</w:t>
      </w:r>
      <w:r w:rsidR="00002EA7">
        <w:rPr>
          <w:rFonts w:ascii="Times New Roman" w:hAnsi="Times New Roman" w:cs="Times New Roman"/>
          <w:bCs/>
          <w:color w:val="000000" w:themeColor="text1"/>
          <w:sz w:val="24"/>
          <w:szCs w:val="24"/>
        </w:rPr>
        <w:t>ivas de rentabilidade da empresa considerada pelas partes do negócio para chegarem a um acordo. Assim, é o contratado, por manifestação dos interessados, ou seja, entre adquirente e alienante</w:t>
      </w:r>
      <w:r w:rsidR="00002EA7" w:rsidRPr="00C3466B">
        <w:rPr>
          <w:rFonts w:ascii="Times New Roman" w:hAnsi="Times New Roman" w:cs="Times New Roman"/>
          <w:bCs/>
          <w:color w:val="000000" w:themeColor="text1"/>
          <w:sz w:val="24"/>
          <w:szCs w:val="24"/>
        </w:rPr>
        <w:t xml:space="preserve">. </w:t>
      </w:r>
      <w:r w:rsidR="00BE5246" w:rsidRPr="00C3466B">
        <w:rPr>
          <w:rFonts w:ascii="Times New Roman" w:hAnsi="Times New Roman" w:cs="Times New Roman"/>
          <w:bCs/>
          <w:color w:val="000000" w:themeColor="text1"/>
          <w:sz w:val="24"/>
          <w:szCs w:val="24"/>
        </w:rPr>
        <w:t>O valor de negociaç</w:t>
      </w:r>
      <w:r w:rsidR="00C3466B">
        <w:rPr>
          <w:rFonts w:ascii="Times New Roman" w:hAnsi="Times New Roman" w:cs="Times New Roman"/>
          <w:bCs/>
          <w:color w:val="000000" w:themeColor="text1"/>
          <w:sz w:val="24"/>
          <w:szCs w:val="24"/>
        </w:rPr>
        <w:t xml:space="preserve">ão da ação de companhia aberta </w:t>
      </w:r>
      <w:proofErr w:type="spellStart"/>
      <w:r w:rsidR="00C3466B">
        <w:rPr>
          <w:rFonts w:ascii="Times New Roman" w:hAnsi="Times New Roman" w:cs="Times New Roman"/>
          <w:bCs/>
          <w:color w:val="000000" w:themeColor="text1"/>
          <w:sz w:val="24"/>
          <w:szCs w:val="24"/>
        </w:rPr>
        <w:t>pode</w:t>
      </w:r>
      <w:r w:rsidR="007350F9" w:rsidRPr="00C3466B">
        <w:rPr>
          <w:rFonts w:ascii="Times New Roman" w:hAnsi="Times New Roman" w:cs="Times New Roman"/>
          <w:bCs/>
          <w:color w:val="000000" w:themeColor="text1"/>
          <w:sz w:val="24"/>
          <w:szCs w:val="24"/>
        </w:rPr>
        <w:t>ter</w:t>
      </w:r>
      <w:proofErr w:type="spellEnd"/>
      <w:r w:rsidR="007350F9" w:rsidRPr="00C3466B">
        <w:rPr>
          <w:rFonts w:ascii="Times New Roman" w:hAnsi="Times New Roman" w:cs="Times New Roman"/>
          <w:bCs/>
          <w:color w:val="000000" w:themeColor="text1"/>
          <w:sz w:val="24"/>
          <w:szCs w:val="24"/>
        </w:rPr>
        <w:t xml:space="preserve"> por base para sua cotação a bolsa de valores ou o mercado de balcão organizado em que se encontra admitida.</w:t>
      </w:r>
    </w:p>
    <w:p w:rsidR="00015386" w:rsidRPr="00015386" w:rsidRDefault="00C3466B" w:rsidP="00D22CBB">
      <w:pPr>
        <w:spacing w:after="0" w:line="360" w:lineRule="auto"/>
        <w:ind w:firstLine="113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O valor econômico é o valor calculado como mais vantajoso a ser pago pelo adquirente, por ações de determinada companhia. Por fim, o preço de emissão é o valor a ser pago pelo subscritor, tendo sido atribuído pela companhia emissora à ação, podendo ser pago </w:t>
      </w:r>
      <w:r w:rsidR="002E1BD8">
        <w:rPr>
          <w:rFonts w:ascii="Times New Roman" w:hAnsi="Times New Roman" w:cs="Times New Roman"/>
          <w:bCs/>
          <w:color w:val="000000" w:themeColor="text1"/>
          <w:sz w:val="24"/>
          <w:szCs w:val="24"/>
        </w:rPr>
        <w:t xml:space="preserve">à vista ou a prazo, devendo ser observado, para fixação do preço de emissão das ações, parâmetros legais. Estes servirão para impedir a diluição sem razão do patrimônio dos seus </w:t>
      </w:r>
      <w:r w:rsidR="00554E1E">
        <w:rPr>
          <w:rFonts w:ascii="Times New Roman" w:hAnsi="Times New Roman" w:cs="Times New Roman"/>
          <w:bCs/>
          <w:color w:val="000000" w:themeColor="text1"/>
          <w:sz w:val="24"/>
          <w:szCs w:val="24"/>
        </w:rPr>
        <w:t xml:space="preserve">acionistas, e </w:t>
      </w:r>
      <w:r w:rsidR="002E1BD8">
        <w:rPr>
          <w:rFonts w:ascii="Times New Roman" w:hAnsi="Times New Roman" w:cs="Times New Roman"/>
          <w:bCs/>
          <w:color w:val="000000" w:themeColor="text1"/>
          <w:sz w:val="24"/>
          <w:szCs w:val="24"/>
        </w:rPr>
        <w:t xml:space="preserve">para </w:t>
      </w:r>
      <w:r w:rsidR="00BD19EC" w:rsidRPr="002E1BD8">
        <w:rPr>
          <w:rFonts w:ascii="Times New Roman" w:hAnsi="Times New Roman" w:cs="Times New Roman"/>
          <w:bCs/>
          <w:color w:val="000000" w:themeColor="text1"/>
          <w:sz w:val="24"/>
          <w:szCs w:val="24"/>
        </w:rPr>
        <w:t>aproximá-los dos demais valores atribuíveis à participação societária.</w:t>
      </w:r>
    </w:p>
    <w:p w:rsidR="002E1BD8" w:rsidRPr="00BA4241" w:rsidRDefault="002E1BD8" w:rsidP="00D22CBB">
      <w:pPr>
        <w:spacing w:after="0" w:line="360" w:lineRule="auto"/>
        <w:jc w:val="both"/>
        <w:rPr>
          <w:rFonts w:ascii="Times New Roman" w:hAnsi="Times New Roman" w:cs="Times New Roman"/>
          <w:b/>
          <w:bCs/>
          <w:color w:val="000000" w:themeColor="text1"/>
          <w:sz w:val="24"/>
          <w:szCs w:val="24"/>
        </w:rPr>
      </w:pPr>
      <w:r w:rsidRPr="00BA4241">
        <w:rPr>
          <w:rFonts w:ascii="Times New Roman" w:hAnsi="Times New Roman" w:cs="Times New Roman"/>
          <w:b/>
          <w:bCs/>
          <w:color w:val="000000" w:themeColor="text1"/>
          <w:sz w:val="24"/>
          <w:szCs w:val="24"/>
        </w:rPr>
        <w:t>5.1 CLASSIFICAÇÃO DA AÇÃO</w:t>
      </w:r>
    </w:p>
    <w:p w:rsidR="003F73E6" w:rsidRDefault="00902111" w:rsidP="00D22CBB">
      <w:pPr>
        <w:spacing w:after="0" w:line="360" w:lineRule="auto"/>
        <w:ind w:firstLine="1134"/>
        <w:jc w:val="both"/>
        <w:rPr>
          <w:rFonts w:ascii="Times New Roman" w:hAnsi="Times New Roman" w:cs="Times New Roman"/>
          <w:bCs/>
          <w:color w:val="000000" w:themeColor="text1"/>
          <w:sz w:val="24"/>
          <w:szCs w:val="24"/>
        </w:rPr>
      </w:pPr>
      <w:r w:rsidRPr="00902111">
        <w:rPr>
          <w:rFonts w:ascii="Times New Roman" w:hAnsi="Times New Roman" w:cs="Times New Roman"/>
          <w:bCs/>
          <w:color w:val="000000" w:themeColor="text1"/>
          <w:sz w:val="24"/>
          <w:szCs w:val="24"/>
        </w:rPr>
        <w:t>A classificação das ações se dá com base em três critérios: espéci</w:t>
      </w:r>
      <w:r>
        <w:rPr>
          <w:rFonts w:ascii="Times New Roman" w:hAnsi="Times New Roman" w:cs="Times New Roman"/>
          <w:bCs/>
          <w:color w:val="000000" w:themeColor="text1"/>
          <w:sz w:val="24"/>
          <w:szCs w:val="24"/>
        </w:rPr>
        <w:t xml:space="preserve">e, forma e classe. A espécie considera a extensão dos direitos e vantagens conferidos aos acionistas e se subdivide em três categorias, quais sejam, ordinárias, preferenciais e de fruição. As ordinárias atribuem ao acionista direitos de um sócio comum, sendo esta espécie necessariamente emitida em todas as sociedades anônimas. As preferenciais e as de fruição são as demais espécies, no entanto, de emissão facultativa. Enquanto as </w:t>
      </w:r>
      <w:proofErr w:type="spellStart"/>
      <w:r w:rsidR="003F73E6" w:rsidRPr="003F73E6">
        <w:rPr>
          <w:rFonts w:ascii="Times New Roman" w:hAnsi="Times New Roman" w:cs="Times New Roman"/>
          <w:bCs/>
          <w:color w:val="000000" w:themeColor="text1"/>
          <w:sz w:val="24"/>
          <w:szCs w:val="24"/>
        </w:rPr>
        <w:t>preferenciaisatribuem</w:t>
      </w:r>
      <w:proofErr w:type="spellEnd"/>
      <w:r w:rsidR="003F73E6" w:rsidRPr="003F73E6">
        <w:rPr>
          <w:rFonts w:ascii="Times New Roman" w:hAnsi="Times New Roman" w:cs="Times New Roman"/>
          <w:bCs/>
          <w:color w:val="000000" w:themeColor="text1"/>
          <w:sz w:val="24"/>
          <w:szCs w:val="24"/>
        </w:rPr>
        <w:t xml:space="preserve"> ao titular vantagem na divisão dos lucros obtidos da sociedade entre os acionistas, as ações de fruição são as referentes ao acionista que teve ação ordinária ou preferencial com amortização, ou seja, no caso de liquidação da companhia, houve antecipação ao sócio do valor que ele provavelmente receberia.</w:t>
      </w:r>
    </w:p>
    <w:p w:rsidR="0057119C" w:rsidRDefault="003F73E6" w:rsidP="00D22CBB">
      <w:pPr>
        <w:spacing w:after="0" w:line="360" w:lineRule="auto"/>
        <w:ind w:firstLine="113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 forma é o segundo critério para classificação das ações, que leva em consideração o ato de </w:t>
      </w:r>
      <w:r w:rsidR="002E1BD8" w:rsidRPr="003F73E6">
        <w:rPr>
          <w:rFonts w:ascii="Times New Roman" w:hAnsi="Times New Roman" w:cs="Times New Roman"/>
          <w:bCs/>
          <w:color w:val="000000" w:themeColor="text1"/>
          <w:sz w:val="24"/>
          <w:szCs w:val="24"/>
        </w:rPr>
        <w:t>transferência da titularidade do valor mobiliário</w:t>
      </w:r>
      <w:r w:rsidRPr="003F73E6">
        <w:rPr>
          <w:rFonts w:ascii="Times New Roman" w:hAnsi="Times New Roman" w:cs="Times New Roman"/>
          <w:bCs/>
          <w:color w:val="000000" w:themeColor="text1"/>
          <w:sz w:val="24"/>
          <w:szCs w:val="24"/>
        </w:rPr>
        <w:t xml:space="preserve">, sendo subdividido, por sua vez, </w:t>
      </w:r>
      <w:r w:rsidR="002E1BD8" w:rsidRPr="003F73E6">
        <w:rPr>
          <w:rFonts w:ascii="Times New Roman" w:hAnsi="Times New Roman" w:cs="Times New Roman"/>
          <w:bCs/>
          <w:color w:val="000000" w:themeColor="text1"/>
          <w:sz w:val="24"/>
          <w:szCs w:val="24"/>
        </w:rPr>
        <w:t>em ações nominativas e escriturais</w:t>
      </w:r>
      <w:r w:rsidR="000D3CC7">
        <w:rPr>
          <w:rFonts w:ascii="Times New Roman" w:hAnsi="Times New Roman" w:cs="Times New Roman"/>
          <w:bCs/>
          <w:color w:val="000000" w:themeColor="text1"/>
          <w:sz w:val="24"/>
          <w:szCs w:val="24"/>
        </w:rPr>
        <w:t xml:space="preserve">. </w:t>
      </w:r>
      <w:r w:rsidR="000D3CC7" w:rsidRPr="000D3CC7">
        <w:rPr>
          <w:rFonts w:ascii="Times New Roman" w:hAnsi="Times New Roman" w:cs="Times New Roman"/>
          <w:bCs/>
          <w:color w:val="000000" w:themeColor="text1"/>
          <w:sz w:val="24"/>
          <w:szCs w:val="24"/>
        </w:rPr>
        <w:t xml:space="preserve">A circulação nas nominativas se dá mediante </w:t>
      </w:r>
      <w:r w:rsidR="002E1BD8" w:rsidRPr="000D3CC7">
        <w:rPr>
          <w:rFonts w:ascii="Times New Roman" w:hAnsi="Times New Roman" w:cs="Times New Roman"/>
          <w:bCs/>
          <w:color w:val="000000" w:themeColor="text1"/>
          <w:sz w:val="24"/>
          <w:szCs w:val="24"/>
        </w:rPr>
        <w:t xml:space="preserve">registros nos livros da sociedade anônima emissora. </w:t>
      </w:r>
      <w:r w:rsidR="000D3CC7" w:rsidRPr="000D3CC7">
        <w:rPr>
          <w:rFonts w:ascii="Times New Roman" w:hAnsi="Times New Roman" w:cs="Times New Roman"/>
          <w:bCs/>
          <w:color w:val="000000" w:themeColor="text1"/>
          <w:sz w:val="24"/>
          <w:szCs w:val="24"/>
        </w:rPr>
        <w:t xml:space="preserve">Antes deste momento, há apenas o deslocamento do patrimônio do acionista-vendedor para o do acionista-comprador, sendo concretizada a mudança do titular da ação, no momento em que acontece o lançamento do termo no respectivo livro, tendo este sido </w:t>
      </w:r>
      <w:r w:rsidR="002E1BD8" w:rsidRPr="000D3CC7">
        <w:rPr>
          <w:rFonts w:ascii="Times New Roman" w:hAnsi="Times New Roman" w:cs="Times New Roman"/>
          <w:bCs/>
          <w:color w:val="000000" w:themeColor="text1"/>
          <w:sz w:val="24"/>
          <w:szCs w:val="24"/>
        </w:rPr>
        <w:t>escriturado pela sociedade anônima</w:t>
      </w:r>
      <w:r w:rsidR="000D3CC7" w:rsidRPr="000D3CC7">
        <w:rPr>
          <w:rFonts w:ascii="Times New Roman" w:hAnsi="Times New Roman" w:cs="Times New Roman"/>
          <w:bCs/>
          <w:color w:val="000000" w:themeColor="text1"/>
          <w:sz w:val="24"/>
          <w:szCs w:val="24"/>
        </w:rPr>
        <w:t xml:space="preserve"> que o emitiu.</w:t>
      </w:r>
    </w:p>
    <w:p w:rsidR="002E1BD8" w:rsidRDefault="0057119C" w:rsidP="00D22CBB">
      <w:pPr>
        <w:spacing w:line="360" w:lineRule="auto"/>
        <w:ind w:firstLine="113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As escriturais, por sua vez, são mantidas em contas abertas, de depósito, sendo colocadas em nome de cada acionista, juntamente a uma instituição financeira autorizada pela CVM, a fim de que realize essa função. Enquanto nas primeiras há um certificado para provar a </w:t>
      </w:r>
      <w:proofErr w:type="gramStart"/>
      <w:r>
        <w:rPr>
          <w:rFonts w:ascii="Times New Roman" w:hAnsi="Times New Roman" w:cs="Times New Roman"/>
          <w:bCs/>
          <w:color w:val="000000" w:themeColor="text1"/>
          <w:sz w:val="24"/>
          <w:szCs w:val="24"/>
        </w:rPr>
        <w:t>titularidade ,</w:t>
      </w:r>
      <w:proofErr w:type="gramEnd"/>
      <w:r>
        <w:rPr>
          <w:rFonts w:ascii="Times New Roman" w:hAnsi="Times New Roman" w:cs="Times New Roman"/>
          <w:bCs/>
          <w:color w:val="000000" w:themeColor="text1"/>
          <w:sz w:val="24"/>
          <w:szCs w:val="24"/>
        </w:rPr>
        <w:t xml:space="preserve"> nesta, a comprovação se dá mediante exibição do extrato fornecido pelo banco. </w:t>
      </w:r>
      <w:r>
        <w:rPr>
          <w:rFonts w:ascii="Times New Roman" w:hAnsi="Times New Roman" w:cs="Times New Roman"/>
          <w:bCs/>
          <w:color w:val="000000" w:themeColor="text1"/>
          <w:sz w:val="24"/>
          <w:szCs w:val="24"/>
        </w:rPr>
        <w:lastRenderedPageBreak/>
        <w:t xml:space="preserve">Assim, esse tipo de ação seria importante no direito brasileiro, pois, garantiria a segurança do ato, ao mesmo tempo em que iria baratear e agilizar os registros necessários à circulação do valor mobiliário. No entanto, essa finalidade não foi completamente alcançada, tendo em vista que </w:t>
      </w:r>
      <w:r w:rsidR="001462CA">
        <w:rPr>
          <w:rFonts w:ascii="Times New Roman" w:hAnsi="Times New Roman" w:cs="Times New Roman"/>
          <w:bCs/>
          <w:color w:val="000000" w:themeColor="text1"/>
          <w:sz w:val="24"/>
          <w:szCs w:val="24"/>
        </w:rPr>
        <w:t xml:space="preserve">as instituições financeiras também precisam atender os controles exigidos, antes de realizar a emissão das ações. </w:t>
      </w:r>
      <w:r w:rsidR="00F136C0">
        <w:rPr>
          <w:rFonts w:ascii="Times New Roman" w:hAnsi="Times New Roman" w:cs="Times New Roman"/>
          <w:bCs/>
          <w:color w:val="000000" w:themeColor="text1"/>
          <w:sz w:val="24"/>
          <w:szCs w:val="24"/>
        </w:rPr>
        <w:t>Dessa maneira</w:t>
      </w:r>
      <w:r w:rsidR="001462CA">
        <w:rPr>
          <w:rFonts w:ascii="Times New Roman" w:hAnsi="Times New Roman" w:cs="Times New Roman"/>
          <w:bCs/>
          <w:color w:val="000000" w:themeColor="text1"/>
          <w:sz w:val="24"/>
          <w:szCs w:val="24"/>
        </w:rPr>
        <w:t xml:space="preserve">, prevê o art. 34, parágrafo 3º da Lei de Sociedades Anônimas: </w:t>
      </w:r>
    </w:p>
    <w:p w:rsidR="001462CA" w:rsidRDefault="001462CA" w:rsidP="00D22CBB">
      <w:pPr>
        <w:spacing w:after="0" w:line="240" w:lineRule="auto"/>
        <w:ind w:left="2268"/>
        <w:contextualSpacing/>
        <w:jc w:val="both"/>
        <w:rPr>
          <w:rFonts w:ascii="Times New Roman" w:hAnsi="Times New Roman" w:cs="Times New Roman"/>
          <w:bCs/>
          <w:color w:val="000000" w:themeColor="text1"/>
          <w:sz w:val="20"/>
          <w:szCs w:val="20"/>
        </w:rPr>
      </w:pPr>
      <w:r w:rsidRPr="001462CA">
        <w:rPr>
          <w:rFonts w:ascii="Times New Roman" w:hAnsi="Times New Roman" w:cs="Times New Roman"/>
          <w:bCs/>
          <w:color w:val="000000" w:themeColor="text1"/>
          <w:sz w:val="20"/>
          <w:szCs w:val="20"/>
        </w:rPr>
        <w:t>Art. 34. O estatuto da companhia pode autorizar ou estabelecer que todas as ações da companhia, ou uma ou mais classes delas, sejam mantidas em contas de depósito, em nome de seus titulares, na instituição que designar, sem emissão de certificados. § 3º A companhia responde pelas perdas e danos causados aos interessados por erros ou irregularidades no serviço de ações escriturais, sem prejuízo do eventual direito de regresso contra a instituição depositária.</w:t>
      </w:r>
    </w:p>
    <w:p w:rsidR="001462CA" w:rsidRPr="001462CA" w:rsidRDefault="001462CA" w:rsidP="00D22CBB">
      <w:pPr>
        <w:spacing w:after="0" w:line="240" w:lineRule="auto"/>
        <w:ind w:left="2268"/>
        <w:contextualSpacing/>
        <w:jc w:val="both"/>
        <w:rPr>
          <w:rFonts w:ascii="Times New Roman" w:hAnsi="Times New Roman" w:cs="Times New Roman"/>
          <w:bCs/>
          <w:color w:val="000000" w:themeColor="text1"/>
          <w:sz w:val="20"/>
          <w:szCs w:val="20"/>
        </w:rPr>
      </w:pPr>
    </w:p>
    <w:p w:rsidR="002E1BD8" w:rsidRDefault="001462CA" w:rsidP="00D22CBB">
      <w:pPr>
        <w:spacing w:after="0" w:line="360" w:lineRule="auto"/>
        <w:ind w:firstLine="1134"/>
        <w:jc w:val="both"/>
        <w:rPr>
          <w:rFonts w:ascii="Times New Roman" w:hAnsi="Times New Roman" w:cs="Times New Roman"/>
          <w:bCs/>
          <w:color w:val="000000" w:themeColor="text1"/>
          <w:sz w:val="24"/>
          <w:szCs w:val="24"/>
        </w:rPr>
      </w:pPr>
      <w:r w:rsidRPr="001462CA">
        <w:rPr>
          <w:rFonts w:ascii="Times New Roman" w:hAnsi="Times New Roman" w:cs="Times New Roman"/>
          <w:bCs/>
          <w:color w:val="000000" w:themeColor="text1"/>
          <w:sz w:val="24"/>
          <w:szCs w:val="24"/>
        </w:rPr>
        <w:t xml:space="preserve">É importante ressaltar que é possível que em uma mesma </w:t>
      </w:r>
      <w:r w:rsidR="002E1BD8" w:rsidRPr="001462CA">
        <w:rPr>
          <w:rFonts w:ascii="Times New Roman" w:hAnsi="Times New Roman" w:cs="Times New Roman"/>
          <w:bCs/>
          <w:color w:val="000000" w:themeColor="text1"/>
          <w:sz w:val="24"/>
          <w:szCs w:val="24"/>
        </w:rPr>
        <w:t>companhia, parte das ações pode</w:t>
      </w:r>
      <w:r w:rsidRPr="001462CA">
        <w:rPr>
          <w:rFonts w:ascii="Times New Roman" w:hAnsi="Times New Roman" w:cs="Times New Roman"/>
          <w:bCs/>
          <w:color w:val="000000" w:themeColor="text1"/>
          <w:sz w:val="24"/>
          <w:szCs w:val="24"/>
        </w:rPr>
        <w:t>m adotar</w:t>
      </w:r>
      <w:r w:rsidR="002E1BD8" w:rsidRPr="001462CA">
        <w:rPr>
          <w:rFonts w:ascii="Times New Roman" w:hAnsi="Times New Roman" w:cs="Times New Roman"/>
          <w:bCs/>
          <w:color w:val="000000" w:themeColor="text1"/>
          <w:sz w:val="24"/>
          <w:szCs w:val="24"/>
        </w:rPr>
        <w:t xml:space="preserve"> forma nominativa e parte a escritural</w:t>
      </w:r>
      <w:r>
        <w:rPr>
          <w:rFonts w:ascii="Times New Roman" w:hAnsi="Times New Roman" w:cs="Times New Roman"/>
          <w:bCs/>
          <w:color w:val="000000" w:themeColor="text1"/>
          <w:sz w:val="24"/>
          <w:szCs w:val="24"/>
        </w:rPr>
        <w:t>. No entanto, isso não traz nenhum benefício para a Sociedade Anônima que optar por ambas.</w:t>
      </w:r>
    </w:p>
    <w:p w:rsidR="00F136C0" w:rsidRDefault="00015386" w:rsidP="00D22CBB">
      <w:pPr>
        <w:spacing w:after="0" w:line="360" w:lineRule="auto"/>
        <w:ind w:firstLine="1134"/>
        <w:jc w:val="both"/>
        <w:rPr>
          <w:rFonts w:ascii="Times New Roman" w:hAnsi="Times New Roman" w:cs="Times New Roman"/>
          <w:bCs/>
          <w:color w:val="FF0000"/>
          <w:sz w:val="24"/>
          <w:szCs w:val="24"/>
        </w:rPr>
      </w:pPr>
      <w:r>
        <w:rPr>
          <w:rFonts w:ascii="Times New Roman" w:hAnsi="Times New Roman" w:cs="Times New Roman"/>
          <w:bCs/>
          <w:color w:val="000000" w:themeColor="text1"/>
          <w:sz w:val="24"/>
          <w:szCs w:val="24"/>
        </w:rPr>
        <w:t>O último critério para classificar Ação é quanto</w:t>
      </w:r>
      <w:r w:rsidR="00F136C0">
        <w:rPr>
          <w:rFonts w:ascii="Times New Roman" w:hAnsi="Times New Roman" w:cs="Times New Roman"/>
          <w:bCs/>
          <w:color w:val="000000" w:themeColor="text1"/>
          <w:sz w:val="24"/>
          <w:szCs w:val="24"/>
        </w:rPr>
        <w:t xml:space="preserve"> à Classe. Por meio da e</w:t>
      </w:r>
      <w:r w:rsidR="000D3CC7" w:rsidRPr="00015386">
        <w:rPr>
          <w:rFonts w:ascii="Times New Roman" w:hAnsi="Times New Roman" w:cs="Times New Roman"/>
          <w:bCs/>
          <w:color w:val="000000" w:themeColor="text1"/>
          <w:sz w:val="24"/>
          <w:szCs w:val="24"/>
        </w:rPr>
        <w:t xml:space="preserve">specificação dos direitos </w:t>
      </w:r>
      <w:proofErr w:type="spellStart"/>
      <w:r w:rsidR="000D3CC7" w:rsidRPr="00015386">
        <w:rPr>
          <w:rFonts w:ascii="Times New Roman" w:hAnsi="Times New Roman" w:cs="Times New Roman"/>
          <w:bCs/>
          <w:color w:val="000000" w:themeColor="text1"/>
          <w:sz w:val="24"/>
          <w:szCs w:val="24"/>
        </w:rPr>
        <w:t>titularizados</w:t>
      </w:r>
      <w:proofErr w:type="spellEnd"/>
      <w:r w:rsidR="000D3CC7" w:rsidRPr="00015386">
        <w:rPr>
          <w:rFonts w:ascii="Times New Roman" w:hAnsi="Times New Roman" w:cs="Times New Roman"/>
          <w:bCs/>
          <w:color w:val="000000" w:themeColor="text1"/>
          <w:sz w:val="24"/>
          <w:szCs w:val="24"/>
        </w:rPr>
        <w:t xml:space="preserve"> pelos acionistas,</w:t>
      </w:r>
      <w:r w:rsidR="00F136C0">
        <w:rPr>
          <w:rFonts w:ascii="Times New Roman" w:hAnsi="Times New Roman" w:cs="Times New Roman"/>
          <w:bCs/>
          <w:color w:val="000000" w:themeColor="text1"/>
          <w:sz w:val="24"/>
          <w:szCs w:val="24"/>
        </w:rPr>
        <w:t xml:space="preserve"> </w:t>
      </w:r>
      <w:proofErr w:type="spellStart"/>
      <w:proofErr w:type="gramStart"/>
      <w:r w:rsidR="00F136C0">
        <w:rPr>
          <w:rFonts w:ascii="Times New Roman" w:hAnsi="Times New Roman" w:cs="Times New Roman"/>
          <w:bCs/>
          <w:color w:val="000000" w:themeColor="text1"/>
          <w:sz w:val="24"/>
          <w:szCs w:val="24"/>
        </w:rPr>
        <w:t>portanto,</w:t>
      </w:r>
      <w:r w:rsidRPr="00015386">
        <w:rPr>
          <w:rFonts w:ascii="Times New Roman" w:hAnsi="Times New Roman" w:cs="Times New Roman"/>
          <w:bCs/>
          <w:color w:val="000000" w:themeColor="text1"/>
          <w:sz w:val="24"/>
          <w:szCs w:val="24"/>
        </w:rPr>
        <w:t>visando</w:t>
      </w:r>
      <w:proofErr w:type="spellEnd"/>
      <w:proofErr w:type="gramEnd"/>
      <w:r w:rsidRPr="00015386">
        <w:rPr>
          <w:rFonts w:ascii="Times New Roman" w:hAnsi="Times New Roman" w:cs="Times New Roman"/>
          <w:bCs/>
          <w:color w:val="000000" w:themeColor="text1"/>
          <w:sz w:val="24"/>
          <w:szCs w:val="24"/>
        </w:rPr>
        <w:t xml:space="preserve"> a</w:t>
      </w:r>
      <w:r w:rsidR="000D3CC7" w:rsidRPr="00015386">
        <w:rPr>
          <w:rFonts w:ascii="Times New Roman" w:hAnsi="Times New Roman" w:cs="Times New Roman"/>
          <w:bCs/>
          <w:color w:val="000000" w:themeColor="text1"/>
          <w:sz w:val="24"/>
          <w:szCs w:val="24"/>
        </w:rPr>
        <w:t xml:space="preserve">trair os diversos interesses dos investidores </w:t>
      </w:r>
      <w:r w:rsidR="00F136C0">
        <w:rPr>
          <w:rFonts w:ascii="Times New Roman" w:hAnsi="Times New Roman" w:cs="Times New Roman"/>
          <w:bCs/>
          <w:color w:val="000000" w:themeColor="text1"/>
          <w:sz w:val="24"/>
          <w:szCs w:val="24"/>
        </w:rPr>
        <w:t xml:space="preserve">que atuam </w:t>
      </w:r>
      <w:r w:rsidRPr="00015386">
        <w:rPr>
          <w:rFonts w:ascii="Times New Roman" w:hAnsi="Times New Roman" w:cs="Times New Roman"/>
          <w:bCs/>
          <w:color w:val="000000" w:themeColor="text1"/>
          <w:sz w:val="24"/>
          <w:szCs w:val="24"/>
        </w:rPr>
        <w:t xml:space="preserve">no mercado, sendo </w:t>
      </w:r>
      <w:r w:rsidR="000D3CC7" w:rsidRPr="00015386">
        <w:rPr>
          <w:rFonts w:ascii="Times New Roman" w:hAnsi="Times New Roman" w:cs="Times New Roman"/>
          <w:bCs/>
          <w:color w:val="000000" w:themeColor="text1"/>
          <w:sz w:val="24"/>
          <w:szCs w:val="24"/>
        </w:rPr>
        <w:t xml:space="preserve">cada categoria </w:t>
      </w:r>
      <w:r>
        <w:rPr>
          <w:rFonts w:ascii="Times New Roman" w:hAnsi="Times New Roman" w:cs="Times New Roman"/>
          <w:bCs/>
          <w:color w:val="000000" w:themeColor="text1"/>
          <w:sz w:val="24"/>
          <w:szCs w:val="24"/>
        </w:rPr>
        <w:t xml:space="preserve">traduzida </w:t>
      </w:r>
      <w:r w:rsidR="000D3CC7" w:rsidRPr="00015386">
        <w:rPr>
          <w:rFonts w:ascii="Times New Roman" w:hAnsi="Times New Roman" w:cs="Times New Roman"/>
          <w:bCs/>
          <w:color w:val="000000" w:themeColor="text1"/>
          <w:sz w:val="24"/>
          <w:szCs w:val="24"/>
        </w:rPr>
        <w:t>por uma letra</w:t>
      </w:r>
      <w:r>
        <w:rPr>
          <w:rFonts w:ascii="Times New Roman" w:hAnsi="Times New Roman" w:cs="Times New Roman"/>
          <w:bCs/>
          <w:color w:val="000000" w:themeColor="text1"/>
          <w:sz w:val="24"/>
          <w:szCs w:val="24"/>
        </w:rPr>
        <w:t xml:space="preserve">, o que serve para </w:t>
      </w:r>
      <w:proofErr w:type="spellStart"/>
      <w:r>
        <w:rPr>
          <w:rFonts w:ascii="Times New Roman" w:hAnsi="Times New Roman" w:cs="Times New Roman"/>
          <w:bCs/>
          <w:color w:val="000000" w:themeColor="text1"/>
          <w:sz w:val="24"/>
          <w:szCs w:val="24"/>
        </w:rPr>
        <w:t>identificação</w:t>
      </w:r>
      <w:r w:rsidR="000D3CC7" w:rsidRPr="00015386">
        <w:rPr>
          <w:rFonts w:ascii="Times New Roman" w:hAnsi="Times New Roman" w:cs="Times New Roman"/>
          <w:bCs/>
          <w:color w:val="000000" w:themeColor="text1"/>
          <w:sz w:val="24"/>
          <w:szCs w:val="24"/>
        </w:rPr>
        <w:t>.</w:t>
      </w:r>
      <w:r w:rsidR="002E1BD8" w:rsidRPr="00F136C0">
        <w:rPr>
          <w:rFonts w:ascii="Times New Roman" w:hAnsi="Times New Roman" w:cs="Times New Roman"/>
          <w:bCs/>
          <w:color w:val="000000" w:themeColor="text1"/>
          <w:sz w:val="24"/>
          <w:szCs w:val="24"/>
        </w:rPr>
        <w:t>O</w:t>
      </w:r>
      <w:proofErr w:type="spellEnd"/>
      <w:r w:rsidR="002E1BD8" w:rsidRPr="00F136C0">
        <w:rPr>
          <w:rFonts w:ascii="Times New Roman" w:hAnsi="Times New Roman" w:cs="Times New Roman"/>
          <w:bCs/>
          <w:color w:val="000000" w:themeColor="text1"/>
          <w:sz w:val="24"/>
          <w:szCs w:val="24"/>
        </w:rPr>
        <w:t xml:space="preserve"> estatuto</w:t>
      </w:r>
      <w:r w:rsidR="00F136C0" w:rsidRPr="00F136C0">
        <w:rPr>
          <w:rFonts w:ascii="Times New Roman" w:hAnsi="Times New Roman" w:cs="Times New Roman"/>
          <w:bCs/>
          <w:color w:val="000000" w:themeColor="text1"/>
          <w:sz w:val="24"/>
          <w:szCs w:val="24"/>
        </w:rPr>
        <w:t xml:space="preserve">, assim, </w:t>
      </w:r>
      <w:r w:rsidR="00F136C0">
        <w:rPr>
          <w:rFonts w:ascii="Times New Roman" w:hAnsi="Times New Roman" w:cs="Times New Roman"/>
          <w:bCs/>
          <w:color w:val="000000" w:themeColor="text1"/>
          <w:sz w:val="24"/>
          <w:szCs w:val="24"/>
        </w:rPr>
        <w:t>agrupa</w:t>
      </w:r>
      <w:r w:rsidR="002E1BD8" w:rsidRPr="00F136C0">
        <w:rPr>
          <w:rFonts w:ascii="Times New Roman" w:hAnsi="Times New Roman" w:cs="Times New Roman"/>
          <w:bCs/>
          <w:color w:val="000000" w:themeColor="text1"/>
          <w:sz w:val="24"/>
          <w:szCs w:val="24"/>
        </w:rPr>
        <w:t xml:space="preserve"> as ações que conferem os mesmos direitos em classes, designando-as por uma letra</w:t>
      </w:r>
      <w:r w:rsidR="00F136C0" w:rsidRPr="00F136C0">
        <w:rPr>
          <w:rFonts w:ascii="Times New Roman" w:hAnsi="Times New Roman" w:cs="Times New Roman"/>
          <w:bCs/>
          <w:color w:val="000000" w:themeColor="text1"/>
          <w:sz w:val="24"/>
          <w:szCs w:val="24"/>
        </w:rPr>
        <w:t xml:space="preserve">, reunindo ações que tem como titulares pessoas que possuem </w:t>
      </w:r>
      <w:r w:rsidR="002E1BD8" w:rsidRPr="00F136C0">
        <w:rPr>
          <w:rFonts w:ascii="Times New Roman" w:hAnsi="Times New Roman" w:cs="Times New Roman"/>
          <w:bCs/>
          <w:color w:val="000000" w:themeColor="text1"/>
          <w:sz w:val="24"/>
          <w:szCs w:val="24"/>
        </w:rPr>
        <w:t xml:space="preserve">mesmos direitos e restrições. </w:t>
      </w:r>
      <w:r w:rsidR="00F136C0" w:rsidRPr="00F136C0">
        <w:rPr>
          <w:rFonts w:ascii="Times New Roman" w:hAnsi="Times New Roman" w:cs="Times New Roman"/>
          <w:bCs/>
          <w:color w:val="000000" w:themeColor="text1"/>
          <w:sz w:val="24"/>
          <w:szCs w:val="24"/>
        </w:rPr>
        <w:t>A vantagem dessa classificação é a possibilidade da companhia conseguir atrair acionistas de perfis e interesses diversos.</w:t>
      </w:r>
    </w:p>
    <w:p w:rsidR="00A807AE" w:rsidRDefault="00F87E46" w:rsidP="00D22CBB">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r w:rsidR="00F73494">
        <w:rPr>
          <w:rFonts w:ascii="Times New Roman" w:hAnsi="Times New Roman" w:cs="Times New Roman"/>
          <w:b/>
          <w:bCs/>
          <w:color w:val="000000" w:themeColor="text1"/>
          <w:sz w:val="24"/>
          <w:szCs w:val="24"/>
        </w:rPr>
        <w:t>.2</w:t>
      </w:r>
      <w:r w:rsidR="00B10AF2" w:rsidRPr="00BC27DE">
        <w:rPr>
          <w:rFonts w:ascii="Times New Roman" w:hAnsi="Times New Roman" w:cs="Times New Roman"/>
          <w:b/>
          <w:bCs/>
          <w:color w:val="000000" w:themeColor="text1"/>
          <w:sz w:val="24"/>
          <w:szCs w:val="24"/>
        </w:rPr>
        <w:t xml:space="preserve"> TITULARIDADE E NEGOCIABILIDADE DA AÇÃO</w:t>
      </w:r>
    </w:p>
    <w:p w:rsidR="00B64455" w:rsidRDefault="00B64455" w:rsidP="00D22CBB">
      <w:pPr>
        <w:spacing w:after="0" w:line="360" w:lineRule="auto"/>
        <w:ind w:firstLine="1134"/>
        <w:jc w:val="both"/>
        <w:rPr>
          <w:rFonts w:ascii="Times New Roman" w:hAnsi="Times New Roman" w:cs="Times New Roman"/>
          <w:bCs/>
          <w:color w:val="000000" w:themeColor="text1"/>
          <w:sz w:val="24"/>
          <w:szCs w:val="24"/>
        </w:rPr>
      </w:pPr>
      <w:r w:rsidRPr="00B64455">
        <w:rPr>
          <w:rFonts w:ascii="Times New Roman" w:hAnsi="Times New Roman" w:cs="Times New Roman"/>
          <w:bCs/>
          <w:color w:val="000000" w:themeColor="text1"/>
          <w:sz w:val="24"/>
          <w:szCs w:val="24"/>
        </w:rPr>
        <w:t xml:space="preserve">Antes </w:t>
      </w:r>
      <w:r>
        <w:rPr>
          <w:rFonts w:ascii="Times New Roman" w:hAnsi="Times New Roman" w:cs="Times New Roman"/>
          <w:bCs/>
          <w:color w:val="000000" w:themeColor="text1"/>
          <w:sz w:val="24"/>
          <w:szCs w:val="24"/>
        </w:rPr>
        <w:t xml:space="preserve">de iniciar a exposição de que forma acontece a titularidade e negociabilidade da ação, é preciso explanar sobre a emissão e subscrição das ações, além da Circulação delas, nas Companhias. </w:t>
      </w:r>
    </w:p>
    <w:p w:rsidR="00A807AE" w:rsidRDefault="00B64455" w:rsidP="00D22CBB">
      <w:pPr>
        <w:spacing w:after="0" w:line="360" w:lineRule="auto"/>
        <w:ind w:firstLine="113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 obtenção de recursos nas Sociedades Anônimas se dão por três diferentes formas. Primeiramente, na forma de empréstimo, o que se dá, principalmente, por alguma instituição financeira. Os dois outros meios são pela “capitalização”, em caso das ações serem os valores mobiliários que se discutem, podendo ser definida como o </w:t>
      </w:r>
      <w:r w:rsidR="00A807AE" w:rsidRPr="00B64455">
        <w:rPr>
          <w:rFonts w:ascii="Times New Roman" w:hAnsi="Times New Roman" w:cs="Times New Roman"/>
          <w:bCs/>
          <w:color w:val="000000" w:themeColor="text1"/>
          <w:sz w:val="24"/>
          <w:szCs w:val="24"/>
        </w:rPr>
        <w:t xml:space="preserve">financiamento da </w:t>
      </w:r>
      <w:r>
        <w:rPr>
          <w:rFonts w:ascii="Times New Roman" w:hAnsi="Times New Roman" w:cs="Times New Roman"/>
          <w:bCs/>
          <w:color w:val="000000" w:themeColor="text1"/>
          <w:sz w:val="24"/>
          <w:szCs w:val="24"/>
        </w:rPr>
        <w:t xml:space="preserve">companhia a partir </w:t>
      </w:r>
      <w:r w:rsidR="00A807AE" w:rsidRPr="00B64455">
        <w:rPr>
          <w:rFonts w:ascii="Times New Roman" w:hAnsi="Times New Roman" w:cs="Times New Roman"/>
          <w:bCs/>
          <w:color w:val="000000" w:themeColor="text1"/>
          <w:sz w:val="24"/>
          <w:szCs w:val="24"/>
        </w:rPr>
        <w:t>da emissão de ações.</w:t>
      </w:r>
    </w:p>
    <w:p w:rsidR="003E78E4" w:rsidRDefault="00B64455" w:rsidP="00D22CBB">
      <w:pPr>
        <w:spacing w:line="360" w:lineRule="auto"/>
        <w:ind w:firstLine="113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 emissão das ações pode se dar em dois diferentes momentos, sendo esses </w:t>
      </w:r>
      <w:proofErr w:type="spellStart"/>
      <w:r>
        <w:rPr>
          <w:rFonts w:ascii="Times New Roman" w:hAnsi="Times New Roman" w:cs="Times New Roman"/>
          <w:bCs/>
          <w:color w:val="000000" w:themeColor="text1"/>
          <w:sz w:val="24"/>
          <w:szCs w:val="24"/>
        </w:rPr>
        <w:t>aconstituição</w:t>
      </w:r>
      <w:proofErr w:type="spellEnd"/>
      <w:r>
        <w:rPr>
          <w:rFonts w:ascii="Times New Roman" w:hAnsi="Times New Roman" w:cs="Times New Roman"/>
          <w:bCs/>
          <w:color w:val="000000" w:themeColor="text1"/>
          <w:sz w:val="24"/>
          <w:szCs w:val="24"/>
        </w:rPr>
        <w:t xml:space="preserve"> da sociedade e o aumento do capital social que se destina à obtenção de novos recursos. Nas duas situações, a companhia emissora é a responsável </w:t>
      </w:r>
      <w:r w:rsidR="003E78E4">
        <w:rPr>
          <w:rFonts w:ascii="Times New Roman" w:hAnsi="Times New Roman" w:cs="Times New Roman"/>
          <w:bCs/>
          <w:color w:val="000000" w:themeColor="text1"/>
          <w:sz w:val="24"/>
          <w:szCs w:val="24"/>
        </w:rPr>
        <w:t xml:space="preserve">por definir o preço de emissão das ações, além do fato de que devem existir, obrigatoriamente, interessados a se </w:t>
      </w:r>
      <w:r w:rsidR="003E78E4">
        <w:rPr>
          <w:rFonts w:ascii="Times New Roman" w:hAnsi="Times New Roman" w:cs="Times New Roman"/>
          <w:bCs/>
          <w:color w:val="000000" w:themeColor="text1"/>
          <w:sz w:val="24"/>
          <w:szCs w:val="24"/>
        </w:rPr>
        <w:lastRenderedPageBreak/>
        <w:t xml:space="preserve">tornarem acionistas, ou pessoas que busquem ampliar o número de ações que possuem. O não cumprimento dessas obrigações torna a emissão ineficaz, por não ter havido subscrição de todas as ações </w:t>
      </w:r>
      <w:proofErr w:type="spellStart"/>
      <w:r w:rsidR="003E78E4">
        <w:rPr>
          <w:rFonts w:ascii="Times New Roman" w:hAnsi="Times New Roman" w:cs="Times New Roman"/>
          <w:bCs/>
          <w:color w:val="000000" w:themeColor="text1"/>
          <w:sz w:val="24"/>
          <w:szCs w:val="24"/>
        </w:rPr>
        <w:t>emitidas.</w:t>
      </w:r>
      <w:r w:rsidR="003E78E4" w:rsidRPr="003E78E4">
        <w:rPr>
          <w:rFonts w:ascii="Times New Roman" w:hAnsi="Times New Roman" w:cs="Times New Roman"/>
          <w:bCs/>
          <w:color w:val="000000" w:themeColor="text1"/>
          <w:sz w:val="24"/>
          <w:szCs w:val="24"/>
        </w:rPr>
        <w:t>Assim</w:t>
      </w:r>
      <w:proofErr w:type="spellEnd"/>
      <w:r w:rsidR="003E78E4" w:rsidRPr="003E78E4">
        <w:rPr>
          <w:rFonts w:ascii="Times New Roman" w:hAnsi="Times New Roman" w:cs="Times New Roman"/>
          <w:bCs/>
          <w:color w:val="000000" w:themeColor="text1"/>
          <w:sz w:val="24"/>
          <w:szCs w:val="24"/>
        </w:rPr>
        <w:t>, se não houver a captação total dos recursos, a operação estará prejudicada, e os subscritores estarão liberados dos compromissos assumidos no momento da subscriç</w:t>
      </w:r>
      <w:r w:rsidR="003E78E4">
        <w:rPr>
          <w:rFonts w:ascii="Times New Roman" w:hAnsi="Times New Roman" w:cs="Times New Roman"/>
          <w:bCs/>
          <w:color w:val="000000" w:themeColor="text1"/>
          <w:sz w:val="24"/>
          <w:szCs w:val="24"/>
        </w:rPr>
        <w:t>ão, sendo, portanto, exigido que, no mínimo, duas pessoas tenham subscrito todo o capital social, pa</w:t>
      </w:r>
      <w:r w:rsidR="003E78E4" w:rsidRPr="003E78E4">
        <w:rPr>
          <w:rFonts w:ascii="Times New Roman" w:hAnsi="Times New Roman" w:cs="Times New Roman"/>
          <w:bCs/>
          <w:color w:val="000000" w:themeColor="text1"/>
          <w:sz w:val="24"/>
          <w:szCs w:val="24"/>
        </w:rPr>
        <w:t xml:space="preserve">ra </w:t>
      </w:r>
      <w:r w:rsidR="003E78E4">
        <w:rPr>
          <w:rFonts w:ascii="Times New Roman" w:hAnsi="Times New Roman" w:cs="Times New Roman"/>
          <w:bCs/>
          <w:color w:val="000000" w:themeColor="text1"/>
          <w:sz w:val="24"/>
          <w:szCs w:val="24"/>
        </w:rPr>
        <w:t xml:space="preserve">que haja </w:t>
      </w:r>
      <w:r w:rsidR="003E78E4" w:rsidRPr="003E78E4">
        <w:rPr>
          <w:rFonts w:ascii="Times New Roman" w:hAnsi="Times New Roman" w:cs="Times New Roman"/>
          <w:bCs/>
          <w:color w:val="000000" w:themeColor="text1"/>
          <w:sz w:val="24"/>
          <w:szCs w:val="24"/>
        </w:rPr>
        <w:t>a</w:t>
      </w:r>
      <w:r w:rsidR="00A807AE" w:rsidRPr="003E78E4">
        <w:rPr>
          <w:rFonts w:ascii="Times New Roman" w:hAnsi="Times New Roman" w:cs="Times New Roman"/>
          <w:bCs/>
          <w:color w:val="000000" w:themeColor="text1"/>
          <w:sz w:val="24"/>
          <w:szCs w:val="24"/>
        </w:rPr>
        <w:t xml:space="preserve"> constituição de qualquer companhia.</w:t>
      </w:r>
    </w:p>
    <w:p w:rsidR="00A807AE" w:rsidRDefault="003E78E4" w:rsidP="00D22CBB">
      <w:pPr>
        <w:spacing w:after="0" w:line="360" w:lineRule="auto"/>
        <w:ind w:firstLine="1134"/>
        <w:jc w:val="both"/>
        <w:rPr>
          <w:rFonts w:ascii="Times New Roman" w:hAnsi="Times New Roman" w:cs="Times New Roman"/>
          <w:bCs/>
          <w:color w:val="FF0000"/>
          <w:sz w:val="24"/>
          <w:szCs w:val="24"/>
        </w:rPr>
      </w:pPr>
      <w:r w:rsidRPr="00E577CA">
        <w:rPr>
          <w:rFonts w:ascii="Times New Roman" w:hAnsi="Times New Roman" w:cs="Times New Roman"/>
          <w:bCs/>
          <w:color w:val="000000" w:themeColor="text1"/>
          <w:sz w:val="24"/>
          <w:szCs w:val="24"/>
        </w:rPr>
        <w:t xml:space="preserve">A subscrição </w:t>
      </w:r>
      <w:r w:rsidR="00E577CA" w:rsidRPr="00E577CA">
        <w:rPr>
          <w:rFonts w:ascii="Times New Roman" w:hAnsi="Times New Roman" w:cs="Times New Roman"/>
          <w:bCs/>
          <w:color w:val="000000" w:themeColor="text1"/>
          <w:sz w:val="24"/>
          <w:szCs w:val="24"/>
        </w:rPr>
        <w:t xml:space="preserve">é o ato que representa a vontade da pessoa interessada em se tornar titular da ação emitida. A partir dele, </w:t>
      </w:r>
      <w:r w:rsidR="00A807AE" w:rsidRPr="00E577CA">
        <w:rPr>
          <w:rFonts w:ascii="Times New Roman" w:hAnsi="Times New Roman" w:cs="Times New Roman"/>
          <w:bCs/>
          <w:color w:val="000000" w:themeColor="text1"/>
          <w:sz w:val="24"/>
          <w:szCs w:val="24"/>
        </w:rPr>
        <w:t>o subscritor</w:t>
      </w:r>
      <w:r w:rsidR="00E577CA" w:rsidRPr="00E577CA">
        <w:rPr>
          <w:rFonts w:ascii="Times New Roman" w:hAnsi="Times New Roman" w:cs="Times New Roman"/>
          <w:bCs/>
          <w:color w:val="000000" w:themeColor="text1"/>
          <w:sz w:val="24"/>
          <w:szCs w:val="24"/>
        </w:rPr>
        <w:t xml:space="preserve"> concorda com as condições apresentadas pela sociedade emissora. Essa subscrição </w:t>
      </w:r>
      <w:r w:rsidR="00A807AE" w:rsidRPr="00E577CA">
        <w:rPr>
          <w:rFonts w:ascii="Times New Roman" w:hAnsi="Times New Roman" w:cs="Times New Roman"/>
          <w:bCs/>
          <w:color w:val="000000" w:themeColor="text1"/>
          <w:sz w:val="24"/>
          <w:szCs w:val="24"/>
        </w:rPr>
        <w:t xml:space="preserve">é ato irrevogável, </w:t>
      </w:r>
      <w:r w:rsidR="00E577CA" w:rsidRPr="00E577CA">
        <w:rPr>
          <w:rFonts w:ascii="Times New Roman" w:hAnsi="Times New Roman" w:cs="Times New Roman"/>
          <w:bCs/>
          <w:color w:val="000000" w:themeColor="text1"/>
          <w:sz w:val="24"/>
          <w:szCs w:val="24"/>
        </w:rPr>
        <w:t xml:space="preserve">ou seja, </w:t>
      </w:r>
      <w:r w:rsidR="00A807AE" w:rsidRPr="00E577CA">
        <w:rPr>
          <w:rFonts w:ascii="Times New Roman" w:hAnsi="Times New Roman" w:cs="Times New Roman"/>
          <w:bCs/>
          <w:color w:val="000000" w:themeColor="text1"/>
          <w:sz w:val="24"/>
          <w:szCs w:val="24"/>
        </w:rPr>
        <w:t xml:space="preserve">a partir da assinatura do instrumento correspondente, o subscritor </w:t>
      </w:r>
      <w:r w:rsidR="00E577CA" w:rsidRPr="00E577CA">
        <w:rPr>
          <w:rFonts w:ascii="Times New Roman" w:hAnsi="Times New Roman" w:cs="Times New Roman"/>
          <w:bCs/>
          <w:color w:val="000000" w:themeColor="text1"/>
          <w:sz w:val="24"/>
          <w:szCs w:val="24"/>
        </w:rPr>
        <w:t xml:space="preserve">está obrigado a assumir os compromissos que anuiu, em regra. </w:t>
      </w:r>
      <w:r w:rsidR="00A807AE" w:rsidRPr="00E577CA">
        <w:rPr>
          <w:rFonts w:ascii="Times New Roman" w:hAnsi="Times New Roman" w:cs="Times New Roman"/>
          <w:bCs/>
          <w:color w:val="000000" w:themeColor="text1"/>
          <w:sz w:val="24"/>
          <w:szCs w:val="24"/>
        </w:rPr>
        <w:t xml:space="preserve">Modesto Carvalhosa </w:t>
      </w:r>
      <w:r w:rsidR="00E577CA" w:rsidRPr="00E577CA">
        <w:rPr>
          <w:rFonts w:ascii="Times New Roman" w:hAnsi="Times New Roman" w:cs="Times New Roman"/>
          <w:bCs/>
          <w:color w:val="000000" w:themeColor="text1"/>
          <w:sz w:val="24"/>
          <w:szCs w:val="24"/>
        </w:rPr>
        <w:t xml:space="preserve">(Carvalhosa </w:t>
      </w:r>
      <w:proofErr w:type="spellStart"/>
      <w:r w:rsidR="00A807AE" w:rsidRPr="00E577CA">
        <w:rPr>
          <w:rFonts w:ascii="Times New Roman" w:hAnsi="Times New Roman" w:cs="Times New Roman"/>
          <w:bCs/>
          <w:i/>
          <w:color w:val="000000" w:themeColor="text1"/>
          <w:sz w:val="24"/>
          <w:szCs w:val="24"/>
        </w:rPr>
        <w:t>apud</w:t>
      </w:r>
      <w:r w:rsidR="00E577CA" w:rsidRPr="00E577CA">
        <w:rPr>
          <w:rFonts w:ascii="Times New Roman" w:hAnsi="Times New Roman" w:cs="Times New Roman"/>
          <w:bCs/>
          <w:color w:val="000000" w:themeColor="text1"/>
          <w:sz w:val="24"/>
          <w:szCs w:val="24"/>
        </w:rPr>
        <w:t>Ulhoa</w:t>
      </w:r>
      <w:proofErr w:type="spellEnd"/>
      <w:r w:rsidR="00E577CA" w:rsidRPr="00E577CA">
        <w:rPr>
          <w:rFonts w:ascii="Times New Roman" w:hAnsi="Times New Roman" w:cs="Times New Roman"/>
          <w:bCs/>
          <w:color w:val="000000" w:themeColor="text1"/>
          <w:sz w:val="24"/>
          <w:szCs w:val="24"/>
        </w:rPr>
        <w:t>, p. 114</w:t>
      </w:r>
      <w:r w:rsidR="00A807AE" w:rsidRPr="00E577CA">
        <w:rPr>
          <w:rFonts w:ascii="Times New Roman" w:hAnsi="Times New Roman" w:cs="Times New Roman"/>
          <w:bCs/>
          <w:color w:val="000000" w:themeColor="text1"/>
          <w:sz w:val="24"/>
          <w:szCs w:val="24"/>
        </w:rPr>
        <w:t>,</w:t>
      </w:r>
      <w:r w:rsidR="00E577CA" w:rsidRPr="00E577CA">
        <w:rPr>
          <w:rFonts w:ascii="Times New Roman" w:hAnsi="Times New Roman" w:cs="Times New Roman"/>
          <w:bCs/>
          <w:color w:val="000000" w:themeColor="text1"/>
          <w:sz w:val="24"/>
          <w:szCs w:val="24"/>
        </w:rPr>
        <w:t xml:space="preserve"> 2004) traz </w:t>
      </w:r>
      <w:r w:rsidR="00E577CA">
        <w:rPr>
          <w:rFonts w:ascii="Times New Roman" w:hAnsi="Times New Roman" w:cs="Times New Roman"/>
          <w:bCs/>
          <w:color w:val="000000" w:themeColor="text1"/>
          <w:sz w:val="24"/>
          <w:szCs w:val="24"/>
        </w:rPr>
        <w:t>uma única hipótese</w:t>
      </w:r>
      <w:r w:rsidR="00A807AE" w:rsidRPr="00E577CA">
        <w:rPr>
          <w:rFonts w:ascii="Times New Roman" w:hAnsi="Times New Roman" w:cs="Times New Roman"/>
          <w:bCs/>
          <w:color w:val="000000" w:themeColor="text1"/>
          <w:sz w:val="24"/>
          <w:szCs w:val="24"/>
        </w:rPr>
        <w:t xml:space="preserve"> que admite</w:t>
      </w:r>
      <w:r w:rsidR="00E577CA">
        <w:rPr>
          <w:rFonts w:ascii="Times New Roman" w:hAnsi="Times New Roman" w:cs="Times New Roman"/>
          <w:bCs/>
          <w:color w:val="000000" w:themeColor="text1"/>
          <w:sz w:val="24"/>
          <w:szCs w:val="24"/>
        </w:rPr>
        <w:t xml:space="preserve"> retratação eficaz da subscrição, qual seja, em caso de arrependimento do subscritor, que se apresenta para a instituição financeira antes da declaração do aceite, ou juntamente a ela, como previsto no artigo 1.085 do CC/2002. </w:t>
      </w:r>
    </w:p>
    <w:p w:rsidR="003E78E4" w:rsidRDefault="00E577CA" w:rsidP="00D22CBB">
      <w:pPr>
        <w:spacing w:after="0" w:line="360" w:lineRule="auto"/>
        <w:ind w:firstLine="1134"/>
        <w:jc w:val="both"/>
        <w:rPr>
          <w:rFonts w:ascii="Times New Roman" w:hAnsi="Times New Roman" w:cs="Times New Roman"/>
          <w:bCs/>
          <w:color w:val="000000" w:themeColor="text1"/>
          <w:sz w:val="24"/>
          <w:szCs w:val="24"/>
        </w:rPr>
      </w:pPr>
      <w:r w:rsidRPr="00B076B4">
        <w:rPr>
          <w:rFonts w:ascii="Times New Roman" w:hAnsi="Times New Roman" w:cs="Times New Roman"/>
          <w:bCs/>
          <w:color w:val="000000" w:themeColor="text1"/>
          <w:sz w:val="24"/>
          <w:szCs w:val="24"/>
        </w:rPr>
        <w:t xml:space="preserve">A subscrição poderá ser pública ou particular. </w:t>
      </w:r>
      <w:r w:rsidRPr="00B076B4">
        <w:rPr>
          <w:rFonts w:ascii="Times New Roman" w:hAnsi="Times New Roman" w:cs="Times New Roman"/>
          <w:bCs/>
          <w:color w:val="000000" w:themeColor="text1"/>
          <w:sz w:val="24"/>
          <w:szCs w:val="24"/>
        </w:rPr>
        <w:tab/>
        <w:t xml:space="preserve">A subscrição pública é a que apresenta </w:t>
      </w:r>
      <w:r w:rsidR="00B076B4" w:rsidRPr="00B076B4">
        <w:rPr>
          <w:rFonts w:ascii="Times New Roman" w:hAnsi="Times New Roman" w:cs="Times New Roman"/>
          <w:bCs/>
          <w:color w:val="000000" w:themeColor="text1"/>
          <w:sz w:val="24"/>
          <w:szCs w:val="24"/>
        </w:rPr>
        <w:t xml:space="preserve">ampla acessibilidade para a ação, ou seja, ela </w:t>
      </w:r>
      <w:r w:rsidRPr="00B076B4">
        <w:rPr>
          <w:rFonts w:ascii="Times New Roman" w:hAnsi="Times New Roman" w:cs="Times New Roman"/>
          <w:bCs/>
          <w:color w:val="000000" w:themeColor="text1"/>
          <w:sz w:val="24"/>
          <w:szCs w:val="24"/>
        </w:rPr>
        <w:t>é apresentada como alternativ</w:t>
      </w:r>
      <w:r w:rsidR="00B076B4">
        <w:rPr>
          <w:rFonts w:ascii="Times New Roman" w:hAnsi="Times New Roman" w:cs="Times New Roman"/>
          <w:bCs/>
          <w:color w:val="000000" w:themeColor="text1"/>
          <w:sz w:val="24"/>
          <w:szCs w:val="24"/>
        </w:rPr>
        <w:t xml:space="preserve">a de investimento para a totalidade </w:t>
      </w:r>
      <w:r w:rsidRPr="00B076B4">
        <w:rPr>
          <w:rFonts w:ascii="Times New Roman" w:hAnsi="Times New Roman" w:cs="Times New Roman"/>
          <w:bCs/>
          <w:color w:val="000000" w:themeColor="text1"/>
          <w:sz w:val="24"/>
          <w:szCs w:val="24"/>
        </w:rPr>
        <w:t>dos investidores e agentes que operam no mercado de capitais.</w:t>
      </w:r>
      <w:r w:rsidR="00B076B4">
        <w:rPr>
          <w:rFonts w:ascii="Times New Roman" w:hAnsi="Times New Roman" w:cs="Times New Roman"/>
          <w:bCs/>
          <w:color w:val="000000" w:themeColor="text1"/>
          <w:sz w:val="24"/>
          <w:szCs w:val="24"/>
        </w:rPr>
        <w:t xml:space="preserve"> Nas particulares, </w:t>
      </w:r>
      <w:r w:rsidR="00A807AE" w:rsidRPr="00B076B4">
        <w:rPr>
          <w:rFonts w:ascii="Times New Roman" w:hAnsi="Times New Roman" w:cs="Times New Roman"/>
          <w:bCs/>
          <w:color w:val="000000" w:themeColor="text1"/>
          <w:sz w:val="24"/>
          <w:szCs w:val="24"/>
        </w:rPr>
        <w:t>as ações emitidas são apresentadas como</w:t>
      </w:r>
      <w:r w:rsidR="00B076B4" w:rsidRPr="00B076B4">
        <w:rPr>
          <w:rFonts w:ascii="Times New Roman" w:hAnsi="Times New Roman" w:cs="Times New Roman"/>
          <w:bCs/>
          <w:color w:val="000000" w:themeColor="text1"/>
          <w:sz w:val="24"/>
          <w:szCs w:val="24"/>
        </w:rPr>
        <w:t xml:space="preserve"> meio de </w:t>
      </w:r>
      <w:r w:rsidR="00A807AE" w:rsidRPr="00B076B4">
        <w:rPr>
          <w:rFonts w:ascii="Times New Roman" w:hAnsi="Times New Roman" w:cs="Times New Roman"/>
          <w:bCs/>
          <w:color w:val="000000" w:themeColor="text1"/>
          <w:sz w:val="24"/>
          <w:szCs w:val="24"/>
        </w:rPr>
        <w:t>investimento</w:t>
      </w:r>
      <w:r w:rsidR="00B076B4" w:rsidRPr="00B076B4">
        <w:rPr>
          <w:rFonts w:ascii="Times New Roman" w:hAnsi="Times New Roman" w:cs="Times New Roman"/>
          <w:bCs/>
          <w:color w:val="000000" w:themeColor="text1"/>
          <w:sz w:val="24"/>
          <w:szCs w:val="24"/>
        </w:rPr>
        <w:t xml:space="preserve"> para investidores, além de também serem considerados particulares as subscrições realizadas a fim de satisfazer investidores que tiverem apresentado propostas de investimento atraentes para a sociedade. A diferença principal para a pública, portanto, é que na particular não há </w:t>
      </w:r>
      <w:r w:rsidR="00A807AE" w:rsidRPr="00B076B4">
        <w:rPr>
          <w:rFonts w:ascii="Times New Roman" w:hAnsi="Times New Roman" w:cs="Times New Roman"/>
          <w:bCs/>
          <w:color w:val="000000" w:themeColor="text1"/>
          <w:sz w:val="24"/>
          <w:szCs w:val="24"/>
        </w:rPr>
        <w:t xml:space="preserve">acessibilidade dos investidores em geral à emissão. </w:t>
      </w:r>
      <w:r w:rsidR="00B076B4">
        <w:rPr>
          <w:rFonts w:ascii="Times New Roman" w:hAnsi="Times New Roman" w:cs="Times New Roman"/>
          <w:bCs/>
          <w:color w:val="000000" w:themeColor="text1"/>
          <w:sz w:val="24"/>
          <w:szCs w:val="24"/>
        </w:rPr>
        <w:t xml:space="preserve"> Em </w:t>
      </w:r>
      <w:proofErr w:type="gramStart"/>
      <w:r w:rsidR="00B076B4">
        <w:rPr>
          <w:rFonts w:ascii="Times New Roman" w:hAnsi="Times New Roman" w:cs="Times New Roman"/>
          <w:bCs/>
          <w:color w:val="000000" w:themeColor="text1"/>
          <w:sz w:val="24"/>
          <w:szCs w:val="24"/>
        </w:rPr>
        <w:t>comum ,</w:t>
      </w:r>
      <w:proofErr w:type="gramEnd"/>
      <w:r w:rsidR="00B076B4">
        <w:rPr>
          <w:rFonts w:ascii="Times New Roman" w:hAnsi="Times New Roman" w:cs="Times New Roman"/>
          <w:bCs/>
          <w:color w:val="000000" w:themeColor="text1"/>
          <w:sz w:val="24"/>
          <w:szCs w:val="24"/>
        </w:rPr>
        <w:t xml:space="preserve"> por outro lado, ambas são operações do mercado primário de ações, em que, de um lado há a sociedade anônima emissora, e de outro, o investidor interessado em se tornar titular da ação. </w:t>
      </w:r>
    </w:p>
    <w:p w:rsidR="00DC3E9B" w:rsidRDefault="00B076B4" w:rsidP="00D22CBB">
      <w:pPr>
        <w:spacing w:after="0" w:line="360" w:lineRule="auto"/>
        <w:ind w:firstLine="113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 circulação se dá no caso de </w:t>
      </w:r>
      <w:r w:rsidR="00ED12E5">
        <w:rPr>
          <w:rFonts w:ascii="Times New Roman" w:hAnsi="Times New Roman" w:cs="Times New Roman"/>
          <w:bCs/>
          <w:color w:val="000000" w:themeColor="text1"/>
          <w:sz w:val="24"/>
          <w:szCs w:val="24"/>
        </w:rPr>
        <w:t>a ação acontecer em mercado secundário. Neste caso</w:t>
      </w:r>
      <w:r w:rsidR="00ED12E5" w:rsidRPr="00ED12E5">
        <w:rPr>
          <w:rFonts w:ascii="Times New Roman" w:hAnsi="Times New Roman" w:cs="Times New Roman"/>
          <w:bCs/>
          <w:color w:val="000000" w:themeColor="text1"/>
          <w:sz w:val="24"/>
          <w:szCs w:val="24"/>
        </w:rPr>
        <w:t xml:space="preserve">, </w:t>
      </w:r>
      <w:r w:rsidR="00A807AE" w:rsidRPr="00ED12E5">
        <w:rPr>
          <w:rFonts w:ascii="Times New Roman" w:hAnsi="Times New Roman" w:cs="Times New Roman"/>
          <w:bCs/>
          <w:color w:val="000000" w:themeColor="text1"/>
          <w:sz w:val="24"/>
          <w:szCs w:val="24"/>
        </w:rPr>
        <w:t>o acioni</w:t>
      </w:r>
      <w:r w:rsidR="00ED12E5" w:rsidRPr="00ED12E5">
        <w:rPr>
          <w:rFonts w:ascii="Times New Roman" w:hAnsi="Times New Roman" w:cs="Times New Roman"/>
          <w:bCs/>
          <w:color w:val="000000" w:themeColor="text1"/>
          <w:sz w:val="24"/>
          <w:szCs w:val="24"/>
        </w:rPr>
        <w:t xml:space="preserve">sta vende a sua participação societária e </w:t>
      </w:r>
      <w:proofErr w:type="spellStart"/>
      <w:r w:rsidR="00A807AE" w:rsidRPr="00ED12E5">
        <w:rPr>
          <w:rFonts w:ascii="Times New Roman" w:hAnsi="Times New Roman" w:cs="Times New Roman"/>
          <w:bCs/>
          <w:color w:val="000000" w:themeColor="text1"/>
          <w:sz w:val="24"/>
          <w:szCs w:val="24"/>
        </w:rPr>
        <w:t>deixade</w:t>
      </w:r>
      <w:proofErr w:type="spellEnd"/>
      <w:r w:rsidR="00A807AE" w:rsidRPr="00ED12E5">
        <w:rPr>
          <w:rFonts w:ascii="Times New Roman" w:hAnsi="Times New Roman" w:cs="Times New Roman"/>
          <w:bCs/>
          <w:color w:val="000000" w:themeColor="text1"/>
          <w:sz w:val="24"/>
          <w:szCs w:val="24"/>
        </w:rPr>
        <w:t xml:space="preserve"> ser o titular das ações correspondentes. </w:t>
      </w:r>
      <w:r w:rsidR="00ED12E5" w:rsidRPr="00ED12E5">
        <w:rPr>
          <w:rFonts w:ascii="Times New Roman" w:hAnsi="Times New Roman" w:cs="Times New Roman"/>
          <w:bCs/>
          <w:color w:val="000000" w:themeColor="text1"/>
          <w:sz w:val="24"/>
          <w:szCs w:val="24"/>
        </w:rPr>
        <w:t xml:space="preserve">A operação, portanto, passa a envolver </w:t>
      </w:r>
      <w:r w:rsidR="00A807AE" w:rsidRPr="00ED12E5">
        <w:rPr>
          <w:rFonts w:ascii="Times New Roman" w:hAnsi="Times New Roman" w:cs="Times New Roman"/>
          <w:bCs/>
          <w:color w:val="000000" w:themeColor="text1"/>
          <w:sz w:val="24"/>
          <w:szCs w:val="24"/>
        </w:rPr>
        <w:t>dois investidores, um o</w:t>
      </w:r>
      <w:r w:rsidR="00ED12E5" w:rsidRPr="00ED12E5">
        <w:rPr>
          <w:rFonts w:ascii="Times New Roman" w:hAnsi="Times New Roman" w:cs="Times New Roman"/>
          <w:bCs/>
          <w:color w:val="000000" w:themeColor="text1"/>
          <w:sz w:val="24"/>
          <w:szCs w:val="24"/>
        </w:rPr>
        <w:t xml:space="preserve"> vendedor e o outro o comprador</w:t>
      </w:r>
      <w:r w:rsidR="00ED12E5">
        <w:rPr>
          <w:rFonts w:ascii="Times New Roman" w:hAnsi="Times New Roman" w:cs="Times New Roman"/>
          <w:bCs/>
          <w:color w:val="000000" w:themeColor="text1"/>
          <w:sz w:val="24"/>
          <w:szCs w:val="24"/>
        </w:rPr>
        <w:t xml:space="preserve">, caracterizando a </w:t>
      </w:r>
      <w:proofErr w:type="spellStart"/>
      <w:r w:rsidR="00ED12E5">
        <w:rPr>
          <w:rFonts w:ascii="Times New Roman" w:hAnsi="Times New Roman" w:cs="Times New Roman"/>
          <w:bCs/>
          <w:color w:val="000000" w:themeColor="text1"/>
          <w:sz w:val="24"/>
          <w:szCs w:val="24"/>
        </w:rPr>
        <w:t>circulação.</w:t>
      </w:r>
      <w:r w:rsidR="00916161">
        <w:rPr>
          <w:rFonts w:ascii="Times New Roman" w:hAnsi="Times New Roman" w:cs="Times New Roman"/>
          <w:bCs/>
          <w:color w:val="000000" w:themeColor="text1"/>
          <w:sz w:val="24"/>
          <w:szCs w:val="24"/>
        </w:rPr>
        <w:t>Após</w:t>
      </w:r>
      <w:proofErr w:type="spellEnd"/>
      <w:r w:rsidR="00916161">
        <w:rPr>
          <w:rFonts w:ascii="Times New Roman" w:hAnsi="Times New Roman" w:cs="Times New Roman"/>
          <w:bCs/>
          <w:color w:val="000000" w:themeColor="text1"/>
          <w:sz w:val="24"/>
          <w:szCs w:val="24"/>
        </w:rPr>
        <w:t xml:space="preserve"> compreensão desses três conceitos, passa-se à compreensão de que forma ocorre a titularidade e negociabilidade da ação nas Sociedades Anônimas. </w:t>
      </w:r>
    </w:p>
    <w:p w:rsidR="009C04EC" w:rsidRDefault="00916161" w:rsidP="00D22CBB">
      <w:pPr>
        <w:spacing w:after="0" w:line="360" w:lineRule="auto"/>
        <w:ind w:firstLine="113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Nas companhias, em primeiro plano está o capital investido para estruturação normativa que serve para tornar a empresa um ente, uma pessoa, tornando-a um objeto social, e só em um segundo momento, a pessoa dos sócios </w:t>
      </w:r>
      <w:proofErr w:type="spellStart"/>
      <w:r>
        <w:rPr>
          <w:rFonts w:ascii="Times New Roman" w:hAnsi="Times New Roman" w:cs="Times New Roman"/>
          <w:bCs/>
          <w:color w:val="000000" w:themeColor="text1"/>
          <w:sz w:val="24"/>
          <w:szCs w:val="24"/>
        </w:rPr>
        <w:t>aparecem.</w:t>
      </w:r>
      <w:r w:rsidR="00795A02" w:rsidRPr="00795A02">
        <w:rPr>
          <w:rFonts w:ascii="Times New Roman" w:hAnsi="Times New Roman" w:cs="Times New Roman"/>
          <w:bCs/>
          <w:color w:val="000000" w:themeColor="text1"/>
          <w:sz w:val="24"/>
          <w:szCs w:val="24"/>
        </w:rPr>
        <w:t>A</w:t>
      </w:r>
      <w:proofErr w:type="spellEnd"/>
      <w:r w:rsidR="009C04EC" w:rsidRPr="00795A02">
        <w:rPr>
          <w:rFonts w:ascii="Times New Roman" w:hAnsi="Times New Roman" w:cs="Times New Roman"/>
          <w:bCs/>
          <w:color w:val="000000" w:themeColor="text1"/>
          <w:sz w:val="24"/>
          <w:szCs w:val="24"/>
        </w:rPr>
        <w:t xml:space="preserve"> dimensão patrimonial da </w:t>
      </w:r>
      <w:r w:rsidR="009C04EC" w:rsidRPr="00795A02">
        <w:rPr>
          <w:rFonts w:ascii="Times New Roman" w:hAnsi="Times New Roman" w:cs="Times New Roman"/>
          <w:bCs/>
          <w:color w:val="000000" w:themeColor="text1"/>
          <w:sz w:val="24"/>
          <w:szCs w:val="24"/>
        </w:rPr>
        <w:lastRenderedPageBreak/>
        <w:t>ação</w:t>
      </w:r>
      <w:r w:rsidR="00795A02" w:rsidRPr="00795A02">
        <w:rPr>
          <w:rFonts w:ascii="Times New Roman" w:hAnsi="Times New Roman" w:cs="Times New Roman"/>
          <w:bCs/>
          <w:color w:val="000000" w:themeColor="text1"/>
          <w:sz w:val="24"/>
          <w:szCs w:val="24"/>
        </w:rPr>
        <w:t xml:space="preserve">, aqui, se apresenta </w:t>
      </w:r>
      <w:r w:rsidR="009C04EC" w:rsidRPr="00795A02">
        <w:rPr>
          <w:rFonts w:ascii="Times New Roman" w:hAnsi="Times New Roman" w:cs="Times New Roman"/>
          <w:bCs/>
          <w:color w:val="000000" w:themeColor="text1"/>
          <w:sz w:val="24"/>
          <w:szCs w:val="24"/>
        </w:rPr>
        <w:t>reforçad</w:t>
      </w:r>
      <w:r w:rsidR="00795A02" w:rsidRPr="00795A02">
        <w:rPr>
          <w:rFonts w:ascii="Times New Roman" w:hAnsi="Times New Roman" w:cs="Times New Roman"/>
          <w:bCs/>
          <w:color w:val="000000" w:themeColor="text1"/>
          <w:sz w:val="24"/>
          <w:szCs w:val="24"/>
        </w:rPr>
        <w:t>a pela facilidade de circulação, o que aumenta a negociabilidade dos títulos nesse tipo de Sociedade</w:t>
      </w:r>
      <w:r w:rsidR="00795A02">
        <w:rPr>
          <w:rFonts w:ascii="Times New Roman" w:hAnsi="Times New Roman" w:cs="Times New Roman"/>
          <w:bCs/>
          <w:color w:val="000000" w:themeColor="text1"/>
          <w:sz w:val="24"/>
          <w:szCs w:val="24"/>
        </w:rPr>
        <w:t xml:space="preserve">, e a titularidade da ação é dirigida para todos, </w:t>
      </w:r>
      <w:r w:rsidR="00795A02" w:rsidRPr="00795A02">
        <w:rPr>
          <w:rFonts w:ascii="Times New Roman" w:hAnsi="Times New Roman" w:cs="Times New Roman"/>
          <w:bCs/>
          <w:i/>
          <w:color w:val="000000" w:themeColor="text1"/>
          <w:sz w:val="24"/>
          <w:szCs w:val="24"/>
        </w:rPr>
        <w:t>erga omnes</w:t>
      </w:r>
      <w:r w:rsidR="00795A02" w:rsidRPr="00795A02">
        <w:rPr>
          <w:rFonts w:ascii="Times New Roman" w:hAnsi="Times New Roman" w:cs="Times New Roman"/>
          <w:bCs/>
          <w:color w:val="000000" w:themeColor="text1"/>
          <w:sz w:val="24"/>
          <w:szCs w:val="24"/>
        </w:rPr>
        <w:t>, sendo assim, o titular da ação pode fazer valer seus direit</w:t>
      </w:r>
      <w:r w:rsidR="00795A02">
        <w:rPr>
          <w:rFonts w:ascii="Times New Roman" w:hAnsi="Times New Roman" w:cs="Times New Roman"/>
          <w:bCs/>
          <w:color w:val="000000" w:themeColor="text1"/>
          <w:sz w:val="24"/>
          <w:szCs w:val="24"/>
        </w:rPr>
        <w:t>os contra todos os demais</w:t>
      </w:r>
      <w:r w:rsidR="00795A02" w:rsidRPr="00795A02">
        <w:rPr>
          <w:rFonts w:ascii="Times New Roman" w:hAnsi="Times New Roman" w:cs="Times New Roman"/>
          <w:bCs/>
          <w:color w:val="000000" w:themeColor="text1"/>
          <w:sz w:val="24"/>
          <w:szCs w:val="24"/>
        </w:rPr>
        <w:t>.</w:t>
      </w:r>
    </w:p>
    <w:p w:rsidR="009C04EC" w:rsidRDefault="00795A02" w:rsidP="00D22CBB">
      <w:pPr>
        <w:spacing w:after="0" w:line="360" w:lineRule="auto"/>
        <w:ind w:firstLine="113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 ação, ao contrário dos Títulos de Crédito, não está marcada pelo princípio da </w:t>
      </w:r>
      <w:proofErr w:type="spellStart"/>
      <w:r>
        <w:rPr>
          <w:rFonts w:ascii="Times New Roman" w:hAnsi="Times New Roman" w:cs="Times New Roman"/>
          <w:bCs/>
          <w:color w:val="000000" w:themeColor="text1"/>
          <w:sz w:val="24"/>
          <w:szCs w:val="24"/>
        </w:rPr>
        <w:t>cartularidade</w:t>
      </w:r>
      <w:proofErr w:type="spellEnd"/>
      <w:r>
        <w:rPr>
          <w:rFonts w:ascii="Times New Roman" w:hAnsi="Times New Roman" w:cs="Times New Roman"/>
          <w:bCs/>
          <w:color w:val="000000" w:themeColor="text1"/>
          <w:sz w:val="24"/>
          <w:szCs w:val="24"/>
        </w:rPr>
        <w:t>. A emissão é</w:t>
      </w:r>
      <w:r w:rsidR="00E64A07" w:rsidRPr="00E64A07">
        <w:rPr>
          <w:rFonts w:ascii="Times New Roman" w:hAnsi="Times New Roman" w:cs="Times New Roman"/>
          <w:bCs/>
          <w:color w:val="000000" w:themeColor="text1"/>
          <w:sz w:val="24"/>
          <w:szCs w:val="24"/>
        </w:rPr>
        <w:t xml:space="preserve"> ato escritural, presente nos registros da companhia, não exigindo para sua eficácia e validade a emissão de um certificado de ações. </w:t>
      </w:r>
      <w:r w:rsidR="00E64A07">
        <w:rPr>
          <w:rFonts w:ascii="Times New Roman" w:hAnsi="Times New Roman" w:cs="Times New Roman"/>
          <w:bCs/>
          <w:color w:val="000000" w:themeColor="text1"/>
          <w:sz w:val="24"/>
          <w:szCs w:val="24"/>
        </w:rPr>
        <w:t xml:space="preserve">Por ser uma parte do capital social, a ação tem um valor contábil, resultado da divisão desse capital pelo número de ações. </w:t>
      </w:r>
    </w:p>
    <w:p w:rsidR="00170F3F" w:rsidRDefault="00B32CC5" w:rsidP="00D22CBB">
      <w:pPr>
        <w:spacing w:after="0" w:line="360" w:lineRule="auto"/>
        <w:ind w:firstLine="113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O certificado de ação pode ser entendido como o tipo emissão em que são expedidos documentos que demonstram a titularidade de ações. Essa emissão só acontece após cumpridas as exigências legais de funcionamento da Sociedade Anônima. </w:t>
      </w:r>
      <w:r w:rsidRPr="00B32CC5">
        <w:rPr>
          <w:rFonts w:ascii="Times New Roman" w:hAnsi="Times New Roman" w:cs="Times New Roman"/>
          <w:bCs/>
          <w:color w:val="000000" w:themeColor="text1"/>
          <w:sz w:val="24"/>
          <w:szCs w:val="24"/>
        </w:rPr>
        <w:t xml:space="preserve">Na hipótese de se realizar antes de atendido o formalismo, será </w:t>
      </w:r>
      <w:proofErr w:type="spellStart"/>
      <w:r w:rsidRPr="00B32CC5">
        <w:rPr>
          <w:rFonts w:ascii="Times New Roman" w:hAnsi="Times New Roman" w:cs="Times New Roman"/>
          <w:bCs/>
          <w:color w:val="000000" w:themeColor="text1"/>
          <w:sz w:val="24"/>
          <w:szCs w:val="24"/>
        </w:rPr>
        <w:t>nula.</w:t>
      </w:r>
      <w:r>
        <w:rPr>
          <w:rFonts w:ascii="Times New Roman" w:hAnsi="Times New Roman" w:cs="Times New Roman"/>
          <w:bCs/>
          <w:color w:val="000000" w:themeColor="text1"/>
          <w:sz w:val="24"/>
          <w:szCs w:val="24"/>
        </w:rPr>
        <w:t>Esse</w:t>
      </w:r>
      <w:proofErr w:type="spellEnd"/>
      <w:r>
        <w:rPr>
          <w:rFonts w:ascii="Times New Roman" w:hAnsi="Times New Roman" w:cs="Times New Roman"/>
          <w:bCs/>
          <w:color w:val="000000" w:themeColor="text1"/>
          <w:sz w:val="24"/>
          <w:szCs w:val="24"/>
        </w:rPr>
        <w:t xml:space="preserve"> certificado, assim, serve como </w:t>
      </w:r>
      <w:r w:rsidR="00170F3F" w:rsidRPr="00B32CC5">
        <w:rPr>
          <w:rFonts w:ascii="Times New Roman" w:hAnsi="Times New Roman" w:cs="Times New Roman"/>
          <w:bCs/>
          <w:color w:val="000000" w:themeColor="text1"/>
          <w:sz w:val="24"/>
          <w:szCs w:val="24"/>
        </w:rPr>
        <w:t xml:space="preserve">instrumento </w:t>
      </w:r>
      <w:r w:rsidRPr="00B32CC5">
        <w:rPr>
          <w:rFonts w:ascii="Times New Roman" w:hAnsi="Times New Roman" w:cs="Times New Roman"/>
          <w:bCs/>
          <w:color w:val="000000" w:themeColor="text1"/>
          <w:sz w:val="24"/>
          <w:szCs w:val="24"/>
        </w:rPr>
        <w:t xml:space="preserve">comprobatório da </w:t>
      </w:r>
      <w:r w:rsidR="00170F3F" w:rsidRPr="00B32CC5">
        <w:rPr>
          <w:rFonts w:ascii="Times New Roman" w:hAnsi="Times New Roman" w:cs="Times New Roman"/>
          <w:bCs/>
          <w:color w:val="000000" w:themeColor="text1"/>
          <w:sz w:val="24"/>
          <w:szCs w:val="24"/>
        </w:rPr>
        <w:t xml:space="preserve">titularidade de ações, </w:t>
      </w:r>
      <w:r w:rsidRPr="00B32CC5">
        <w:rPr>
          <w:rFonts w:ascii="Times New Roman" w:hAnsi="Times New Roman" w:cs="Times New Roman"/>
          <w:bCs/>
          <w:color w:val="000000" w:themeColor="text1"/>
          <w:sz w:val="24"/>
          <w:szCs w:val="24"/>
        </w:rPr>
        <w:t>podendo haver substituiç</w:t>
      </w:r>
      <w:r>
        <w:rPr>
          <w:rFonts w:ascii="Times New Roman" w:hAnsi="Times New Roman" w:cs="Times New Roman"/>
          <w:bCs/>
          <w:color w:val="000000" w:themeColor="text1"/>
          <w:sz w:val="24"/>
          <w:szCs w:val="24"/>
        </w:rPr>
        <w:t>ão do mesmo.</w:t>
      </w:r>
    </w:p>
    <w:p w:rsidR="0086093B" w:rsidRDefault="00B32CC5" w:rsidP="00D22CBB">
      <w:pPr>
        <w:spacing w:after="0" w:line="360" w:lineRule="auto"/>
        <w:ind w:firstLine="113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escrituração das ações da Companhia pode ser realizada por alguma instituição financeira</w:t>
      </w:r>
      <w:r w:rsidR="001F41A2">
        <w:rPr>
          <w:rFonts w:ascii="Times New Roman" w:hAnsi="Times New Roman" w:cs="Times New Roman"/>
          <w:bCs/>
          <w:color w:val="000000" w:themeColor="text1"/>
          <w:sz w:val="24"/>
          <w:szCs w:val="24"/>
        </w:rPr>
        <w:t xml:space="preserve">, a qual pode se responsabilizar, também, pela guarda dos respectivos certificados de ações. </w:t>
      </w:r>
      <w:r w:rsidR="001F41A2" w:rsidRPr="001F41A2">
        <w:rPr>
          <w:rFonts w:ascii="Times New Roman" w:hAnsi="Times New Roman" w:cs="Times New Roman"/>
          <w:bCs/>
          <w:color w:val="000000" w:themeColor="text1"/>
          <w:sz w:val="24"/>
          <w:szCs w:val="24"/>
        </w:rPr>
        <w:t xml:space="preserve">Essa instituição deve estar autorizada pela Comissão de Valores Mobiliários para o desempenho de tal função, sendo denominada como agente emissor de </w:t>
      </w:r>
      <w:proofErr w:type="spellStart"/>
      <w:r w:rsidR="001F41A2" w:rsidRPr="001F41A2">
        <w:rPr>
          <w:rFonts w:ascii="Times New Roman" w:hAnsi="Times New Roman" w:cs="Times New Roman"/>
          <w:bCs/>
          <w:color w:val="000000" w:themeColor="text1"/>
          <w:sz w:val="24"/>
          <w:szCs w:val="24"/>
        </w:rPr>
        <w:t>certificados.</w:t>
      </w:r>
      <w:r w:rsidR="001F41A2">
        <w:rPr>
          <w:rFonts w:ascii="Times New Roman" w:hAnsi="Times New Roman" w:cs="Times New Roman"/>
          <w:bCs/>
          <w:color w:val="000000" w:themeColor="text1"/>
          <w:sz w:val="24"/>
          <w:szCs w:val="24"/>
        </w:rPr>
        <w:t>Dessa</w:t>
      </w:r>
      <w:proofErr w:type="spellEnd"/>
      <w:r w:rsidR="001F41A2">
        <w:rPr>
          <w:rFonts w:ascii="Times New Roman" w:hAnsi="Times New Roman" w:cs="Times New Roman"/>
          <w:bCs/>
          <w:color w:val="000000" w:themeColor="text1"/>
          <w:sz w:val="24"/>
          <w:szCs w:val="24"/>
        </w:rPr>
        <w:t xml:space="preserve"> forma, a instituição financeira deverá praticar os atos de registro e emissão de certificados, de forma exclusiva, quando realizado algum tipo de contrato com ela, e, </w:t>
      </w:r>
      <w:proofErr w:type="spellStart"/>
      <w:r w:rsidR="001F41A2">
        <w:rPr>
          <w:rFonts w:ascii="Times New Roman" w:hAnsi="Times New Roman" w:cs="Times New Roman"/>
          <w:bCs/>
          <w:color w:val="000000" w:themeColor="text1"/>
          <w:sz w:val="24"/>
          <w:szCs w:val="24"/>
        </w:rPr>
        <w:t>estará</w:t>
      </w:r>
      <w:r w:rsidR="0086093B" w:rsidRPr="001F41A2">
        <w:rPr>
          <w:rFonts w:ascii="Times New Roman" w:hAnsi="Times New Roman" w:cs="Times New Roman"/>
          <w:bCs/>
          <w:color w:val="000000" w:themeColor="text1"/>
          <w:sz w:val="24"/>
          <w:szCs w:val="24"/>
        </w:rPr>
        <w:t>autorizada</w:t>
      </w:r>
      <w:proofErr w:type="spellEnd"/>
      <w:r w:rsidR="0086093B" w:rsidRPr="001F41A2">
        <w:rPr>
          <w:rFonts w:ascii="Times New Roman" w:hAnsi="Times New Roman" w:cs="Times New Roman"/>
          <w:bCs/>
          <w:color w:val="000000" w:themeColor="text1"/>
          <w:sz w:val="24"/>
          <w:szCs w:val="24"/>
        </w:rPr>
        <w:t xml:space="preserve"> a emitir título representativo</w:t>
      </w:r>
      <w:r w:rsidR="00E71146" w:rsidRPr="001F41A2">
        <w:rPr>
          <w:rFonts w:ascii="Times New Roman" w:hAnsi="Times New Roman" w:cs="Times New Roman"/>
          <w:bCs/>
          <w:color w:val="000000" w:themeColor="text1"/>
          <w:sz w:val="24"/>
          <w:szCs w:val="24"/>
        </w:rPr>
        <w:t xml:space="preserve"> das ações que receber em depósito, nominativo ou escritural, respondendo por sua origem e autenticidade.</w:t>
      </w:r>
    </w:p>
    <w:p w:rsidR="00A03BD3" w:rsidRPr="008B58AF" w:rsidRDefault="00E46C58" w:rsidP="00D22CBB">
      <w:pPr>
        <w:spacing w:after="0" w:line="360" w:lineRule="auto"/>
        <w:ind w:firstLine="1134"/>
        <w:jc w:val="both"/>
        <w:rPr>
          <w:rFonts w:ascii="Times New Roman" w:hAnsi="Times New Roman" w:cs="Times New Roman"/>
          <w:bCs/>
          <w:color w:val="000000" w:themeColor="text1"/>
          <w:sz w:val="24"/>
          <w:szCs w:val="24"/>
        </w:rPr>
      </w:pPr>
      <w:r w:rsidRPr="008B58AF">
        <w:rPr>
          <w:rFonts w:ascii="Times New Roman" w:hAnsi="Times New Roman" w:cs="Times New Roman"/>
          <w:bCs/>
          <w:color w:val="000000" w:themeColor="text1"/>
          <w:sz w:val="24"/>
          <w:szCs w:val="24"/>
        </w:rPr>
        <w:t xml:space="preserve">A transferência da </w:t>
      </w:r>
      <w:r w:rsidR="00830815" w:rsidRPr="008B58AF">
        <w:rPr>
          <w:rFonts w:ascii="Times New Roman" w:hAnsi="Times New Roman" w:cs="Times New Roman"/>
          <w:bCs/>
          <w:color w:val="000000" w:themeColor="text1"/>
          <w:sz w:val="24"/>
          <w:szCs w:val="24"/>
        </w:rPr>
        <w:t>titularidade</w:t>
      </w:r>
      <w:r w:rsidRPr="008B58AF">
        <w:rPr>
          <w:rFonts w:ascii="Times New Roman" w:hAnsi="Times New Roman" w:cs="Times New Roman"/>
          <w:bCs/>
          <w:color w:val="000000" w:themeColor="text1"/>
          <w:sz w:val="24"/>
          <w:szCs w:val="24"/>
        </w:rPr>
        <w:t xml:space="preserve"> da ação pode se dar na forma </w:t>
      </w:r>
      <w:proofErr w:type="spellStart"/>
      <w:r w:rsidR="00165F98" w:rsidRPr="008B58AF">
        <w:rPr>
          <w:rFonts w:ascii="Times New Roman" w:hAnsi="Times New Roman" w:cs="Times New Roman"/>
          <w:bCs/>
          <w:i/>
          <w:color w:val="000000" w:themeColor="text1"/>
          <w:sz w:val="24"/>
          <w:szCs w:val="24"/>
        </w:rPr>
        <w:t>inter</w:t>
      </w:r>
      <w:proofErr w:type="spellEnd"/>
      <w:r w:rsidR="00165F98" w:rsidRPr="008B58AF">
        <w:rPr>
          <w:rFonts w:ascii="Times New Roman" w:hAnsi="Times New Roman" w:cs="Times New Roman"/>
          <w:bCs/>
          <w:i/>
          <w:color w:val="000000" w:themeColor="text1"/>
          <w:sz w:val="24"/>
          <w:szCs w:val="24"/>
        </w:rPr>
        <w:t xml:space="preserve"> vivos</w:t>
      </w:r>
      <w:r w:rsidR="00165F98" w:rsidRPr="008B58AF">
        <w:rPr>
          <w:rFonts w:ascii="Times New Roman" w:hAnsi="Times New Roman" w:cs="Times New Roman"/>
          <w:bCs/>
          <w:color w:val="000000" w:themeColor="text1"/>
          <w:sz w:val="24"/>
          <w:szCs w:val="24"/>
        </w:rPr>
        <w:t xml:space="preserve"> ou </w:t>
      </w:r>
      <w:r w:rsidR="00165F98" w:rsidRPr="008B58AF">
        <w:rPr>
          <w:rFonts w:ascii="Times New Roman" w:hAnsi="Times New Roman" w:cs="Times New Roman"/>
          <w:bCs/>
          <w:i/>
          <w:color w:val="000000" w:themeColor="text1"/>
          <w:sz w:val="24"/>
          <w:szCs w:val="24"/>
        </w:rPr>
        <w:t>causa mortis</w:t>
      </w:r>
      <w:r w:rsidR="00165F98" w:rsidRPr="008B58AF">
        <w:rPr>
          <w:rFonts w:ascii="Times New Roman" w:hAnsi="Times New Roman" w:cs="Times New Roman"/>
          <w:bCs/>
          <w:color w:val="000000" w:themeColor="text1"/>
          <w:sz w:val="24"/>
          <w:szCs w:val="24"/>
        </w:rPr>
        <w:t xml:space="preserve">, </w:t>
      </w:r>
      <w:r w:rsidRPr="008B58AF">
        <w:rPr>
          <w:rFonts w:ascii="Times New Roman" w:hAnsi="Times New Roman" w:cs="Times New Roman"/>
          <w:bCs/>
          <w:color w:val="000000" w:themeColor="text1"/>
          <w:sz w:val="24"/>
          <w:szCs w:val="24"/>
        </w:rPr>
        <w:t>de forma onerosa ou gratuita</w:t>
      </w:r>
      <w:r w:rsidR="00165F98" w:rsidRPr="008B58AF">
        <w:rPr>
          <w:rFonts w:ascii="Times New Roman" w:hAnsi="Times New Roman" w:cs="Times New Roman"/>
          <w:bCs/>
          <w:color w:val="000000" w:themeColor="text1"/>
          <w:sz w:val="24"/>
          <w:szCs w:val="24"/>
        </w:rPr>
        <w:t>.</w:t>
      </w:r>
      <w:r w:rsidRPr="008B58AF">
        <w:rPr>
          <w:rFonts w:ascii="Times New Roman" w:hAnsi="Times New Roman" w:cs="Times New Roman"/>
          <w:bCs/>
          <w:color w:val="000000" w:themeColor="text1"/>
          <w:sz w:val="24"/>
          <w:szCs w:val="24"/>
        </w:rPr>
        <w:t xml:space="preserve"> Para a negociabilidade nas companhias abertas, no entanto, as</w:t>
      </w:r>
      <w:r w:rsidR="00165F98" w:rsidRPr="008B58AF">
        <w:rPr>
          <w:rFonts w:ascii="Times New Roman" w:hAnsi="Times New Roman" w:cs="Times New Roman"/>
          <w:bCs/>
          <w:color w:val="000000" w:themeColor="text1"/>
          <w:sz w:val="24"/>
          <w:szCs w:val="24"/>
        </w:rPr>
        <w:t xml:space="preserve"> ações</w:t>
      </w:r>
      <w:r w:rsidRPr="008B58AF">
        <w:rPr>
          <w:rFonts w:ascii="Times New Roman" w:hAnsi="Times New Roman" w:cs="Times New Roman"/>
          <w:bCs/>
          <w:color w:val="000000" w:themeColor="text1"/>
          <w:sz w:val="24"/>
          <w:szCs w:val="24"/>
        </w:rPr>
        <w:t xml:space="preserve"> precisam de</w:t>
      </w:r>
      <w:r w:rsidR="00165F98" w:rsidRPr="008B58AF">
        <w:rPr>
          <w:rFonts w:ascii="Times New Roman" w:hAnsi="Times New Roman" w:cs="Times New Roman"/>
          <w:bCs/>
          <w:color w:val="000000" w:themeColor="text1"/>
          <w:sz w:val="24"/>
          <w:szCs w:val="24"/>
        </w:rPr>
        <w:t>, no mínimo, 30 % do preço de emissão, sob sanção de nulidade do ato</w:t>
      </w:r>
      <w:r w:rsidRPr="008B58AF">
        <w:rPr>
          <w:rFonts w:ascii="Times New Roman" w:hAnsi="Times New Roman" w:cs="Times New Roman"/>
          <w:bCs/>
          <w:color w:val="000000" w:themeColor="text1"/>
          <w:sz w:val="24"/>
          <w:szCs w:val="24"/>
        </w:rPr>
        <w:t xml:space="preserve">, conforme disposto no </w:t>
      </w:r>
      <w:r w:rsidR="00165F98" w:rsidRPr="008B58AF">
        <w:rPr>
          <w:rFonts w:ascii="Times New Roman" w:hAnsi="Times New Roman" w:cs="Times New Roman"/>
          <w:bCs/>
          <w:color w:val="000000" w:themeColor="text1"/>
          <w:sz w:val="24"/>
          <w:szCs w:val="24"/>
        </w:rPr>
        <w:t>artigo 29 da Lei 6.404/76</w:t>
      </w:r>
      <w:r w:rsidR="008B58AF" w:rsidRPr="008B58AF">
        <w:rPr>
          <w:rFonts w:ascii="Times New Roman" w:hAnsi="Times New Roman" w:cs="Times New Roman"/>
          <w:bCs/>
          <w:color w:val="000000" w:themeColor="text1"/>
          <w:sz w:val="24"/>
          <w:szCs w:val="24"/>
        </w:rPr>
        <w:t xml:space="preserve">. Essa limitação se apresenta, porém, apenas aos atos </w:t>
      </w:r>
      <w:proofErr w:type="spellStart"/>
      <w:r w:rsidR="008B58AF" w:rsidRPr="008B58AF">
        <w:rPr>
          <w:rFonts w:ascii="Times New Roman" w:hAnsi="Times New Roman" w:cs="Times New Roman"/>
          <w:bCs/>
          <w:i/>
          <w:color w:val="000000" w:themeColor="text1"/>
          <w:sz w:val="24"/>
          <w:szCs w:val="24"/>
        </w:rPr>
        <w:t>inter</w:t>
      </w:r>
      <w:proofErr w:type="spellEnd"/>
      <w:r w:rsidR="008B58AF" w:rsidRPr="008B58AF">
        <w:rPr>
          <w:rFonts w:ascii="Times New Roman" w:hAnsi="Times New Roman" w:cs="Times New Roman"/>
          <w:bCs/>
          <w:i/>
          <w:color w:val="000000" w:themeColor="text1"/>
          <w:sz w:val="24"/>
          <w:szCs w:val="24"/>
        </w:rPr>
        <w:t xml:space="preserve"> vivos</w:t>
      </w:r>
      <w:r w:rsidR="008B58AF" w:rsidRPr="008B58AF">
        <w:rPr>
          <w:rFonts w:ascii="Times New Roman" w:hAnsi="Times New Roman" w:cs="Times New Roman"/>
          <w:bCs/>
          <w:color w:val="000000" w:themeColor="text1"/>
          <w:sz w:val="24"/>
          <w:szCs w:val="24"/>
        </w:rPr>
        <w:t xml:space="preserve">, não atingindo atos judicias, nem a sucessão </w:t>
      </w:r>
      <w:r w:rsidR="008B58AF" w:rsidRPr="008B58AF">
        <w:rPr>
          <w:rFonts w:ascii="Times New Roman" w:hAnsi="Times New Roman" w:cs="Times New Roman"/>
          <w:bCs/>
          <w:i/>
          <w:color w:val="000000" w:themeColor="text1"/>
          <w:sz w:val="24"/>
          <w:szCs w:val="24"/>
        </w:rPr>
        <w:t>causa mortis</w:t>
      </w:r>
      <w:r w:rsidR="008B58AF" w:rsidRPr="008B58AF">
        <w:rPr>
          <w:rFonts w:ascii="Times New Roman" w:hAnsi="Times New Roman" w:cs="Times New Roman"/>
          <w:bCs/>
          <w:color w:val="000000" w:themeColor="text1"/>
          <w:sz w:val="24"/>
          <w:szCs w:val="24"/>
        </w:rPr>
        <w:t>.</w:t>
      </w:r>
    </w:p>
    <w:p w:rsidR="00E2368B" w:rsidRPr="008B58AF" w:rsidRDefault="008B58AF" w:rsidP="00D22CBB">
      <w:pPr>
        <w:spacing w:after="0" w:line="360" w:lineRule="auto"/>
        <w:ind w:firstLine="1134"/>
        <w:jc w:val="both"/>
        <w:rPr>
          <w:rFonts w:ascii="Times New Roman" w:hAnsi="Times New Roman" w:cs="Times New Roman"/>
          <w:bCs/>
          <w:color w:val="000000" w:themeColor="text1"/>
          <w:sz w:val="24"/>
          <w:szCs w:val="24"/>
        </w:rPr>
      </w:pPr>
      <w:r w:rsidRPr="008B58AF">
        <w:rPr>
          <w:rFonts w:ascii="Times New Roman" w:hAnsi="Times New Roman" w:cs="Times New Roman"/>
          <w:bCs/>
          <w:color w:val="000000" w:themeColor="text1"/>
          <w:sz w:val="24"/>
          <w:szCs w:val="24"/>
        </w:rPr>
        <w:t>Em relação à negociação de ações pela Companhia, em regra, elas estarão proibidas de adquirir suas próprias ações, com a finalidade de evitar ocorrência de fraudes. No entanto, o artigo 30</w:t>
      </w:r>
      <w:r w:rsidR="00BF0BF2">
        <w:rPr>
          <w:rFonts w:ascii="Times New Roman" w:hAnsi="Times New Roman" w:cs="Times New Roman"/>
          <w:bCs/>
          <w:color w:val="000000" w:themeColor="text1"/>
          <w:sz w:val="24"/>
          <w:szCs w:val="24"/>
        </w:rPr>
        <w:t>, par. 1º,</w:t>
      </w:r>
      <w:r w:rsidRPr="008B58AF">
        <w:rPr>
          <w:rFonts w:ascii="Times New Roman" w:hAnsi="Times New Roman" w:cs="Times New Roman"/>
          <w:bCs/>
          <w:color w:val="000000" w:themeColor="text1"/>
          <w:sz w:val="24"/>
          <w:szCs w:val="24"/>
        </w:rPr>
        <w:t xml:space="preserve"> da LSA admite algumas exceções, </w:t>
      </w:r>
      <w:r>
        <w:rPr>
          <w:rFonts w:ascii="Times New Roman" w:hAnsi="Times New Roman" w:cs="Times New Roman"/>
          <w:bCs/>
          <w:color w:val="000000" w:themeColor="text1"/>
          <w:sz w:val="24"/>
          <w:szCs w:val="24"/>
        </w:rPr>
        <w:t>quais sejam:</w:t>
      </w:r>
    </w:p>
    <w:p w:rsidR="00E2368B" w:rsidRPr="00E2368B" w:rsidRDefault="00E2368B" w:rsidP="00D22CBB">
      <w:pPr>
        <w:spacing w:after="0" w:line="240" w:lineRule="auto"/>
        <w:ind w:left="2268"/>
        <w:contextualSpacing/>
        <w:jc w:val="both"/>
        <w:rPr>
          <w:rFonts w:ascii="Times New Roman" w:hAnsi="Times New Roman" w:cs="Times New Roman"/>
          <w:bCs/>
          <w:color w:val="FF0000"/>
          <w:sz w:val="24"/>
          <w:szCs w:val="24"/>
        </w:rPr>
      </w:pPr>
      <w:r w:rsidRPr="00E2368B">
        <w:rPr>
          <w:rFonts w:ascii="Times New Roman" w:hAnsi="Times New Roman" w:cs="Times New Roman"/>
          <w:bCs/>
          <w:color w:val="000000" w:themeColor="text1"/>
          <w:sz w:val="20"/>
          <w:szCs w:val="20"/>
        </w:rPr>
        <w:t>Art. 30. A companhia não poderá negociar com as próprias ações.</w:t>
      </w:r>
    </w:p>
    <w:p w:rsidR="00E2368B" w:rsidRPr="00E2368B" w:rsidRDefault="00E2368B" w:rsidP="00D22CBB">
      <w:pPr>
        <w:spacing w:after="0" w:line="240" w:lineRule="auto"/>
        <w:ind w:left="2268"/>
        <w:contextualSpacing/>
        <w:jc w:val="both"/>
        <w:rPr>
          <w:rFonts w:ascii="Times New Roman" w:hAnsi="Times New Roman" w:cs="Times New Roman"/>
          <w:bCs/>
          <w:color w:val="000000" w:themeColor="text1"/>
          <w:sz w:val="20"/>
          <w:szCs w:val="20"/>
        </w:rPr>
      </w:pPr>
      <w:r w:rsidRPr="00E2368B">
        <w:rPr>
          <w:rFonts w:ascii="Times New Roman" w:hAnsi="Times New Roman" w:cs="Times New Roman"/>
          <w:bCs/>
          <w:color w:val="000000" w:themeColor="text1"/>
          <w:sz w:val="20"/>
          <w:szCs w:val="20"/>
        </w:rPr>
        <w:t xml:space="preserve"> § 1º Nessa proibição não se compreendem:</w:t>
      </w:r>
    </w:p>
    <w:p w:rsidR="00E2368B" w:rsidRPr="00E2368B" w:rsidRDefault="00E2368B" w:rsidP="00D22CBB">
      <w:pPr>
        <w:spacing w:after="0" w:line="240" w:lineRule="auto"/>
        <w:ind w:left="2268" w:firstLine="1134"/>
        <w:contextualSpacing/>
        <w:jc w:val="both"/>
        <w:rPr>
          <w:rFonts w:ascii="Times New Roman" w:hAnsi="Times New Roman" w:cs="Times New Roman"/>
          <w:bCs/>
          <w:color w:val="000000" w:themeColor="text1"/>
          <w:sz w:val="20"/>
          <w:szCs w:val="20"/>
        </w:rPr>
      </w:pPr>
    </w:p>
    <w:p w:rsidR="00E2368B" w:rsidRPr="00E2368B" w:rsidRDefault="00E2368B" w:rsidP="00D22CBB">
      <w:pPr>
        <w:spacing w:after="0" w:line="240" w:lineRule="auto"/>
        <w:ind w:left="2268"/>
        <w:contextualSpacing/>
        <w:jc w:val="both"/>
        <w:rPr>
          <w:rFonts w:ascii="Times New Roman" w:hAnsi="Times New Roman" w:cs="Times New Roman"/>
          <w:bCs/>
          <w:color w:val="000000" w:themeColor="text1"/>
          <w:sz w:val="20"/>
          <w:szCs w:val="20"/>
        </w:rPr>
      </w:pPr>
      <w:r w:rsidRPr="00E2368B">
        <w:rPr>
          <w:rFonts w:ascii="Times New Roman" w:hAnsi="Times New Roman" w:cs="Times New Roman"/>
          <w:bCs/>
          <w:color w:val="000000" w:themeColor="text1"/>
          <w:sz w:val="20"/>
          <w:szCs w:val="20"/>
        </w:rPr>
        <w:t>a) as operações de resgate, reembolso ou amortização previstas em lei;</w:t>
      </w:r>
    </w:p>
    <w:p w:rsidR="00E2368B" w:rsidRPr="00E2368B" w:rsidRDefault="00E2368B" w:rsidP="00D22CBB">
      <w:pPr>
        <w:spacing w:after="0" w:line="240" w:lineRule="auto"/>
        <w:ind w:left="2268" w:firstLine="1134"/>
        <w:contextualSpacing/>
        <w:jc w:val="both"/>
        <w:rPr>
          <w:rFonts w:ascii="Times New Roman" w:hAnsi="Times New Roman" w:cs="Times New Roman"/>
          <w:bCs/>
          <w:color w:val="000000" w:themeColor="text1"/>
          <w:sz w:val="20"/>
          <w:szCs w:val="20"/>
        </w:rPr>
      </w:pPr>
    </w:p>
    <w:p w:rsidR="00E2368B" w:rsidRPr="00E2368B" w:rsidRDefault="00E2368B" w:rsidP="00D22CBB">
      <w:pPr>
        <w:spacing w:after="0" w:line="240" w:lineRule="auto"/>
        <w:ind w:left="2268"/>
        <w:contextualSpacing/>
        <w:jc w:val="both"/>
        <w:rPr>
          <w:rFonts w:ascii="Times New Roman" w:hAnsi="Times New Roman" w:cs="Times New Roman"/>
          <w:bCs/>
          <w:color w:val="000000" w:themeColor="text1"/>
          <w:sz w:val="20"/>
          <w:szCs w:val="20"/>
        </w:rPr>
      </w:pPr>
      <w:r w:rsidRPr="00E2368B">
        <w:rPr>
          <w:rFonts w:ascii="Times New Roman" w:hAnsi="Times New Roman" w:cs="Times New Roman"/>
          <w:bCs/>
          <w:color w:val="000000" w:themeColor="text1"/>
          <w:sz w:val="20"/>
          <w:szCs w:val="20"/>
        </w:rPr>
        <w:t>b) a aquisição, para permanência em tesouraria ou cancelamento, desde que até o valor do saldo de lucros ou reservas, exceto a legal, e sem diminuição do capital social, ou por doação;</w:t>
      </w:r>
    </w:p>
    <w:p w:rsidR="00E2368B" w:rsidRPr="00E2368B" w:rsidRDefault="00E2368B" w:rsidP="00D22CBB">
      <w:pPr>
        <w:spacing w:after="0" w:line="240" w:lineRule="auto"/>
        <w:ind w:left="2268" w:firstLine="1134"/>
        <w:contextualSpacing/>
        <w:jc w:val="both"/>
        <w:rPr>
          <w:rFonts w:ascii="Times New Roman" w:hAnsi="Times New Roman" w:cs="Times New Roman"/>
          <w:bCs/>
          <w:color w:val="000000" w:themeColor="text1"/>
          <w:sz w:val="20"/>
          <w:szCs w:val="20"/>
        </w:rPr>
      </w:pPr>
    </w:p>
    <w:p w:rsidR="00E2368B" w:rsidRPr="00E2368B" w:rsidRDefault="00E2368B" w:rsidP="00D22CBB">
      <w:pPr>
        <w:spacing w:after="0" w:line="240" w:lineRule="auto"/>
        <w:ind w:left="2268"/>
        <w:contextualSpacing/>
        <w:jc w:val="both"/>
        <w:rPr>
          <w:rFonts w:ascii="Times New Roman" w:hAnsi="Times New Roman" w:cs="Times New Roman"/>
          <w:bCs/>
          <w:color w:val="000000" w:themeColor="text1"/>
          <w:sz w:val="20"/>
          <w:szCs w:val="20"/>
        </w:rPr>
      </w:pPr>
      <w:r w:rsidRPr="00E2368B">
        <w:rPr>
          <w:rFonts w:ascii="Times New Roman" w:hAnsi="Times New Roman" w:cs="Times New Roman"/>
          <w:bCs/>
          <w:color w:val="000000" w:themeColor="text1"/>
          <w:sz w:val="20"/>
          <w:szCs w:val="20"/>
        </w:rPr>
        <w:t>c) a alienação das ações adquiridas nos termos da alínea b e mantidas em tesouraria;</w:t>
      </w:r>
    </w:p>
    <w:p w:rsidR="00E2368B" w:rsidRPr="00E2368B" w:rsidRDefault="00E2368B" w:rsidP="00D22CBB">
      <w:pPr>
        <w:spacing w:after="0" w:line="240" w:lineRule="auto"/>
        <w:ind w:left="2268" w:firstLine="1134"/>
        <w:contextualSpacing/>
        <w:jc w:val="both"/>
        <w:rPr>
          <w:rFonts w:ascii="Times New Roman" w:hAnsi="Times New Roman" w:cs="Times New Roman"/>
          <w:bCs/>
          <w:color w:val="000000" w:themeColor="text1"/>
          <w:sz w:val="20"/>
          <w:szCs w:val="20"/>
        </w:rPr>
      </w:pPr>
    </w:p>
    <w:p w:rsidR="00E2368B" w:rsidRPr="00E2368B" w:rsidRDefault="00E2368B" w:rsidP="00D22CBB">
      <w:pPr>
        <w:spacing w:after="0" w:line="240" w:lineRule="auto"/>
        <w:ind w:left="2268"/>
        <w:contextualSpacing/>
        <w:jc w:val="both"/>
        <w:rPr>
          <w:rFonts w:ascii="Times New Roman" w:hAnsi="Times New Roman" w:cs="Times New Roman"/>
          <w:bCs/>
          <w:color w:val="000000" w:themeColor="text1"/>
          <w:sz w:val="20"/>
          <w:szCs w:val="20"/>
        </w:rPr>
      </w:pPr>
      <w:r w:rsidRPr="00E2368B">
        <w:rPr>
          <w:rFonts w:ascii="Times New Roman" w:hAnsi="Times New Roman" w:cs="Times New Roman"/>
          <w:bCs/>
          <w:color w:val="000000" w:themeColor="text1"/>
          <w:sz w:val="20"/>
          <w:szCs w:val="20"/>
        </w:rPr>
        <w:t>d) a compra quando, resolvida a redução do capital mediante restituição, em dinheiro, de parte do valor das ações, o preço destas em bolsa for inferior ou igual à importância que deve ser restituída.</w:t>
      </w:r>
    </w:p>
    <w:p w:rsidR="00E2368B" w:rsidRPr="00E2368B" w:rsidRDefault="00E2368B" w:rsidP="00D22CBB">
      <w:pPr>
        <w:spacing w:after="0" w:line="240" w:lineRule="auto"/>
        <w:ind w:left="2268" w:firstLine="1134"/>
        <w:contextualSpacing/>
        <w:jc w:val="both"/>
        <w:rPr>
          <w:rFonts w:ascii="Times New Roman" w:hAnsi="Times New Roman" w:cs="Times New Roman"/>
          <w:bCs/>
          <w:color w:val="000000" w:themeColor="text1"/>
          <w:sz w:val="20"/>
          <w:szCs w:val="20"/>
        </w:rPr>
      </w:pPr>
    </w:p>
    <w:p w:rsidR="000308E5" w:rsidRPr="008D736C" w:rsidRDefault="000308E5" w:rsidP="00D22CBB">
      <w:pPr>
        <w:spacing w:after="0" w:line="240" w:lineRule="auto"/>
        <w:ind w:firstLine="1134"/>
        <w:contextualSpacing/>
        <w:jc w:val="both"/>
        <w:rPr>
          <w:rFonts w:ascii="Times New Roman" w:hAnsi="Times New Roman" w:cs="Times New Roman"/>
          <w:bCs/>
          <w:color w:val="FF0000"/>
          <w:sz w:val="24"/>
          <w:szCs w:val="24"/>
        </w:rPr>
      </w:pPr>
    </w:p>
    <w:p w:rsidR="00AE528C" w:rsidRDefault="00BF0BF2" w:rsidP="00D22CBB">
      <w:pPr>
        <w:spacing w:after="0" w:line="360" w:lineRule="auto"/>
        <w:ind w:firstLine="1134"/>
        <w:jc w:val="both"/>
        <w:rPr>
          <w:rFonts w:ascii="Times New Roman" w:hAnsi="Times New Roman" w:cs="Times New Roman"/>
          <w:bCs/>
          <w:color w:val="000000" w:themeColor="text1"/>
          <w:sz w:val="24"/>
          <w:szCs w:val="24"/>
        </w:rPr>
      </w:pPr>
      <w:r w:rsidRPr="00AE528C">
        <w:rPr>
          <w:rFonts w:ascii="Times New Roman" w:hAnsi="Times New Roman" w:cs="Times New Roman"/>
          <w:bCs/>
          <w:color w:val="000000" w:themeColor="text1"/>
          <w:sz w:val="24"/>
          <w:szCs w:val="24"/>
        </w:rPr>
        <w:t>Como se pôde verificar, o § 1º traz as exceções para a não negociação da companhia com suas próprias ações. No entanto, é importante compreender os conceitos, primeiramente, de resgate, amortização e reembolso</w:t>
      </w:r>
      <w:r w:rsidR="00AE528C" w:rsidRPr="00AE528C">
        <w:rPr>
          <w:rFonts w:ascii="Times New Roman" w:hAnsi="Times New Roman" w:cs="Times New Roman"/>
          <w:bCs/>
          <w:color w:val="000000" w:themeColor="text1"/>
          <w:sz w:val="24"/>
          <w:szCs w:val="24"/>
        </w:rPr>
        <w:t>, trazidos na alí</w:t>
      </w:r>
      <w:r w:rsidR="00545BDD">
        <w:rPr>
          <w:rFonts w:ascii="Times New Roman" w:hAnsi="Times New Roman" w:cs="Times New Roman"/>
          <w:bCs/>
          <w:color w:val="000000" w:themeColor="text1"/>
          <w:sz w:val="24"/>
          <w:szCs w:val="24"/>
        </w:rPr>
        <w:t>nea a</w:t>
      </w:r>
      <w:r w:rsidRPr="00AE528C">
        <w:rPr>
          <w:rFonts w:ascii="Times New Roman" w:hAnsi="Times New Roman" w:cs="Times New Roman"/>
          <w:bCs/>
          <w:color w:val="000000" w:themeColor="text1"/>
          <w:sz w:val="24"/>
          <w:szCs w:val="24"/>
        </w:rPr>
        <w:t xml:space="preserve">. O resgate significa a aplicação de lucros </w:t>
      </w:r>
      <w:r w:rsidR="000308E5" w:rsidRPr="00AE528C">
        <w:rPr>
          <w:rFonts w:ascii="Times New Roman" w:hAnsi="Times New Roman" w:cs="Times New Roman"/>
          <w:bCs/>
          <w:color w:val="000000" w:themeColor="text1"/>
          <w:sz w:val="24"/>
          <w:szCs w:val="24"/>
        </w:rPr>
        <w:t xml:space="preserve">ou reservas de capital </w:t>
      </w:r>
      <w:r w:rsidRPr="00AE528C">
        <w:rPr>
          <w:rFonts w:ascii="Times New Roman" w:hAnsi="Times New Roman" w:cs="Times New Roman"/>
          <w:bCs/>
          <w:color w:val="000000" w:themeColor="text1"/>
          <w:sz w:val="24"/>
          <w:szCs w:val="24"/>
        </w:rPr>
        <w:t xml:space="preserve">pela companhia, </w:t>
      </w:r>
      <w:r w:rsidR="000308E5" w:rsidRPr="00AE528C">
        <w:rPr>
          <w:rFonts w:ascii="Times New Roman" w:hAnsi="Times New Roman" w:cs="Times New Roman"/>
          <w:bCs/>
          <w:color w:val="000000" w:themeColor="text1"/>
          <w:sz w:val="24"/>
          <w:szCs w:val="24"/>
        </w:rPr>
        <w:t xml:space="preserve">para </w:t>
      </w:r>
      <w:r w:rsidRPr="00AE528C">
        <w:rPr>
          <w:rFonts w:ascii="Times New Roman" w:hAnsi="Times New Roman" w:cs="Times New Roman"/>
          <w:bCs/>
          <w:color w:val="000000" w:themeColor="text1"/>
          <w:sz w:val="24"/>
          <w:szCs w:val="24"/>
        </w:rPr>
        <w:t>que esta pague o</w:t>
      </w:r>
      <w:r w:rsidR="000308E5" w:rsidRPr="00AE528C">
        <w:rPr>
          <w:rFonts w:ascii="Times New Roman" w:hAnsi="Times New Roman" w:cs="Times New Roman"/>
          <w:bCs/>
          <w:color w:val="000000" w:themeColor="text1"/>
          <w:sz w:val="24"/>
          <w:szCs w:val="24"/>
        </w:rPr>
        <w:t xml:space="preserve"> valor da ação aos</w:t>
      </w:r>
      <w:r w:rsidRPr="00AE528C">
        <w:rPr>
          <w:rFonts w:ascii="Times New Roman" w:hAnsi="Times New Roman" w:cs="Times New Roman"/>
          <w:bCs/>
          <w:color w:val="000000" w:themeColor="text1"/>
          <w:sz w:val="24"/>
          <w:szCs w:val="24"/>
        </w:rPr>
        <w:t xml:space="preserve"> seus respectivos titulares. A amortização implica na utilização de</w:t>
      </w:r>
      <w:r w:rsidR="00663D8C" w:rsidRPr="00AE528C">
        <w:rPr>
          <w:rFonts w:ascii="Times New Roman" w:hAnsi="Times New Roman" w:cs="Times New Roman"/>
          <w:bCs/>
          <w:color w:val="000000" w:themeColor="text1"/>
          <w:sz w:val="24"/>
          <w:szCs w:val="24"/>
        </w:rPr>
        <w:t xml:space="preserve"> lucros ou reservas de capital para antecipar aos acionistas</w:t>
      </w:r>
      <w:r w:rsidRPr="00AE528C">
        <w:rPr>
          <w:rFonts w:ascii="Times New Roman" w:hAnsi="Times New Roman" w:cs="Times New Roman"/>
          <w:bCs/>
          <w:color w:val="000000" w:themeColor="text1"/>
          <w:sz w:val="24"/>
          <w:szCs w:val="24"/>
        </w:rPr>
        <w:t>, não necessariamente de todas as classes de ações, v</w:t>
      </w:r>
      <w:r w:rsidR="00AE528C" w:rsidRPr="00AE528C">
        <w:rPr>
          <w:rFonts w:ascii="Times New Roman" w:hAnsi="Times New Roman" w:cs="Times New Roman"/>
          <w:bCs/>
          <w:color w:val="000000" w:themeColor="text1"/>
          <w:sz w:val="24"/>
          <w:szCs w:val="24"/>
        </w:rPr>
        <w:t>alores que poderiam impactar a eles em caso de liquidar a</w:t>
      </w:r>
      <w:r w:rsidR="00663D8C" w:rsidRPr="00AE528C">
        <w:rPr>
          <w:rFonts w:ascii="Times New Roman" w:hAnsi="Times New Roman" w:cs="Times New Roman"/>
          <w:bCs/>
          <w:color w:val="000000" w:themeColor="text1"/>
          <w:sz w:val="24"/>
          <w:szCs w:val="24"/>
        </w:rPr>
        <w:t xml:space="preserve"> companhia, </w:t>
      </w:r>
      <w:r w:rsidR="00AE528C" w:rsidRPr="00AE528C">
        <w:rPr>
          <w:rFonts w:ascii="Times New Roman" w:hAnsi="Times New Roman" w:cs="Times New Roman"/>
          <w:bCs/>
          <w:color w:val="000000" w:themeColor="text1"/>
          <w:sz w:val="24"/>
          <w:szCs w:val="24"/>
        </w:rPr>
        <w:t>o que faria com que os títulos fossem substituídos pelas ações de fruição.</w:t>
      </w:r>
      <w:r w:rsidR="00663D8C" w:rsidRPr="00AE528C">
        <w:rPr>
          <w:rFonts w:ascii="Times New Roman" w:hAnsi="Times New Roman" w:cs="Times New Roman"/>
          <w:bCs/>
          <w:color w:val="000000" w:themeColor="text1"/>
          <w:sz w:val="24"/>
          <w:szCs w:val="24"/>
        </w:rPr>
        <w:t xml:space="preserve"> Por</w:t>
      </w:r>
      <w:r w:rsidR="00AE528C" w:rsidRPr="00AE528C">
        <w:rPr>
          <w:rFonts w:ascii="Times New Roman" w:hAnsi="Times New Roman" w:cs="Times New Roman"/>
          <w:bCs/>
          <w:color w:val="000000" w:themeColor="text1"/>
          <w:sz w:val="24"/>
          <w:szCs w:val="24"/>
        </w:rPr>
        <w:t xml:space="preserve"> fim, no</w:t>
      </w:r>
      <w:r w:rsidR="00663D8C" w:rsidRPr="00AE528C">
        <w:rPr>
          <w:rFonts w:ascii="Times New Roman" w:hAnsi="Times New Roman" w:cs="Times New Roman"/>
          <w:bCs/>
          <w:color w:val="000000" w:themeColor="text1"/>
          <w:sz w:val="24"/>
          <w:szCs w:val="24"/>
        </w:rPr>
        <w:t xml:space="preserve"> reembolso</w:t>
      </w:r>
      <w:r w:rsidR="00AE528C" w:rsidRPr="00AE528C">
        <w:rPr>
          <w:rFonts w:ascii="Times New Roman" w:hAnsi="Times New Roman" w:cs="Times New Roman"/>
          <w:bCs/>
          <w:color w:val="000000" w:themeColor="text1"/>
          <w:sz w:val="24"/>
          <w:szCs w:val="24"/>
        </w:rPr>
        <w:t xml:space="preserve">, a Sociedade Anônima paga aos acionistas dissidentes o valor correspondente às suas ações, sendo, portanto, bastante assemelhada à </w:t>
      </w:r>
      <w:r w:rsidR="00663D8C" w:rsidRPr="00AE528C">
        <w:rPr>
          <w:rFonts w:ascii="Times New Roman" w:hAnsi="Times New Roman" w:cs="Times New Roman"/>
          <w:bCs/>
          <w:color w:val="000000" w:themeColor="text1"/>
          <w:sz w:val="24"/>
          <w:szCs w:val="24"/>
        </w:rPr>
        <w:t>re</w:t>
      </w:r>
      <w:r w:rsidR="00AE528C" w:rsidRPr="00AE528C">
        <w:rPr>
          <w:rFonts w:ascii="Times New Roman" w:hAnsi="Times New Roman" w:cs="Times New Roman"/>
          <w:bCs/>
          <w:color w:val="000000" w:themeColor="text1"/>
          <w:sz w:val="24"/>
          <w:szCs w:val="24"/>
        </w:rPr>
        <w:t xml:space="preserve">solução do contrato social. </w:t>
      </w:r>
    </w:p>
    <w:p w:rsidR="00545BDD" w:rsidRDefault="00545BDD" w:rsidP="00D22CBB">
      <w:pPr>
        <w:spacing w:after="0" w:line="360" w:lineRule="auto"/>
        <w:ind w:firstLine="113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Na alínea b, se atendidas as regras expedidas pela CVM, de não ter capital social reduzido, quando da aquisição de novas ações para conservar as anteriores, se admite a negociação. Para isso, a CVM poderá ordenar uma prévia autorização para comprovar a obediência à referida norma, e, em caso de seu descumprimento, o negócio será nulo. </w:t>
      </w:r>
      <w:r w:rsidR="00EE2ED3" w:rsidRPr="00EE2ED3">
        <w:rPr>
          <w:rFonts w:ascii="Times New Roman" w:hAnsi="Times New Roman" w:cs="Times New Roman"/>
          <w:bCs/>
          <w:color w:val="000000" w:themeColor="text1"/>
          <w:sz w:val="24"/>
          <w:szCs w:val="24"/>
        </w:rPr>
        <w:t>O objetivo poderá, também, ser referente ao cancelamento, se diferenciando do resgate, pois, aqui, não há mais a convocação dos acionistas para que resgatem seus títulos, mas sim, há a compra desses no mercado, e posteriormente, cancelados.</w:t>
      </w:r>
      <w:r w:rsidR="00EE2ED3">
        <w:rPr>
          <w:rFonts w:ascii="Times New Roman" w:hAnsi="Times New Roman" w:cs="Times New Roman"/>
          <w:bCs/>
          <w:color w:val="000000" w:themeColor="text1"/>
          <w:sz w:val="24"/>
          <w:szCs w:val="24"/>
        </w:rPr>
        <w:t xml:space="preserve"> Por fim, ainda referindo-se à alínea b, pode haver a doação de ações, pelo titular, para a própria companhia, além de a alínea c se referir a essa, quanto ao fato de as ações que tiverem sido nelas adquiridas, serem mantidas em tesouraria.</w:t>
      </w:r>
    </w:p>
    <w:p w:rsidR="00E70F33" w:rsidRPr="000308E5" w:rsidRDefault="00EE2ED3" w:rsidP="0088096D">
      <w:pPr>
        <w:spacing w:after="0" w:line="360" w:lineRule="auto"/>
        <w:ind w:firstLine="1134"/>
        <w:jc w:val="both"/>
        <w:rPr>
          <w:rFonts w:ascii="Times New Roman" w:hAnsi="Times New Roman" w:cs="Times New Roman"/>
          <w:bCs/>
          <w:color w:val="FF0000"/>
          <w:sz w:val="24"/>
          <w:szCs w:val="24"/>
        </w:rPr>
      </w:pPr>
      <w:r>
        <w:rPr>
          <w:rFonts w:ascii="Times New Roman" w:hAnsi="Times New Roman" w:cs="Times New Roman"/>
          <w:bCs/>
          <w:color w:val="000000" w:themeColor="text1"/>
          <w:sz w:val="24"/>
          <w:szCs w:val="24"/>
        </w:rPr>
        <w:t xml:space="preserve">A alínea d, por fim, traz a hipótese de </w:t>
      </w:r>
      <w:r w:rsidR="0088096D" w:rsidRPr="0088096D">
        <w:rPr>
          <w:rFonts w:ascii="Times New Roman" w:hAnsi="Times New Roman" w:cs="Times New Roman"/>
          <w:bCs/>
          <w:color w:val="000000" w:themeColor="text1"/>
          <w:sz w:val="24"/>
          <w:szCs w:val="24"/>
        </w:rPr>
        <w:t>compra</w:t>
      </w:r>
      <w:r w:rsidR="0088096D">
        <w:rPr>
          <w:rFonts w:ascii="Times New Roman" w:hAnsi="Times New Roman" w:cs="Times New Roman"/>
          <w:bCs/>
          <w:color w:val="000000" w:themeColor="text1"/>
          <w:sz w:val="24"/>
          <w:szCs w:val="24"/>
        </w:rPr>
        <w:t xml:space="preserve"> de ações no mercado aberto</w:t>
      </w:r>
      <w:r w:rsidR="0088096D" w:rsidRPr="0088096D">
        <w:rPr>
          <w:rFonts w:ascii="Times New Roman" w:hAnsi="Times New Roman" w:cs="Times New Roman"/>
          <w:bCs/>
          <w:color w:val="000000" w:themeColor="text1"/>
          <w:sz w:val="24"/>
          <w:szCs w:val="24"/>
        </w:rPr>
        <w:t xml:space="preserve"> quando, resolvida a redução do capital mediante restituição, em dinheiro, de parte do valor das ações, o preço destas em bolsa for inferior ou igual à importância que deve ser </w:t>
      </w:r>
      <w:proofErr w:type="spellStart"/>
      <w:r w:rsidR="0088096D" w:rsidRPr="0088096D">
        <w:rPr>
          <w:rFonts w:ascii="Times New Roman" w:hAnsi="Times New Roman" w:cs="Times New Roman"/>
          <w:bCs/>
          <w:color w:val="000000" w:themeColor="text1"/>
          <w:sz w:val="24"/>
          <w:szCs w:val="24"/>
        </w:rPr>
        <w:t>restituída.Assim</w:t>
      </w:r>
      <w:proofErr w:type="spellEnd"/>
      <w:r w:rsidR="0088096D" w:rsidRPr="0088096D">
        <w:rPr>
          <w:rFonts w:ascii="Times New Roman" w:hAnsi="Times New Roman" w:cs="Times New Roman"/>
          <w:bCs/>
          <w:color w:val="000000" w:themeColor="text1"/>
          <w:sz w:val="24"/>
          <w:szCs w:val="24"/>
        </w:rPr>
        <w:t xml:space="preserve">, terá acontecido a compra, para só depois as cancelar, e não haver apenas a restituição aos acionistas, o que violaria os interesses sociais desses. </w:t>
      </w:r>
    </w:p>
    <w:p w:rsidR="0088096D" w:rsidRDefault="0088096D" w:rsidP="00D22CBB">
      <w:pPr>
        <w:spacing w:line="360" w:lineRule="auto"/>
        <w:jc w:val="both"/>
        <w:rPr>
          <w:rFonts w:ascii="Times New Roman" w:hAnsi="Times New Roman" w:cs="Times New Roman"/>
          <w:bCs/>
          <w:color w:val="FF0000"/>
          <w:sz w:val="24"/>
          <w:szCs w:val="24"/>
        </w:rPr>
      </w:pPr>
    </w:p>
    <w:p w:rsidR="00703224" w:rsidRDefault="00703224" w:rsidP="00D22CBB">
      <w:pPr>
        <w:spacing w:line="360" w:lineRule="auto"/>
        <w:jc w:val="both"/>
        <w:rPr>
          <w:rFonts w:ascii="Times New Roman" w:hAnsi="Times New Roman" w:cs="Times New Roman"/>
          <w:bCs/>
          <w:color w:val="FF0000"/>
          <w:sz w:val="24"/>
          <w:szCs w:val="24"/>
        </w:rPr>
      </w:pPr>
    </w:p>
    <w:p w:rsidR="00703224" w:rsidRPr="00B32CC5" w:rsidRDefault="00703224" w:rsidP="00D22CBB">
      <w:pPr>
        <w:spacing w:line="360" w:lineRule="auto"/>
        <w:jc w:val="both"/>
        <w:rPr>
          <w:rFonts w:ascii="Times New Roman" w:hAnsi="Times New Roman" w:cs="Times New Roman"/>
          <w:bCs/>
          <w:color w:val="FF0000"/>
          <w:sz w:val="24"/>
          <w:szCs w:val="24"/>
        </w:rPr>
      </w:pPr>
      <w:bookmarkStart w:id="0" w:name="_GoBack"/>
      <w:bookmarkEnd w:id="0"/>
    </w:p>
    <w:p w:rsidR="00F41C81" w:rsidRDefault="00831E13" w:rsidP="00D22CBB">
      <w:pPr>
        <w:pStyle w:val="Default"/>
        <w:jc w:val="center"/>
        <w:rPr>
          <w:bCs/>
        </w:rPr>
      </w:pPr>
      <w:r w:rsidRPr="00831E13">
        <w:rPr>
          <w:bCs/>
        </w:rPr>
        <w:lastRenderedPageBreak/>
        <w:t>REFERÊNCIAS</w:t>
      </w:r>
    </w:p>
    <w:p w:rsidR="00A706E1" w:rsidRDefault="00A706E1" w:rsidP="00D22CBB">
      <w:pPr>
        <w:pStyle w:val="Default"/>
        <w:jc w:val="center"/>
        <w:rPr>
          <w:bCs/>
        </w:rPr>
      </w:pPr>
    </w:p>
    <w:p w:rsidR="00A706E1" w:rsidRDefault="00A706E1" w:rsidP="00D22CBB">
      <w:pPr>
        <w:pStyle w:val="Default"/>
        <w:jc w:val="both"/>
        <w:rPr>
          <w:bCs/>
        </w:rPr>
      </w:pPr>
      <w:r>
        <w:rPr>
          <w:bCs/>
        </w:rPr>
        <w:t xml:space="preserve">BRASIL. Lei </w:t>
      </w:r>
      <w:r w:rsidRPr="00A706E1">
        <w:rPr>
          <w:bCs/>
        </w:rPr>
        <w:t>nº 6</w:t>
      </w:r>
      <w:r>
        <w:rPr>
          <w:bCs/>
        </w:rPr>
        <w:t xml:space="preserve">.404, de 15 de dezembro de 1976. </w:t>
      </w:r>
      <w:r w:rsidRPr="00A706E1">
        <w:rPr>
          <w:bCs/>
        </w:rPr>
        <w:t xml:space="preserve">Dispõe sobre as Sociedades por </w:t>
      </w:r>
      <w:proofErr w:type="spellStart"/>
      <w:r w:rsidRPr="00A706E1">
        <w:rPr>
          <w:bCs/>
        </w:rPr>
        <w:t>Ações.Presidência</w:t>
      </w:r>
      <w:proofErr w:type="spellEnd"/>
      <w:r w:rsidRPr="00A706E1">
        <w:rPr>
          <w:bCs/>
        </w:rPr>
        <w:t xml:space="preserve"> da República</w:t>
      </w:r>
      <w:r>
        <w:rPr>
          <w:bCs/>
        </w:rPr>
        <w:t xml:space="preserve">, </w:t>
      </w:r>
      <w:r w:rsidRPr="00A706E1">
        <w:rPr>
          <w:bCs/>
        </w:rPr>
        <w:t>Casa Civil</w:t>
      </w:r>
      <w:r>
        <w:rPr>
          <w:bCs/>
        </w:rPr>
        <w:t xml:space="preserve">, </w:t>
      </w:r>
      <w:r w:rsidRPr="00A706E1">
        <w:rPr>
          <w:bCs/>
        </w:rPr>
        <w:t>Subchefia para Assuntos Jurídicos</w:t>
      </w:r>
      <w:r>
        <w:rPr>
          <w:bCs/>
        </w:rPr>
        <w:t xml:space="preserve">. </w:t>
      </w:r>
      <w:r w:rsidRPr="00A706E1">
        <w:rPr>
          <w:bCs/>
        </w:rPr>
        <w:t>Brasília, 15 de dezembro de 1976; 155º da Independência e 88º da República.</w:t>
      </w:r>
      <w:r>
        <w:rPr>
          <w:bCs/>
        </w:rPr>
        <w:t xml:space="preserve"> Capítulo I.</w:t>
      </w:r>
    </w:p>
    <w:p w:rsidR="00831E13" w:rsidRDefault="00831E13" w:rsidP="00D22CBB">
      <w:pPr>
        <w:pStyle w:val="Default"/>
        <w:jc w:val="center"/>
        <w:rPr>
          <w:bCs/>
        </w:rPr>
      </w:pPr>
    </w:p>
    <w:p w:rsidR="00A706E1" w:rsidRPr="00831E13" w:rsidRDefault="00A706E1" w:rsidP="00D22CBB">
      <w:pPr>
        <w:pStyle w:val="Default"/>
        <w:jc w:val="center"/>
        <w:rPr>
          <w:bCs/>
        </w:rPr>
      </w:pPr>
    </w:p>
    <w:p w:rsidR="00F41C81" w:rsidRDefault="00F41C81" w:rsidP="00D22CBB">
      <w:pPr>
        <w:pStyle w:val="Default"/>
        <w:jc w:val="both"/>
        <w:rPr>
          <w:bCs/>
        </w:rPr>
      </w:pPr>
      <w:r w:rsidRPr="001260F8">
        <w:rPr>
          <w:bCs/>
        </w:rPr>
        <w:t xml:space="preserve">COELHO, Fábio </w:t>
      </w:r>
      <w:proofErr w:type="spellStart"/>
      <w:r w:rsidRPr="001260F8">
        <w:rPr>
          <w:bCs/>
        </w:rPr>
        <w:t>Ulhoa</w:t>
      </w:r>
      <w:proofErr w:type="spellEnd"/>
      <w:r w:rsidRPr="001260F8">
        <w:rPr>
          <w:bCs/>
        </w:rPr>
        <w:t>.</w:t>
      </w:r>
      <w:r w:rsidRPr="001260F8">
        <w:rPr>
          <w:b/>
          <w:bCs/>
        </w:rPr>
        <w:t xml:space="preserve"> Curso de Direito Comercial</w:t>
      </w:r>
      <w:r w:rsidR="00074E10" w:rsidRPr="001260F8">
        <w:rPr>
          <w:b/>
          <w:bCs/>
        </w:rPr>
        <w:t xml:space="preserve">. </w:t>
      </w:r>
      <w:r w:rsidR="00074E10" w:rsidRPr="001260F8">
        <w:rPr>
          <w:bCs/>
        </w:rPr>
        <w:t>vol.1. 9.ed. ver. e atual. São Paulo: Saraiva, 2005.</w:t>
      </w:r>
    </w:p>
    <w:p w:rsidR="00B10AF2" w:rsidRPr="001260F8" w:rsidRDefault="00B10AF2" w:rsidP="00D22CBB">
      <w:pPr>
        <w:pStyle w:val="Default"/>
        <w:jc w:val="both"/>
        <w:rPr>
          <w:bCs/>
        </w:rPr>
      </w:pPr>
    </w:p>
    <w:p w:rsidR="00F41C81" w:rsidRPr="001260F8" w:rsidRDefault="00F41C81" w:rsidP="00D22CBB">
      <w:pPr>
        <w:pStyle w:val="Default"/>
        <w:jc w:val="both"/>
        <w:rPr>
          <w:bCs/>
        </w:rPr>
      </w:pPr>
    </w:p>
    <w:p w:rsidR="00F41C81" w:rsidRDefault="00F41C81" w:rsidP="00D22CBB">
      <w:pPr>
        <w:pStyle w:val="Default"/>
        <w:jc w:val="both"/>
        <w:rPr>
          <w:bCs/>
        </w:rPr>
      </w:pPr>
      <w:r w:rsidRPr="001260F8">
        <w:rPr>
          <w:bCs/>
        </w:rPr>
        <w:t xml:space="preserve">_____ </w:t>
      </w:r>
      <w:r w:rsidRPr="001260F8">
        <w:rPr>
          <w:b/>
          <w:bCs/>
        </w:rPr>
        <w:t>Curso de Direito Comercial</w:t>
      </w:r>
      <w:r w:rsidRPr="001260F8">
        <w:rPr>
          <w:bCs/>
        </w:rPr>
        <w:t>.</w:t>
      </w:r>
      <w:r w:rsidR="00074E10" w:rsidRPr="001260F8">
        <w:rPr>
          <w:bCs/>
        </w:rPr>
        <w:t>vol.2. 7.ed. rev. e atual.</w:t>
      </w:r>
      <w:r w:rsidRPr="001260F8">
        <w:rPr>
          <w:bCs/>
        </w:rPr>
        <w:t xml:space="preserve"> São Paulo: Saraiva,</w:t>
      </w:r>
      <w:r w:rsidR="00074E10" w:rsidRPr="001260F8">
        <w:rPr>
          <w:bCs/>
        </w:rPr>
        <w:t>2004.</w:t>
      </w:r>
    </w:p>
    <w:p w:rsidR="001A7972" w:rsidRDefault="001A7972" w:rsidP="00D22CBB">
      <w:pPr>
        <w:pStyle w:val="Default"/>
        <w:jc w:val="both"/>
        <w:rPr>
          <w:bCs/>
        </w:rPr>
      </w:pPr>
    </w:p>
    <w:p w:rsidR="001A7972" w:rsidRDefault="001A7972" w:rsidP="00D22CBB">
      <w:pPr>
        <w:pStyle w:val="Default"/>
        <w:jc w:val="both"/>
        <w:rPr>
          <w:bCs/>
        </w:rPr>
      </w:pPr>
    </w:p>
    <w:p w:rsidR="001A7972" w:rsidRDefault="001A7972" w:rsidP="00D22CBB">
      <w:pPr>
        <w:pStyle w:val="Default"/>
        <w:jc w:val="both"/>
        <w:rPr>
          <w:bCs/>
        </w:rPr>
      </w:pPr>
      <w:r>
        <w:rPr>
          <w:bCs/>
        </w:rPr>
        <w:t xml:space="preserve">_____ </w:t>
      </w:r>
      <w:r w:rsidRPr="001A7972">
        <w:rPr>
          <w:b/>
          <w:bCs/>
        </w:rPr>
        <w:t>Manual de Direito Comercial</w:t>
      </w:r>
      <w:r>
        <w:rPr>
          <w:bCs/>
        </w:rPr>
        <w:t>. 5.ed. São Paulo: Saraiva, 1994.</w:t>
      </w:r>
    </w:p>
    <w:p w:rsidR="00B10AF2" w:rsidRDefault="00B10AF2" w:rsidP="00D22CBB">
      <w:pPr>
        <w:pStyle w:val="Default"/>
        <w:jc w:val="both"/>
        <w:rPr>
          <w:bCs/>
        </w:rPr>
      </w:pPr>
    </w:p>
    <w:p w:rsidR="00392DBA" w:rsidRDefault="00392DBA" w:rsidP="00D22CBB">
      <w:pPr>
        <w:pStyle w:val="Default"/>
        <w:jc w:val="both"/>
        <w:rPr>
          <w:bCs/>
        </w:rPr>
      </w:pPr>
    </w:p>
    <w:p w:rsidR="00392DBA" w:rsidRDefault="00392DBA" w:rsidP="00D22CBB">
      <w:pPr>
        <w:pStyle w:val="Default"/>
        <w:jc w:val="both"/>
        <w:rPr>
          <w:bCs/>
        </w:rPr>
      </w:pPr>
      <w:r>
        <w:rPr>
          <w:bCs/>
        </w:rPr>
        <w:t xml:space="preserve">FAZZIO JÚNIOR, Waldo. </w:t>
      </w:r>
      <w:r w:rsidRPr="000D7C32">
        <w:rPr>
          <w:b/>
          <w:bCs/>
        </w:rPr>
        <w:t>Manual de Direito Comercial.</w:t>
      </w:r>
      <w:r w:rsidR="000D7C32">
        <w:rPr>
          <w:bCs/>
        </w:rPr>
        <w:t>12.ed. São Paulo: Atlas, 2011.</w:t>
      </w:r>
    </w:p>
    <w:p w:rsidR="00A706E1" w:rsidRDefault="00A706E1" w:rsidP="00D22CBB">
      <w:pPr>
        <w:pStyle w:val="Default"/>
        <w:jc w:val="both"/>
        <w:rPr>
          <w:bCs/>
        </w:rPr>
      </w:pPr>
    </w:p>
    <w:p w:rsidR="00A706E1" w:rsidRDefault="00A706E1" w:rsidP="00D22CBB">
      <w:pPr>
        <w:pStyle w:val="Default"/>
        <w:jc w:val="both"/>
        <w:rPr>
          <w:bCs/>
        </w:rPr>
      </w:pPr>
    </w:p>
    <w:p w:rsidR="00A706E1" w:rsidRPr="001260F8" w:rsidRDefault="00A706E1" w:rsidP="00D22CBB">
      <w:pPr>
        <w:pStyle w:val="Default"/>
        <w:jc w:val="both"/>
        <w:rPr>
          <w:bCs/>
        </w:rPr>
      </w:pPr>
      <w:r w:rsidRPr="00A706E1">
        <w:rPr>
          <w:bCs/>
        </w:rPr>
        <w:t>FERREIRA, Waldemar. Tratado de Direito Comercial. Vol.8. São Paulo: Saraiva, 196(?).</w:t>
      </w:r>
    </w:p>
    <w:p w:rsidR="005755CC" w:rsidRPr="001260F8" w:rsidRDefault="005755CC" w:rsidP="00D22CBB">
      <w:pPr>
        <w:pStyle w:val="Default"/>
        <w:jc w:val="both"/>
        <w:rPr>
          <w:bCs/>
        </w:rPr>
      </w:pPr>
    </w:p>
    <w:p w:rsidR="00903F52" w:rsidRDefault="00903F52" w:rsidP="00D22CBB">
      <w:pPr>
        <w:spacing w:line="240" w:lineRule="auto"/>
        <w:jc w:val="both"/>
        <w:rPr>
          <w:rFonts w:ascii="Times New Roman" w:hAnsi="Times New Roman" w:cs="Times New Roman"/>
          <w:sz w:val="24"/>
          <w:szCs w:val="24"/>
        </w:rPr>
      </w:pPr>
      <w:r w:rsidRPr="001260F8">
        <w:rPr>
          <w:rFonts w:ascii="Times New Roman" w:hAnsi="Times New Roman" w:cs="Times New Roman"/>
          <w:sz w:val="24"/>
          <w:szCs w:val="24"/>
        </w:rPr>
        <w:t xml:space="preserve">MAMEDE, </w:t>
      </w:r>
      <w:proofErr w:type="spellStart"/>
      <w:r w:rsidRPr="001260F8">
        <w:rPr>
          <w:rFonts w:ascii="Times New Roman" w:hAnsi="Times New Roman" w:cs="Times New Roman"/>
          <w:sz w:val="24"/>
          <w:szCs w:val="24"/>
        </w:rPr>
        <w:t>Gladston</w:t>
      </w:r>
      <w:proofErr w:type="spellEnd"/>
      <w:r w:rsidRPr="001260F8">
        <w:rPr>
          <w:rFonts w:ascii="Times New Roman" w:hAnsi="Times New Roman" w:cs="Times New Roman"/>
          <w:sz w:val="24"/>
          <w:szCs w:val="24"/>
        </w:rPr>
        <w:t>:</w:t>
      </w:r>
      <w:r w:rsidRPr="001260F8">
        <w:rPr>
          <w:rFonts w:ascii="Times New Roman" w:hAnsi="Times New Roman" w:cs="Times New Roman"/>
          <w:b/>
          <w:sz w:val="24"/>
          <w:szCs w:val="24"/>
        </w:rPr>
        <w:t xml:space="preserve"> Direito societário: sociedades simples e empresárias. </w:t>
      </w:r>
      <w:r w:rsidRPr="001260F8">
        <w:rPr>
          <w:rFonts w:ascii="Times New Roman" w:hAnsi="Times New Roman" w:cs="Times New Roman"/>
          <w:sz w:val="24"/>
          <w:szCs w:val="24"/>
        </w:rPr>
        <w:t>5ª ed., São Paulo: Atlas, 2011a.</w:t>
      </w:r>
    </w:p>
    <w:p w:rsidR="00B10AF2" w:rsidRPr="001260F8" w:rsidRDefault="00B10AF2" w:rsidP="00D22CBB">
      <w:pPr>
        <w:spacing w:line="240" w:lineRule="auto"/>
        <w:jc w:val="both"/>
        <w:rPr>
          <w:rFonts w:ascii="Times New Roman" w:hAnsi="Times New Roman" w:cs="Times New Roman"/>
          <w:sz w:val="24"/>
          <w:szCs w:val="24"/>
        </w:rPr>
      </w:pPr>
    </w:p>
    <w:p w:rsidR="006A3A9B" w:rsidRDefault="00903F52" w:rsidP="00D22CBB">
      <w:pPr>
        <w:spacing w:line="240" w:lineRule="auto"/>
        <w:jc w:val="both"/>
        <w:rPr>
          <w:rFonts w:ascii="Times New Roman" w:hAnsi="Times New Roman" w:cs="Times New Roman"/>
          <w:sz w:val="24"/>
          <w:szCs w:val="24"/>
        </w:rPr>
      </w:pPr>
      <w:r w:rsidRPr="001260F8">
        <w:rPr>
          <w:rFonts w:ascii="Times New Roman" w:hAnsi="Times New Roman" w:cs="Times New Roman"/>
          <w:sz w:val="24"/>
          <w:szCs w:val="24"/>
        </w:rPr>
        <w:t xml:space="preserve">_____ </w:t>
      </w:r>
      <w:r w:rsidRPr="001260F8">
        <w:rPr>
          <w:rFonts w:ascii="Times New Roman" w:hAnsi="Times New Roman" w:cs="Times New Roman"/>
          <w:b/>
          <w:sz w:val="24"/>
          <w:szCs w:val="24"/>
        </w:rPr>
        <w:t xml:space="preserve">Títulos de crédito. </w:t>
      </w:r>
      <w:r w:rsidRPr="001260F8">
        <w:rPr>
          <w:rFonts w:ascii="Times New Roman" w:hAnsi="Times New Roman" w:cs="Times New Roman"/>
          <w:sz w:val="24"/>
          <w:szCs w:val="24"/>
        </w:rPr>
        <w:t>6ª ed., São Paulo: Atlas, 2011b.</w:t>
      </w:r>
    </w:p>
    <w:p w:rsidR="001A7972" w:rsidRDefault="001A7972" w:rsidP="00D22CBB">
      <w:pPr>
        <w:spacing w:line="240" w:lineRule="auto"/>
        <w:jc w:val="both"/>
        <w:rPr>
          <w:rFonts w:ascii="Times New Roman" w:hAnsi="Times New Roman" w:cs="Times New Roman"/>
          <w:sz w:val="24"/>
          <w:szCs w:val="24"/>
        </w:rPr>
      </w:pPr>
    </w:p>
    <w:p w:rsidR="001A7972" w:rsidRDefault="001A7972" w:rsidP="00D22CB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RIZZARDO, Arnaldo. </w:t>
      </w:r>
      <w:r w:rsidRPr="001A7972">
        <w:rPr>
          <w:rFonts w:ascii="Times New Roman" w:hAnsi="Times New Roman" w:cs="Times New Roman"/>
          <w:b/>
          <w:sz w:val="24"/>
          <w:szCs w:val="24"/>
        </w:rPr>
        <w:t>Títulos de Crédito.</w:t>
      </w:r>
      <w:r>
        <w:rPr>
          <w:rFonts w:ascii="Times New Roman" w:hAnsi="Times New Roman" w:cs="Times New Roman"/>
          <w:sz w:val="24"/>
          <w:szCs w:val="24"/>
        </w:rPr>
        <w:t>3.ed. Rio de Janeiro: Forense, 2011.</w:t>
      </w:r>
    </w:p>
    <w:p w:rsidR="0042795C" w:rsidRDefault="0042795C" w:rsidP="00D22CBB">
      <w:pPr>
        <w:spacing w:line="240" w:lineRule="auto"/>
        <w:jc w:val="both"/>
        <w:rPr>
          <w:rFonts w:ascii="Times New Roman" w:hAnsi="Times New Roman" w:cs="Times New Roman"/>
          <w:sz w:val="24"/>
          <w:szCs w:val="24"/>
        </w:rPr>
      </w:pPr>
    </w:p>
    <w:p w:rsidR="0042795C" w:rsidRDefault="0042795C" w:rsidP="0042795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TAVARES, Paulo Sérgio Araújo. </w:t>
      </w:r>
      <w:r w:rsidRPr="0042795C">
        <w:rPr>
          <w:rFonts w:ascii="Times New Roman" w:hAnsi="Times New Roman" w:cs="Times New Roman"/>
          <w:b/>
          <w:sz w:val="24"/>
          <w:szCs w:val="24"/>
        </w:rPr>
        <w:t xml:space="preserve">Regulação e </w:t>
      </w:r>
      <w:proofErr w:type="spellStart"/>
      <w:r w:rsidRPr="0042795C">
        <w:rPr>
          <w:rFonts w:ascii="Times New Roman" w:hAnsi="Times New Roman" w:cs="Times New Roman"/>
          <w:b/>
          <w:sz w:val="24"/>
          <w:szCs w:val="24"/>
        </w:rPr>
        <w:t>auto-regulação</w:t>
      </w:r>
      <w:proofErr w:type="spellEnd"/>
      <w:r w:rsidRPr="0042795C">
        <w:rPr>
          <w:rFonts w:ascii="Times New Roman" w:hAnsi="Times New Roman" w:cs="Times New Roman"/>
          <w:b/>
          <w:sz w:val="24"/>
          <w:szCs w:val="24"/>
        </w:rPr>
        <w:t xml:space="preserve"> do mercado de </w:t>
      </w:r>
      <w:proofErr w:type="spellStart"/>
      <w:r w:rsidRPr="0042795C">
        <w:rPr>
          <w:rFonts w:ascii="Times New Roman" w:hAnsi="Times New Roman" w:cs="Times New Roman"/>
          <w:b/>
          <w:sz w:val="24"/>
          <w:szCs w:val="24"/>
        </w:rPr>
        <w:t>capitais.</w:t>
      </w:r>
      <w:r w:rsidRPr="0042795C">
        <w:rPr>
          <w:rFonts w:ascii="Times New Roman" w:hAnsi="Times New Roman" w:cs="Times New Roman"/>
          <w:sz w:val="24"/>
          <w:szCs w:val="24"/>
        </w:rPr>
        <w:t>Âmbito</w:t>
      </w:r>
      <w:proofErr w:type="spellEnd"/>
      <w:r w:rsidRPr="0042795C">
        <w:rPr>
          <w:rFonts w:ascii="Times New Roman" w:hAnsi="Times New Roman" w:cs="Times New Roman"/>
          <w:sz w:val="24"/>
          <w:szCs w:val="24"/>
        </w:rPr>
        <w:t xml:space="preserve"> jurídico.com.br. Disponível em: http://www.ambito-juridico.com.br/site/index.php?n_link=revista_artigos_leitura&amp;artigo_id=8260.</w:t>
      </w:r>
    </w:p>
    <w:p w:rsidR="0042795C" w:rsidRPr="0042795C" w:rsidRDefault="0042795C" w:rsidP="0042795C">
      <w:pPr>
        <w:spacing w:line="240" w:lineRule="auto"/>
        <w:jc w:val="both"/>
        <w:rPr>
          <w:rFonts w:ascii="Times New Roman" w:hAnsi="Times New Roman" w:cs="Times New Roman"/>
          <w:sz w:val="24"/>
          <w:szCs w:val="24"/>
        </w:rPr>
      </w:pPr>
    </w:p>
    <w:p w:rsidR="0042795C" w:rsidRDefault="0042795C" w:rsidP="0042795C">
      <w:pPr>
        <w:spacing w:line="240" w:lineRule="auto"/>
        <w:jc w:val="both"/>
        <w:rPr>
          <w:rFonts w:ascii="Times New Roman" w:hAnsi="Times New Roman" w:cs="Times New Roman"/>
          <w:sz w:val="24"/>
          <w:szCs w:val="24"/>
        </w:rPr>
      </w:pPr>
      <w:r w:rsidRPr="0042795C">
        <w:rPr>
          <w:rFonts w:ascii="Times New Roman" w:hAnsi="Times New Roman" w:cs="Times New Roman"/>
          <w:sz w:val="24"/>
          <w:szCs w:val="24"/>
        </w:rPr>
        <w:t>TOMAZETTE, Marlon. Curso de direito empresarial: títulos de crédito. Vol..2. 3.ed. São Paulo: Atlas, 2012.</w:t>
      </w:r>
    </w:p>
    <w:sectPr w:rsidR="0042795C" w:rsidSect="00D22CBB">
      <w:headerReference w:type="default" r:id="rId7"/>
      <w:footerReference w:type="default" r:id="rId8"/>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621" w:rsidRDefault="00C63621" w:rsidP="00292B41">
      <w:pPr>
        <w:spacing w:after="0" w:line="240" w:lineRule="auto"/>
      </w:pPr>
      <w:r>
        <w:separator/>
      </w:r>
    </w:p>
  </w:endnote>
  <w:endnote w:type="continuationSeparator" w:id="0">
    <w:p w:rsidR="00C63621" w:rsidRDefault="00C63621" w:rsidP="00292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0F8" w:rsidRDefault="001260F8">
    <w:pPr>
      <w:pStyle w:val="Rodap"/>
    </w:pPr>
  </w:p>
  <w:p w:rsidR="001260F8" w:rsidRDefault="001260F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621" w:rsidRDefault="00C63621" w:rsidP="00292B41">
      <w:pPr>
        <w:spacing w:after="0" w:line="240" w:lineRule="auto"/>
      </w:pPr>
      <w:r>
        <w:separator/>
      </w:r>
    </w:p>
  </w:footnote>
  <w:footnote w:type="continuationSeparator" w:id="0">
    <w:p w:rsidR="00C63621" w:rsidRDefault="00C63621" w:rsidP="00292B41">
      <w:pPr>
        <w:spacing w:after="0" w:line="240" w:lineRule="auto"/>
      </w:pPr>
      <w:r>
        <w:continuationSeparator/>
      </w:r>
    </w:p>
  </w:footnote>
  <w:footnote w:id="1">
    <w:p w:rsidR="00BC27DE" w:rsidRPr="00BC27DE" w:rsidRDefault="00BC27DE" w:rsidP="00BC27DE">
      <w:pPr>
        <w:pStyle w:val="Rodap"/>
        <w:jc w:val="both"/>
        <w:rPr>
          <w:rFonts w:ascii="Times New Roman" w:hAnsi="Times New Roman" w:cs="Times New Roman"/>
          <w:sz w:val="20"/>
          <w:szCs w:val="20"/>
        </w:rPr>
      </w:pPr>
      <w:r w:rsidRPr="00BC27DE">
        <w:rPr>
          <w:rStyle w:val="Refdenotaderodap"/>
          <w:rFonts w:ascii="Times New Roman" w:hAnsi="Times New Roman" w:cs="Times New Roman"/>
          <w:sz w:val="20"/>
          <w:szCs w:val="20"/>
        </w:rPr>
        <w:footnoteRef/>
      </w:r>
      <w:proofErr w:type="spellStart"/>
      <w:r w:rsidRPr="00BC27DE">
        <w:rPr>
          <w:rFonts w:ascii="Times New Roman" w:hAnsi="Times New Roman" w:cs="Times New Roman"/>
          <w:i/>
          <w:sz w:val="20"/>
          <w:szCs w:val="20"/>
        </w:rPr>
        <w:t>Paper</w:t>
      </w:r>
      <w:proofErr w:type="spellEnd"/>
      <w:r w:rsidRPr="00BC27DE">
        <w:rPr>
          <w:rFonts w:ascii="Times New Roman" w:hAnsi="Times New Roman" w:cs="Times New Roman"/>
          <w:sz w:val="20"/>
          <w:szCs w:val="20"/>
        </w:rPr>
        <w:t xml:space="preserve"> apresentado à Disciplina Títulos de Crédito, da Unidade de Ensino Superior Dom Bosco - UNDB.</w:t>
      </w:r>
    </w:p>
  </w:footnote>
  <w:footnote w:id="2">
    <w:p w:rsidR="00BC27DE" w:rsidRPr="00BC27DE" w:rsidRDefault="00BC27DE" w:rsidP="00BC27DE">
      <w:pPr>
        <w:pStyle w:val="Textodenotaderodap"/>
        <w:jc w:val="both"/>
        <w:rPr>
          <w:rFonts w:ascii="Times New Roman" w:hAnsi="Times New Roman" w:cs="Times New Roman"/>
        </w:rPr>
      </w:pPr>
      <w:r w:rsidRPr="00BC27DE">
        <w:rPr>
          <w:rStyle w:val="Refdenotaderodap"/>
          <w:rFonts w:ascii="Times New Roman" w:hAnsi="Times New Roman" w:cs="Times New Roman"/>
        </w:rPr>
        <w:footnoteRef/>
      </w:r>
      <w:r w:rsidRPr="00BC27DE">
        <w:rPr>
          <w:rFonts w:ascii="Times New Roman" w:hAnsi="Times New Roman" w:cs="Times New Roman"/>
        </w:rPr>
        <w:t xml:space="preserve"> Aluna do 5º período do Curso de Direito, da UNDB.</w:t>
      </w:r>
    </w:p>
  </w:footnote>
  <w:footnote w:id="3">
    <w:p w:rsidR="00BC27DE" w:rsidRDefault="00BC27DE" w:rsidP="00BC27DE">
      <w:pPr>
        <w:pStyle w:val="Textodenotaderodap"/>
        <w:jc w:val="both"/>
      </w:pPr>
      <w:r w:rsidRPr="00BC27DE">
        <w:rPr>
          <w:rStyle w:val="Refdenotaderodap"/>
          <w:rFonts w:ascii="Times New Roman" w:hAnsi="Times New Roman" w:cs="Times New Roman"/>
        </w:rPr>
        <w:footnoteRef/>
      </w:r>
      <w:r w:rsidRPr="00BC27DE">
        <w:rPr>
          <w:rFonts w:ascii="Times New Roman" w:hAnsi="Times New Roman" w:cs="Times New Roman"/>
        </w:rPr>
        <w:t xml:space="preserve"> Professor orientador.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762143"/>
      <w:docPartObj>
        <w:docPartGallery w:val="Page Numbers (Top of Page)"/>
        <w:docPartUnique/>
      </w:docPartObj>
    </w:sdtPr>
    <w:sdtEndPr/>
    <w:sdtContent>
      <w:p w:rsidR="001F37E1" w:rsidRDefault="00BB0EF7">
        <w:pPr>
          <w:pStyle w:val="Cabealho"/>
          <w:jc w:val="right"/>
        </w:pPr>
        <w:r>
          <w:fldChar w:fldCharType="begin"/>
        </w:r>
        <w:r w:rsidR="001F37E1">
          <w:instrText>PAGE   \* MERGEFORMAT</w:instrText>
        </w:r>
        <w:r>
          <w:fldChar w:fldCharType="separate"/>
        </w:r>
        <w:r w:rsidR="00703224">
          <w:rPr>
            <w:noProof/>
          </w:rPr>
          <w:t>16</w:t>
        </w:r>
        <w:r>
          <w:fldChar w:fldCharType="end"/>
        </w:r>
      </w:p>
    </w:sdtContent>
  </w:sdt>
  <w:p w:rsidR="007C2EF0" w:rsidRDefault="007C2EF0" w:rsidP="00292B41">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B41"/>
    <w:rsid w:val="00002EA7"/>
    <w:rsid w:val="00015386"/>
    <w:rsid w:val="000159E9"/>
    <w:rsid w:val="00024E5E"/>
    <w:rsid w:val="00026293"/>
    <w:rsid w:val="000308E5"/>
    <w:rsid w:val="00041081"/>
    <w:rsid w:val="00043B2B"/>
    <w:rsid w:val="0005175A"/>
    <w:rsid w:val="00054A93"/>
    <w:rsid w:val="000710D8"/>
    <w:rsid w:val="00074E10"/>
    <w:rsid w:val="000913AC"/>
    <w:rsid w:val="000921B4"/>
    <w:rsid w:val="0009422B"/>
    <w:rsid w:val="000A07BF"/>
    <w:rsid w:val="000A168A"/>
    <w:rsid w:val="000C77BC"/>
    <w:rsid w:val="000D3CC7"/>
    <w:rsid w:val="000D7C32"/>
    <w:rsid w:val="000E0F2A"/>
    <w:rsid w:val="000E3D71"/>
    <w:rsid w:val="000F0F66"/>
    <w:rsid w:val="00101181"/>
    <w:rsid w:val="001217A9"/>
    <w:rsid w:val="00123E9A"/>
    <w:rsid w:val="001260F8"/>
    <w:rsid w:val="001462CA"/>
    <w:rsid w:val="00160D9F"/>
    <w:rsid w:val="001622F1"/>
    <w:rsid w:val="00165F98"/>
    <w:rsid w:val="00170F3F"/>
    <w:rsid w:val="00175FE5"/>
    <w:rsid w:val="001A7972"/>
    <w:rsid w:val="001D6EF1"/>
    <w:rsid w:val="001F37E1"/>
    <w:rsid w:val="001F41A2"/>
    <w:rsid w:val="00203872"/>
    <w:rsid w:val="002315F8"/>
    <w:rsid w:val="002356C5"/>
    <w:rsid w:val="00241D4F"/>
    <w:rsid w:val="00244ECC"/>
    <w:rsid w:val="00276785"/>
    <w:rsid w:val="00285082"/>
    <w:rsid w:val="00292B41"/>
    <w:rsid w:val="002962ED"/>
    <w:rsid w:val="002B58AB"/>
    <w:rsid w:val="002C400E"/>
    <w:rsid w:val="002E1BD8"/>
    <w:rsid w:val="002E4573"/>
    <w:rsid w:val="002F4884"/>
    <w:rsid w:val="002F6542"/>
    <w:rsid w:val="00306A70"/>
    <w:rsid w:val="0034554C"/>
    <w:rsid w:val="003602C5"/>
    <w:rsid w:val="00362715"/>
    <w:rsid w:val="00392DBA"/>
    <w:rsid w:val="003A73EF"/>
    <w:rsid w:val="003C1CEE"/>
    <w:rsid w:val="003C5D54"/>
    <w:rsid w:val="003E78E4"/>
    <w:rsid w:val="003F73E6"/>
    <w:rsid w:val="004057C3"/>
    <w:rsid w:val="00423A96"/>
    <w:rsid w:val="0042795C"/>
    <w:rsid w:val="00437902"/>
    <w:rsid w:val="00452259"/>
    <w:rsid w:val="00457D74"/>
    <w:rsid w:val="00480DDD"/>
    <w:rsid w:val="00493DC7"/>
    <w:rsid w:val="004946D0"/>
    <w:rsid w:val="004F5438"/>
    <w:rsid w:val="00525148"/>
    <w:rsid w:val="005262DF"/>
    <w:rsid w:val="00545BDD"/>
    <w:rsid w:val="00554E1E"/>
    <w:rsid w:val="005602B4"/>
    <w:rsid w:val="0057119C"/>
    <w:rsid w:val="005755CC"/>
    <w:rsid w:val="00580882"/>
    <w:rsid w:val="00585117"/>
    <w:rsid w:val="005A1F54"/>
    <w:rsid w:val="005C00CB"/>
    <w:rsid w:val="005C1BAE"/>
    <w:rsid w:val="005E6DC5"/>
    <w:rsid w:val="005E7745"/>
    <w:rsid w:val="005F4D92"/>
    <w:rsid w:val="00625D0F"/>
    <w:rsid w:val="00634E00"/>
    <w:rsid w:val="00645ABC"/>
    <w:rsid w:val="00655EBB"/>
    <w:rsid w:val="00662A5F"/>
    <w:rsid w:val="00663D8C"/>
    <w:rsid w:val="0067210F"/>
    <w:rsid w:val="00686D36"/>
    <w:rsid w:val="00696CAD"/>
    <w:rsid w:val="006979AF"/>
    <w:rsid w:val="006A3A9B"/>
    <w:rsid w:val="006B375B"/>
    <w:rsid w:val="006B432C"/>
    <w:rsid w:val="006B6B33"/>
    <w:rsid w:val="006F2F5B"/>
    <w:rsid w:val="00700E17"/>
    <w:rsid w:val="00703224"/>
    <w:rsid w:val="007350F9"/>
    <w:rsid w:val="00735121"/>
    <w:rsid w:val="00735389"/>
    <w:rsid w:val="0073667D"/>
    <w:rsid w:val="00754C76"/>
    <w:rsid w:val="00757A3F"/>
    <w:rsid w:val="00772FC2"/>
    <w:rsid w:val="00773EB9"/>
    <w:rsid w:val="00792AA9"/>
    <w:rsid w:val="00795A02"/>
    <w:rsid w:val="00795B68"/>
    <w:rsid w:val="007B144B"/>
    <w:rsid w:val="007C1DA7"/>
    <w:rsid w:val="007C2EF0"/>
    <w:rsid w:val="007D1A5E"/>
    <w:rsid w:val="007E2C21"/>
    <w:rsid w:val="007E6EDB"/>
    <w:rsid w:val="007F4E4E"/>
    <w:rsid w:val="00805B57"/>
    <w:rsid w:val="00830815"/>
    <w:rsid w:val="00831E13"/>
    <w:rsid w:val="008471F8"/>
    <w:rsid w:val="0086093B"/>
    <w:rsid w:val="008710D9"/>
    <w:rsid w:val="00874FBF"/>
    <w:rsid w:val="0088096D"/>
    <w:rsid w:val="008851B4"/>
    <w:rsid w:val="008947AF"/>
    <w:rsid w:val="008B58AF"/>
    <w:rsid w:val="008D736C"/>
    <w:rsid w:val="008F1509"/>
    <w:rsid w:val="00902111"/>
    <w:rsid w:val="009026E5"/>
    <w:rsid w:val="00903F52"/>
    <w:rsid w:val="009157BC"/>
    <w:rsid w:val="00916161"/>
    <w:rsid w:val="00917A6A"/>
    <w:rsid w:val="00946AD2"/>
    <w:rsid w:val="009557E9"/>
    <w:rsid w:val="00963493"/>
    <w:rsid w:val="009937D0"/>
    <w:rsid w:val="009A5827"/>
    <w:rsid w:val="009C04EC"/>
    <w:rsid w:val="009D2A7F"/>
    <w:rsid w:val="009E016B"/>
    <w:rsid w:val="009E354E"/>
    <w:rsid w:val="009E3C2A"/>
    <w:rsid w:val="009E4A34"/>
    <w:rsid w:val="009E69E4"/>
    <w:rsid w:val="009F774C"/>
    <w:rsid w:val="00A0039D"/>
    <w:rsid w:val="00A0138B"/>
    <w:rsid w:val="00A03BD3"/>
    <w:rsid w:val="00A145EB"/>
    <w:rsid w:val="00A43B23"/>
    <w:rsid w:val="00A706E1"/>
    <w:rsid w:val="00A807AE"/>
    <w:rsid w:val="00A93FAF"/>
    <w:rsid w:val="00AA2150"/>
    <w:rsid w:val="00AD3A2D"/>
    <w:rsid w:val="00AE528C"/>
    <w:rsid w:val="00AF33F6"/>
    <w:rsid w:val="00B04EBC"/>
    <w:rsid w:val="00B076B4"/>
    <w:rsid w:val="00B10AF2"/>
    <w:rsid w:val="00B13B68"/>
    <w:rsid w:val="00B327C5"/>
    <w:rsid w:val="00B32CC5"/>
    <w:rsid w:val="00B34D07"/>
    <w:rsid w:val="00B36B57"/>
    <w:rsid w:val="00B53731"/>
    <w:rsid w:val="00B53B9A"/>
    <w:rsid w:val="00B55A66"/>
    <w:rsid w:val="00B64455"/>
    <w:rsid w:val="00BA4241"/>
    <w:rsid w:val="00BA67F9"/>
    <w:rsid w:val="00BB08FE"/>
    <w:rsid w:val="00BB0EF7"/>
    <w:rsid w:val="00BB273B"/>
    <w:rsid w:val="00BC05B6"/>
    <w:rsid w:val="00BC27DE"/>
    <w:rsid w:val="00BD19EC"/>
    <w:rsid w:val="00BD2EF5"/>
    <w:rsid w:val="00BE5246"/>
    <w:rsid w:val="00BF0BF2"/>
    <w:rsid w:val="00BF6FD6"/>
    <w:rsid w:val="00BF7377"/>
    <w:rsid w:val="00C02474"/>
    <w:rsid w:val="00C05E38"/>
    <w:rsid w:val="00C11FF1"/>
    <w:rsid w:val="00C3466B"/>
    <w:rsid w:val="00C52430"/>
    <w:rsid w:val="00C547FE"/>
    <w:rsid w:val="00C56C6D"/>
    <w:rsid w:val="00C63621"/>
    <w:rsid w:val="00C71965"/>
    <w:rsid w:val="00C87040"/>
    <w:rsid w:val="00CB5D5F"/>
    <w:rsid w:val="00CD330E"/>
    <w:rsid w:val="00CF1018"/>
    <w:rsid w:val="00D22CBB"/>
    <w:rsid w:val="00D25648"/>
    <w:rsid w:val="00D33328"/>
    <w:rsid w:val="00D535CF"/>
    <w:rsid w:val="00D649A3"/>
    <w:rsid w:val="00D73E32"/>
    <w:rsid w:val="00D90C78"/>
    <w:rsid w:val="00D975D6"/>
    <w:rsid w:val="00DB319B"/>
    <w:rsid w:val="00DB437A"/>
    <w:rsid w:val="00DC3E9B"/>
    <w:rsid w:val="00DC440B"/>
    <w:rsid w:val="00DD0A77"/>
    <w:rsid w:val="00DD6353"/>
    <w:rsid w:val="00DE0B64"/>
    <w:rsid w:val="00DF1B48"/>
    <w:rsid w:val="00DF340E"/>
    <w:rsid w:val="00E00B8C"/>
    <w:rsid w:val="00E04085"/>
    <w:rsid w:val="00E2368B"/>
    <w:rsid w:val="00E24C33"/>
    <w:rsid w:val="00E33FB3"/>
    <w:rsid w:val="00E46C58"/>
    <w:rsid w:val="00E577CA"/>
    <w:rsid w:val="00E638DF"/>
    <w:rsid w:val="00E64A07"/>
    <w:rsid w:val="00E701AF"/>
    <w:rsid w:val="00E70200"/>
    <w:rsid w:val="00E70F33"/>
    <w:rsid w:val="00E71146"/>
    <w:rsid w:val="00E85C0E"/>
    <w:rsid w:val="00ED12E5"/>
    <w:rsid w:val="00ED3E95"/>
    <w:rsid w:val="00EE1A35"/>
    <w:rsid w:val="00EE2ED3"/>
    <w:rsid w:val="00F136C0"/>
    <w:rsid w:val="00F1588B"/>
    <w:rsid w:val="00F202D6"/>
    <w:rsid w:val="00F35315"/>
    <w:rsid w:val="00F41C81"/>
    <w:rsid w:val="00F544F9"/>
    <w:rsid w:val="00F73494"/>
    <w:rsid w:val="00F87E46"/>
    <w:rsid w:val="00FB36B3"/>
    <w:rsid w:val="00FC722B"/>
    <w:rsid w:val="00FD162A"/>
    <w:rsid w:val="00FD3D62"/>
    <w:rsid w:val="00FF38D3"/>
    <w:rsid w:val="00FF4B1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433C26-69A8-486D-88F7-A8EC6510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92B4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92B41"/>
    <w:rPr>
      <w:rFonts w:ascii="Tahoma" w:hAnsi="Tahoma" w:cs="Tahoma"/>
      <w:sz w:val="16"/>
      <w:szCs w:val="16"/>
    </w:rPr>
  </w:style>
  <w:style w:type="paragraph" w:styleId="Cabealho">
    <w:name w:val="header"/>
    <w:basedOn w:val="Normal"/>
    <w:link w:val="CabealhoChar"/>
    <w:uiPriority w:val="99"/>
    <w:unhideWhenUsed/>
    <w:rsid w:val="00292B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92B41"/>
  </w:style>
  <w:style w:type="paragraph" w:styleId="Rodap">
    <w:name w:val="footer"/>
    <w:basedOn w:val="Normal"/>
    <w:link w:val="RodapChar"/>
    <w:uiPriority w:val="99"/>
    <w:unhideWhenUsed/>
    <w:rsid w:val="00292B41"/>
    <w:pPr>
      <w:tabs>
        <w:tab w:val="center" w:pos="4252"/>
        <w:tab w:val="right" w:pos="8504"/>
      </w:tabs>
      <w:spacing w:after="0" w:line="240" w:lineRule="auto"/>
    </w:pPr>
  </w:style>
  <w:style w:type="character" w:customStyle="1" w:styleId="RodapChar">
    <w:name w:val="Rodapé Char"/>
    <w:basedOn w:val="Fontepargpadro"/>
    <w:link w:val="Rodap"/>
    <w:uiPriority w:val="99"/>
    <w:rsid w:val="00292B41"/>
  </w:style>
  <w:style w:type="paragraph" w:customStyle="1" w:styleId="Default">
    <w:name w:val="Default"/>
    <w:rsid w:val="00292B4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6A3A9B"/>
    <w:rPr>
      <w:color w:val="0000FF" w:themeColor="hyperlink"/>
      <w:u w:val="single"/>
    </w:rPr>
  </w:style>
  <w:style w:type="character" w:styleId="HiperlinkVisitado">
    <w:name w:val="FollowedHyperlink"/>
    <w:basedOn w:val="Fontepargpadro"/>
    <w:uiPriority w:val="99"/>
    <w:semiHidden/>
    <w:unhideWhenUsed/>
    <w:rsid w:val="005755CC"/>
    <w:rPr>
      <w:color w:val="800080" w:themeColor="followedHyperlink"/>
      <w:u w:val="single"/>
    </w:rPr>
  </w:style>
  <w:style w:type="paragraph" w:styleId="Textodenotaderodap">
    <w:name w:val="footnote text"/>
    <w:basedOn w:val="Normal"/>
    <w:link w:val="TextodenotaderodapChar"/>
    <w:uiPriority w:val="99"/>
    <w:semiHidden/>
    <w:unhideWhenUsed/>
    <w:rsid w:val="00BC27D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C27DE"/>
    <w:rPr>
      <w:sz w:val="20"/>
      <w:szCs w:val="20"/>
    </w:rPr>
  </w:style>
  <w:style w:type="character" w:styleId="Refdenotaderodap">
    <w:name w:val="footnote reference"/>
    <w:basedOn w:val="Fontepargpadro"/>
    <w:uiPriority w:val="99"/>
    <w:semiHidden/>
    <w:unhideWhenUsed/>
    <w:rsid w:val="00BC27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23234-8F02-45A2-8B32-59C141D0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6275</Words>
  <Characters>33887</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Débora Savibar</dc:creator>
  <cp:lastModifiedBy>Defensoria</cp:lastModifiedBy>
  <cp:revision>2</cp:revision>
  <cp:lastPrinted>2013-04-24T20:59:00Z</cp:lastPrinted>
  <dcterms:created xsi:type="dcterms:W3CDTF">2015-02-10T13:19:00Z</dcterms:created>
  <dcterms:modified xsi:type="dcterms:W3CDTF">2015-02-10T13:19:00Z</dcterms:modified>
</cp:coreProperties>
</file>