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5D" w:rsidRPr="003B249E" w:rsidRDefault="003B249E" w:rsidP="003B2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9E">
        <w:rPr>
          <w:rFonts w:ascii="Times New Roman" w:hAnsi="Times New Roman" w:cs="Times New Roman"/>
          <w:b/>
          <w:sz w:val="24"/>
          <w:szCs w:val="24"/>
        </w:rPr>
        <w:t>Faculdade Nossa Cidade</w:t>
      </w:r>
    </w:p>
    <w:p w:rsidR="00D231D0" w:rsidRPr="003B249E" w:rsidRDefault="00D231D0" w:rsidP="003B2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9E">
        <w:rPr>
          <w:rFonts w:ascii="Times New Roman" w:hAnsi="Times New Roman" w:cs="Times New Roman"/>
          <w:b/>
          <w:sz w:val="24"/>
          <w:szCs w:val="24"/>
        </w:rPr>
        <w:t>Administração de Empresas</w:t>
      </w:r>
    </w:p>
    <w:p w:rsidR="00BE60E8" w:rsidRPr="003B249E" w:rsidRDefault="00BE60E8" w:rsidP="003B2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9E">
        <w:rPr>
          <w:rFonts w:ascii="Times New Roman" w:hAnsi="Times New Roman" w:cs="Times New Roman"/>
          <w:b/>
          <w:sz w:val="24"/>
          <w:szCs w:val="24"/>
        </w:rPr>
        <w:t>Orientador: Prof. Lawton Benatti</w:t>
      </w:r>
    </w:p>
    <w:p w:rsidR="00A3072D" w:rsidRPr="003B249E" w:rsidRDefault="00A3072D" w:rsidP="003B2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9E">
        <w:rPr>
          <w:rFonts w:ascii="Times New Roman" w:hAnsi="Times New Roman" w:cs="Times New Roman"/>
          <w:b/>
          <w:sz w:val="24"/>
          <w:szCs w:val="24"/>
        </w:rPr>
        <w:t>Cássio Marcelo da Costa Silva</w:t>
      </w:r>
    </w:p>
    <w:p w:rsidR="0096184F" w:rsidRPr="003B249E" w:rsidRDefault="0096184F" w:rsidP="00F776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6B2" w:rsidRPr="003B249E" w:rsidRDefault="007824B3" w:rsidP="003B24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9E">
        <w:rPr>
          <w:rFonts w:ascii="Times New Roman" w:hAnsi="Times New Roman" w:cs="Times New Roman"/>
          <w:b/>
          <w:sz w:val="24"/>
          <w:szCs w:val="24"/>
        </w:rPr>
        <w:t xml:space="preserve">Processo de inovação em </w:t>
      </w:r>
      <w:r w:rsidR="00F776B2" w:rsidRPr="003B249E">
        <w:rPr>
          <w:rFonts w:ascii="Times New Roman" w:hAnsi="Times New Roman" w:cs="Times New Roman"/>
          <w:b/>
          <w:sz w:val="24"/>
          <w:szCs w:val="24"/>
        </w:rPr>
        <w:t>uma Empresa de Software</w:t>
      </w:r>
    </w:p>
    <w:p w:rsidR="00765A13" w:rsidRPr="003B249E" w:rsidRDefault="00F776B2" w:rsidP="00816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9E">
        <w:rPr>
          <w:rFonts w:ascii="Times New Roman" w:hAnsi="Times New Roman" w:cs="Times New Roman"/>
          <w:sz w:val="24"/>
          <w:szCs w:val="24"/>
        </w:rPr>
        <w:t xml:space="preserve">Este artigo relata </w:t>
      </w:r>
      <w:r w:rsidR="00A3072D" w:rsidRPr="003B249E">
        <w:rPr>
          <w:rFonts w:ascii="Times New Roman" w:hAnsi="Times New Roman" w:cs="Times New Roman"/>
          <w:sz w:val="24"/>
          <w:szCs w:val="24"/>
        </w:rPr>
        <w:t>inovação de</w:t>
      </w:r>
      <w:r w:rsidR="007824B3" w:rsidRPr="003B249E">
        <w:rPr>
          <w:rFonts w:ascii="Times New Roman" w:hAnsi="Times New Roman" w:cs="Times New Roman"/>
          <w:sz w:val="24"/>
          <w:szCs w:val="24"/>
        </w:rPr>
        <w:t xml:space="preserve"> processo em</w:t>
      </w:r>
      <w:r w:rsidR="00A3072D" w:rsidRPr="003B249E">
        <w:rPr>
          <w:rFonts w:ascii="Times New Roman" w:hAnsi="Times New Roman" w:cs="Times New Roman"/>
          <w:sz w:val="24"/>
          <w:szCs w:val="24"/>
        </w:rPr>
        <w:t xml:space="preserve"> uma empresa de software</w:t>
      </w:r>
      <w:r w:rsidR="00C10C22" w:rsidRPr="003B249E">
        <w:rPr>
          <w:rFonts w:ascii="Times New Roman" w:hAnsi="Times New Roman" w:cs="Times New Roman"/>
          <w:sz w:val="24"/>
          <w:szCs w:val="24"/>
        </w:rPr>
        <w:t xml:space="preserve"> que visa </w:t>
      </w:r>
      <w:r w:rsidR="00765A13" w:rsidRPr="003B249E">
        <w:rPr>
          <w:rFonts w:ascii="Times New Roman" w:hAnsi="Times New Roman" w:cs="Times New Roman"/>
          <w:sz w:val="24"/>
          <w:szCs w:val="24"/>
        </w:rPr>
        <w:t>à</w:t>
      </w:r>
      <w:r w:rsidR="00C10C22" w:rsidRPr="003B249E">
        <w:rPr>
          <w:rFonts w:ascii="Times New Roman" w:hAnsi="Times New Roman" w:cs="Times New Roman"/>
          <w:sz w:val="24"/>
          <w:szCs w:val="24"/>
        </w:rPr>
        <w:t xml:space="preserve"> solução financeira para área de cobrança</w:t>
      </w:r>
      <w:r w:rsidR="00A3072D" w:rsidRPr="003B249E">
        <w:rPr>
          <w:rFonts w:ascii="Times New Roman" w:hAnsi="Times New Roman" w:cs="Times New Roman"/>
          <w:sz w:val="24"/>
          <w:szCs w:val="24"/>
        </w:rPr>
        <w:t>,</w:t>
      </w:r>
      <w:r w:rsidR="00AA0B49" w:rsidRPr="003B249E">
        <w:rPr>
          <w:rFonts w:ascii="Times New Roman" w:hAnsi="Times New Roman" w:cs="Times New Roman"/>
          <w:sz w:val="24"/>
          <w:szCs w:val="24"/>
        </w:rPr>
        <w:t xml:space="preserve"> na qual </w:t>
      </w:r>
      <w:r w:rsidR="00A3072D" w:rsidRPr="003B249E">
        <w:rPr>
          <w:rFonts w:ascii="Times New Roman" w:hAnsi="Times New Roman" w:cs="Times New Roman"/>
          <w:sz w:val="24"/>
          <w:szCs w:val="24"/>
        </w:rPr>
        <w:t>apresentou</w:t>
      </w:r>
      <w:r w:rsidRPr="003B249E">
        <w:rPr>
          <w:rFonts w:ascii="Times New Roman" w:hAnsi="Times New Roman" w:cs="Times New Roman"/>
          <w:sz w:val="24"/>
          <w:szCs w:val="24"/>
        </w:rPr>
        <w:t xml:space="preserve"> </w:t>
      </w:r>
      <w:r w:rsidR="00762523" w:rsidRPr="003B249E">
        <w:rPr>
          <w:rFonts w:ascii="Times New Roman" w:hAnsi="Times New Roman" w:cs="Times New Roman"/>
          <w:sz w:val="24"/>
          <w:szCs w:val="24"/>
        </w:rPr>
        <w:t>lucro</w:t>
      </w:r>
      <w:r w:rsidR="00F24B1D" w:rsidRPr="003B249E">
        <w:rPr>
          <w:rFonts w:ascii="Times New Roman" w:hAnsi="Times New Roman" w:cs="Times New Roman"/>
          <w:sz w:val="24"/>
          <w:szCs w:val="24"/>
        </w:rPr>
        <w:t xml:space="preserve"> e resultados</w:t>
      </w:r>
      <w:r w:rsidR="00254FDC" w:rsidRPr="003B249E">
        <w:rPr>
          <w:rFonts w:ascii="Times New Roman" w:hAnsi="Times New Roman" w:cs="Times New Roman"/>
          <w:sz w:val="24"/>
          <w:szCs w:val="24"/>
        </w:rPr>
        <w:t xml:space="preserve"> para a </w:t>
      </w:r>
      <w:r w:rsidR="00765A13" w:rsidRPr="003B249E">
        <w:rPr>
          <w:rFonts w:ascii="Times New Roman" w:hAnsi="Times New Roman" w:cs="Times New Roman"/>
          <w:sz w:val="24"/>
          <w:szCs w:val="24"/>
        </w:rPr>
        <w:t>mesma.</w:t>
      </w:r>
    </w:p>
    <w:p w:rsidR="001E34F7" w:rsidRPr="003B249E" w:rsidRDefault="0038424F" w:rsidP="00816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9E">
        <w:rPr>
          <w:rFonts w:ascii="Times New Roman" w:hAnsi="Times New Roman" w:cs="Times New Roman"/>
          <w:sz w:val="24"/>
          <w:szCs w:val="24"/>
        </w:rPr>
        <w:t>Segundo</w:t>
      </w:r>
      <w:r w:rsidR="007824B3" w:rsidRPr="003B249E">
        <w:rPr>
          <w:rFonts w:ascii="Times New Roman" w:hAnsi="Times New Roman" w:cs="Times New Roman"/>
          <w:sz w:val="24"/>
          <w:szCs w:val="24"/>
        </w:rPr>
        <w:t xml:space="preserve"> </w:t>
      </w:r>
      <w:r w:rsidR="001E34F7" w:rsidRPr="003B249E">
        <w:rPr>
          <w:rFonts w:ascii="Times New Roman" w:hAnsi="Times New Roman" w:cs="Times New Roman"/>
          <w:sz w:val="24"/>
          <w:szCs w:val="24"/>
        </w:rPr>
        <w:t>Drucker</w:t>
      </w:r>
      <w:r w:rsidR="00897D28" w:rsidRPr="003B249E">
        <w:rPr>
          <w:rFonts w:ascii="Times New Roman" w:hAnsi="Times New Roman" w:cs="Times New Roman"/>
          <w:sz w:val="24"/>
          <w:szCs w:val="24"/>
        </w:rPr>
        <w:t xml:space="preserve"> (2012</w:t>
      </w:r>
      <w:r w:rsidR="001E34F7" w:rsidRPr="003B249E">
        <w:rPr>
          <w:rFonts w:ascii="Times New Roman" w:hAnsi="Times New Roman" w:cs="Times New Roman"/>
          <w:sz w:val="24"/>
          <w:szCs w:val="24"/>
        </w:rPr>
        <w:t xml:space="preserve">), </w:t>
      </w:r>
      <w:r w:rsidR="007824B3" w:rsidRPr="003B249E">
        <w:rPr>
          <w:rFonts w:ascii="Times New Roman" w:hAnsi="Times New Roman" w:cs="Times New Roman"/>
          <w:sz w:val="24"/>
          <w:szCs w:val="24"/>
        </w:rPr>
        <w:t>“Nas inovações baseadas na necessidade do processo, todos na organização estão sempre sabendo que a necessidade existe”.</w:t>
      </w:r>
      <w:r w:rsidR="001E34F7" w:rsidRPr="003B249E">
        <w:rPr>
          <w:rFonts w:ascii="Times New Roman" w:hAnsi="Times New Roman" w:cs="Times New Roman"/>
          <w:sz w:val="24"/>
          <w:szCs w:val="24"/>
        </w:rPr>
        <w:t xml:space="preserve"> No</w:t>
      </w:r>
      <w:r w:rsidR="00A902D0" w:rsidRPr="003B249E">
        <w:rPr>
          <w:rFonts w:ascii="Times New Roman" w:hAnsi="Times New Roman" w:cs="Times New Roman"/>
          <w:sz w:val="24"/>
          <w:szCs w:val="24"/>
        </w:rPr>
        <w:t xml:space="preserve"> entanto</w:t>
      </w:r>
      <w:r w:rsidR="001E34F7" w:rsidRPr="003B249E">
        <w:rPr>
          <w:rFonts w:ascii="Times New Roman" w:hAnsi="Times New Roman" w:cs="Times New Roman"/>
          <w:sz w:val="24"/>
          <w:szCs w:val="24"/>
        </w:rPr>
        <w:t>, em geral, ninguém faz nada sobre isso. Porém, assim que a inovação aparece, ela é imediatamente aceita como “obvia”, e logo “padrão”</w:t>
      </w:r>
      <w:r w:rsidR="00BC7E83" w:rsidRPr="003B249E">
        <w:rPr>
          <w:rFonts w:ascii="Times New Roman" w:hAnsi="Times New Roman" w:cs="Times New Roman"/>
          <w:sz w:val="24"/>
          <w:szCs w:val="24"/>
        </w:rPr>
        <w:t>.</w:t>
      </w:r>
    </w:p>
    <w:p w:rsidR="00F046FE" w:rsidRPr="003B249E" w:rsidRDefault="00F776B2" w:rsidP="00054F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9E">
        <w:rPr>
          <w:rFonts w:ascii="Times New Roman" w:hAnsi="Times New Roman" w:cs="Times New Roman"/>
          <w:sz w:val="24"/>
          <w:szCs w:val="24"/>
        </w:rPr>
        <w:t xml:space="preserve">Nos tempos atuais algumas </w:t>
      </w:r>
      <w:r w:rsidR="004E2896">
        <w:rPr>
          <w:rFonts w:ascii="Times New Roman" w:hAnsi="Times New Roman" w:cs="Times New Roman"/>
          <w:sz w:val="24"/>
          <w:szCs w:val="24"/>
        </w:rPr>
        <w:t>empresas de software</w:t>
      </w:r>
      <w:r w:rsidR="001E34F7" w:rsidRPr="003B249E">
        <w:rPr>
          <w:rFonts w:ascii="Times New Roman" w:hAnsi="Times New Roman" w:cs="Times New Roman"/>
          <w:sz w:val="24"/>
          <w:szCs w:val="24"/>
        </w:rPr>
        <w:t xml:space="preserve"> estão utilizando um novo método de vendas, por exemplo</w:t>
      </w:r>
      <w:r w:rsidR="00BC7E83" w:rsidRPr="003B249E">
        <w:rPr>
          <w:rFonts w:ascii="Times New Roman" w:hAnsi="Times New Roman" w:cs="Times New Roman"/>
          <w:sz w:val="24"/>
          <w:szCs w:val="24"/>
        </w:rPr>
        <w:t>,</w:t>
      </w:r>
      <w:r w:rsidR="001E34F7" w:rsidRPr="003B249E">
        <w:rPr>
          <w:rFonts w:ascii="Times New Roman" w:hAnsi="Times New Roman" w:cs="Times New Roman"/>
          <w:sz w:val="24"/>
          <w:szCs w:val="24"/>
        </w:rPr>
        <w:t xml:space="preserve"> uma </w:t>
      </w:r>
      <w:r w:rsidR="00465A21" w:rsidRPr="003B249E">
        <w:rPr>
          <w:rFonts w:ascii="Times New Roman" w:hAnsi="Times New Roman" w:cs="Times New Roman"/>
          <w:sz w:val="24"/>
          <w:szCs w:val="24"/>
        </w:rPr>
        <w:t>plataforma que possibilita as</w:t>
      </w:r>
      <w:r w:rsidR="001E34F7" w:rsidRPr="003B249E">
        <w:rPr>
          <w:rFonts w:ascii="Times New Roman" w:hAnsi="Times New Roman" w:cs="Times New Roman"/>
          <w:sz w:val="24"/>
          <w:szCs w:val="24"/>
        </w:rPr>
        <w:t xml:space="preserve"> empresas </w:t>
      </w:r>
      <w:r w:rsidR="00465A21" w:rsidRPr="003B249E">
        <w:rPr>
          <w:rFonts w:ascii="Times New Roman" w:hAnsi="Times New Roman" w:cs="Times New Roman"/>
          <w:sz w:val="24"/>
          <w:szCs w:val="24"/>
        </w:rPr>
        <w:t>que tenham uma</w:t>
      </w:r>
      <w:r w:rsidR="001E34F7" w:rsidRPr="003B249E">
        <w:rPr>
          <w:rFonts w:ascii="Times New Roman" w:hAnsi="Times New Roman" w:cs="Times New Roman"/>
          <w:sz w:val="24"/>
          <w:szCs w:val="24"/>
        </w:rPr>
        <w:t xml:space="preserve"> carteira de inadim</w:t>
      </w:r>
      <w:r w:rsidR="00465A21" w:rsidRPr="003B249E">
        <w:rPr>
          <w:rFonts w:ascii="Times New Roman" w:hAnsi="Times New Roman" w:cs="Times New Roman"/>
          <w:sz w:val="24"/>
          <w:szCs w:val="24"/>
        </w:rPr>
        <w:t>plentes a buscar o cliente devedor,</w:t>
      </w:r>
      <w:r w:rsidR="00BE0F79" w:rsidRPr="003B249E">
        <w:rPr>
          <w:rFonts w:ascii="Times New Roman" w:hAnsi="Times New Roman" w:cs="Times New Roman"/>
          <w:sz w:val="24"/>
          <w:szCs w:val="24"/>
        </w:rPr>
        <w:t xml:space="preserve"> </w:t>
      </w:r>
      <w:r w:rsidR="00505FE0" w:rsidRPr="003B249E">
        <w:rPr>
          <w:rFonts w:ascii="Times New Roman" w:hAnsi="Times New Roman" w:cs="Times New Roman"/>
          <w:sz w:val="24"/>
          <w:szCs w:val="24"/>
        </w:rPr>
        <w:t>já que o Brasil possui</w:t>
      </w:r>
      <w:r w:rsidR="003B249E" w:rsidRPr="003B249E">
        <w:rPr>
          <w:rFonts w:ascii="Times New Roman" w:hAnsi="Times New Roman" w:cs="Times New Roman"/>
          <w:sz w:val="24"/>
          <w:szCs w:val="24"/>
        </w:rPr>
        <w:t xml:space="preserve"> </w:t>
      </w:r>
      <w:r w:rsidR="00505FE0" w:rsidRPr="003B249E">
        <w:rPr>
          <w:rFonts w:ascii="Times New Roman" w:hAnsi="Times New Roman" w:cs="Times New Roman"/>
          <w:sz w:val="24"/>
          <w:szCs w:val="24"/>
        </w:rPr>
        <w:t>milhões de pessoas que se encontr</w:t>
      </w:r>
      <w:r w:rsidR="004E2896">
        <w:rPr>
          <w:rFonts w:ascii="Times New Roman" w:hAnsi="Times New Roman" w:cs="Times New Roman"/>
          <w:sz w:val="24"/>
          <w:szCs w:val="24"/>
        </w:rPr>
        <w:t xml:space="preserve">am em situação de inadimplência, com sistema </w:t>
      </w:r>
      <w:r w:rsidR="00465A21" w:rsidRPr="003B249E">
        <w:rPr>
          <w:rFonts w:ascii="Times New Roman" w:hAnsi="Times New Roman" w:cs="Times New Roman"/>
          <w:sz w:val="24"/>
          <w:szCs w:val="24"/>
        </w:rPr>
        <w:t>de</w:t>
      </w:r>
      <w:r w:rsidR="00054FE7" w:rsidRPr="003B249E">
        <w:rPr>
          <w:rFonts w:ascii="Times New Roman" w:hAnsi="Times New Roman" w:cs="Times New Roman"/>
          <w:sz w:val="24"/>
          <w:szCs w:val="24"/>
        </w:rPr>
        <w:t xml:space="preserve"> </w:t>
      </w:r>
      <w:r w:rsidR="00975515" w:rsidRPr="003B249E">
        <w:rPr>
          <w:rFonts w:ascii="Times New Roman" w:hAnsi="Times New Roman" w:cs="Times New Roman"/>
          <w:sz w:val="24"/>
          <w:szCs w:val="24"/>
        </w:rPr>
        <w:t>CEE (</w:t>
      </w:r>
      <w:r w:rsidR="00465A21" w:rsidRPr="003B249E">
        <w:rPr>
          <w:rFonts w:ascii="Times New Roman" w:hAnsi="Times New Roman" w:cs="Times New Roman"/>
          <w:sz w:val="24"/>
          <w:szCs w:val="24"/>
        </w:rPr>
        <w:t>cobrança especializada eletrônica</w:t>
      </w:r>
      <w:r w:rsidR="00054FE7" w:rsidRPr="003B249E">
        <w:rPr>
          <w:rFonts w:ascii="Times New Roman" w:hAnsi="Times New Roman" w:cs="Times New Roman"/>
          <w:sz w:val="24"/>
          <w:szCs w:val="24"/>
        </w:rPr>
        <w:t xml:space="preserve">). </w:t>
      </w:r>
      <w:r w:rsidR="00BC7E83" w:rsidRPr="003B249E">
        <w:rPr>
          <w:rFonts w:ascii="Times New Roman" w:hAnsi="Times New Roman" w:cs="Times New Roman"/>
          <w:sz w:val="24"/>
          <w:szCs w:val="24"/>
        </w:rPr>
        <w:t>Trata-se</w:t>
      </w:r>
      <w:r w:rsidR="00465A21" w:rsidRPr="003B249E">
        <w:rPr>
          <w:rFonts w:ascii="Times New Roman" w:hAnsi="Times New Roman" w:cs="Times New Roman"/>
          <w:sz w:val="24"/>
          <w:szCs w:val="24"/>
        </w:rPr>
        <w:t xml:space="preserve"> de um sistema inovador com alta tecnologia capaz de traçar a melhor estratégia para contato com o cliente e assim contribuindo na recuperação de ativos.</w:t>
      </w:r>
    </w:p>
    <w:p w:rsidR="007824B3" w:rsidRPr="003B249E" w:rsidRDefault="007824B3" w:rsidP="00054F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9E">
        <w:rPr>
          <w:rFonts w:ascii="Times New Roman" w:hAnsi="Times New Roman" w:cs="Times New Roman"/>
          <w:sz w:val="24"/>
          <w:szCs w:val="24"/>
        </w:rPr>
        <w:t>Essa plat</w:t>
      </w:r>
      <w:r w:rsidR="00676E80" w:rsidRPr="003B249E">
        <w:rPr>
          <w:rFonts w:ascii="Times New Roman" w:hAnsi="Times New Roman" w:cs="Times New Roman"/>
          <w:sz w:val="24"/>
          <w:szCs w:val="24"/>
        </w:rPr>
        <w:t>aforma inovadora possibilita a</w:t>
      </w:r>
      <w:r w:rsidRPr="003B249E">
        <w:rPr>
          <w:rFonts w:ascii="Times New Roman" w:hAnsi="Times New Roman" w:cs="Times New Roman"/>
          <w:sz w:val="24"/>
          <w:szCs w:val="24"/>
        </w:rPr>
        <w:t xml:space="preserve"> captação de clientes inadimplentes como já descrito, </w:t>
      </w:r>
      <w:r w:rsidR="00505FE0" w:rsidRPr="003B249E">
        <w:rPr>
          <w:rFonts w:ascii="Times New Roman" w:hAnsi="Times New Roman" w:cs="Times New Roman"/>
          <w:sz w:val="24"/>
          <w:szCs w:val="24"/>
        </w:rPr>
        <w:t xml:space="preserve">desde que sejam </w:t>
      </w:r>
      <w:r w:rsidRPr="003B249E">
        <w:rPr>
          <w:rFonts w:ascii="Times New Roman" w:hAnsi="Times New Roman" w:cs="Times New Roman"/>
          <w:sz w:val="24"/>
          <w:szCs w:val="24"/>
        </w:rPr>
        <w:t>inadimplentes pe</w:t>
      </w:r>
      <w:r w:rsidR="00505FE0" w:rsidRPr="003B249E">
        <w:rPr>
          <w:rFonts w:ascii="Times New Roman" w:hAnsi="Times New Roman" w:cs="Times New Roman"/>
          <w:sz w:val="24"/>
          <w:szCs w:val="24"/>
        </w:rPr>
        <w:t xml:space="preserve">ssoas físicas, algumas organizações </w:t>
      </w:r>
      <w:r w:rsidRPr="003B249E">
        <w:rPr>
          <w:rFonts w:ascii="Times New Roman" w:hAnsi="Times New Roman" w:cs="Times New Roman"/>
          <w:sz w:val="24"/>
          <w:szCs w:val="24"/>
        </w:rPr>
        <w:t>contratam consultoria para entrar em contato com</w:t>
      </w:r>
      <w:r w:rsidR="00676E80" w:rsidRPr="003B249E">
        <w:rPr>
          <w:rFonts w:ascii="Times New Roman" w:hAnsi="Times New Roman" w:cs="Times New Roman"/>
          <w:sz w:val="24"/>
          <w:szCs w:val="24"/>
        </w:rPr>
        <w:t xml:space="preserve"> os seus clientes inadimplentes e o software pode mudar essa forma de trabalho.</w:t>
      </w:r>
    </w:p>
    <w:p w:rsidR="00D07F44" w:rsidRPr="003B249E" w:rsidRDefault="007824B3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Segundo Drucker (2012), </w:t>
      </w:r>
      <w:r w:rsidR="00897D2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“um banco de dados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97D2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seria um sucesso desde logo. Ele forneceria aos profissionais informações imediatas através de um programa de computador [...] A razão provável é que os bancos de dados tornaram tudo por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demais fáceis</w:t>
      </w:r>
      <w:r w:rsidR="00897D2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11204D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profissionais se orgulham de sua “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memória</w:t>
      </w:r>
      <w:r w:rsidR="0011204D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”, isto é, de sua capacidade, tanto de se lembrar das informações que precisam, como de saber onde encontrá-las”.  </w:t>
      </w:r>
    </w:p>
    <w:p w:rsidR="0011204D" w:rsidRPr="003B249E" w:rsidRDefault="0011204D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1739B" w:rsidRPr="003B249E" w:rsidRDefault="0011204D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A mudança de processo</w:t>
      </w:r>
      <w:r w:rsidR="00BC7E83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oferece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oportunidades bem visíveis para a organização como</w:t>
      </w:r>
      <w:r w:rsidR="00765A13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uma solução financeira para área de cobrança e assim identifica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clientes inadimplentes através </w:t>
      </w:r>
      <w:r w:rsidR="00CF254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um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software,</w:t>
      </w:r>
      <w:r w:rsidR="00B1739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65A13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</w:t>
      </w:r>
      <w:r w:rsidR="004E2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traça a melhor forma de busca, </w:t>
      </w:r>
      <w:r w:rsidR="00765A13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</w:t>
      </w:r>
      <w:r w:rsidR="00B1739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clientes da carteira de inadimplência de uma organização.</w:t>
      </w:r>
    </w:p>
    <w:p w:rsidR="00765A13" w:rsidRPr="003B249E" w:rsidRDefault="00B1739B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11204D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essa ferramenta gera ameaças aos profissionais de telemarketing, pois estão sendo substituídos </w:t>
      </w:r>
      <w:r w:rsidR="00CF254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um sistema eficaz</w:t>
      </w:r>
      <w:r w:rsidR="00765A13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0927E9" w:rsidRPr="003B249E" w:rsidRDefault="00CF254B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CEE tem suas vantagens como contato efetivo</w:t>
      </w:r>
      <w:r w:rsidR="00C744CD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vários números de </w:t>
      </w:r>
      <w:r w:rsidR="00BC7E83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telefone,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contato com cliente utilizando melhor estratégia e operação </w:t>
      </w:r>
      <w:r w:rsidR="000927E9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24x7 dias, melhor custo-benefício.</w:t>
      </w:r>
    </w:p>
    <w:p w:rsidR="00CF254B" w:rsidRPr="003B249E" w:rsidRDefault="003A7226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sua d</w:t>
      </w:r>
      <w:r w:rsidR="00CF254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esvantagem </w:t>
      </w:r>
      <w:r w:rsidR="00BC7E83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é a </w:t>
      </w:r>
      <w:r w:rsidR="008E3A4F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impossibilidade de nego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ciação com cliente inadimplente, </w:t>
      </w:r>
      <w:r w:rsidR="00676E80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pois ele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76E80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vai ouvir uma gravação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um script personalizado</w:t>
      </w:r>
      <w:r w:rsidR="00505FE0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 empresa contratante escolhe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assim ele terá que retornar a ligação se quiser fazer algum acordo ou tirar duvida.</w:t>
      </w:r>
    </w:p>
    <w:p w:rsidR="00832BBA" w:rsidRPr="003B249E" w:rsidRDefault="000927E9" w:rsidP="00FD4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Outra desvantagem</w:t>
      </w:r>
      <w:r w:rsidR="00505FE0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as empresas de Call Center</w:t>
      </w:r>
      <w:r w:rsidR="003B249E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que esse software pode reduzir muito os postos de trabalho, pois essa ferramenta consegue fazer em um dia milhões de ligações para os clientes inadimplentes, </w:t>
      </w:r>
      <w:r w:rsidR="00505FE0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</w:t>
      </w:r>
      <w:r w:rsidR="003B249E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dentro de um Call </w:t>
      </w:r>
      <w:r w:rsidR="004E2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Center e necessário centenas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funcionários para fazer a mesma tarefa.</w:t>
      </w:r>
    </w:p>
    <w:p w:rsidR="00832BBA" w:rsidRPr="003B249E" w:rsidRDefault="00D1727D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Segundo Trott (2012),</w:t>
      </w:r>
      <w:r w:rsidR="00832BBA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1330A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“Dentro de quase todas as organizações, há uma tensão fundamental entre a necessidade de estabilidade e a necessidade de criatividade.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 um </w:t>
      </w:r>
      <w:r w:rsidR="0061330A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lado, as empresas precisam de estabilidade e de rotinas fixas para executar suas atividades diárias com rapidez e eficácia”.</w:t>
      </w:r>
    </w:p>
    <w:p w:rsidR="0096184F" w:rsidRPr="003B249E" w:rsidRDefault="0061330A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necessário</w:t>
      </w:r>
      <w:r w:rsidR="00121F5A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organização</w:t>
      </w:r>
      <w:r w:rsidR="00157F1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possa sempre estar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melhorando o seu sistema </w:t>
      </w:r>
      <w:r w:rsidR="00157F1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</w:t>
      </w:r>
      <w:r w:rsidR="004E2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</w:t>
      </w:r>
      <w:r w:rsidR="001A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57F1B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possa suprir as necessida</w:t>
      </w:r>
      <w:r w:rsidR="0096184F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 dos clientes de sua empresa. </w:t>
      </w:r>
      <w:r w:rsidR="004E2896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Outro ponto fundamental e estar procurando inovação e com </w:t>
      </w:r>
      <w:r w:rsidR="001A0617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isso</w:t>
      </w:r>
      <w:r w:rsidR="001A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E2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também </w:t>
      </w:r>
      <w:r w:rsidR="004E2896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4E2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criatividade dos profissionais são</w:t>
      </w:r>
      <w:r w:rsidR="0096184F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E2896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fundamentais</w:t>
      </w:r>
      <w:r w:rsidR="0096184F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</w:t>
      </w:r>
      <w:r w:rsidR="001A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</w:t>
      </w:r>
      <w:r w:rsidR="0096184F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objetivos sejam alcançados.</w:t>
      </w:r>
    </w:p>
    <w:p w:rsidR="003A7226" w:rsidRPr="003B249E" w:rsidRDefault="0096184F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Empresas inovadoras tem que buscar uma forma de melhoria e inovação para que possam estar alinhadas ao mercado e assim suas ideias </w:t>
      </w:r>
      <w:r w:rsidR="001A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serão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7226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uma forma de ajudar no seu crescimento.</w:t>
      </w:r>
    </w:p>
    <w:p w:rsidR="003A7226" w:rsidRPr="003B249E" w:rsidRDefault="001A0617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Deve ter </w:t>
      </w:r>
      <w:r w:rsidR="003A7226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aperfeiçoamento de inovações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novos produtos para o mercado, assim </w:t>
      </w:r>
      <w:r w:rsidR="003A7226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consequência será uma forma de trabalho mais rápida</w:t>
      </w:r>
      <w:r w:rsidR="000927E9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eficiente.</w:t>
      </w:r>
      <w:r w:rsidR="003A7226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4D6ABF" w:rsidRPr="003B249E" w:rsidRDefault="004D6ABF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Também e necessário que as organizações inovadoras possam ter ideias para desenvolverem novas tecnologias e que tenham profissionais que estejam ligados no que ocorre no mercado, pois assim o trabalho de inovação </w:t>
      </w:r>
      <w:r w:rsidR="007D2CBA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vai ser melhor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desenvolvido.</w:t>
      </w:r>
    </w:p>
    <w:p w:rsidR="007D2CBA" w:rsidRPr="003B249E" w:rsidRDefault="007D2CBA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Dentro do que foi descrito notamos que o Brasil e um país com muitos inadimplentes </w:t>
      </w:r>
      <w:r w:rsidR="001A0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foi desenvolvida uma inovação, de um software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e muito eficiente para a solução financeira para área de cobrança.</w:t>
      </w:r>
    </w:p>
    <w:p w:rsidR="007D2CBA" w:rsidRPr="003B249E" w:rsidRDefault="007D2CBA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Isso se torna muito interessante para as organizações em sua recuperação de clientes inadimplentes, pois assim e possível conseguir resgatar os valores que os clientes devem para a empresa.</w:t>
      </w:r>
    </w:p>
    <w:p w:rsidR="007D2CBA" w:rsidRPr="003B249E" w:rsidRDefault="007D2CBA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Assim as empresas contratantes do software podem ter um melhor custo-benefício, pois ao invés </w:t>
      </w:r>
      <w:r w:rsidR="00BE0F79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ter que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contratar pessoas para fazerem esse tipo de serviço</w:t>
      </w:r>
      <w:r w:rsidR="00BE0F79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Call Center, 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software inovador faz essa </w:t>
      </w:r>
      <w:r w:rsidR="00BE0F79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tarefa com grande volume e com eficiência.</w:t>
      </w:r>
    </w:p>
    <w:p w:rsidR="007D2CBA" w:rsidRPr="003B249E" w:rsidRDefault="007D2CBA" w:rsidP="00961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E38EE" w:rsidRPr="003B249E" w:rsidRDefault="00C03163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Referências Bibliográficas </w:t>
      </w:r>
    </w:p>
    <w:p w:rsidR="00C03163" w:rsidRPr="003B249E" w:rsidRDefault="00C03163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03163" w:rsidRPr="003B249E" w:rsidRDefault="00C03163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DRUCKER. Peter F. </w:t>
      </w:r>
      <w:r w:rsidRPr="003B2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Inovação e Espírito Empreendedor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Prática e Princípios, S</w:t>
      </w:r>
      <w:r w:rsidR="00BE60E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ão Paulo: </w:t>
      </w:r>
      <w:proofErr w:type="spellStart"/>
      <w:r w:rsidR="00BE60E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Cengage</w:t>
      </w:r>
      <w:proofErr w:type="spellEnd"/>
      <w:r w:rsidR="00BE60E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E60E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Learning</w:t>
      </w:r>
      <w:proofErr w:type="spellEnd"/>
      <w:r w:rsidR="00BE60E8"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1985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03163" w:rsidRPr="003B249E" w:rsidRDefault="00C03163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562BB" w:rsidRPr="003B249E" w:rsidRDefault="00C03163" w:rsidP="00816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TROTT, Paul</w:t>
      </w:r>
      <w:r w:rsidRPr="003B2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Gestão da Inovação e Desenvolvimento de Novos Produtos</w:t>
      </w:r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4ª Ed. Porto Alegre: </w:t>
      </w:r>
      <w:proofErr w:type="spellStart"/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Bookman</w:t>
      </w:r>
      <w:proofErr w:type="spellEnd"/>
      <w:r w:rsidRPr="003B2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2012.</w:t>
      </w:r>
    </w:p>
    <w:p w:rsidR="000337AE" w:rsidRPr="003B249E" w:rsidRDefault="000337AE" w:rsidP="008165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7AE" w:rsidRPr="003B249E" w:rsidRDefault="000337AE" w:rsidP="008165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37AE" w:rsidRPr="003B249E" w:rsidSect="0081654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59" w:rsidRDefault="00245E59" w:rsidP="00D231D0">
      <w:pPr>
        <w:spacing w:after="0" w:line="240" w:lineRule="auto"/>
      </w:pPr>
      <w:r>
        <w:separator/>
      </w:r>
    </w:p>
  </w:endnote>
  <w:endnote w:type="continuationSeparator" w:id="0">
    <w:p w:rsidR="00245E59" w:rsidRDefault="00245E59" w:rsidP="00D2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59" w:rsidRDefault="00245E59" w:rsidP="00D231D0">
      <w:pPr>
        <w:spacing w:after="0" w:line="240" w:lineRule="auto"/>
      </w:pPr>
      <w:r>
        <w:separator/>
      </w:r>
    </w:p>
  </w:footnote>
  <w:footnote w:type="continuationSeparator" w:id="0">
    <w:p w:rsidR="00245E59" w:rsidRDefault="00245E59" w:rsidP="00D23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082"/>
    <w:multiLevelType w:val="multilevel"/>
    <w:tmpl w:val="39502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B0715"/>
    <w:multiLevelType w:val="hybridMultilevel"/>
    <w:tmpl w:val="C4FA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E09AC"/>
    <w:multiLevelType w:val="hybridMultilevel"/>
    <w:tmpl w:val="35D0ED48"/>
    <w:lvl w:ilvl="0" w:tplc="F58E0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231D0"/>
    <w:rsid w:val="00011865"/>
    <w:rsid w:val="000337AE"/>
    <w:rsid w:val="00051550"/>
    <w:rsid w:val="00054FE7"/>
    <w:rsid w:val="00065372"/>
    <w:rsid w:val="0006667B"/>
    <w:rsid w:val="000872BE"/>
    <w:rsid w:val="000927E9"/>
    <w:rsid w:val="000F36D9"/>
    <w:rsid w:val="000F5059"/>
    <w:rsid w:val="0011204D"/>
    <w:rsid w:val="00121F5A"/>
    <w:rsid w:val="001458F9"/>
    <w:rsid w:val="0014703F"/>
    <w:rsid w:val="00157F1B"/>
    <w:rsid w:val="00164CEA"/>
    <w:rsid w:val="001A0617"/>
    <w:rsid w:val="001A0D2A"/>
    <w:rsid w:val="001B2ABA"/>
    <w:rsid w:val="001C7C9A"/>
    <w:rsid w:val="001E34F7"/>
    <w:rsid w:val="00244871"/>
    <w:rsid w:val="00245E59"/>
    <w:rsid w:val="00247A19"/>
    <w:rsid w:val="00254FDC"/>
    <w:rsid w:val="002B54AF"/>
    <w:rsid w:val="00301BC9"/>
    <w:rsid w:val="00301C7E"/>
    <w:rsid w:val="003562BB"/>
    <w:rsid w:val="0038424F"/>
    <w:rsid w:val="00396553"/>
    <w:rsid w:val="003A0ABE"/>
    <w:rsid w:val="003A7226"/>
    <w:rsid w:val="003B249E"/>
    <w:rsid w:val="003C4A4F"/>
    <w:rsid w:val="00430D7E"/>
    <w:rsid w:val="00465A21"/>
    <w:rsid w:val="00493307"/>
    <w:rsid w:val="004D6ABF"/>
    <w:rsid w:val="004E2896"/>
    <w:rsid w:val="00505FE0"/>
    <w:rsid w:val="00514F46"/>
    <w:rsid w:val="00531A45"/>
    <w:rsid w:val="005433CE"/>
    <w:rsid w:val="00556226"/>
    <w:rsid w:val="005639DF"/>
    <w:rsid w:val="0056629F"/>
    <w:rsid w:val="0059748B"/>
    <w:rsid w:val="0061330A"/>
    <w:rsid w:val="00614AD9"/>
    <w:rsid w:val="00672CEB"/>
    <w:rsid w:val="00676E80"/>
    <w:rsid w:val="006F6610"/>
    <w:rsid w:val="00741EAF"/>
    <w:rsid w:val="007475FB"/>
    <w:rsid w:val="00762523"/>
    <w:rsid w:val="00765A13"/>
    <w:rsid w:val="007824B3"/>
    <w:rsid w:val="00787E51"/>
    <w:rsid w:val="007916EA"/>
    <w:rsid w:val="007D2CBA"/>
    <w:rsid w:val="007D3685"/>
    <w:rsid w:val="00816542"/>
    <w:rsid w:val="00832BBA"/>
    <w:rsid w:val="00834321"/>
    <w:rsid w:val="0086386A"/>
    <w:rsid w:val="00897D28"/>
    <w:rsid w:val="008B4822"/>
    <w:rsid w:val="008E01BE"/>
    <w:rsid w:val="008E3A4F"/>
    <w:rsid w:val="0092401F"/>
    <w:rsid w:val="00924B0D"/>
    <w:rsid w:val="00926FC1"/>
    <w:rsid w:val="0096184F"/>
    <w:rsid w:val="00975515"/>
    <w:rsid w:val="009C6D37"/>
    <w:rsid w:val="009D5A26"/>
    <w:rsid w:val="009F3D5F"/>
    <w:rsid w:val="009F59E4"/>
    <w:rsid w:val="00A3072D"/>
    <w:rsid w:val="00A374CD"/>
    <w:rsid w:val="00A53326"/>
    <w:rsid w:val="00A7235D"/>
    <w:rsid w:val="00A902D0"/>
    <w:rsid w:val="00AA0B49"/>
    <w:rsid w:val="00AC2DEE"/>
    <w:rsid w:val="00AE21AC"/>
    <w:rsid w:val="00AE2589"/>
    <w:rsid w:val="00AE38EE"/>
    <w:rsid w:val="00B1368A"/>
    <w:rsid w:val="00B1739B"/>
    <w:rsid w:val="00B32EB0"/>
    <w:rsid w:val="00B76812"/>
    <w:rsid w:val="00BC7E83"/>
    <w:rsid w:val="00BE0F79"/>
    <w:rsid w:val="00BE60E8"/>
    <w:rsid w:val="00BF6E91"/>
    <w:rsid w:val="00C03163"/>
    <w:rsid w:val="00C10C22"/>
    <w:rsid w:val="00C27978"/>
    <w:rsid w:val="00C35E04"/>
    <w:rsid w:val="00C37676"/>
    <w:rsid w:val="00C4037D"/>
    <w:rsid w:val="00C744CD"/>
    <w:rsid w:val="00C90F2A"/>
    <w:rsid w:val="00CD4960"/>
    <w:rsid w:val="00CE1944"/>
    <w:rsid w:val="00CF254B"/>
    <w:rsid w:val="00D07F44"/>
    <w:rsid w:val="00D1727D"/>
    <w:rsid w:val="00D231D0"/>
    <w:rsid w:val="00D71BE0"/>
    <w:rsid w:val="00D80C66"/>
    <w:rsid w:val="00D9100D"/>
    <w:rsid w:val="00DA3D58"/>
    <w:rsid w:val="00DA65E6"/>
    <w:rsid w:val="00DB06F5"/>
    <w:rsid w:val="00DD5D71"/>
    <w:rsid w:val="00DE7A32"/>
    <w:rsid w:val="00DF7A00"/>
    <w:rsid w:val="00E430E5"/>
    <w:rsid w:val="00E5406C"/>
    <w:rsid w:val="00E5560B"/>
    <w:rsid w:val="00E6210D"/>
    <w:rsid w:val="00F0048E"/>
    <w:rsid w:val="00F046FE"/>
    <w:rsid w:val="00F24B1D"/>
    <w:rsid w:val="00F546A4"/>
    <w:rsid w:val="00F646E8"/>
    <w:rsid w:val="00F776B2"/>
    <w:rsid w:val="00F82550"/>
    <w:rsid w:val="00FD14C3"/>
    <w:rsid w:val="00FD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3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31D0"/>
  </w:style>
  <w:style w:type="paragraph" w:styleId="Rodap">
    <w:name w:val="footer"/>
    <w:basedOn w:val="Normal"/>
    <w:link w:val="RodapChar"/>
    <w:uiPriority w:val="99"/>
    <w:semiHidden/>
    <w:unhideWhenUsed/>
    <w:rsid w:val="00D23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31D0"/>
  </w:style>
  <w:style w:type="paragraph" w:styleId="PargrafodaLista">
    <w:name w:val="List Paragraph"/>
    <w:basedOn w:val="Normal"/>
    <w:uiPriority w:val="34"/>
    <w:qFormat/>
    <w:rsid w:val="00F24B1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65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2908-30FD-477E-A459-EEB333F0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784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x</cp:lastModifiedBy>
  <cp:revision>12</cp:revision>
  <dcterms:created xsi:type="dcterms:W3CDTF">2014-10-05T16:45:00Z</dcterms:created>
  <dcterms:modified xsi:type="dcterms:W3CDTF">2014-10-06T00:30:00Z</dcterms:modified>
</cp:coreProperties>
</file>