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20D6">
        <w:rPr>
          <w:rFonts w:ascii="Arial" w:hAnsi="Arial" w:cs="Arial"/>
          <w:b/>
          <w:sz w:val="24"/>
          <w:szCs w:val="24"/>
        </w:rPr>
        <w:t>GESTÃO AMBIENTAL NA EMPRESA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artigo</w:t>
      </w:r>
      <w:r w:rsidRPr="007320D6">
        <w:rPr>
          <w:rFonts w:ascii="Arial" w:hAnsi="Arial" w:cs="Arial"/>
          <w:sz w:val="24"/>
          <w:szCs w:val="24"/>
        </w:rPr>
        <w:t xml:space="preserve"> será apresentada uma contribuição metodológica para implantação 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gerenciamento de gestão ambiental, auxiliando na identificação e qualificação dos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resíduos gerados no processo produtivo das indústrias e na tomada de decisões,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direcionando as mudanças e reduzindo os custos de qualquer empresa que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contemple processos produtivos geradores de impactos ambientais.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320D6">
        <w:rPr>
          <w:rFonts w:ascii="Arial" w:hAnsi="Arial" w:cs="Arial"/>
          <w:b/>
          <w:bCs/>
          <w:sz w:val="24"/>
          <w:szCs w:val="24"/>
        </w:rPr>
        <w:t>1</w:t>
      </w:r>
      <w:proofErr w:type="gramEnd"/>
      <w:r w:rsidRPr="007320D6">
        <w:rPr>
          <w:rFonts w:ascii="Arial" w:hAnsi="Arial" w:cs="Arial"/>
          <w:b/>
          <w:bCs/>
          <w:sz w:val="24"/>
          <w:szCs w:val="24"/>
        </w:rPr>
        <w:t xml:space="preserve"> A Empresa como Instituição Sociopolítica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t>Atualmente as empresas não são mais vistas somente como uma instituição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econômica, mas também são analisadas pela mudança no ambiente em que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operam. A população se preocupa com o caráter político-social da atividade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empresarial e a sociedade encontra-se mais atenta ao comportamento ético das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empresas. Atores sociais, de grupos pluralistas, se formam para combater a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poluição, a existência de cartéis e a sociedade busca conseguir conciliar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crescimento com desenvolvimento econômico, causando uma ruptura do conflito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clássico entre Economia e Ecologia (MEDEIROS, 2003).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320D6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7320D6">
        <w:rPr>
          <w:rFonts w:ascii="Arial" w:hAnsi="Arial" w:cs="Arial"/>
          <w:b/>
          <w:bCs/>
          <w:sz w:val="24"/>
          <w:szCs w:val="24"/>
        </w:rPr>
        <w:t xml:space="preserve"> A questão ambiental na empresa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t>A questão ambiental está se tornando matéria obrigatória das agendas dos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 xml:space="preserve">executivos da empresa. A globalização dos negócios, a internacionalização </w:t>
      </w:r>
      <w:proofErr w:type="gramStart"/>
      <w:r w:rsidRPr="007320D6">
        <w:rPr>
          <w:rFonts w:ascii="Arial" w:hAnsi="Arial" w:cs="Arial"/>
          <w:sz w:val="24"/>
          <w:szCs w:val="24"/>
        </w:rPr>
        <w:t>dos</w:t>
      </w:r>
      <w:proofErr w:type="gramEnd"/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320D6">
        <w:rPr>
          <w:rFonts w:ascii="Arial" w:hAnsi="Arial" w:cs="Arial"/>
          <w:sz w:val="24"/>
          <w:szCs w:val="24"/>
        </w:rPr>
        <w:t>padrões</w:t>
      </w:r>
      <w:proofErr w:type="gramEnd"/>
      <w:r w:rsidRPr="007320D6">
        <w:rPr>
          <w:rFonts w:ascii="Arial" w:hAnsi="Arial" w:cs="Arial"/>
          <w:sz w:val="24"/>
          <w:szCs w:val="24"/>
        </w:rPr>
        <w:t xml:space="preserve"> de qualidade ambiental descritos na série NBR ISO 14.000, a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conscientização crescente dos atuais consumidores e a disseminação da educação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ambiental nas escolas permitem antever que a exigência à preservação do meio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ambiente deverá intensificar-se.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t>A implantação de estratégias ambientais nas empresas é determinada por diversos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 xml:space="preserve">fatores. </w:t>
      </w:r>
      <w:proofErr w:type="spellStart"/>
      <w:r w:rsidRPr="007320D6">
        <w:rPr>
          <w:rFonts w:ascii="Arial" w:hAnsi="Arial" w:cs="Arial"/>
          <w:sz w:val="24"/>
          <w:szCs w:val="24"/>
        </w:rPr>
        <w:t>Lau</w:t>
      </w:r>
      <w:proofErr w:type="spellEnd"/>
      <w:r w:rsidRPr="007320D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320D6">
        <w:rPr>
          <w:rFonts w:ascii="Arial" w:hAnsi="Arial" w:cs="Arial"/>
          <w:sz w:val="24"/>
          <w:szCs w:val="24"/>
        </w:rPr>
        <w:t>Ragothaman</w:t>
      </w:r>
      <w:proofErr w:type="spellEnd"/>
      <w:r w:rsidRPr="007320D6">
        <w:rPr>
          <w:rFonts w:ascii="Arial" w:hAnsi="Arial" w:cs="Arial"/>
          <w:sz w:val="24"/>
          <w:szCs w:val="24"/>
        </w:rPr>
        <w:t xml:space="preserve"> (1997) observaram que os principais fatores, em ordem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de importância, são: regulamentações ambientais, reputação das organizações,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iniciativas da alta administração e a demanda dos consumidores. Mostraram, ainda,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que a redução de custos e o aumento de lucros são fatores significativos para a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implantação de estratégias ambientais.</w:t>
      </w: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lastRenderedPageBreak/>
        <w:t>Contrariando o ponto de vista empresarial tradicional de que qualquer providência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que venha a ser tomada em relação à variável ambiental traz consigo o aumento de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despesas e acréscimo dos custos do processo produtivo, novos paradigmas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empresariais demonstram que as estratégias ambientais proporcionam a melhoria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da reputação da empresa, evidenciada a partir da diferenciação dos produtos 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redução de custos, contribuindo também, para a manutenção e/ou ampliação da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posição no mercado. “[</w:t>
      </w:r>
      <w:proofErr w:type="gramStart"/>
      <w:r w:rsidRPr="007320D6">
        <w:rPr>
          <w:rFonts w:ascii="Arial" w:hAnsi="Arial" w:cs="Arial"/>
          <w:sz w:val="24"/>
          <w:szCs w:val="24"/>
        </w:rPr>
        <w:t>..</w:t>
      </w:r>
      <w:proofErr w:type="gramEnd"/>
      <w:r w:rsidRPr="007320D6">
        <w:rPr>
          <w:rFonts w:ascii="Arial" w:hAnsi="Arial" w:cs="Arial"/>
          <w:sz w:val="24"/>
          <w:szCs w:val="24"/>
        </w:rPr>
        <w:t>] aliar melhores performances ambientais e econômicas se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convencionou chamar ‘</w:t>
      </w:r>
      <w:proofErr w:type="spellStart"/>
      <w:r w:rsidRPr="007320D6">
        <w:rPr>
          <w:rFonts w:ascii="Arial" w:hAnsi="Arial" w:cs="Arial"/>
          <w:sz w:val="24"/>
          <w:szCs w:val="24"/>
        </w:rPr>
        <w:t>ganha-ganha</w:t>
      </w:r>
      <w:proofErr w:type="spellEnd"/>
      <w:r w:rsidRPr="007320D6">
        <w:rPr>
          <w:rFonts w:ascii="Arial" w:hAnsi="Arial" w:cs="Arial"/>
          <w:i/>
          <w:iCs/>
          <w:sz w:val="24"/>
          <w:szCs w:val="24"/>
        </w:rPr>
        <w:t xml:space="preserve">” </w:t>
      </w:r>
      <w:r w:rsidRPr="007320D6">
        <w:rPr>
          <w:rFonts w:ascii="Arial" w:hAnsi="Arial" w:cs="Arial"/>
          <w:sz w:val="24"/>
          <w:szCs w:val="24"/>
        </w:rPr>
        <w:t>(TOCCHETTO, 2004, p.1).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7320D6">
        <w:rPr>
          <w:rFonts w:ascii="Arial" w:hAnsi="Arial" w:cs="Arial"/>
          <w:sz w:val="24"/>
          <w:szCs w:val="24"/>
        </w:rPr>
        <w:t>Tocchetto</w:t>
      </w:r>
      <w:proofErr w:type="spellEnd"/>
      <w:r w:rsidRPr="007320D6">
        <w:rPr>
          <w:rFonts w:ascii="Arial" w:hAnsi="Arial" w:cs="Arial"/>
          <w:sz w:val="24"/>
          <w:szCs w:val="24"/>
        </w:rPr>
        <w:t xml:space="preserve"> (2004), a conceituação da empresa ambientalmente amigável é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determinada também pelos produtos que fabrica. O processo é conceituado pelos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seguintes objetivos: poluição zero; nenhuma produção de resíduos; nenhum risco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para os trabalhadores; baixo consumo de energia; eficiente uso dos recursos.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t>Em relação à organização interna, muitas empresas ainda não se adequaram às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questões ambientais propostas, pois muitos executivos ainda não se deram conta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de que a proteção ao meio ambiente é um objetivo empresarial importante a ser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alcançado.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No que se refere à capacitação de pessoal, estar comprometida com a preservação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do meio ambiente, demanda que a empresa enfrente eficientemente este desafio.</w:t>
      </w: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t>Para Soares (2009), a tecnologia permite provocar mudanças nos processos 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produtos e exige pessoal competente e bem treinado capaz de transformar os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planos idealizados em ações efetivas e eficazes. Portanto, educar, treinar e motivar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pessoal, para que possam desempenhar suas tarefas de forma responsável em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relação ao ambiente é estratégia central da gestão ambiental.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320D6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Pr="007320D6">
        <w:rPr>
          <w:rFonts w:ascii="Arial" w:hAnsi="Arial" w:cs="Arial"/>
          <w:b/>
          <w:bCs/>
          <w:sz w:val="24"/>
          <w:szCs w:val="24"/>
        </w:rPr>
        <w:t xml:space="preserve"> Princípios de gestão ambiental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t>A gestão ambiental é a forma pela qual a organização se mobiliza, interna 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externamente, para a conquista da qualidade ambiental desejada. Ela consiste em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um conjunto de medidas que visam ter controle sobre o impacto ambiental de uma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atividade (KRAEMER, 2000).</w:t>
      </w: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lastRenderedPageBreak/>
        <w:t>Torna-se importante determinar como prioridades ambientais na empresa para uma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gestão eficiente - reconhecer que a questão ambiental está entre as principais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prioridades da empresa e estabelecer políticas, programas e práticas no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desenvolvimento das operações que sejam adequados ao meio ambiente.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t>Considerar as repercussões ambientais antes de iniciar nova atividade ou projetos,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construir novos equipamentos, desenvolver e fabricar produtos e serviços que não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sejam agressivos ao ambiente, que sejam seguros em sua utilização e consumo,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eficientes no consumo de energia e de recursos naturais e passíveis da reciclagem 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reutilização, armazenados de forma segura são princípios de gestão ambiental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eficiente na indústria.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t>Segundo Soares (2009), cabe ainda à gestão eficiente, orientar e educar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consumidores, distribuidores e o público em geral sobre o correto e seguro uso,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320D6">
        <w:rPr>
          <w:rFonts w:ascii="Arial" w:hAnsi="Arial" w:cs="Arial"/>
          <w:sz w:val="24"/>
          <w:szCs w:val="24"/>
        </w:rPr>
        <w:t>transporte</w:t>
      </w:r>
      <w:proofErr w:type="gramEnd"/>
      <w:r w:rsidRPr="007320D6">
        <w:rPr>
          <w:rFonts w:ascii="Arial" w:hAnsi="Arial" w:cs="Arial"/>
          <w:sz w:val="24"/>
          <w:szCs w:val="24"/>
        </w:rPr>
        <w:t>, armazenagem e descarte dos produtos produzidos.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Quanto aos equipamentos e operacionalização cabe desenvolver, desenhar e operar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máquinas e equipamentos levando em conta o eficiente o uso de água, energia 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matérias-primas, a minimização dos impactos negativos ao ambiente e a geração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poluição.</w:t>
      </w: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t>A ação investigativa e de pesquisa em busca de novos procedimentos mais limpos,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conduzir ou apoiar projetos de pesquisas que estudem os impactos ambientais das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matérias-primas, produtos, processos, emissões e resíduos associados ao processo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produtivo da empresa, visando à minimização de seus efeitos, integra o bojo de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atividades da gestão ambiental eficiente.</w:t>
      </w:r>
    </w:p>
    <w:p w:rsidR="007320D6" w:rsidRP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3B18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0D6">
        <w:rPr>
          <w:rFonts w:ascii="Arial" w:hAnsi="Arial" w:cs="Arial"/>
          <w:sz w:val="24"/>
          <w:szCs w:val="24"/>
        </w:rPr>
        <w:t>Necessita-se ainda, modificar a manufatura e o uso de produtos ou serviços e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mesmo os processos produtivos, de forma consistente com os mais modernos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conhecimentos técnicos e científicos, no sentido de prevenir as sérias e irreversíveis</w:t>
      </w:r>
      <w:r>
        <w:rPr>
          <w:rFonts w:ascii="Arial" w:hAnsi="Arial" w:cs="Arial"/>
          <w:sz w:val="24"/>
          <w:szCs w:val="24"/>
        </w:rPr>
        <w:t xml:space="preserve"> </w:t>
      </w:r>
      <w:r w:rsidRPr="007320D6">
        <w:rPr>
          <w:rFonts w:ascii="Arial" w:hAnsi="Arial" w:cs="Arial"/>
          <w:sz w:val="24"/>
          <w:szCs w:val="24"/>
        </w:rPr>
        <w:t>degradações do meio ambiente.</w:t>
      </w: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0D6" w:rsidRPr="00BA5D59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5D59">
        <w:rPr>
          <w:rFonts w:ascii="Arial" w:hAnsi="Arial" w:cs="Arial"/>
          <w:b/>
          <w:sz w:val="24"/>
          <w:szCs w:val="24"/>
        </w:rPr>
        <w:t>A CRIAÇÃO DE UM MODELO DE GESTÃO</w:t>
      </w:r>
    </w:p>
    <w:p w:rsidR="007320D6" w:rsidRDefault="007320D6" w:rsidP="007320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Bruns</w:t>
      </w:r>
      <w:proofErr w:type="spellEnd"/>
      <w:r>
        <w:rPr>
          <w:rFonts w:ascii="Arial" w:hAnsi="Arial" w:cs="Arial"/>
          <w:sz w:val="24"/>
          <w:szCs w:val="24"/>
        </w:rPr>
        <w:t xml:space="preserve"> (2011), "gerir" ou "gerenciar" significa saber manejar as ferramentas existentes da melhor forma possível e não </w:t>
      </w:r>
      <w:proofErr w:type="gramStart"/>
      <w:r>
        <w:rPr>
          <w:rFonts w:ascii="Arial" w:hAnsi="Arial" w:cs="Arial"/>
          <w:sz w:val="24"/>
          <w:szCs w:val="24"/>
        </w:rPr>
        <w:t>necessariamente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desenvolver</w:t>
      </w:r>
      <w:proofErr w:type="gramEnd"/>
      <w:r>
        <w:rPr>
          <w:rFonts w:ascii="Arial" w:hAnsi="Arial" w:cs="Arial"/>
          <w:sz w:val="24"/>
          <w:szCs w:val="24"/>
        </w:rPr>
        <w:t xml:space="preserve"> a técnica ou a pesquisa ambiental em si.</w:t>
      </w:r>
    </w:p>
    <w:p w:rsidR="00754768" w:rsidRPr="007320D6" w:rsidRDefault="00754768" w:rsidP="00754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 modelo serve para se ter uma visão melhor do que é um sistema de gestão e eventualmente aproveitar a estrutura ou parte dela adaptada a uma instituição ou outra. No entanto, cada projeto é único, mesmo que se trate da mesma área de atuação.</w:t>
      </w:r>
    </w:p>
    <w:sectPr w:rsidR="00754768" w:rsidRPr="007320D6" w:rsidSect="00B73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320D6"/>
    <w:rsid w:val="003F1482"/>
    <w:rsid w:val="007320D6"/>
    <w:rsid w:val="00754768"/>
    <w:rsid w:val="00B73B18"/>
    <w:rsid w:val="00BA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966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2014-08-20T12:25:00Z</dcterms:created>
  <dcterms:modified xsi:type="dcterms:W3CDTF">2014-08-20T22:38:00Z</dcterms:modified>
</cp:coreProperties>
</file>