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C" w:rsidRPr="004F44D1" w:rsidRDefault="00C321BC" w:rsidP="008E1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D1">
        <w:rPr>
          <w:rFonts w:ascii="Times New Roman" w:hAnsi="Times New Roman" w:cs="Times New Roman"/>
          <w:b/>
          <w:sz w:val="24"/>
          <w:szCs w:val="24"/>
        </w:rPr>
        <w:t xml:space="preserve">DIA DO PROFESSOR: </w:t>
      </w:r>
    </w:p>
    <w:p w:rsidR="00C7177B" w:rsidRDefault="00C321BC" w:rsidP="008E1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D1">
        <w:rPr>
          <w:rFonts w:ascii="Times New Roman" w:hAnsi="Times New Roman" w:cs="Times New Roman"/>
          <w:b/>
          <w:sz w:val="24"/>
          <w:szCs w:val="24"/>
        </w:rPr>
        <w:t>O QUE TEMOS PARA COMEMORAR?</w:t>
      </w:r>
    </w:p>
    <w:p w:rsidR="008E1DF1" w:rsidRPr="008E1DF1" w:rsidRDefault="008E1DF1" w:rsidP="008E1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588" w:rsidRPr="00B70588" w:rsidRDefault="00B70588" w:rsidP="008E1D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C8D">
        <w:rPr>
          <w:rFonts w:ascii="Times New Roman" w:hAnsi="Times New Roman" w:cs="Times New Roman"/>
          <w:b/>
          <w:sz w:val="24"/>
          <w:szCs w:val="24"/>
        </w:rPr>
        <w:t>Idanir Ecco</w:t>
      </w:r>
      <w:r w:rsidRPr="00B70588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70588" w:rsidRPr="008E1DF1" w:rsidRDefault="00B70588" w:rsidP="008E1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8" w:rsidRPr="00B70588" w:rsidRDefault="00B70588" w:rsidP="008E1DF1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588">
        <w:rPr>
          <w:rFonts w:ascii="Times New Roman" w:hAnsi="Times New Roman" w:cs="Times New Roman"/>
          <w:i/>
          <w:sz w:val="24"/>
          <w:szCs w:val="24"/>
        </w:rPr>
        <w:t>Um mero professor apenas aponta o caminho das estrelas; um professor de verdade ajuda a alcançá-las.</w:t>
      </w:r>
    </w:p>
    <w:p w:rsidR="00B70588" w:rsidRDefault="00B70588" w:rsidP="008E1DF1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(Lídia Vasconcellos).</w:t>
      </w:r>
    </w:p>
    <w:p w:rsidR="00B70588" w:rsidRDefault="00B70588" w:rsidP="008E1DF1">
      <w:pPr>
        <w:spacing w:after="0" w:line="36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B70588" w:rsidRDefault="00B70588" w:rsidP="008E1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Comemorar significa festejar um acontecimento, celebrá-lo, louvá-lo. Inúmeros são os even</w:t>
      </w:r>
      <w:r w:rsidR="000020C2">
        <w:rPr>
          <w:rFonts w:ascii="Times New Roman" w:hAnsi="Times New Roman" w:cs="Times New Roman"/>
          <w:sz w:val="24"/>
          <w:szCs w:val="24"/>
        </w:rPr>
        <w:t>tos, as datas, os acontecimentos</w:t>
      </w:r>
      <w:r>
        <w:rPr>
          <w:rFonts w:ascii="Times New Roman" w:hAnsi="Times New Roman" w:cs="Times New Roman"/>
          <w:sz w:val="24"/>
          <w:szCs w:val="24"/>
        </w:rPr>
        <w:t xml:space="preserve"> e/ou os fei</w:t>
      </w:r>
      <w:r w:rsidR="006B79CB">
        <w:rPr>
          <w:rFonts w:ascii="Times New Roman" w:hAnsi="Times New Roman" w:cs="Times New Roman"/>
          <w:sz w:val="24"/>
          <w:szCs w:val="24"/>
        </w:rPr>
        <w:t>tos históricos em que, ordinariamente</w:t>
      </w:r>
      <w:r>
        <w:rPr>
          <w:rFonts w:ascii="Times New Roman" w:hAnsi="Times New Roman" w:cs="Times New Roman"/>
          <w:sz w:val="24"/>
          <w:szCs w:val="24"/>
        </w:rPr>
        <w:t xml:space="preserve"> e cultural</w:t>
      </w:r>
      <w:r w:rsidR="000020C2">
        <w:rPr>
          <w:rFonts w:ascii="Times New Roman" w:hAnsi="Times New Roman" w:cs="Times New Roman"/>
          <w:sz w:val="24"/>
          <w:szCs w:val="24"/>
        </w:rPr>
        <w:t>me</w:t>
      </w:r>
      <w:r w:rsidR="00F31B2E">
        <w:rPr>
          <w:rFonts w:ascii="Times New Roman" w:hAnsi="Times New Roman" w:cs="Times New Roman"/>
          <w:sz w:val="24"/>
          <w:szCs w:val="24"/>
        </w:rPr>
        <w:t>nte, pessoas unem-se para trazê</w:t>
      </w:r>
      <w:r w:rsidR="000020C2">
        <w:rPr>
          <w:rFonts w:ascii="Times New Roman" w:hAnsi="Times New Roman" w:cs="Times New Roman"/>
          <w:sz w:val="24"/>
          <w:szCs w:val="24"/>
        </w:rPr>
        <w:t>-los à memória e lhes render homenagens. Neste particular, convocamo-nos a distinguir, a brindar o ratificado Dia do Professor.</w:t>
      </w:r>
    </w:p>
    <w:p w:rsidR="000020C2" w:rsidRDefault="000020C2" w:rsidP="008E1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calendários escola</w:t>
      </w:r>
      <w:r w:rsidR="00F31B2E">
        <w:rPr>
          <w:rFonts w:ascii="Times New Roman" w:hAnsi="Times New Roman" w:cs="Times New Roman"/>
          <w:sz w:val="24"/>
          <w:szCs w:val="24"/>
        </w:rPr>
        <w:t>res dignamente</w:t>
      </w:r>
      <w:r>
        <w:rPr>
          <w:rFonts w:ascii="Times New Roman" w:hAnsi="Times New Roman" w:cs="Times New Roman"/>
          <w:sz w:val="24"/>
          <w:szCs w:val="24"/>
        </w:rPr>
        <w:t xml:space="preserve"> exibem com evidência</w:t>
      </w:r>
      <w:r w:rsidR="00F31B2E">
        <w:rPr>
          <w:rFonts w:ascii="Times New Roman" w:hAnsi="Times New Roman" w:cs="Times New Roman"/>
          <w:sz w:val="24"/>
          <w:szCs w:val="24"/>
        </w:rPr>
        <w:t xml:space="preserve"> a referida data comemorativa, anunciando que os fazeres rotineiros do cotidiano </w:t>
      </w:r>
      <w:r w:rsidR="006B79CB">
        <w:rPr>
          <w:rFonts w:ascii="Times New Roman" w:hAnsi="Times New Roman" w:cs="Times New Roman"/>
          <w:sz w:val="24"/>
          <w:szCs w:val="24"/>
        </w:rPr>
        <w:t>da</w:t>
      </w:r>
      <w:r w:rsidR="001D6C3E">
        <w:rPr>
          <w:rFonts w:ascii="Times New Roman" w:hAnsi="Times New Roman" w:cs="Times New Roman"/>
          <w:sz w:val="24"/>
          <w:szCs w:val="24"/>
        </w:rPr>
        <w:t>s</w:t>
      </w:r>
      <w:r w:rsidR="006B79CB">
        <w:rPr>
          <w:rFonts w:ascii="Times New Roman" w:hAnsi="Times New Roman" w:cs="Times New Roman"/>
          <w:sz w:val="24"/>
          <w:szCs w:val="24"/>
        </w:rPr>
        <w:t xml:space="preserve"> escola</w:t>
      </w:r>
      <w:r w:rsidR="001D6C3E">
        <w:rPr>
          <w:rFonts w:ascii="Times New Roman" w:hAnsi="Times New Roman" w:cs="Times New Roman"/>
          <w:sz w:val="24"/>
          <w:szCs w:val="24"/>
        </w:rPr>
        <w:t>s</w:t>
      </w:r>
      <w:r w:rsidR="00F31B2E">
        <w:rPr>
          <w:rFonts w:ascii="Times New Roman" w:hAnsi="Times New Roman" w:cs="Times New Roman"/>
          <w:sz w:val="24"/>
          <w:szCs w:val="24"/>
        </w:rPr>
        <w:t xml:space="preserve"> serão alterados: feria</w:t>
      </w:r>
      <w:r w:rsidR="00CF4C8D">
        <w:rPr>
          <w:rFonts w:ascii="Times New Roman" w:hAnsi="Times New Roman" w:cs="Times New Roman"/>
          <w:sz w:val="24"/>
          <w:szCs w:val="24"/>
        </w:rPr>
        <w:t>do, homenagens, mensagens, afagos, presentes</w:t>
      </w:r>
      <w:r w:rsidR="00F31B2E">
        <w:rPr>
          <w:rFonts w:ascii="Times New Roman" w:hAnsi="Times New Roman" w:cs="Times New Roman"/>
          <w:sz w:val="24"/>
          <w:szCs w:val="24"/>
        </w:rPr>
        <w:t>... descanso</w:t>
      </w:r>
      <w:bookmarkStart w:id="0" w:name="_GoBack"/>
      <w:bookmarkEnd w:id="0"/>
      <w:r w:rsidR="00E63D2D">
        <w:rPr>
          <w:rFonts w:ascii="Times New Roman" w:hAnsi="Times New Roman" w:cs="Times New Roman"/>
          <w:sz w:val="24"/>
          <w:szCs w:val="24"/>
        </w:rPr>
        <w:t>(?)</w:t>
      </w:r>
      <w:r w:rsidR="00F31B2E">
        <w:rPr>
          <w:rFonts w:ascii="Times New Roman" w:hAnsi="Times New Roman" w:cs="Times New Roman"/>
          <w:sz w:val="24"/>
          <w:szCs w:val="24"/>
        </w:rPr>
        <w:t>!</w:t>
      </w:r>
    </w:p>
    <w:p w:rsidR="00E63D2D" w:rsidRDefault="00E63D2D" w:rsidP="008E1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Enquanto professores o que temos a festejar? Enquanto profissionais da educação, quais os elementos que podemos “colocar à mesa” para o ato de celebração? Na condição ontológica de seres humanos</w:t>
      </w:r>
      <w:r w:rsidR="008B1396">
        <w:rPr>
          <w:rFonts w:ascii="Times New Roman" w:hAnsi="Times New Roman" w:cs="Times New Roman"/>
          <w:sz w:val="24"/>
          <w:szCs w:val="24"/>
        </w:rPr>
        <w:t xml:space="preserve"> que, em tese, cuidamos da aprendizagem, da formação e do aperfeiçoamento de outros humanos, qual a melodia para entoarmos nossos cânticos de louvor? E considerando a dimensão social/política, isto é, pertencentes à sociedade, a mesma que ora afirma ser </w:t>
      </w:r>
      <w:r w:rsidR="00D53F85">
        <w:rPr>
          <w:rFonts w:ascii="Times New Roman" w:hAnsi="Times New Roman" w:cs="Times New Roman"/>
          <w:sz w:val="24"/>
          <w:szCs w:val="24"/>
        </w:rPr>
        <w:t>o professor imprescindível e</w:t>
      </w:r>
      <w:r w:rsidR="008B1396">
        <w:rPr>
          <w:rFonts w:ascii="Times New Roman" w:hAnsi="Times New Roman" w:cs="Times New Roman"/>
          <w:sz w:val="24"/>
          <w:szCs w:val="24"/>
        </w:rPr>
        <w:t xml:space="preserve"> ora desconsidera-o como referência para definição de prioridades</w:t>
      </w:r>
      <w:r w:rsidR="00D8562C">
        <w:rPr>
          <w:rFonts w:ascii="Times New Roman" w:hAnsi="Times New Roman" w:cs="Times New Roman"/>
          <w:sz w:val="24"/>
          <w:szCs w:val="24"/>
        </w:rPr>
        <w:t>, que eventos são apropriados</w:t>
      </w:r>
      <w:r w:rsidR="00D53F85">
        <w:rPr>
          <w:rFonts w:ascii="Times New Roman" w:hAnsi="Times New Roman" w:cs="Times New Roman"/>
          <w:sz w:val="24"/>
          <w:szCs w:val="24"/>
        </w:rPr>
        <w:t xml:space="preserve"> para</w:t>
      </w:r>
      <w:r w:rsidR="008B1396">
        <w:rPr>
          <w:rFonts w:ascii="Times New Roman" w:hAnsi="Times New Roman" w:cs="Times New Roman"/>
          <w:sz w:val="24"/>
          <w:szCs w:val="24"/>
        </w:rPr>
        <w:t xml:space="preserve"> serem rememorados?</w:t>
      </w:r>
    </w:p>
    <w:p w:rsidR="008B1396" w:rsidRDefault="008B1396" w:rsidP="008E1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Indubitavelmente, enquanto professores</w:t>
      </w:r>
      <w:r w:rsidR="000137BE">
        <w:rPr>
          <w:rFonts w:ascii="Times New Roman" w:hAnsi="Times New Roman" w:cs="Times New Roman"/>
          <w:sz w:val="24"/>
          <w:szCs w:val="24"/>
        </w:rPr>
        <w:t>, apesar dos “pesares”, temos muito a festejar. São, também, infindáveis os elementos celebrativos para esta data, assim como, as melodias para entoar louvores e os eventos r</w:t>
      </w:r>
      <w:r w:rsidR="00C024FA">
        <w:rPr>
          <w:rFonts w:ascii="Times New Roman" w:hAnsi="Times New Roman" w:cs="Times New Roman"/>
          <w:sz w:val="24"/>
          <w:szCs w:val="24"/>
        </w:rPr>
        <w:t>ememoráveis, relacionados a essa profissão,</w:t>
      </w:r>
      <w:r w:rsidR="000137BE">
        <w:rPr>
          <w:rFonts w:ascii="Times New Roman" w:hAnsi="Times New Roman" w:cs="Times New Roman"/>
          <w:sz w:val="24"/>
          <w:szCs w:val="24"/>
        </w:rPr>
        <w:t xml:space="preserve"> são expressivos, significativos, porque históricos, </w:t>
      </w:r>
      <w:r w:rsidR="00C321BC">
        <w:rPr>
          <w:rFonts w:ascii="Times New Roman" w:hAnsi="Times New Roman" w:cs="Times New Roman"/>
          <w:sz w:val="24"/>
          <w:szCs w:val="24"/>
        </w:rPr>
        <w:t>porque os “</w:t>
      </w:r>
      <w:r w:rsidR="00B67026">
        <w:rPr>
          <w:rFonts w:ascii="Times New Roman" w:hAnsi="Times New Roman" w:cs="Times New Roman"/>
          <w:sz w:val="24"/>
          <w:szCs w:val="24"/>
        </w:rPr>
        <w:t>resultados</w:t>
      </w:r>
      <w:r w:rsidR="006B79CB">
        <w:rPr>
          <w:rFonts w:ascii="Times New Roman" w:hAnsi="Times New Roman" w:cs="Times New Roman"/>
          <w:sz w:val="24"/>
          <w:szCs w:val="24"/>
        </w:rPr>
        <w:t>” do</w:t>
      </w:r>
      <w:r w:rsidR="00C321BC">
        <w:rPr>
          <w:rFonts w:ascii="Times New Roman" w:hAnsi="Times New Roman" w:cs="Times New Roman"/>
          <w:sz w:val="24"/>
          <w:szCs w:val="24"/>
        </w:rPr>
        <w:t xml:space="preserve"> trabalho</w:t>
      </w:r>
      <w:r w:rsidR="006B79CB">
        <w:rPr>
          <w:rFonts w:ascii="Times New Roman" w:hAnsi="Times New Roman" w:cs="Times New Roman"/>
          <w:sz w:val="24"/>
          <w:szCs w:val="24"/>
        </w:rPr>
        <w:t xml:space="preserve"> docente</w:t>
      </w:r>
      <w:r w:rsidR="00B67026">
        <w:rPr>
          <w:rFonts w:ascii="Times New Roman" w:hAnsi="Times New Roman" w:cs="Times New Roman"/>
          <w:sz w:val="24"/>
          <w:szCs w:val="24"/>
        </w:rPr>
        <w:t xml:space="preserve"> contribuíram e contribuem para e</w:t>
      </w:r>
      <w:r w:rsidR="000137BE">
        <w:rPr>
          <w:rFonts w:ascii="Times New Roman" w:hAnsi="Times New Roman" w:cs="Times New Roman"/>
          <w:sz w:val="24"/>
          <w:szCs w:val="24"/>
        </w:rPr>
        <w:t xml:space="preserve"> na </w:t>
      </w:r>
      <w:r w:rsidR="00B67026">
        <w:rPr>
          <w:rFonts w:ascii="Times New Roman" w:hAnsi="Times New Roman" w:cs="Times New Roman"/>
          <w:sz w:val="24"/>
          <w:szCs w:val="24"/>
        </w:rPr>
        <w:t>construção da sociedade como um todo.</w:t>
      </w:r>
    </w:p>
    <w:p w:rsidR="00862082" w:rsidRDefault="00862082" w:rsidP="008E1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24FA">
        <w:rPr>
          <w:rFonts w:ascii="Times New Roman" w:hAnsi="Times New Roman" w:cs="Times New Roman"/>
          <w:sz w:val="24"/>
          <w:szCs w:val="24"/>
        </w:rPr>
        <w:t xml:space="preserve">Lucidamente </w:t>
      </w:r>
      <w:r w:rsidRPr="00C321BC">
        <w:rPr>
          <w:rFonts w:ascii="Times New Roman" w:hAnsi="Times New Roman" w:cs="Times New Roman"/>
          <w:sz w:val="24"/>
          <w:szCs w:val="24"/>
        </w:rPr>
        <w:t>(?) ninguém nega a importância, o val</w:t>
      </w:r>
      <w:r w:rsidR="00C321BC" w:rsidRPr="00C321BC">
        <w:rPr>
          <w:rFonts w:ascii="Times New Roman" w:hAnsi="Times New Roman" w:cs="Times New Roman"/>
          <w:sz w:val="24"/>
          <w:szCs w:val="24"/>
        </w:rPr>
        <w:t xml:space="preserve">or, a necessidade do professor, haja vista ser da incumbência docente, além de cuidar para que o aluno aprenda, o cuidado antropológico, para que o humano, no homem e na mulher, possa manifestar-se. </w:t>
      </w:r>
      <w:r w:rsidRPr="00C321BC">
        <w:rPr>
          <w:rFonts w:ascii="Times New Roman" w:hAnsi="Times New Roman" w:cs="Times New Roman"/>
          <w:sz w:val="24"/>
          <w:szCs w:val="24"/>
        </w:rPr>
        <w:t>No entanto, o reconhecimento social</w:t>
      </w:r>
      <w:r w:rsidR="001D6C3E">
        <w:rPr>
          <w:rFonts w:ascii="Times New Roman" w:hAnsi="Times New Roman" w:cs="Times New Roman"/>
          <w:sz w:val="24"/>
          <w:szCs w:val="24"/>
        </w:rPr>
        <w:t xml:space="preserve"> (material e imaterial)</w:t>
      </w:r>
      <w:r w:rsidRPr="00C321BC">
        <w:rPr>
          <w:rFonts w:ascii="Times New Roman" w:hAnsi="Times New Roman" w:cs="Times New Roman"/>
          <w:sz w:val="24"/>
          <w:szCs w:val="24"/>
        </w:rPr>
        <w:t xml:space="preserve"> do seu trabalho está aquém do teor </w:t>
      </w:r>
      <w:r w:rsidR="00C321BC" w:rsidRPr="00C321BC">
        <w:rPr>
          <w:rFonts w:ascii="Times New Roman" w:hAnsi="Times New Roman" w:cs="Times New Roman"/>
          <w:sz w:val="24"/>
          <w:szCs w:val="24"/>
        </w:rPr>
        <w:t xml:space="preserve">remissivo </w:t>
      </w:r>
      <w:r w:rsidR="00C321BC" w:rsidRPr="00C321BC">
        <w:rPr>
          <w:rFonts w:ascii="Times New Roman" w:hAnsi="Times New Roman" w:cs="Times New Roman"/>
          <w:sz w:val="24"/>
          <w:szCs w:val="24"/>
        </w:rPr>
        <w:lastRenderedPageBreak/>
        <w:t>contido nas homenagens, n</w:t>
      </w:r>
      <w:r w:rsidRPr="00C321BC">
        <w:rPr>
          <w:rFonts w:ascii="Times New Roman" w:hAnsi="Times New Roman" w:cs="Times New Roman"/>
          <w:sz w:val="24"/>
          <w:szCs w:val="24"/>
        </w:rPr>
        <w:t>as mensagens...</w:t>
      </w:r>
      <w:r w:rsidR="00C321BC">
        <w:rPr>
          <w:rFonts w:ascii="Times New Roman" w:hAnsi="Times New Roman" w:cs="Times New Roman"/>
          <w:sz w:val="24"/>
          <w:szCs w:val="24"/>
        </w:rPr>
        <w:t xml:space="preserve"> comumente</w:t>
      </w:r>
      <w:r w:rsidRPr="00C321BC">
        <w:rPr>
          <w:rFonts w:ascii="Times New Roman" w:hAnsi="Times New Roman" w:cs="Times New Roman"/>
          <w:sz w:val="24"/>
          <w:szCs w:val="24"/>
        </w:rPr>
        <w:t xml:space="preserve"> efetivadas, ofertadas na data que lhe faz referência.</w:t>
      </w:r>
    </w:p>
    <w:p w:rsidR="00170285" w:rsidRDefault="00C024FA" w:rsidP="008E1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Mais que render homenagens</w:t>
      </w:r>
      <w:r w:rsidR="001D6C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há que se reconhecer </w:t>
      </w:r>
      <w:r w:rsidR="001D6C3E">
        <w:rPr>
          <w:rFonts w:ascii="Times New Roman" w:hAnsi="Times New Roman" w:cs="Times New Roman"/>
          <w:sz w:val="24"/>
          <w:szCs w:val="24"/>
        </w:rPr>
        <w:t>no professor</w:t>
      </w:r>
      <w:r>
        <w:rPr>
          <w:rFonts w:ascii="Times New Roman" w:hAnsi="Times New Roman" w:cs="Times New Roman"/>
          <w:sz w:val="24"/>
          <w:szCs w:val="24"/>
        </w:rPr>
        <w:t xml:space="preserve"> um construtor de humanidades</w:t>
      </w:r>
      <w:r w:rsidR="00170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 real possibilidade</w:t>
      </w:r>
      <w:r w:rsidR="00170285">
        <w:rPr>
          <w:rFonts w:ascii="Times New Roman" w:hAnsi="Times New Roman" w:cs="Times New Roman"/>
          <w:sz w:val="24"/>
          <w:szCs w:val="24"/>
        </w:rPr>
        <w:t xml:space="preserve"> de despertar a sabedoria a partir do conhecimento; de encaminhar seus pupilos para a aventura da vida; de ensinar a pensar e despertar para a realidade; de recuperar a autoestima, principalmente naqueles em que a humanidade fora-lhe</w:t>
      </w:r>
      <w:r w:rsidR="001D6C3E">
        <w:rPr>
          <w:rFonts w:ascii="Times New Roman" w:hAnsi="Times New Roman" w:cs="Times New Roman"/>
          <w:sz w:val="24"/>
          <w:szCs w:val="24"/>
        </w:rPr>
        <w:t>s</w:t>
      </w:r>
      <w:r w:rsidR="00170285">
        <w:rPr>
          <w:rFonts w:ascii="Times New Roman" w:hAnsi="Times New Roman" w:cs="Times New Roman"/>
          <w:sz w:val="24"/>
          <w:szCs w:val="24"/>
        </w:rPr>
        <w:t xml:space="preserve"> roubada desde pequeninos; de apontar caminhos e construir itinerários da esperança... </w:t>
      </w:r>
    </w:p>
    <w:p w:rsidR="00C024FA" w:rsidRDefault="00170285" w:rsidP="008E1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Verdadeiramente, o professor jamais extinguir-se-á, pois “</w:t>
      </w:r>
      <w:r w:rsidRPr="00F05BDC">
        <w:rPr>
          <w:rFonts w:ascii="Times New Roman" w:hAnsi="Times New Roman" w:cs="Times New Roman"/>
          <w:sz w:val="24"/>
          <w:szCs w:val="24"/>
        </w:rPr>
        <w:t>Ensinar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DC">
        <w:rPr>
          <w:rFonts w:ascii="Times New Roman" w:hAnsi="Times New Roman" w:cs="Times New Roman"/>
          <w:sz w:val="24"/>
          <w:szCs w:val="24"/>
        </w:rPr>
        <w:t>é um exercício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DC">
        <w:rPr>
          <w:rFonts w:ascii="Times New Roman" w:hAnsi="Times New Roman" w:cs="Times New Roman"/>
          <w:sz w:val="24"/>
          <w:szCs w:val="24"/>
        </w:rPr>
        <w:t>de imortalidade.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DC">
        <w:rPr>
          <w:rFonts w:ascii="Times New Roman" w:hAnsi="Times New Roman" w:cs="Times New Roman"/>
          <w:sz w:val="24"/>
          <w:szCs w:val="24"/>
        </w:rPr>
        <w:t>De alguma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DC">
        <w:rPr>
          <w:rFonts w:ascii="Times New Roman" w:hAnsi="Times New Roman" w:cs="Times New Roman"/>
          <w:sz w:val="24"/>
          <w:szCs w:val="24"/>
        </w:rPr>
        <w:t>continuamos a viver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DC">
        <w:rPr>
          <w:rFonts w:ascii="Times New Roman" w:hAnsi="Times New Roman" w:cs="Times New Roman"/>
          <w:sz w:val="24"/>
          <w:szCs w:val="24"/>
        </w:rPr>
        <w:t xml:space="preserve">naqueles </w:t>
      </w:r>
      <w:r>
        <w:rPr>
          <w:rFonts w:ascii="Times New Roman" w:hAnsi="Times New Roman" w:cs="Times New Roman"/>
          <w:sz w:val="24"/>
          <w:szCs w:val="24"/>
        </w:rPr>
        <w:t xml:space="preserve">cujos olhos aprenderam a ver o mundo pela magia da nossa palavra. O professor, assim, não morre jamais”, como afirmara Rubem Alves na obra </w:t>
      </w:r>
      <w:r w:rsidRPr="001D6C3E">
        <w:rPr>
          <w:rFonts w:ascii="Times New Roman" w:hAnsi="Times New Roman" w:cs="Times New Roman"/>
          <w:i/>
          <w:sz w:val="24"/>
          <w:szCs w:val="24"/>
        </w:rPr>
        <w:t>A Alegria de Ensinar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C75" w:rsidRPr="00C321BC" w:rsidRDefault="00B94C75" w:rsidP="008E1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Parabéns por ser professor(a) e que a ousadia esteja-lhe sempre em </w:t>
      </w:r>
      <w:r w:rsidR="001D6C3E">
        <w:rPr>
          <w:rFonts w:ascii="Times New Roman" w:hAnsi="Times New Roman" w:cs="Times New Roman"/>
          <w:sz w:val="24"/>
          <w:szCs w:val="24"/>
        </w:rPr>
        <w:t xml:space="preserve">sua </w:t>
      </w:r>
      <w:r>
        <w:rPr>
          <w:rFonts w:ascii="Times New Roman" w:hAnsi="Times New Roman" w:cs="Times New Roman"/>
          <w:sz w:val="24"/>
          <w:szCs w:val="24"/>
        </w:rPr>
        <w:t>companhia!</w:t>
      </w:r>
    </w:p>
    <w:sectPr w:rsidR="00B94C75" w:rsidRPr="00C321BC" w:rsidSect="00B70588">
      <w:pgSz w:w="11906" w:h="16838"/>
      <w:pgMar w:top="1985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52" w:rsidRDefault="005A5852" w:rsidP="00B70588">
      <w:pPr>
        <w:spacing w:after="0" w:line="240" w:lineRule="auto"/>
      </w:pPr>
      <w:r>
        <w:separator/>
      </w:r>
    </w:p>
  </w:endnote>
  <w:endnote w:type="continuationSeparator" w:id="0">
    <w:p w:rsidR="005A5852" w:rsidRDefault="005A5852" w:rsidP="00B7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52" w:rsidRDefault="005A5852" w:rsidP="00B70588">
      <w:pPr>
        <w:spacing w:after="0" w:line="240" w:lineRule="auto"/>
      </w:pPr>
      <w:r>
        <w:separator/>
      </w:r>
    </w:p>
  </w:footnote>
  <w:footnote w:type="continuationSeparator" w:id="0">
    <w:p w:rsidR="005A5852" w:rsidRDefault="005A5852" w:rsidP="00B70588">
      <w:pPr>
        <w:spacing w:after="0" w:line="240" w:lineRule="auto"/>
      </w:pPr>
      <w:r>
        <w:continuationSeparator/>
      </w:r>
    </w:p>
  </w:footnote>
  <w:footnote w:id="1">
    <w:p w:rsidR="00B70588" w:rsidRPr="0008318B" w:rsidRDefault="00B70588" w:rsidP="00B70588">
      <w:pPr>
        <w:pStyle w:val="Textodenotaderodap"/>
      </w:pPr>
      <w:r>
        <w:rPr>
          <w:rStyle w:val="Refdenotaderodap"/>
        </w:rPr>
        <w:footnoteRef/>
      </w:r>
      <w:r>
        <w:t xml:space="preserve"> Mestre em Educaçã</w:t>
      </w:r>
      <w:r w:rsidRPr="0008318B">
        <w:t>o UPF/RS e Professor da URI Erechim</w:t>
      </w:r>
      <w:r>
        <w:t xml:space="preserve">/RS. </w:t>
      </w:r>
      <w:hyperlink r:id="rId1" w:history="1">
        <w:r w:rsidRPr="003D49C4">
          <w:rPr>
            <w:rStyle w:val="Hyperlink"/>
          </w:rPr>
          <w:t>idanir@uri.com.br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8"/>
    <w:rsid w:val="000020C2"/>
    <w:rsid w:val="000137BE"/>
    <w:rsid w:val="00170285"/>
    <w:rsid w:val="001A64A3"/>
    <w:rsid w:val="001D6C3E"/>
    <w:rsid w:val="003025A9"/>
    <w:rsid w:val="003A090A"/>
    <w:rsid w:val="004F44D1"/>
    <w:rsid w:val="005A5852"/>
    <w:rsid w:val="00606E20"/>
    <w:rsid w:val="00637FF9"/>
    <w:rsid w:val="006B79CB"/>
    <w:rsid w:val="00862082"/>
    <w:rsid w:val="008B1396"/>
    <w:rsid w:val="008E1DF1"/>
    <w:rsid w:val="00A22AE0"/>
    <w:rsid w:val="00B67026"/>
    <w:rsid w:val="00B70588"/>
    <w:rsid w:val="00B83295"/>
    <w:rsid w:val="00B94C75"/>
    <w:rsid w:val="00C024FA"/>
    <w:rsid w:val="00C321BC"/>
    <w:rsid w:val="00C7177B"/>
    <w:rsid w:val="00CF4C8D"/>
    <w:rsid w:val="00D53F85"/>
    <w:rsid w:val="00D8562C"/>
    <w:rsid w:val="00E63D2D"/>
    <w:rsid w:val="00F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7058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05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05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705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7058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05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05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70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anir@u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2013-10-09T17:32:00Z</dcterms:created>
  <dcterms:modified xsi:type="dcterms:W3CDTF">2013-10-10T11:54:00Z</dcterms:modified>
</cp:coreProperties>
</file>